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4195B" w:rsidRPr="00B33863" w:rsidRDefault="00000000">
      <w:pPr>
        <w:pStyle w:val="Heading2"/>
        <w:keepNext w:val="0"/>
        <w:keepLines w:val="0"/>
        <w:spacing w:after="80"/>
        <w:rPr>
          <w:rFonts w:ascii="Tahoma" w:eastAsia="Calibri" w:hAnsi="Tahoma" w:cs="Tahoma"/>
          <w:b/>
          <w:color w:val="0070C0"/>
          <w:sz w:val="22"/>
          <w:szCs w:val="22"/>
        </w:rPr>
      </w:pPr>
      <w:bookmarkStart w:id="0" w:name="_a22j2u5kr897" w:colFirst="0" w:colLast="0"/>
      <w:bookmarkEnd w:id="0"/>
      <w:r w:rsidRPr="00B33863">
        <w:rPr>
          <w:rFonts w:ascii="Tahoma" w:eastAsia="Calibri" w:hAnsi="Tahoma" w:cs="Tahoma"/>
          <w:b/>
          <w:color w:val="0070C0"/>
          <w:sz w:val="34"/>
          <w:szCs w:val="34"/>
        </w:rPr>
        <w:t>MINI PROJECT - WEEK 03</w:t>
      </w:r>
    </w:p>
    <w:p w14:paraId="00000002" w14:textId="77777777" w:rsidR="00A4195B" w:rsidRPr="00B33863" w:rsidRDefault="00000000">
      <w:pPr>
        <w:pStyle w:val="Heading3"/>
        <w:keepNext w:val="0"/>
        <w:keepLines w:val="0"/>
        <w:spacing w:before="280"/>
        <w:rPr>
          <w:rFonts w:ascii="Tahoma" w:eastAsia="Calibri" w:hAnsi="Tahoma" w:cs="Tahoma"/>
          <w:b/>
          <w:color w:val="000000"/>
          <w:sz w:val="32"/>
          <w:szCs w:val="32"/>
        </w:rPr>
      </w:pPr>
      <w:bookmarkStart w:id="1" w:name="_qg4nvj8oa82y" w:colFirst="0" w:colLast="0"/>
      <w:bookmarkEnd w:id="1"/>
      <w:r w:rsidRPr="00B33863">
        <w:rPr>
          <w:rFonts w:ascii="Tahoma" w:eastAsia="Calibri" w:hAnsi="Tahoma" w:cs="Tahoma"/>
          <w:b/>
          <w:color w:val="000000"/>
          <w:sz w:val="32"/>
          <w:szCs w:val="32"/>
        </w:rPr>
        <w:t>Topic – Workforce &amp; Sales Intelligence Dashboard</w:t>
      </w:r>
    </w:p>
    <w:p w14:paraId="00000003" w14:textId="77777777" w:rsidR="00A4195B" w:rsidRPr="00B33863" w:rsidRDefault="00000000">
      <w:pPr>
        <w:pStyle w:val="Heading3"/>
        <w:keepNext w:val="0"/>
        <w:keepLines w:val="0"/>
        <w:spacing w:before="280"/>
        <w:rPr>
          <w:rFonts w:ascii="Tahoma" w:eastAsia="Calibri" w:hAnsi="Tahoma" w:cs="Tahoma"/>
          <w:color w:val="000000"/>
          <w:sz w:val="26"/>
          <w:szCs w:val="26"/>
        </w:rPr>
      </w:pPr>
      <w:bookmarkStart w:id="2" w:name="_e1qvj23qpty3" w:colFirst="0" w:colLast="0"/>
      <w:bookmarkEnd w:id="2"/>
      <w:r w:rsidRPr="00B33863">
        <w:rPr>
          <w:rFonts w:ascii="Tahoma" w:eastAsia="Calibri" w:hAnsi="Tahoma" w:cs="Tahoma"/>
          <w:color w:val="000000"/>
          <w:sz w:val="26"/>
          <w:szCs w:val="26"/>
        </w:rPr>
        <w:t>Title: Smart Decisions using Pivot + XLOOKUP</w:t>
      </w:r>
    </w:p>
    <w:p w14:paraId="00000004" w14:textId="6CAA2E0B" w:rsidR="00A4195B" w:rsidRPr="00B33863" w:rsidRDefault="00A4195B">
      <w:pPr>
        <w:rPr>
          <w:rFonts w:ascii="Tahoma" w:eastAsia="Calibri" w:hAnsi="Tahoma" w:cs="Tahoma"/>
          <w:i/>
        </w:rPr>
      </w:pPr>
    </w:p>
    <w:p w14:paraId="00000005" w14:textId="77777777" w:rsidR="00A4195B" w:rsidRPr="00B33863" w:rsidRDefault="00A4195B">
      <w:pPr>
        <w:rPr>
          <w:rFonts w:ascii="Tahoma" w:eastAsia="Calibri" w:hAnsi="Tahoma" w:cs="Tahoma"/>
        </w:rPr>
      </w:pPr>
    </w:p>
    <w:p w14:paraId="00000006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3" w:name="_rngqq4eza8ka" w:colFirst="0" w:colLast="0"/>
      <w:bookmarkEnd w:id="3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>Objective</w:t>
      </w:r>
    </w:p>
    <w:p w14:paraId="00000007" w14:textId="77777777" w:rsidR="00A4195B" w:rsidRPr="00B33863" w:rsidRDefault="00000000">
      <w:pPr>
        <w:spacing w:before="240" w:after="240"/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Step into the role of a Business Analyst at a retail tech company. Your job is to transform raw Amazon sales data into a dynamic Excel dashboard. You’ll clean the data, apply smart lookups, summarize using Pivot Tables, and present findings with filters and KPIs to support business decisions.</w:t>
      </w:r>
    </w:p>
    <w:p w14:paraId="00000008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4" w:name="_luufhnfsho78" w:colFirst="0" w:colLast="0"/>
      <w:bookmarkEnd w:id="4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>Scenario</w:t>
      </w:r>
    </w:p>
    <w:p w14:paraId="00000009" w14:textId="77777777" w:rsidR="00A4195B" w:rsidRPr="00B33863" w:rsidRDefault="00000000">
      <w:pPr>
        <w:spacing w:before="240" w:after="240"/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 xml:space="preserve">The sales department at </w:t>
      </w:r>
      <w:r w:rsidRPr="00B33863">
        <w:rPr>
          <w:rFonts w:ascii="Tahoma" w:eastAsia="Calibri" w:hAnsi="Tahoma" w:cs="Tahoma"/>
          <w:b/>
        </w:rPr>
        <w:t>Amazon Retail Partners</w:t>
      </w:r>
      <w:r w:rsidRPr="00B33863">
        <w:rPr>
          <w:rFonts w:ascii="Tahoma" w:eastAsia="Calibri" w:hAnsi="Tahoma" w:cs="Tahoma"/>
        </w:rPr>
        <w:t xml:space="preserve"> has provided a raw dump of 100 sales transactions across multiple regions, products, and customer profiles. Management wants a report that not only shows how products and regions are performing but also helps them explore customer trends and fulfillment efficiency. You’re expected to build a dashboard that combines smart lookup logic with Pivot-based summaries.</w:t>
      </w:r>
    </w:p>
    <w:p w14:paraId="0000000A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5" w:name="_2rx4wyo8xlsg" w:colFirst="0" w:colLast="0"/>
      <w:bookmarkEnd w:id="5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>Your Role</w:t>
      </w:r>
    </w:p>
    <w:p w14:paraId="0000000B" w14:textId="77777777" w:rsidR="00A4195B" w:rsidRPr="00B33863" w:rsidRDefault="00000000">
      <w:pPr>
        <w:spacing w:before="240" w:after="240"/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As a reporting analyst, your deliverables include:</w:t>
      </w:r>
    </w:p>
    <w:p w14:paraId="0000000C" w14:textId="77777777" w:rsidR="00A4195B" w:rsidRPr="00B33863" w:rsidRDefault="00000000">
      <w:pPr>
        <w:numPr>
          <w:ilvl w:val="0"/>
          <w:numId w:val="1"/>
        </w:numPr>
        <w:spacing w:before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Cleaning the data for consistency and completeness</w:t>
      </w:r>
    </w:p>
    <w:p w14:paraId="0000000D" w14:textId="77777777" w:rsidR="00A4195B" w:rsidRPr="00B33863" w:rsidRDefault="00000000">
      <w:pPr>
        <w:numPr>
          <w:ilvl w:val="0"/>
          <w:numId w:val="1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Structuring fields like dates, regions, and categories</w:t>
      </w:r>
    </w:p>
    <w:p w14:paraId="0000000E" w14:textId="77777777" w:rsidR="00A4195B" w:rsidRPr="00B33863" w:rsidRDefault="00000000">
      <w:pPr>
        <w:numPr>
          <w:ilvl w:val="0"/>
          <w:numId w:val="1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Using XLOOKUP to connect relevant details for enhanced reporting</w:t>
      </w:r>
    </w:p>
    <w:p w14:paraId="0000000F" w14:textId="77777777" w:rsidR="00A4195B" w:rsidRPr="00B33863" w:rsidRDefault="00000000">
      <w:pPr>
        <w:numPr>
          <w:ilvl w:val="0"/>
          <w:numId w:val="1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Creating Pivot Tables for insights into revenue, fulfillment, and cancellations</w:t>
      </w:r>
    </w:p>
    <w:p w14:paraId="00000010" w14:textId="77777777" w:rsidR="00A4195B" w:rsidRPr="00B33863" w:rsidRDefault="00000000">
      <w:pPr>
        <w:numPr>
          <w:ilvl w:val="0"/>
          <w:numId w:val="1"/>
        </w:numPr>
        <w:spacing w:after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Designing a visual dashboard to make insights easy to access</w:t>
      </w:r>
      <w:r w:rsidRPr="00B33863">
        <w:rPr>
          <w:rFonts w:ascii="Tahoma" w:eastAsia="Calibri" w:hAnsi="Tahoma" w:cs="Tahoma"/>
        </w:rPr>
        <w:br/>
      </w:r>
    </w:p>
    <w:p w14:paraId="00000011" w14:textId="77777777" w:rsidR="00A4195B" w:rsidRPr="00B33863" w:rsidRDefault="00000000">
      <w:pPr>
        <w:spacing w:before="240" w:after="240"/>
        <w:jc w:val="both"/>
        <w:rPr>
          <w:rFonts w:ascii="Tahoma" w:eastAsia="Calibri" w:hAnsi="Tahoma" w:cs="Tahoma"/>
        </w:rPr>
      </w:pPr>
      <w:r w:rsidRPr="00B33863">
        <w:rPr>
          <w:rFonts w:ascii="Tahoma" w:hAnsi="Tahoma" w:cs="Tahoma"/>
        </w:rPr>
        <w:pict w14:anchorId="3D61F65D">
          <v:rect id="_x0000_i1026" style="width:0;height:1.5pt" o:hralign="center" o:hrstd="t" o:hr="t" fillcolor="#a0a0a0" stroked="f"/>
        </w:pict>
      </w:r>
    </w:p>
    <w:p w14:paraId="00000012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6" w:name="_l8fwtfjaul9w" w:colFirst="0" w:colLast="0"/>
      <w:bookmarkEnd w:id="6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>Tools to Use in Excel</w:t>
      </w:r>
    </w:p>
    <w:p w14:paraId="00000013" w14:textId="77777777" w:rsidR="00A4195B" w:rsidRPr="00B33863" w:rsidRDefault="00000000">
      <w:pPr>
        <w:numPr>
          <w:ilvl w:val="0"/>
          <w:numId w:val="8"/>
        </w:numPr>
        <w:spacing w:before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Pivot Table (Row, Column, Values, Filter)</w:t>
      </w:r>
    </w:p>
    <w:p w14:paraId="00000014" w14:textId="77777777" w:rsidR="00A4195B" w:rsidRPr="00B33863" w:rsidRDefault="00000000">
      <w:pPr>
        <w:numPr>
          <w:ilvl w:val="0"/>
          <w:numId w:val="8"/>
        </w:numPr>
        <w:rPr>
          <w:rFonts w:ascii="Tahoma" w:hAnsi="Tahoma" w:cs="Tahoma"/>
        </w:rPr>
      </w:pPr>
      <w:r w:rsidRPr="00B33863">
        <w:rPr>
          <w:rFonts w:ascii="Tahoma" w:eastAsia="Calibri" w:hAnsi="Tahoma" w:cs="Tahoma"/>
        </w:rPr>
        <w:t>Basic functions: SUM, COUNT, AVERAGE, IF, TEXT, IFERROR</w:t>
      </w:r>
      <w:r w:rsidRPr="00B33863">
        <w:rPr>
          <w:rFonts w:ascii="Tahoma" w:eastAsia="Calibri" w:hAnsi="Tahoma" w:cs="Tahoma"/>
        </w:rPr>
        <w:br/>
      </w:r>
    </w:p>
    <w:p w14:paraId="00000015" w14:textId="77777777" w:rsidR="00A4195B" w:rsidRPr="00B33863" w:rsidRDefault="00000000">
      <w:pPr>
        <w:numPr>
          <w:ilvl w:val="0"/>
          <w:numId w:val="8"/>
        </w:numPr>
        <w:rPr>
          <w:rFonts w:ascii="Tahoma" w:hAnsi="Tahoma" w:cs="Tahoma"/>
        </w:rPr>
      </w:pPr>
      <w:r w:rsidRPr="00B33863">
        <w:rPr>
          <w:rFonts w:ascii="Tahoma" w:eastAsia="Calibri" w:hAnsi="Tahoma" w:cs="Tahoma"/>
        </w:rPr>
        <w:lastRenderedPageBreak/>
        <w:t>XLOOKUP for matching across sheets or within structured data</w:t>
      </w:r>
    </w:p>
    <w:p w14:paraId="00000016" w14:textId="77777777" w:rsidR="00A4195B" w:rsidRPr="00B33863" w:rsidRDefault="00000000">
      <w:pPr>
        <w:numPr>
          <w:ilvl w:val="0"/>
          <w:numId w:val="8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Date grouping, filtering, custom columns</w:t>
      </w:r>
    </w:p>
    <w:p w14:paraId="00000017" w14:textId="77777777" w:rsidR="00A4195B" w:rsidRPr="00B33863" w:rsidRDefault="00000000">
      <w:pPr>
        <w:numPr>
          <w:ilvl w:val="0"/>
          <w:numId w:val="8"/>
        </w:numPr>
        <w:spacing w:after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Conditional formatting, slicers, and charts for visual appeal</w:t>
      </w:r>
    </w:p>
    <w:p w14:paraId="00000018" w14:textId="77777777" w:rsidR="00A4195B" w:rsidRPr="00B33863" w:rsidRDefault="00000000">
      <w:pPr>
        <w:spacing w:before="240" w:after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  <w:b/>
          <w:sz w:val="26"/>
          <w:szCs w:val="26"/>
        </w:rPr>
        <w:t>Dataset Structure: Amazon Sales (100 records)</w:t>
      </w:r>
    </w:p>
    <w:p w14:paraId="00000019" w14:textId="77777777" w:rsidR="00A4195B" w:rsidRPr="00B33863" w:rsidRDefault="00000000">
      <w:pPr>
        <w:pStyle w:val="Heading2"/>
        <w:keepNext w:val="0"/>
        <w:keepLines w:val="0"/>
        <w:spacing w:after="80"/>
        <w:jc w:val="both"/>
        <w:rPr>
          <w:rFonts w:ascii="Tahoma" w:eastAsia="Calibri" w:hAnsi="Tahoma" w:cs="Tahoma"/>
          <w:b/>
          <w:sz w:val="34"/>
          <w:szCs w:val="34"/>
        </w:rPr>
      </w:pPr>
      <w:bookmarkStart w:id="7" w:name="_745pf64k40pj" w:colFirst="0" w:colLast="0"/>
      <w:bookmarkEnd w:id="7"/>
      <w:r w:rsidRPr="00B33863">
        <w:rPr>
          <w:rFonts w:ascii="Tahoma" w:eastAsia="Calibri" w:hAnsi="Tahoma" w:cs="Tahoma"/>
          <w:b/>
          <w:sz w:val="34"/>
          <w:szCs w:val="34"/>
        </w:rPr>
        <w:t>Task Breakdown</w:t>
      </w:r>
    </w:p>
    <w:p w14:paraId="0000001A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8" w:name="_plfyi9fqs3iy" w:colFirst="0" w:colLast="0"/>
      <w:bookmarkEnd w:id="8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 xml:space="preserve"> 1. Data Cleaning &amp; Pre-processing</w:t>
      </w:r>
    </w:p>
    <w:p w14:paraId="0000001B" w14:textId="77777777" w:rsidR="00A4195B" w:rsidRPr="00B33863" w:rsidRDefault="00000000">
      <w:pPr>
        <w:numPr>
          <w:ilvl w:val="0"/>
          <w:numId w:val="2"/>
        </w:numPr>
        <w:spacing w:before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Ensure date columns (Order Date, Delivery Date, Cancel Date) are in date format</w:t>
      </w:r>
    </w:p>
    <w:p w14:paraId="0000001C" w14:textId="77777777" w:rsidR="00A4195B" w:rsidRPr="00B33863" w:rsidRDefault="00000000">
      <w:pPr>
        <w:numPr>
          <w:ilvl w:val="0"/>
          <w:numId w:val="2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Remove extra spaces and blanks</w:t>
      </w:r>
    </w:p>
    <w:p w14:paraId="0000001D" w14:textId="77777777" w:rsidR="00A4195B" w:rsidRPr="00B33863" w:rsidRDefault="00000000">
      <w:pPr>
        <w:numPr>
          <w:ilvl w:val="0"/>
          <w:numId w:val="2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Standardize Region, Payment Method, and Delivery Status entries</w:t>
      </w:r>
    </w:p>
    <w:p w14:paraId="0000001E" w14:textId="77777777" w:rsidR="00A4195B" w:rsidRPr="00B33863" w:rsidRDefault="00000000">
      <w:pPr>
        <w:numPr>
          <w:ilvl w:val="0"/>
          <w:numId w:val="2"/>
        </w:numPr>
        <w:spacing w:after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Identify and tag cancelled orders using Cancel Date and Delivery Status</w:t>
      </w:r>
      <w:r w:rsidRPr="00B33863">
        <w:rPr>
          <w:rFonts w:ascii="Tahoma" w:eastAsia="Calibri" w:hAnsi="Tahoma" w:cs="Tahoma"/>
        </w:rPr>
        <w:br/>
      </w:r>
    </w:p>
    <w:p w14:paraId="0000001F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9" w:name="_qed1u08vwkh4" w:colFirst="0" w:colLast="0"/>
      <w:bookmarkEnd w:id="9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>2. Creating Pivot Tables</w:t>
      </w:r>
    </w:p>
    <w:p w14:paraId="00000020" w14:textId="77777777" w:rsidR="00A4195B" w:rsidRPr="00B33863" w:rsidRDefault="00000000">
      <w:pPr>
        <w:numPr>
          <w:ilvl w:val="0"/>
          <w:numId w:val="3"/>
        </w:numPr>
        <w:spacing w:before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Show Total Sales Amount by Region and Product Category</w:t>
      </w:r>
    </w:p>
    <w:p w14:paraId="00000021" w14:textId="77777777" w:rsidR="00A4195B" w:rsidRPr="00B33863" w:rsidRDefault="00000000">
      <w:pPr>
        <w:numPr>
          <w:ilvl w:val="0"/>
          <w:numId w:val="3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Count of Orders by Delivery Status</w:t>
      </w:r>
    </w:p>
    <w:p w14:paraId="00000022" w14:textId="77777777" w:rsidR="00A4195B" w:rsidRPr="00B33863" w:rsidRDefault="00000000">
      <w:pPr>
        <w:numPr>
          <w:ilvl w:val="0"/>
          <w:numId w:val="3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Average Delivery Time = Delivery Date – Order Date</w:t>
      </w:r>
    </w:p>
    <w:p w14:paraId="00000023" w14:textId="77777777" w:rsidR="00A4195B" w:rsidRPr="00B33863" w:rsidRDefault="00000000">
      <w:pPr>
        <w:numPr>
          <w:ilvl w:val="0"/>
          <w:numId w:val="3"/>
        </w:numPr>
        <w:spacing w:after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Add filter for Payment Method and Product Category</w:t>
      </w:r>
    </w:p>
    <w:p w14:paraId="00000024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10" w:name="_3t21pjvpxv31" w:colFirst="0" w:colLast="0"/>
      <w:bookmarkEnd w:id="10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>3. Applying XLOOKUP for Cross-Referencing</w:t>
      </w:r>
    </w:p>
    <w:p w14:paraId="00000025" w14:textId="77777777" w:rsidR="00A4195B" w:rsidRPr="00B33863" w:rsidRDefault="00000000">
      <w:pPr>
        <w:numPr>
          <w:ilvl w:val="0"/>
          <w:numId w:val="5"/>
        </w:numPr>
        <w:spacing w:before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Use XLOOKUP to match Customer ID to Customer Name from a separate Customer Master Sheet (you can simulate it)</w:t>
      </w:r>
    </w:p>
    <w:p w14:paraId="00000026" w14:textId="77777777" w:rsidR="00A4195B" w:rsidRPr="00B33863" w:rsidRDefault="00000000">
      <w:pPr>
        <w:numPr>
          <w:ilvl w:val="0"/>
          <w:numId w:val="5"/>
        </w:numPr>
        <w:rPr>
          <w:rFonts w:ascii="Tahoma" w:hAnsi="Tahoma" w:cs="Tahoma"/>
        </w:rPr>
      </w:pPr>
      <w:r w:rsidRPr="00B33863">
        <w:rPr>
          <w:rFonts w:ascii="Tahoma" w:eastAsia="Calibri" w:hAnsi="Tahoma" w:cs="Tahoma"/>
        </w:rPr>
        <w:t xml:space="preserve">Create a new column: </w:t>
      </w:r>
      <w:r w:rsidRPr="00B33863">
        <w:rPr>
          <w:rFonts w:ascii="Tahoma" w:eastAsia="Calibri" w:hAnsi="Tahoma" w:cs="Tahoma"/>
          <w:b/>
        </w:rPr>
        <w:t>Delivery Performance</w:t>
      </w:r>
      <w:r w:rsidRPr="00B33863">
        <w:rPr>
          <w:rFonts w:ascii="Tahoma" w:eastAsia="Calibri" w:hAnsi="Tahoma" w:cs="Tahoma"/>
          <w:b/>
        </w:rPr>
        <w:br/>
      </w:r>
      <w:r w:rsidRPr="00B33863">
        <w:rPr>
          <w:rFonts w:ascii="Tahoma" w:eastAsia="Calibri" w:hAnsi="Tahoma" w:cs="Tahoma"/>
        </w:rPr>
        <w:t xml:space="preserve"> =IF([Delivery Date]-[Order Date] &lt;= 2, "Fast", "Slow")</w:t>
      </w:r>
    </w:p>
    <w:p w14:paraId="00000027" w14:textId="77777777" w:rsidR="00A4195B" w:rsidRPr="00B33863" w:rsidRDefault="00000000">
      <w:pPr>
        <w:numPr>
          <w:ilvl w:val="0"/>
          <w:numId w:val="5"/>
        </w:numPr>
        <w:spacing w:after="240"/>
        <w:rPr>
          <w:rFonts w:ascii="Tahoma" w:hAnsi="Tahoma" w:cs="Tahoma"/>
        </w:rPr>
      </w:pPr>
      <w:r w:rsidRPr="00B33863">
        <w:rPr>
          <w:rFonts w:ascii="Tahoma" w:eastAsia="Calibri" w:hAnsi="Tahoma" w:cs="Tahoma"/>
        </w:rPr>
        <w:t>Use IFERROR to avoid errors where delivery date is missing (e.g., cancellations)</w:t>
      </w:r>
      <w:r w:rsidRPr="00B33863">
        <w:rPr>
          <w:rFonts w:ascii="Tahoma" w:eastAsia="Calibri" w:hAnsi="Tahoma" w:cs="Tahoma"/>
        </w:rPr>
        <w:br/>
      </w:r>
    </w:p>
    <w:p w14:paraId="00000028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11" w:name="_fk5k5kggku25" w:colFirst="0" w:colLast="0"/>
      <w:bookmarkEnd w:id="11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>4. Advanced Reporting: KPI Metrics &amp; Calculated Fields</w:t>
      </w:r>
    </w:p>
    <w:p w14:paraId="00000029" w14:textId="77777777" w:rsidR="00A4195B" w:rsidRPr="00B33863" w:rsidRDefault="00000000">
      <w:pPr>
        <w:numPr>
          <w:ilvl w:val="0"/>
          <w:numId w:val="4"/>
        </w:numPr>
        <w:spacing w:before="240"/>
        <w:rPr>
          <w:rFonts w:ascii="Tahoma" w:hAnsi="Tahoma" w:cs="Tahoma"/>
        </w:rPr>
      </w:pPr>
      <w:r w:rsidRPr="00B33863">
        <w:rPr>
          <w:rFonts w:ascii="Tahoma" w:eastAsia="Calibri" w:hAnsi="Tahoma" w:cs="Tahoma"/>
        </w:rPr>
        <w:t xml:space="preserve">Create a field: </w:t>
      </w:r>
      <w:r w:rsidRPr="00B33863">
        <w:rPr>
          <w:rFonts w:ascii="Tahoma" w:eastAsia="Calibri" w:hAnsi="Tahoma" w:cs="Tahoma"/>
          <w:b/>
        </w:rPr>
        <w:t>Cancellation Rate by Region</w:t>
      </w:r>
      <w:r w:rsidRPr="00B33863">
        <w:rPr>
          <w:rFonts w:ascii="Tahoma" w:eastAsia="Calibri" w:hAnsi="Tahoma" w:cs="Tahoma"/>
        </w:rPr>
        <w:t xml:space="preserve"> (Cancelled Orders / Total Orders)</w:t>
      </w:r>
    </w:p>
    <w:p w14:paraId="0000002A" w14:textId="77777777" w:rsidR="00A4195B" w:rsidRPr="00B33863" w:rsidRDefault="00000000">
      <w:pPr>
        <w:numPr>
          <w:ilvl w:val="0"/>
          <w:numId w:val="4"/>
        </w:numPr>
        <w:rPr>
          <w:rFonts w:ascii="Tahoma" w:hAnsi="Tahoma" w:cs="Tahoma"/>
        </w:rPr>
      </w:pPr>
      <w:r w:rsidRPr="00B33863">
        <w:rPr>
          <w:rFonts w:ascii="Tahoma" w:eastAsia="Calibri" w:hAnsi="Tahoma" w:cs="Tahoma"/>
        </w:rPr>
        <w:t xml:space="preserve">Add Calculated Field in Pivot: </w:t>
      </w:r>
      <w:r w:rsidRPr="00B33863">
        <w:rPr>
          <w:rFonts w:ascii="Tahoma" w:eastAsia="Calibri" w:hAnsi="Tahoma" w:cs="Tahoma"/>
          <w:b/>
        </w:rPr>
        <w:t>Effective Sales</w:t>
      </w:r>
      <w:r w:rsidRPr="00B33863">
        <w:rPr>
          <w:rFonts w:ascii="Tahoma" w:eastAsia="Calibri" w:hAnsi="Tahoma" w:cs="Tahoma"/>
        </w:rPr>
        <w:t xml:space="preserve"> = Sales Amount for Delivered Orders only</w:t>
      </w:r>
    </w:p>
    <w:p w14:paraId="0000002B" w14:textId="77777777" w:rsidR="00A4195B" w:rsidRPr="00B33863" w:rsidRDefault="00000000">
      <w:pPr>
        <w:numPr>
          <w:ilvl w:val="0"/>
          <w:numId w:val="4"/>
        </w:numPr>
        <w:rPr>
          <w:rFonts w:ascii="Tahoma" w:hAnsi="Tahoma" w:cs="Tahoma"/>
        </w:rPr>
      </w:pPr>
      <w:r w:rsidRPr="00B33863">
        <w:rPr>
          <w:rFonts w:ascii="Tahoma" w:eastAsia="Calibri" w:hAnsi="Tahoma" w:cs="Tahoma"/>
        </w:rPr>
        <w:t>Create KPI Cards for:</w:t>
      </w:r>
    </w:p>
    <w:p w14:paraId="0000002C" w14:textId="77777777" w:rsidR="00A4195B" w:rsidRPr="00B33863" w:rsidRDefault="00000000">
      <w:pPr>
        <w:numPr>
          <w:ilvl w:val="1"/>
          <w:numId w:val="4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Total Revenue</w:t>
      </w:r>
    </w:p>
    <w:p w14:paraId="0000002D" w14:textId="77777777" w:rsidR="00A4195B" w:rsidRPr="00B33863" w:rsidRDefault="00000000">
      <w:pPr>
        <w:numPr>
          <w:ilvl w:val="1"/>
          <w:numId w:val="4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% of Fast Deliveries</w:t>
      </w:r>
    </w:p>
    <w:p w14:paraId="0000002E" w14:textId="77777777" w:rsidR="00A4195B" w:rsidRPr="00B33863" w:rsidRDefault="00000000">
      <w:pPr>
        <w:numPr>
          <w:ilvl w:val="1"/>
          <w:numId w:val="4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Top 3 Performing Regions</w:t>
      </w:r>
    </w:p>
    <w:p w14:paraId="0000002F" w14:textId="77777777" w:rsidR="00A4195B" w:rsidRPr="00B33863" w:rsidRDefault="00000000">
      <w:pPr>
        <w:numPr>
          <w:ilvl w:val="1"/>
          <w:numId w:val="4"/>
        </w:numPr>
        <w:spacing w:after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Highest-selling Product</w:t>
      </w:r>
      <w:r w:rsidRPr="00B33863">
        <w:rPr>
          <w:rFonts w:ascii="Tahoma" w:eastAsia="Calibri" w:hAnsi="Tahoma" w:cs="Tahoma"/>
        </w:rPr>
        <w:br/>
      </w:r>
    </w:p>
    <w:p w14:paraId="00000030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12" w:name="_g9okdejr7m5v" w:colFirst="0" w:colLast="0"/>
      <w:bookmarkEnd w:id="12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lastRenderedPageBreak/>
        <w:t>5. Final Dashboard Design</w:t>
      </w:r>
    </w:p>
    <w:p w14:paraId="00000031" w14:textId="77777777" w:rsidR="00A4195B" w:rsidRPr="00B33863" w:rsidRDefault="00000000">
      <w:pPr>
        <w:numPr>
          <w:ilvl w:val="0"/>
          <w:numId w:val="6"/>
        </w:numPr>
        <w:spacing w:before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Use Pivot Charts and Slicers to allow filtering by Region, Payment Method, and Delivery Status</w:t>
      </w:r>
    </w:p>
    <w:p w14:paraId="00000032" w14:textId="77777777" w:rsidR="00A4195B" w:rsidRPr="00B33863" w:rsidRDefault="00000000">
      <w:pPr>
        <w:numPr>
          <w:ilvl w:val="0"/>
          <w:numId w:val="6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Highlight high-performing regions or products using Conditional Formatting</w:t>
      </w:r>
    </w:p>
    <w:p w14:paraId="00000033" w14:textId="77777777" w:rsidR="00A4195B" w:rsidRPr="00B33863" w:rsidRDefault="00000000">
      <w:pPr>
        <w:numPr>
          <w:ilvl w:val="0"/>
          <w:numId w:val="6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Add a drop-down to filter sales by Month (group Order Date in Pivot)</w:t>
      </w:r>
    </w:p>
    <w:p w14:paraId="00000034" w14:textId="77777777" w:rsidR="00A4195B" w:rsidRPr="00B33863" w:rsidRDefault="00000000">
      <w:pPr>
        <w:numPr>
          <w:ilvl w:val="0"/>
          <w:numId w:val="6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Layout recommendations:</w:t>
      </w:r>
    </w:p>
    <w:p w14:paraId="00000035" w14:textId="77777777" w:rsidR="00A4195B" w:rsidRPr="00B33863" w:rsidRDefault="00000000">
      <w:pPr>
        <w:numPr>
          <w:ilvl w:val="1"/>
          <w:numId w:val="6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Left Panel: Filters (Slicers)</w:t>
      </w:r>
    </w:p>
    <w:p w14:paraId="00000036" w14:textId="77777777" w:rsidR="00A4195B" w:rsidRPr="00B33863" w:rsidRDefault="00000000">
      <w:pPr>
        <w:numPr>
          <w:ilvl w:val="1"/>
          <w:numId w:val="6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Center: Pivot Charts</w:t>
      </w:r>
    </w:p>
    <w:p w14:paraId="00000037" w14:textId="77777777" w:rsidR="00A4195B" w:rsidRPr="00B33863" w:rsidRDefault="00000000">
      <w:pPr>
        <w:numPr>
          <w:ilvl w:val="1"/>
          <w:numId w:val="6"/>
        </w:numPr>
        <w:spacing w:after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Right Panel: KPIs and Summary Cards</w:t>
      </w:r>
      <w:r w:rsidRPr="00B33863">
        <w:rPr>
          <w:rFonts w:ascii="Tahoma" w:eastAsia="Calibri" w:hAnsi="Tahoma" w:cs="Tahoma"/>
        </w:rPr>
        <w:br/>
      </w:r>
    </w:p>
    <w:p w14:paraId="00000038" w14:textId="77777777" w:rsidR="00A4195B" w:rsidRPr="00B33863" w:rsidRDefault="00000000">
      <w:pPr>
        <w:pStyle w:val="Heading2"/>
        <w:keepNext w:val="0"/>
        <w:keepLines w:val="0"/>
        <w:spacing w:after="80"/>
        <w:jc w:val="both"/>
        <w:rPr>
          <w:rFonts w:ascii="Tahoma" w:eastAsia="Calibri" w:hAnsi="Tahoma" w:cs="Tahoma"/>
          <w:b/>
          <w:sz w:val="34"/>
          <w:szCs w:val="34"/>
        </w:rPr>
      </w:pPr>
      <w:bookmarkStart w:id="13" w:name="_fqwtoac4thwj" w:colFirst="0" w:colLast="0"/>
      <w:bookmarkEnd w:id="13"/>
      <w:r w:rsidRPr="00B33863">
        <w:rPr>
          <w:rFonts w:ascii="Tahoma" w:eastAsia="Calibri" w:hAnsi="Tahoma" w:cs="Tahoma"/>
          <w:b/>
          <w:sz w:val="34"/>
          <w:szCs w:val="34"/>
        </w:rPr>
        <w:t>Brainstorming Reflection</w:t>
      </w:r>
    </w:p>
    <w:p w14:paraId="00000039" w14:textId="77777777" w:rsidR="00A4195B" w:rsidRPr="00B33863" w:rsidRDefault="00000000">
      <w:pPr>
        <w:numPr>
          <w:ilvl w:val="0"/>
          <w:numId w:val="7"/>
        </w:numPr>
        <w:spacing w:before="240"/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What is the most successful product category in terms of revenue?</w:t>
      </w:r>
    </w:p>
    <w:p w14:paraId="0000003A" w14:textId="77777777" w:rsidR="00A4195B" w:rsidRPr="00B33863" w:rsidRDefault="00000000">
      <w:pPr>
        <w:numPr>
          <w:ilvl w:val="0"/>
          <w:numId w:val="7"/>
        </w:numPr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Which region has the highest order cancellation rate?</w:t>
      </w:r>
    </w:p>
    <w:p w14:paraId="0000003B" w14:textId="77777777" w:rsidR="00A4195B" w:rsidRPr="00B33863" w:rsidRDefault="00000000">
      <w:pPr>
        <w:numPr>
          <w:ilvl w:val="0"/>
          <w:numId w:val="7"/>
        </w:numPr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How many orders were delivered within 2 days?</w:t>
      </w:r>
    </w:p>
    <w:p w14:paraId="0000003C" w14:textId="77777777" w:rsidR="00A4195B" w:rsidRPr="00B33863" w:rsidRDefault="00000000">
      <w:pPr>
        <w:numPr>
          <w:ilvl w:val="0"/>
          <w:numId w:val="7"/>
        </w:numPr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 xml:space="preserve"> How has the use of XLOOKUP simplified cross-sheet analysis?</w:t>
      </w:r>
    </w:p>
    <w:p w14:paraId="0000003D" w14:textId="77777777" w:rsidR="00A4195B" w:rsidRPr="00B33863" w:rsidRDefault="00000000">
      <w:pPr>
        <w:numPr>
          <w:ilvl w:val="0"/>
          <w:numId w:val="7"/>
        </w:numPr>
        <w:spacing w:after="240"/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 xml:space="preserve"> What recommendations would you give to improve delivery performance?</w:t>
      </w:r>
    </w:p>
    <w:p w14:paraId="0000003E" w14:textId="77777777" w:rsidR="00A4195B" w:rsidRPr="00B33863" w:rsidRDefault="00A4195B">
      <w:pPr>
        <w:spacing w:before="240" w:after="240"/>
        <w:jc w:val="both"/>
        <w:rPr>
          <w:rFonts w:ascii="Tahoma" w:eastAsia="Calibri" w:hAnsi="Tahoma" w:cs="Tahoma"/>
        </w:rPr>
      </w:pPr>
    </w:p>
    <w:sectPr w:rsidR="00A4195B" w:rsidRPr="00B338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A019C" w14:textId="77777777" w:rsidR="00514740" w:rsidRDefault="00514740" w:rsidP="00B33863">
      <w:pPr>
        <w:spacing w:line="240" w:lineRule="auto"/>
      </w:pPr>
      <w:r>
        <w:separator/>
      </w:r>
    </w:p>
  </w:endnote>
  <w:endnote w:type="continuationSeparator" w:id="0">
    <w:p w14:paraId="702695C3" w14:textId="77777777" w:rsidR="00514740" w:rsidRDefault="00514740" w:rsidP="00B338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51290" w14:textId="77777777" w:rsidR="00B33863" w:rsidRDefault="00B338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EABF1" w14:textId="5D40D824" w:rsidR="00B33863" w:rsidRDefault="00B33863" w:rsidP="00B33863">
    <w:pPr>
      <w:pStyle w:val="Footer"/>
      <w:jc w:val="center"/>
    </w:pPr>
    <w:r w:rsidRPr="00483583">
      <w:rPr>
        <w:sz w:val="14"/>
        <w:szCs w:val="14"/>
        <w:lang w:val="en-IN"/>
      </w:rPr>
      <w:t>© Career247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B6CE8" w14:textId="77777777" w:rsidR="00B33863" w:rsidRDefault="00B338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ABCC7" w14:textId="77777777" w:rsidR="00514740" w:rsidRDefault="00514740" w:rsidP="00B33863">
      <w:pPr>
        <w:spacing w:line="240" w:lineRule="auto"/>
      </w:pPr>
      <w:r>
        <w:separator/>
      </w:r>
    </w:p>
  </w:footnote>
  <w:footnote w:type="continuationSeparator" w:id="0">
    <w:p w14:paraId="160216A9" w14:textId="77777777" w:rsidR="00514740" w:rsidRDefault="00514740" w:rsidP="00B338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1FD5F" w14:textId="77777777" w:rsidR="00B33863" w:rsidRDefault="00B338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07521" w14:textId="3E2B00A4" w:rsidR="00B33863" w:rsidRDefault="00B3386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2C46A33" wp14:editId="64AB8091">
          <wp:simplePos x="0" y="0"/>
          <wp:positionH relativeFrom="column">
            <wp:posOffset>5365750</wp:posOffset>
          </wp:positionH>
          <wp:positionV relativeFrom="paragraph">
            <wp:posOffset>31750</wp:posOffset>
          </wp:positionV>
          <wp:extent cx="1195168" cy="345271"/>
          <wp:effectExtent l="0" t="0" r="5080" b="0"/>
          <wp:wrapNone/>
          <wp:docPr id="18145866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4586670" name="Picture 18145866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5168" cy="3452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C9435" w14:textId="77777777" w:rsidR="00B33863" w:rsidRDefault="00B338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679B"/>
    <w:multiLevelType w:val="multilevel"/>
    <w:tmpl w:val="D390C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952BF4"/>
    <w:multiLevelType w:val="multilevel"/>
    <w:tmpl w:val="CFFEC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E54D0"/>
    <w:multiLevelType w:val="multilevel"/>
    <w:tmpl w:val="DDD01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1A1043"/>
    <w:multiLevelType w:val="multilevel"/>
    <w:tmpl w:val="1276A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B63A85"/>
    <w:multiLevelType w:val="multilevel"/>
    <w:tmpl w:val="78AE3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693D02"/>
    <w:multiLevelType w:val="multilevel"/>
    <w:tmpl w:val="78140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BC274A"/>
    <w:multiLevelType w:val="multilevel"/>
    <w:tmpl w:val="072EA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6D5EA0"/>
    <w:multiLevelType w:val="multilevel"/>
    <w:tmpl w:val="D6E80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283914">
    <w:abstractNumId w:val="2"/>
  </w:num>
  <w:num w:numId="2" w16cid:durableId="1649825816">
    <w:abstractNumId w:val="6"/>
  </w:num>
  <w:num w:numId="3" w16cid:durableId="413629178">
    <w:abstractNumId w:val="4"/>
  </w:num>
  <w:num w:numId="4" w16cid:durableId="672882291">
    <w:abstractNumId w:val="5"/>
  </w:num>
  <w:num w:numId="5" w16cid:durableId="393047700">
    <w:abstractNumId w:val="0"/>
  </w:num>
  <w:num w:numId="6" w16cid:durableId="1951037930">
    <w:abstractNumId w:val="3"/>
  </w:num>
  <w:num w:numId="7" w16cid:durableId="1294942289">
    <w:abstractNumId w:val="1"/>
  </w:num>
  <w:num w:numId="8" w16cid:durableId="8101689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95B"/>
    <w:rsid w:val="00514740"/>
    <w:rsid w:val="008C1A91"/>
    <w:rsid w:val="00A4195B"/>
    <w:rsid w:val="00B3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E1066B-6E8D-41BF-8716-7C3490A1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3386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863"/>
  </w:style>
  <w:style w:type="paragraph" w:styleId="Footer">
    <w:name w:val="footer"/>
    <w:basedOn w:val="Normal"/>
    <w:link w:val="FooterChar"/>
    <w:uiPriority w:val="99"/>
    <w:unhideWhenUsed/>
    <w:rsid w:val="00B3386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Inno</cp:lastModifiedBy>
  <cp:revision>2</cp:revision>
  <dcterms:created xsi:type="dcterms:W3CDTF">2025-07-03T06:22:00Z</dcterms:created>
  <dcterms:modified xsi:type="dcterms:W3CDTF">2025-07-03T06:22:00Z</dcterms:modified>
</cp:coreProperties>
</file>