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2: Data Cleaning and Preprocessing</w:t>
      </w:r>
    </w:p>
    <w:p>
      <w:pPr>
        <w:jc w:val="center"/>
      </w:pPr>
      <w:r>
        <w:t>Logistics Data Analytics Project</w:t>
      </w:r>
    </w:p>
    <w:p>
      <w:pPr>
        <w:pStyle w:val="Heading1"/>
      </w:pPr>
      <w:r>
        <w:t>1. Objective</w:t>
      </w:r>
    </w:p>
    <w:p>
      <w:r>
        <w:t>Inspect the logistics dataset, identify data-quality issues, apply initial cleaning steps, examine potential outliers, and prepare a saved dataset for further analysis.</w:t>
      </w:r>
    </w:p>
    <w:p>
      <w:pPr>
        <w:pStyle w:val="Heading1"/>
      </w:pPr>
      <w:r>
        <w:t>2. Dataset Overview</w:t>
      </w:r>
    </w:p>
    <w:p>
      <w:r>
        <w:t>The original DataCo supply-chain dataset contained 180,519 rows and 53 columns. The CSV was loaded with pandas using latin1 encoding. Cleaning was performed on a separate copy named df_clean so the original dataframe, df, remained available.</w:t>
      </w:r>
    </w:p>
    <w:p>
      <w:pPr>
        <w:pStyle w:val="Heading1"/>
      </w:pPr>
      <w:r>
        <w:t>3. Missing-Value Assessment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Column</w:t>
            </w:r>
          </w:p>
        </w:tc>
        <w:tc>
          <w:tcPr>
            <w:tcW w:type="dxa" w:w="3312"/>
          </w:tcPr>
          <w:p>
            <w:r>
              <w:t>Missing values</w:t>
            </w:r>
          </w:p>
        </w:tc>
        <w:tc>
          <w:tcPr>
            <w:tcW w:type="dxa" w:w="3312"/>
          </w:tcPr>
          <w:p>
            <w:r>
              <w:t>Missing percentage</w:t>
            </w:r>
          </w:p>
        </w:tc>
      </w:tr>
      <w:tr>
        <w:tc>
          <w:tcPr>
            <w:tcW w:type="dxa" w:w="3312"/>
          </w:tcPr>
          <w:p>
            <w:r>
              <w:t>Product Description</w:t>
            </w:r>
          </w:p>
        </w:tc>
        <w:tc>
          <w:tcPr>
            <w:tcW w:type="dxa" w:w="3312"/>
          </w:tcPr>
          <w:p>
            <w:r>
              <w:t>180,519</w:t>
            </w:r>
          </w:p>
        </w:tc>
        <w:tc>
          <w:tcPr>
            <w:tcW w:type="dxa" w:w="3312"/>
          </w:tcPr>
          <w:p>
            <w:r>
              <w:t>100.00%</w:t>
            </w:r>
          </w:p>
        </w:tc>
      </w:tr>
      <w:tr>
        <w:tc>
          <w:tcPr>
            <w:tcW w:type="dxa" w:w="3312"/>
          </w:tcPr>
          <w:p>
            <w:r>
              <w:t>Order Zipcode</w:t>
            </w:r>
          </w:p>
        </w:tc>
        <w:tc>
          <w:tcPr>
            <w:tcW w:type="dxa" w:w="3312"/>
          </w:tcPr>
          <w:p>
            <w:r>
              <w:t>155,679</w:t>
            </w:r>
          </w:p>
        </w:tc>
        <w:tc>
          <w:tcPr>
            <w:tcW w:type="dxa" w:w="3312"/>
          </w:tcPr>
          <w:p>
            <w:r>
              <w:t>86.24%</w:t>
            </w:r>
          </w:p>
        </w:tc>
      </w:tr>
      <w:tr>
        <w:tc>
          <w:tcPr>
            <w:tcW w:type="dxa" w:w="3312"/>
          </w:tcPr>
          <w:p>
            <w:r>
              <w:t>Customer Lname</w:t>
            </w:r>
          </w:p>
        </w:tc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0.0044%</w:t>
            </w:r>
          </w:p>
        </w:tc>
      </w:tr>
      <w:tr>
        <w:tc>
          <w:tcPr>
            <w:tcW w:type="dxa" w:w="3312"/>
          </w:tcPr>
          <w:p>
            <w:r>
              <w:t>Customer Zipcode</w:t>
            </w:r>
          </w:p>
        </w:tc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0.0017%</w:t>
            </w:r>
          </w:p>
        </w:tc>
      </w:tr>
    </w:tbl>
    <w:p>
      <w:r>
        <w:t>The initial assessment found 336,209 missing cells. Product Description was completely empty. Order Zipcode had a high missing rate and was retained for further assessment rather than dropped automatically.</w:t>
      </w:r>
    </w:p>
    <w:p>
      <w:pPr>
        <w:pStyle w:val="Heading1"/>
      </w:pPr>
      <w:r>
        <w:t>4. Cleaning and Validation Activities</w:t>
      </w:r>
    </w:p>
    <w:p>
      <w:pPr>
        <w:pStyle w:val="ListBullet"/>
      </w:pPr>
      <w:r>
        <w:t>Created df_clean as a separate copy of the original dataframe.</w:t>
      </w:r>
    </w:p>
    <w:p>
      <w:pPr>
        <w:pStyle w:val="ListBullet"/>
      </w:pPr>
      <w:r>
        <w:t>Removed Product Description from the cleaned copy because it contained no populated values.</w:t>
      </w:r>
    </w:p>
    <w:p>
      <w:pPr>
        <w:pStyle w:val="ListBullet"/>
      </w:pPr>
      <w:r>
        <w:t>Filled missing Customer Lname values with the placeholder 'Unknown'.</w:t>
      </w:r>
    </w:p>
    <w:p>
      <w:pPr>
        <w:pStyle w:val="ListBullet"/>
      </w:pPr>
      <w:r>
        <w:t>Left Order Zipcode and Customer Zipcode unchanged pending further assessment.</w:t>
      </w:r>
    </w:p>
    <w:p>
      <w:pPr>
        <w:pStyle w:val="ListBullet"/>
      </w:pPr>
      <w:r>
        <w:t>Checked the cleaned copy for duplicate rows.</w:t>
      </w:r>
    </w:p>
    <w:p>
      <w:pPr>
        <w:pStyle w:val="ListBullet"/>
      </w:pPr>
      <w:r>
        <w:t>Inspected data types and converted columns whose names contain 'date' to datetime using errors='coerce'.</w:t>
      </w:r>
    </w:p>
    <w:p>
      <w:pPr>
        <w:pStyle w:val="ListBullet"/>
      </w:pPr>
      <w:r>
        <w:t>Calculated potential numerical outliers using the interquartile range (IQR) method and plotted selected numerical columns.</w:t>
      </w:r>
    </w:p>
    <w:p>
      <w:pPr>
        <w:pStyle w:val="ListBullet"/>
      </w:pPr>
      <w:r>
        <w:t>Inspected Delivery Status, Shipping Mode, Customer Segment, Market, and Type categories.</w:t>
      </w:r>
    </w:p>
    <w:p>
      <w:pPr>
        <w:pStyle w:val="ListBullet"/>
      </w:pPr>
      <w:r>
        <w:t>Standardized whitespace and title casing in those selected categorical columns.</w:t>
      </w:r>
    </w:p>
    <w:p>
      <w:pPr>
        <w:pStyle w:val="ListBullet"/>
      </w:pPr>
      <w:r>
        <w:t>Checked selected numerical columns for missing, zero, negative, minimum, and maximum values.</w:t>
      </w:r>
    </w:p>
    <w:p>
      <w:pPr>
        <w:pStyle w:val="ListBullet"/>
      </w:pPr>
      <w:r>
        <w:t>Reviewed missingness in important logistics-analysis columns.</w:t>
      </w:r>
    </w:p>
    <w:p>
      <w:pPr>
        <w:pStyle w:val="ListBullet"/>
      </w:pPr>
      <w:r>
        <w:t>Inspected Late_delivery_risk distribution and saved a bar chart.</w:t>
      </w:r>
    </w:p>
    <w:p>
      <w:pPr>
        <w:pStyle w:val="ListBullet"/>
      </w:pPr>
      <w:r>
        <w:t>Created a separate MinMax-scaled dataframe for selected numerical features; the target variable was not scaled.</w:t>
      </w:r>
    </w:p>
    <w:p>
      <w:pPr>
        <w:pStyle w:val="ListBullet"/>
      </w:pPr>
      <w:r>
        <w:t>Saved logistics_cleaned.csv and reloaded it to verify the saved file.</w:t>
      </w:r>
    </w:p>
    <w:p>
      <w:pPr>
        <w:pStyle w:val="ListBullet"/>
      </w:pPr>
      <w:r>
        <w:t>Saved data_cleaning_summary.csv.</w:t>
      </w:r>
    </w:p>
    <w:p>
      <w:pPr>
        <w:pStyle w:val="Heading1"/>
      </w:pPr>
      <w:r>
        <w:t>5. Numerical Feature Scaling</w:t>
      </w:r>
    </w:p>
    <w:p>
      <w:r>
        <w:t>MinMaxScaler was applied to Sales, Order Item Quantity, Days for shipping (real), and Days for shipment (scheduled) in a separate dataframe named df_normalized. The target Late_delivery_risk was not scaled. The cleaned CSV stores df_clean in its original scales.</w:t>
      </w:r>
    </w:p>
    <w:p>
      <w:pPr>
        <w:pStyle w:val="Heading1"/>
      </w:pPr>
      <w:r>
        <w:t>6. Output Files</w:t>
      </w:r>
    </w:p>
    <w:p>
      <w:pPr>
        <w:pStyle w:val="ListBullet"/>
      </w:pPr>
      <w:r>
        <w:t>Output/logistics_cleaned.csv</w:t>
      </w:r>
    </w:p>
    <w:p>
      <w:pPr>
        <w:pStyle w:val="ListBullet"/>
      </w:pPr>
      <w:r>
        <w:t>Output/data_cleaning_summary.csv</w:t>
      </w:r>
    </w:p>
    <w:p>
      <w:pPr>
        <w:pStyle w:val="ListBullet"/>
      </w:pPr>
      <w:r>
        <w:t>Output/late_delivery_risk_distribution.png</w:t>
      </w:r>
    </w:p>
    <w:p>
      <w:pPr>
        <w:pStyle w:val="ListBullet"/>
      </w:pPr>
      <w:r>
        <w:t>Output/delivery_status_distribution.png (Week 1)</w:t>
      </w:r>
    </w:p>
    <w:p>
      <w:pPr>
        <w:pStyle w:val="ListBullet"/>
      </w:pPr>
      <w:r>
        <w:t>Output/late_delivery_by_shipping_mode.png (Week 1)</w:t>
      </w:r>
    </w:p>
    <w:p>
      <w:pPr>
        <w:pStyle w:val="ListBullet"/>
      </w:pPr>
      <w:r>
        <w:t>Output/late_delivery_by_customer_segment.png (Week 1)</w:t>
      </w:r>
    </w:p>
    <w:p>
      <w:pPr>
        <w:pStyle w:val="ListBullet"/>
      </w:pPr>
      <w:r>
        <w:t>Output/late_delivery_by_market.png (Week 1)</w:t>
      </w:r>
    </w:p>
    <w:p>
      <w:pPr>
        <w:pStyle w:val="ListBullet"/>
      </w:pPr>
      <w:r>
        <w:t>Output/week1_kpi_summary.csv (Week 1)</w:t>
      </w:r>
    </w:p>
    <w:p>
      <w:pPr>
        <w:pStyle w:val="Heading1"/>
      </w:pPr>
      <w:r>
        <w:t>7. Limitations and Follow-up Work</w:t>
      </w:r>
    </w:p>
    <w:p>
      <w:pPr>
        <w:pStyle w:val="ListBullet"/>
      </w:pPr>
      <w:r>
        <w:t>Review the usefulness of Order Zipcode before deciding whether to retain or remove it.</w:t>
      </w:r>
    </w:p>
    <w:p>
      <w:pPr>
        <w:pStyle w:val="ListBullet"/>
      </w:pPr>
      <w:r>
        <w:t>Inspect date-conversion results and check whether any values became NaT.</w:t>
      </w:r>
    </w:p>
    <w:p>
      <w:pPr>
        <w:pStyle w:val="ListBullet"/>
      </w:pPr>
      <w:r>
        <w:t>Review potential outliers in context; do not remove valid values solely because they fall outside IQR bounds.</w:t>
      </w:r>
    </w:p>
    <w:p>
      <w:pPr>
        <w:pStyle w:val="ListBullet"/>
      </w:pPr>
      <w:r>
        <w:t>Confirm the actual duplicate count and final missing-value count from the notebook outputs before submission.</w:t>
      </w:r>
    </w:p>
    <w:p>
      <w:pPr>
        <w:pStyle w:val="ListBullet"/>
      </w:pPr>
      <w:r>
        <w:t>For predictive modeling, split data before fitting scalers to avoid data leakage. Fit preprocessing transformations on training data and apply them to validation/test data.</w:t>
      </w:r>
    </w:p>
    <w:p>
      <w:pPr>
        <w:pStyle w:val="Heading1"/>
      </w:pPr>
      <w:r>
        <w:t>8. Conclusion</w:t>
      </w:r>
    </w:p>
    <w:p>
      <w:r>
        <w:t>The initial cleaning workflow produced a separate cleaned dataset and supporting summary files. The completely empty Product Description column was removed, missing customer last names were filled with a placeholder, and additional data-quality checks were documented. Further validation is recommended before final modeling.</w:t>
      </w:r>
    </w:p>
    <w:p>
      <w:r>
        <w:t>Before submission, confirm that each listed output file exists in the project's Output folder.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