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41" w:rsidRPr="00A22D2B" w:rsidRDefault="003C7C41" w:rsidP="009E0B0F">
      <w:pPr>
        <w:spacing w:line="240" w:lineRule="auto"/>
        <w:jc w:val="center"/>
        <w:rPr>
          <w:rFonts w:ascii="Times New Roman" w:hAnsi="Times New Roman"/>
          <w:b/>
          <w:sz w:val="28"/>
          <w:szCs w:val="28"/>
        </w:rPr>
      </w:pPr>
      <w:r w:rsidRPr="00A22D2B">
        <w:rPr>
          <w:rFonts w:ascii="Times New Roman" w:hAnsi="Times New Roman"/>
          <w:b/>
          <w:sz w:val="28"/>
          <w:szCs w:val="28"/>
        </w:rPr>
        <w:t xml:space="preserve">EXPERIMENT NO. </w:t>
      </w:r>
      <w:r w:rsidR="00D665ED">
        <w:rPr>
          <w:rFonts w:ascii="Times New Roman" w:hAnsi="Times New Roman"/>
          <w:b/>
          <w:sz w:val="28"/>
          <w:szCs w:val="28"/>
        </w:rPr>
        <w:t>0</w:t>
      </w:r>
      <w:r w:rsidRPr="00A22D2B">
        <w:rPr>
          <w:rFonts w:ascii="Times New Roman" w:hAnsi="Times New Roman"/>
          <w:b/>
          <w:sz w:val="28"/>
          <w:szCs w:val="28"/>
        </w:rPr>
        <w:t>1</w:t>
      </w:r>
    </w:p>
    <w:p w:rsidR="003C7C41" w:rsidRPr="00A22D2B" w:rsidRDefault="003C7C41" w:rsidP="009E0B0F">
      <w:pPr>
        <w:spacing w:line="240" w:lineRule="auto"/>
        <w:jc w:val="center"/>
        <w:rPr>
          <w:rFonts w:ascii="Times New Roman" w:hAnsi="Times New Roman"/>
          <w:b/>
          <w:sz w:val="28"/>
          <w:szCs w:val="28"/>
        </w:rPr>
      </w:pPr>
    </w:p>
    <w:tbl>
      <w:tblPr>
        <w:tblW w:w="0" w:type="auto"/>
        <w:jc w:val="right"/>
        <w:tblLook w:val="04A0"/>
      </w:tblPr>
      <w:tblGrid>
        <w:gridCol w:w="4827"/>
        <w:gridCol w:w="4749"/>
      </w:tblGrid>
      <w:tr w:rsidR="003C7C41" w:rsidRPr="005345EC" w:rsidTr="006B2E59">
        <w:trPr>
          <w:jc w:val="right"/>
        </w:trPr>
        <w:tc>
          <w:tcPr>
            <w:tcW w:w="5148" w:type="dxa"/>
            <w:vAlign w:val="bottom"/>
          </w:tcPr>
          <w:p w:rsidR="003C7C41" w:rsidRPr="005345EC" w:rsidRDefault="003C7C41" w:rsidP="009E0B0F">
            <w:pPr>
              <w:spacing w:after="0" w:line="240" w:lineRule="auto"/>
              <w:jc w:val="center"/>
              <w:rPr>
                <w:rFonts w:ascii="Times New Roman" w:hAnsi="Times New Roman"/>
                <w:b/>
                <w:sz w:val="28"/>
                <w:szCs w:val="24"/>
              </w:rPr>
            </w:pPr>
          </w:p>
          <w:p w:rsidR="003C7C41" w:rsidRPr="005345EC" w:rsidRDefault="003C7C41" w:rsidP="009E0B0F">
            <w:pPr>
              <w:spacing w:after="0" w:line="240" w:lineRule="auto"/>
              <w:rPr>
                <w:rFonts w:ascii="Times New Roman" w:hAnsi="Times New Roman"/>
                <w:b/>
                <w:sz w:val="28"/>
                <w:szCs w:val="24"/>
              </w:rPr>
            </w:pPr>
            <w:r w:rsidRPr="005345EC">
              <w:rPr>
                <w:rFonts w:ascii="Times New Roman" w:hAnsi="Times New Roman"/>
                <w:b/>
                <w:sz w:val="28"/>
                <w:szCs w:val="24"/>
              </w:rPr>
              <w:t>DATE OF PERFORMANCE:</w:t>
            </w:r>
          </w:p>
          <w:p w:rsidR="003C7C41" w:rsidRPr="005345EC" w:rsidRDefault="003C7C41" w:rsidP="009E0B0F">
            <w:pPr>
              <w:spacing w:after="0" w:line="240" w:lineRule="auto"/>
              <w:jc w:val="center"/>
              <w:rPr>
                <w:rFonts w:ascii="Times New Roman" w:hAnsi="Times New Roman"/>
                <w:b/>
                <w:sz w:val="28"/>
                <w:szCs w:val="28"/>
              </w:rPr>
            </w:pPr>
          </w:p>
        </w:tc>
        <w:tc>
          <w:tcPr>
            <w:tcW w:w="5148" w:type="dxa"/>
            <w:vAlign w:val="center"/>
          </w:tcPr>
          <w:p w:rsidR="003C7C41" w:rsidRPr="005345EC" w:rsidRDefault="003C7C41" w:rsidP="009E0B0F">
            <w:pPr>
              <w:spacing w:after="0" w:line="240" w:lineRule="auto"/>
              <w:rPr>
                <w:rFonts w:ascii="Times New Roman" w:hAnsi="Times New Roman"/>
                <w:b/>
                <w:sz w:val="28"/>
                <w:szCs w:val="28"/>
              </w:rPr>
            </w:pPr>
            <w:r w:rsidRPr="005345EC">
              <w:rPr>
                <w:rFonts w:ascii="Times New Roman" w:hAnsi="Times New Roman"/>
                <w:b/>
                <w:sz w:val="28"/>
                <w:szCs w:val="24"/>
              </w:rPr>
              <w:t>GRADE:</w:t>
            </w:r>
          </w:p>
        </w:tc>
      </w:tr>
      <w:tr w:rsidR="003C7C41" w:rsidRPr="005345EC" w:rsidTr="006B2E59">
        <w:trPr>
          <w:jc w:val="right"/>
        </w:trPr>
        <w:tc>
          <w:tcPr>
            <w:tcW w:w="5148" w:type="dxa"/>
            <w:vAlign w:val="center"/>
          </w:tcPr>
          <w:p w:rsidR="003C7C41" w:rsidRPr="005345EC" w:rsidRDefault="003C7C41" w:rsidP="009E0B0F">
            <w:pPr>
              <w:spacing w:after="0" w:line="240" w:lineRule="auto"/>
              <w:rPr>
                <w:rFonts w:ascii="Times New Roman" w:hAnsi="Times New Roman"/>
                <w:b/>
                <w:sz w:val="28"/>
                <w:szCs w:val="24"/>
              </w:rPr>
            </w:pPr>
            <w:r w:rsidRPr="005345EC">
              <w:rPr>
                <w:rFonts w:ascii="Times New Roman" w:hAnsi="Times New Roman"/>
                <w:b/>
                <w:sz w:val="28"/>
                <w:szCs w:val="24"/>
              </w:rPr>
              <w:t>DATE OF ASSESSMENT:</w:t>
            </w:r>
          </w:p>
          <w:p w:rsidR="003C7C41" w:rsidRPr="005345EC" w:rsidRDefault="003C7C41" w:rsidP="009E0B0F">
            <w:pPr>
              <w:spacing w:after="0" w:line="240" w:lineRule="auto"/>
              <w:jc w:val="center"/>
              <w:rPr>
                <w:rFonts w:ascii="Times New Roman" w:hAnsi="Times New Roman"/>
                <w:b/>
                <w:sz w:val="28"/>
                <w:szCs w:val="24"/>
              </w:rPr>
            </w:pPr>
          </w:p>
        </w:tc>
        <w:tc>
          <w:tcPr>
            <w:tcW w:w="5148" w:type="dxa"/>
            <w:vAlign w:val="bottom"/>
          </w:tcPr>
          <w:p w:rsidR="001260C6" w:rsidRDefault="001260C6" w:rsidP="009E0B0F">
            <w:pPr>
              <w:spacing w:after="0" w:line="240" w:lineRule="auto"/>
              <w:rPr>
                <w:rFonts w:ascii="Times New Roman" w:hAnsi="Times New Roman"/>
                <w:b/>
                <w:sz w:val="28"/>
                <w:szCs w:val="24"/>
              </w:rPr>
            </w:pPr>
          </w:p>
          <w:p w:rsidR="003C7C41" w:rsidRPr="005345EC" w:rsidRDefault="003C7C41" w:rsidP="009E0B0F">
            <w:pPr>
              <w:spacing w:after="0" w:line="240" w:lineRule="auto"/>
              <w:rPr>
                <w:rFonts w:ascii="Times New Roman" w:hAnsi="Times New Roman"/>
                <w:b/>
                <w:sz w:val="28"/>
                <w:szCs w:val="24"/>
              </w:rPr>
            </w:pPr>
            <w:r w:rsidRPr="005345EC">
              <w:rPr>
                <w:rFonts w:ascii="Times New Roman" w:hAnsi="Times New Roman"/>
                <w:b/>
                <w:sz w:val="28"/>
                <w:szCs w:val="24"/>
              </w:rPr>
              <w:t>SIGNATURE OF LECTURER/ TTA:</w:t>
            </w:r>
          </w:p>
          <w:p w:rsidR="003C7C41" w:rsidRPr="005345EC" w:rsidRDefault="003C7C41" w:rsidP="009E0B0F">
            <w:pPr>
              <w:spacing w:after="0" w:line="240" w:lineRule="auto"/>
              <w:jc w:val="center"/>
              <w:rPr>
                <w:rFonts w:ascii="Times New Roman" w:hAnsi="Times New Roman"/>
                <w:b/>
                <w:sz w:val="28"/>
                <w:szCs w:val="24"/>
              </w:rPr>
            </w:pPr>
          </w:p>
        </w:tc>
      </w:tr>
    </w:tbl>
    <w:p w:rsidR="00563AD5" w:rsidRPr="00A22D2B" w:rsidRDefault="00563AD5" w:rsidP="009E0B0F">
      <w:pPr>
        <w:spacing w:line="240" w:lineRule="auto"/>
        <w:rPr>
          <w:b/>
        </w:rPr>
      </w:pPr>
    </w:p>
    <w:p w:rsidR="00563AD5" w:rsidRPr="00A22D2B" w:rsidRDefault="00CD6C61" w:rsidP="001069FB">
      <w:pPr>
        <w:spacing w:line="240" w:lineRule="auto"/>
        <w:jc w:val="both"/>
        <w:rPr>
          <w:rFonts w:ascii="Times New Roman" w:hAnsi="Times New Roman"/>
          <w:b/>
          <w:sz w:val="28"/>
          <w:szCs w:val="28"/>
        </w:rPr>
      </w:pPr>
      <w:r w:rsidRPr="00A22D2B">
        <w:rPr>
          <w:rFonts w:ascii="Times New Roman" w:hAnsi="Times New Roman"/>
          <w:b/>
          <w:sz w:val="28"/>
          <w:szCs w:val="28"/>
        </w:rPr>
        <w:t>AIM:</w:t>
      </w:r>
      <w:r w:rsidR="007222F5" w:rsidRPr="00A22D2B">
        <w:rPr>
          <w:rFonts w:ascii="Times New Roman" w:hAnsi="Times New Roman"/>
          <w:b/>
          <w:sz w:val="28"/>
          <w:szCs w:val="28"/>
        </w:rPr>
        <w:t xml:space="preserve"> </w:t>
      </w:r>
      <w:r w:rsidR="005F2A3F" w:rsidRPr="00A22D2B">
        <w:rPr>
          <w:rFonts w:ascii="Times New Roman" w:hAnsi="Times New Roman"/>
          <w:b/>
          <w:sz w:val="28"/>
          <w:szCs w:val="28"/>
        </w:rPr>
        <w:t>Introduction to RDBMS &amp; ORACLE</w:t>
      </w:r>
      <w:r w:rsidR="004712B3">
        <w:rPr>
          <w:rFonts w:ascii="Times New Roman" w:hAnsi="Times New Roman"/>
          <w:b/>
          <w:sz w:val="28"/>
          <w:szCs w:val="28"/>
        </w:rPr>
        <w:t>.</w:t>
      </w:r>
    </w:p>
    <w:p w:rsidR="00CD6C61" w:rsidRPr="00A22D2B" w:rsidRDefault="00CD6C61" w:rsidP="009E0B0F">
      <w:pPr>
        <w:spacing w:line="240" w:lineRule="auto"/>
        <w:jc w:val="both"/>
        <w:rPr>
          <w:rFonts w:ascii="Times New Roman" w:hAnsi="Times New Roman"/>
          <w:b/>
          <w:sz w:val="28"/>
          <w:szCs w:val="24"/>
        </w:rPr>
      </w:pPr>
      <w:r w:rsidRPr="00A22D2B">
        <w:rPr>
          <w:rFonts w:ascii="Times New Roman" w:hAnsi="Times New Roman"/>
          <w:b/>
          <w:sz w:val="28"/>
          <w:szCs w:val="24"/>
        </w:rPr>
        <w:t>THEORY:</w:t>
      </w:r>
    </w:p>
    <w:p w:rsidR="005F2A3F" w:rsidRPr="00A22D2B" w:rsidRDefault="00211D8A" w:rsidP="009E0B0F">
      <w:pPr>
        <w:spacing w:line="240" w:lineRule="auto"/>
        <w:jc w:val="both"/>
        <w:rPr>
          <w:rFonts w:ascii="Times New Roman" w:hAnsi="Times New Roman"/>
          <w:b/>
          <w:bCs/>
          <w:sz w:val="28"/>
          <w:szCs w:val="28"/>
        </w:rPr>
      </w:pPr>
      <w:r w:rsidRPr="00A22D2B">
        <w:rPr>
          <w:rFonts w:ascii="Times New Roman" w:hAnsi="Times New Roman"/>
          <w:b/>
          <w:bCs/>
          <w:sz w:val="28"/>
          <w:szCs w:val="28"/>
          <w:u w:val="single"/>
        </w:rPr>
        <w:t>RELATIONAL DATABASE MANAGEMENT SYSTEM (RDBMS)</w:t>
      </w:r>
      <w:r w:rsidRPr="00A22D2B">
        <w:rPr>
          <w:rFonts w:ascii="Times New Roman" w:hAnsi="Times New Roman"/>
          <w:b/>
          <w:bCs/>
          <w:sz w:val="28"/>
          <w:szCs w:val="28"/>
        </w:rPr>
        <w:t>:</w:t>
      </w:r>
    </w:p>
    <w:p w:rsidR="005F2A3F" w:rsidRPr="00A22D2B" w:rsidRDefault="005F2A3F" w:rsidP="009E0B0F">
      <w:pPr>
        <w:spacing w:line="240" w:lineRule="auto"/>
        <w:jc w:val="both"/>
        <w:rPr>
          <w:rFonts w:ascii="Times New Roman" w:hAnsi="Times New Roman"/>
          <w:b/>
          <w:sz w:val="24"/>
          <w:szCs w:val="24"/>
        </w:rPr>
      </w:pPr>
      <w:r w:rsidRPr="00A22D2B">
        <w:rPr>
          <w:rFonts w:ascii="Times New Roman" w:hAnsi="Times New Roman"/>
          <w:b/>
          <w:sz w:val="24"/>
          <w:szCs w:val="24"/>
        </w:rPr>
        <w:t xml:space="preserve">E.F. Codd of IBM research first </w:t>
      </w:r>
      <w:r w:rsidR="003C2AB7" w:rsidRPr="00A22D2B">
        <w:rPr>
          <w:rFonts w:ascii="Times New Roman" w:hAnsi="Times New Roman"/>
          <w:b/>
          <w:sz w:val="24"/>
          <w:szCs w:val="24"/>
        </w:rPr>
        <w:t>introduces</w:t>
      </w:r>
      <w:r w:rsidRPr="00A22D2B">
        <w:rPr>
          <w:rFonts w:ascii="Times New Roman" w:hAnsi="Times New Roman"/>
          <w:b/>
          <w:sz w:val="24"/>
          <w:szCs w:val="24"/>
        </w:rPr>
        <w:t xml:space="preserve"> the relational data model in a paper in 1970. The relational data model is implemented using very sophisticated relational database management </w:t>
      </w:r>
      <w:r w:rsidR="003C2AB7" w:rsidRPr="00A22D2B">
        <w:rPr>
          <w:rFonts w:ascii="Times New Roman" w:hAnsi="Times New Roman"/>
          <w:b/>
          <w:sz w:val="24"/>
          <w:szCs w:val="24"/>
        </w:rPr>
        <w:t>system</w:t>
      </w:r>
      <w:r w:rsidR="00211D8A" w:rsidRPr="00A22D2B">
        <w:rPr>
          <w:rFonts w:ascii="Times New Roman" w:hAnsi="Times New Roman"/>
          <w:b/>
          <w:sz w:val="24"/>
          <w:szCs w:val="24"/>
        </w:rPr>
        <w:t xml:space="preserve"> </w:t>
      </w:r>
      <w:r w:rsidRPr="00A22D2B">
        <w:rPr>
          <w:rFonts w:ascii="Times New Roman" w:hAnsi="Times New Roman"/>
          <w:b/>
          <w:sz w:val="24"/>
          <w:szCs w:val="24"/>
        </w:rPr>
        <w:t xml:space="preserve">(RDBMS). The relational data model simplified the user’s view of the database by using simple tables instead of the more complex tree and network structures. It is a collection of tables (also called relations). </w:t>
      </w:r>
    </w:p>
    <w:p w:rsidR="005F2A3F" w:rsidRPr="00A22D2B" w:rsidRDefault="00211D8A" w:rsidP="009E0B0F">
      <w:pPr>
        <w:spacing w:line="240" w:lineRule="auto"/>
        <w:jc w:val="both"/>
        <w:rPr>
          <w:rFonts w:ascii="Times New Roman" w:hAnsi="Times New Roman"/>
          <w:b/>
          <w:bCs/>
          <w:sz w:val="28"/>
          <w:szCs w:val="28"/>
        </w:rPr>
      </w:pPr>
      <w:r w:rsidRPr="00A22D2B">
        <w:rPr>
          <w:rFonts w:ascii="Times New Roman" w:hAnsi="Times New Roman"/>
          <w:b/>
          <w:bCs/>
          <w:sz w:val="28"/>
          <w:szCs w:val="28"/>
          <w:u w:val="single"/>
        </w:rPr>
        <w:t>ADVANTAGES OF RDBMS</w:t>
      </w:r>
      <w:r w:rsidRPr="00A22D2B">
        <w:rPr>
          <w:rFonts w:ascii="Times New Roman" w:hAnsi="Times New Roman"/>
          <w:b/>
          <w:bCs/>
          <w:sz w:val="28"/>
          <w:szCs w:val="28"/>
        </w:rPr>
        <w:t>:</w:t>
      </w:r>
    </w:p>
    <w:p w:rsidR="005F2A3F" w:rsidRDefault="005F2A3F" w:rsidP="009E0B0F">
      <w:pPr>
        <w:pStyle w:val="ListParagraph"/>
        <w:spacing w:line="240" w:lineRule="auto"/>
        <w:ind w:left="0"/>
        <w:jc w:val="both"/>
        <w:rPr>
          <w:rFonts w:ascii="Times New Roman" w:hAnsi="Times New Roman" w:cs="Times New Roman"/>
          <w:b/>
          <w:sz w:val="24"/>
          <w:szCs w:val="24"/>
        </w:rPr>
      </w:pPr>
      <w:r w:rsidRPr="007F6915">
        <w:rPr>
          <w:rFonts w:ascii="Times New Roman" w:hAnsi="Times New Roman" w:cs="Times New Roman"/>
          <w:b/>
          <w:bCs/>
          <w:i/>
          <w:sz w:val="24"/>
          <w:szCs w:val="24"/>
        </w:rPr>
        <w:t>Simplicity</w:t>
      </w:r>
      <w:r w:rsidRPr="00A22D2B">
        <w:rPr>
          <w:rFonts w:ascii="Times New Roman" w:hAnsi="Times New Roman" w:cs="Times New Roman"/>
          <w:b/>
          <w:bCs/>
          <w:sz w:val="24"/>
          <w:szCs w:val="24"/>
        </w:rPr>
        <w:t>:</w:t>
      </w:r>
      <w:r w:rsidRPr="00A22D2B">
        <w:rPr>
          <w:rFonts w:ascii="Times New Roman" w:hAnsi="Times New Roman" w:cs="Times New Roman"/>
          <w:b/>
          <w:sz w:val="24"/>
          <w:szCs w:val="24"/>
        </w:rPr>
        <w:t xml:space="preserve"> A relational data model is even simpler than hierarchical and network models. It frees the designers from the actual physical data storage details, thereby allowing them to concentrate on the logical view of the database.</w:t>
      </w:r>
    </w:p>
    <w:p w:rsidR="007F6915" w:rsidRPr="00A22D2B" w:rsidRDefault="007F6915" w:rsidP="009E0B0F">
      <w:pPr>
        <w:pStyle w:val="ListParagraph"/>
        <w:spacing w:line="240" w:lineRule="auto"/>
        <w:ind w:left="0"/>
        <w:jc w:val="both"/>
        <w:rPr>
          <w:rFonts w:ascii="Times New Roman" w:hAnsi="Times New Roman" w:cs="Times New Roman"/>
          <w:b/>
          <w:sz w:val="24"/>
          <w:szCs w:val="24"/>
        </w:rPr>
      </w:pPr>
    </w:p>
    <w:p w:rsidR="005F2A3F" w:rsidRPr="00A22D2B" w:rsidRDefault="005F2A3F" w:rsidP="009E0B0F">
      <w:pPr>
        <w:pStyle w:val="ListParagraph"/>
        <w:spacing w:line="240" w:lineRule="auto"/>
        <w:ind w:left="0"/>
        <w:jc w:val="both"/>
        <w:rPr>
          <w:rFonts w:ascii="Times New Roman" w:hAnsi="Times New Roman" w:cs="Times New Roman"/>
          <w:b/>
          <w:sz w:val="24"/>
          <w:szCs w:val="24"/>
        </w:rPr>
      </w:pPr>
      <w:r w:rsidRPr="00A22D2B">
        <w:rPr>
          <w:rFonts w:ascii="Times New Roman" w:hAnsi="Times New Roman" w:cs="Times New Roman"/>
          <w:b/>
          <w:bCs/>
          <w:sz w:val="24"/>
          <w:szCs w:val="24"/>
        </w:rPr>
        <w:t>Structural Independence:</w:t>
      </w:r>
      <w:r w:rsidRPr="00A22D2B">
        <w:rPr>
          <w:rFonts w:ascii="Times New Roman" w:hAnsi="Times New Roman" w:cs="Times New Roman"/>
          <w:b/>
          <w:sz w:val="24"/>
          <w:szCs w:val="24"/>
        </w:rPr>
        <w:t xml:space="preserve"> Unlike hierarchical and network models, the relational data model does not depend on the navigational data access system. Changes in the database structure do not affect the data access. </w:t>
      </w:r>
    </w:p>
    <w:p w:rsidR="005F2A3F" w:rsidRDefault="005F2A3F" w:rsidP="009E0B0F">
      <w:pPr>
        <w:pStyle w:val="ListParagraph"/>
        <w:spacing w:line="240" w:lineRule="auto"/>
        <w:ind w:left="0"/>
        <w:jc w:val="both"/>
        <w:rPr>
          <w:rFonts w:ascii="Times New Roman" w:hAnsi="Times New Roman" w:cs="Times New Roman"/>
          <w:b/>
          <w:sz w:val="24"/>
          <w:szCs w:val="24"/>
        </w:rPr>
      </w:pPr>
      <w:r w:rsidRPr="00A22D2B">
        <w:rPr>
          <w:rFonts w:ascii="Times New Roman" w:hAnsi="Times New Roman" w:cs="Times New Roman"/>
          <w:b/>
          <w:bCs/>
          <w:sz w:val="24"/>
          <w:szCs w:val="24"/>
        </w:rPr>
        <w:t>Ease of design implementation, maintenance and uses:</w:t>
      </w:r>
      <w:r w:rsidRPr="00A22D2B">
        <w:rPr>
          <w:rFonts w:ascii="Times New Roman" w:hAnsi="Times New Roman" w:cs="Times New Roman"/>
          <w:b/>
          <w:sz w:val="24"/>
          <w:szCs w:val="24"/>
        </w:rPr>
        <w:t xml:space="preserve"> The relational model provides both structural independence and data independence. Therefore, it makes the database design, implementation, maintenance and usage much easier.</w:t>
      </w:r>
    </w:p>
    <w:p w:rsidR="007F6915" w:rsidRPr="00A22D2B" w:rsidRDefault="007F6915" w:rsidP="009E0B0F">
      <w:pPr>
        <w:pStyle w:val="ListParagraph"/>
        <w:spacing w:line="240" w:lineRule="auto"/>
        <w:ind w:left="0"/>
        <w:jc w:val="both"/>
        <w:rPr>
          <w:rFonts w:ascii="Times New Roman" w:hAnsi="Times New Roman" w:cs="Times New Roman"/>
          <w:b/>
          <w:sz w:val="24"/>
          <w:szCs w:val="24"/>
        </w:rPr>
      </w:pPr>
    </w:p>
    <w:p w:rsidR="005F2A3F" w:rsidRPr="00A22D2B" w:rsidRDefault="005F2A3F" w:rsidP="009E0B0F">
      <w:pPr>
        <w:pStyle w:val="ListParagraph"/>
        <w:spacing w:line="240" w:lineRule="auto"/>
        <w:ind w:left="0"/>
        <w:jc w:val="both"/>
        <w:rPr>
          <w:rFonts w:ascii="Times New Roman" w:hAnsi="Times New Roman" w:cs="Times New Roman"/>
          <w:b/>
          <w:sz w:val="24"/>
          <w:szCs w:val="24"/>
        </w:rPr>
      </w:pPr>
      <w:r w:rsidRPr="00A22D2B">
        <w:rPr>
          <w:rFonts w:ascii="Times New Roman" w:hAnsi="Times New Roman" w:cs="Times New Roman"/>
          <w:b/>
          <w:bCs/>
          <w:sz w:val="24"/>
          <w:szCs w:val="24"/>
        </w:rPr>
        <w:t>Flexible and powerful query capability:</w:t>
      </w:r>
      <w:r w:rsidRPr="00A22D2B">
        <w:rPr>
          <w:rFonts w:ascii="Times New Roman" w:hAnsi="Times New Roman" w:cs="Times New Roman"/>
          <w:b/>
          <w:sz w:val="24"/>
          <w:szCs w:val="24"/>
        </w:rPr>
        <w:t xml:space="preserve"> The relational database model provides very powerful, flexible, and easy to use query facilities. Its structured query </w:t>
      </w:r>
      <w:r w:rsidR="0007573B" w:rsidRPr="00A22D2B">
        <w:rPr>
          <w:rFonts w:ascii="Times New Roman" w:hAnsi="Times New Roman" w:cs="Times New Roman"/>
          <w:b/>
          <w:sz w:val="24"/>
          <w:szCs w:val="24"/>
        </w:rPr>
        <w:t>language (</w:t>
      </w:r>
      <w:r w:rsidRPr="00A22D2B">
        <w:rPr>
          <w:rFonts w:ascii="Times New Roman" w:hAnsi="Times New Roman" w:cs="Times New Roman"/>
          <w:b/>
          <w:sz w:val="24"/>
          <w:szCs w:val="24"/>
        </w:rPr>
        <w:t>SQL) capability makes ad hoc queries a reality.</w:t>
      </w:r>
    </w:p>
    <w:p w:rsidR="0007573B" w:rsidRPr="00A22D2B" w:rsidRDefault="0007573B" w:rsidP="009E0B0F">
      <w:pPr>
        <w:spacing w:line="240" w:lineRule="auto"/>
        <w:rPr>
          <w:rFonts w:ascii="Times New Roman" w:hAnsi="Times New Roman"/>
          <w:b/>
          <w:bCs/>
          <w:sz w:val="28"/>
          <w:szCs w:val="28"/>
        </w:rPr>
      </w:pPr>
      <w:r w:rsidRPr="00A22D2B">
        <w:rPr>
          <w:rFonts w:ascii="Times New Roman" w:hAnsi="Times New Roman"/>
          <w:b/>
          <w:bCs/>
          <w:sz w:val="28"/>
          <w:szCs w:val="28"/>
          <w:u w:val="single"/>
        </w:rPr>
        <w:t>ENTITY-RELATIONSHIP (E-R) DATA MODEL</w:t>
      </w:r>
      <w:r w:rsidRPr="00A22D2B">
        <w:rPr>
          <w:rFonts w:ascii="Times New Roman" w:hAnsi="Times New Roman"/>
          <w:b/>
          <w:bCs/>
          <w:sz w:val="28"/>
          <w:szCs w:val="28"/>
        </w:rPr>
        <w:t>:</w:t>
      </w:r>
    </w:p>
    <w:p w:rsidR="00436CAA" w:rsidRPr="00A22D2B" w:rsidRDefault="00436CAA" w:rsidP="009E0B0F">
      <w:pPr>
        <w:spacing w:line="240" w:lineRule="auto"/>
        <w:jc w:val="both"/>
        <w:rPr>
          <w:rFonts w:ascii="Times New Roman" w:hAnsi="Times New Roman"/>
          <w:b/>
          <w:sz w:val="24"/>
          <w:szCs w:val="24"/>
        </w:rPr>
      </w:pPr>
      <w:r w:rsidRPr="00A22D2B">
        <w:rPr>
          <w:rFonts w:ascii="Times New Roman" w:hAnsi="Times New Roman"/>
          <w:b/>
          <w:sz w:val="24"/>
          <w:szCs w:val="24"/>
        </w:rPr>
        <w:t>An entity-relationship (E-R) model is a logical database model, which has a logical representation of data for an enterprise of business establishment. It was introduced by Chen in 1976. E-R data model is a collection of objects of similar structures called an entity set.</w:t>
      </w:r>
    </w:p>
    <w:p w:rsidR="005F2A3F" w:rsidRPr="00A22D2B" w:rsidRDefault="005F2A3F" w:rsidP="009E0B0F">
      <w:pPr>
        <w:spacing w:line="240" w:lineRule="auto"/>
        <w:jc w:val="both"/>
        <w:rPr>
          <w:rFonts w:ascii="Times New Roman" w:hAnsi="Times New Roman"/>
          <w:b/>
          <w:sz w:val="24"/>
          <w:szCs w:val="24"/>
        </w:rPr>
      </w:pPr>
      <w:r w:rsidRPr="00A22D2B">
        <w:rPr>
          <w:rFonts w:ascii="Times New Roman" w:hAnsi="Times New Roman"/>
          <w:b/>
          <w:sz w:val="24"/>
          <w:szCs w:val="24"/>
        </w:rPr>
        <w:lastRenderedPageBreak/>
        <w:t xml:space="preserve"> The</w:t>
      </w:r>
      <w:r w:rsidR="0007573B" w:rsidRPr="00A22D2B">
        <w:rPr>
          <w:rFonts w:ascii="Times New Roman" w:hAnsi="Times New Roman"/>
          <w:b/>
          <w:sz w:val="24"/>
          <w:szCs w:val="24"/>
        </w:rPr>
        <w:t xml:space="preserve"> </w:t>
      </w:r>
      <w:r w:rsidRPr="00A22D2B">
        <w:rPr>
          <w:rFonts w:ascii="Times New Roman" w:hAnsi="Times New Roman"/>
          <w:b/>
          <w:sz w:val="24"/>
          <w:szCs w:val="24"/>
        </w:rPr>
        <w:t>relationship between entity sets is represented on the basis of number of entities from entity set that can be associated with the number of entities of another set such as one-to-one(1:1), one-to-many(1:n) or many-to-many(n:n) relationships.</w:t>
      </w:r>
    </w:p>
    <w:p w:rsidR="00563AD5" w:rsidRPr="006B2F63" w:rsidRDefault="00701B61" w:rsidP="009E0B0F">
      <w:pPr>
        <w:spacing w:line="240" w:lineRule="auto"/>
        <w:jc w:val="cente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5755176" cy="3114675"/>
            <wp:effectExtent l="19050" t="0" r="0" b="0"/>
            <wp:docPr id="8" name="Picture 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stretch>
                      <a:fillRect/>
                    </a:stretch>
                  </pic:blipFill>
                  <pic:spPr>
                    <a:xfrm>
                      <a:off x="0" y="0"/>
                      <a:ext cx="5755176" cy="3114675"/>
                    </a:xfrm>
                    <a:prstGeom prst="rect">
                      <a:avLst/>
                    </a:prstGeom>
                  </pic:spPr>
                </pic:pic>
              </a:graphicData>
            </a:graphic>
          </wp:inline>
        </w:drawing>
      </w:r>
    </w:p>
    <w:p w:rsidR="00563AD5" w:rsidRPr="001069FB" w:rsidRDefault="00701B61" w:rsidP="009E0B0F">
      <w:pPr>
        <w:spacing w:line="240" w:lineRule="auto"/>
        <w:jc w:val="center"/>
        <w:rPr>
          <w:rFonts w:ascii="Times New Roman" w:hAnsi="Times New Roman"/>
          <w:b/>
          <w:i/>
          <w:sz w:val="32"/>
          <w:szCs w:val="24"/>
        </w:rPr>
      </w:pPr>
      <w:r w:rsidRPr="001069FB">
        <w:rPr>
          <w:rFonts w:ascii="Times New Roman" w:hAnsi="Times New Roman"/>
          <w:b/>
          <w:i/>
          <w:sz w:val="32"/>
          <w:szCs w:val="24"/>
        </w:rPr>
        <w:t>Figure 1.1</w:t>
      </w:r>
    </w:p>
    <w:p w:rsidR="00F5314F" w:rsidRPr="00A22D2B" w:rsidRDefault="00211D8A" w:rsidP="009E0B0F">
      <w:pPr>
        <w:spacing w:line="240" w:lineRule="auto"/>
        <w:rPr>
          <w:rFonts w:ascii="Times New Roman" w:hAnsi="Times New Roman"/>
          <w:b/>
          <w:bCs/>
          <w:sz w:val="28"/>
          <w:szCs w:val="28"/>
        </w:rPr>
      </w:pPr>
      <w:r w:rsidRPr="00A22D2B">
        <w:rPr>
          <w:rFonts w:ascii="Times New Roman" w:hAnsi="Times New Roman"/>
          <w:b/>
          <w:bCs/>
          <w:sz w:val="28"/>
          <w:szCs w:val="28"/>
          <w:u w:val="single"/>
        </w:rPr>
        <w:t>ADVANTAGES OF E-R DATA MODEL</w:t>
      </w:r>
      <w:r w:rsidRPr="00A22D2B">
        <w:rPr>
          <w:rFonts w:ascii="Times New Roman" w:hAnsi="Times New Roman"/>
          <w:b/>
          <w:bCs/>
          <w:sz w:val="28"/>
          <w:szCs w:val="28"/>
        </w:rPr>
        <w:t>:</w:t>
      </w:r>
    </w:p>
    <w:p w:rsidR="00F5314F" w:rsidRPr="00A22D2B" w:rsidRDefault="00F5314F" w:rsidP="009E0B0F">
      <w:pPr>
        <w:pStyle w:val="ListParagraph"/>
        <w:numPr>
          <w:ilvl w:val="0"/>
          <w:numId w:val="1"/>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Straightforward relational representation: Having designed an E-R diagram for a database application, the relational representation of the database model becomes relatively straightforward.</w:t>
      </w:r>
    </w:p>
    <w:p w:rsidR="00F5314F" w:rsidRPr="00A22D2B" w:rsidRDefault="00F5314F" w:rsidP="009E0B0F">
      <w:pPr>
        <w:pStyle w:val="ListParagraph"/>
        <w:numPr>
          <w:ilvl w:val="0"/>
          <w:numId w:val="1"/>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Easy conversion for E-R to other data model: Conversion from E-R diagram to a network or hierarchical data model can easily be accomplished.</w:t>
      </w:r>
    </w:p>
    <w:p w:rsidR="00F5314F" w:rsidRPr="00A22D2B" w:rsidRDefault="00F5314F" w:rsidP="009E0B0F">
      <w:pPr>
        <w:pStyle w:val="ListParagraph"/>
        <w:numPr>
          <w:ilvl w:val="0"/>
          <w:numId w:val="1"/>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Graphical representation for better understanding: An E-R model gives graphical and diagrammatical representation of various entities, its attributes and relationship between entities. This in turn helps in the clear understanding of the data structure and in minimizing redundancy and other problems.</w:t>
      </w:r>
    </w:p>
    <w:p w:rsidR="00F5314F" w:rsidRPr="00A22D2B" w:rsidRDefault="00211D8A" w:rsidP="009E0B0F">
      <w:pPr>
        <w:spacing w:line="240" w:lineRule="auto"/>
        <w:rPr>
          <w:rFonts w:ascii="Times New Roman" w:hAnsi="Times New Roman"/>
          <w:b/>
          <w:bCs/>
          <w:sz w:val="28"/>
          <w:szCs w:val="28"/>
        </w:rPr>
      </w:pPr>
      <w:r w:rsidRPr="00A22D2B">
        <w:rPr>
          <w:rFonts w:ascii="Times New Roman" w:hAnsi="Times New Roman"/>
          <w:b/>
          <w:bCs/>
          <w:sz w:val="28"/>
          <w:szCs w:val="28"/>
          <w:u w:val="single"/>
        </w:rPr>
        <w:t>BASIC E-R CONCEPTS</w:t>
      </w:r>
      <w:r w:rsidRPr="00A22D2B">
        <w:rPr>
          <w:rFonts w:ascii="Times New Roman" w:hAnsi="Times New Roman"/>
          <w:b/>
          <w:bCs/>
          <w:sz w:val="28"/>
          <w:szCs w:val="28"/>
        </w:rPr>
        <w:t>:</w:t>
      </w:r>
    </w:p>
    <w:p w:rsidR="00F5314F" w:rsidRPr="00A22D2B" w:rsidRDefault="00F5314F" w:rsidP="009E0B0F">
      <w:pPr>
        <w:pStyle w:val="ListParagraph"/>
        <w:numPr>
          <w:ilvl w:val="0"/>
          <w:numId w:val="7"/>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E-R modelling is a high level conceptual data model developed to facilitate database design.</w:t>
      </w:r>
    </w:p>
    <w:p w:rsidR="00F5314F" w:rsidRPr="00A22D2B" w:rsidRDefault="00F5314F" w:rsidP="009E0B0F">
      <w:pPr>
        <w:pStyle w:val="ListParagraph"/>
        <w:numPr>
          <w:ilvl w:val="0"/>
          <w:numId w:val="7"/>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A conceptual data model is a set of concepts that describe the structure of a database and the associated retrieval and update transaction of database.</w:t>
      </w:r>
    </w:p>
    <w:p w:rsidR="00F5314F" w:rsidRPr="00A22D2B" w:rsidRDefault="00F5314F" w:rsidP="009E0B0F">
      <w:pPr>
        <w:pStyle w:val="ListParagraph"/>
        <w:numPr>
          <w:ilvl w:val="0"/>
          <w:numId w:val="7"/>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E-R model is also defined as a logical representation of data for an enterprise.</w:t>
      </w:r>
    </w:p>
    <w:p w:rsidR="00F5314F" w:rsidRPr="00A22D2B" w:rsidRDefault="00F5314F" w:rsidP="009E0B0F">
      <w:pPr>
        <w:pStyle w:val="ListParagraph"/>
        <w:numPr>
          <w:ilvl w:val="0"/>
          <w:numId w:val="8"/>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It is a top-down approach to database design.</w:t>
      </w:r>
    </w:p>
    <w:p w:rsidR="00F5314F" w:rsidRPr="00A22D2B" w:rsidRDefault="00F5314F" w:rsidP="009E0B0F">
      <w:pPr>
        <w:spacing w:line="240" w:lineRule="auto"/>
        <w:rPr>
          <w:rFonts w:ascii="Times New Roman" w:hAnsi="Times New Roman"/>
          <w:b/>
          <w:bCs/>
          <w:sz w:val="24"/>
          <w:szCs w:val="24"/>
        </w:rPr>
      </w:pPr>
      <w:r w:rsidRPr="00A22D2B">
        <w:rPr>
          <w:rFonts w:ascii="Times New Roman" w:hAnsi="Times New Roman"/>
          <w:b/>
          <w:bCs/>
          <w:sz w:val="24"/>
          <w:szCs w:val="24"/>
        </w:rPr>
        <w:t>An E-R model provides the following three main semantic concepts to the designers:</w:t>
      </w:r>
    </w:p>
    <w:p w:rsidR="00F5314F" w:rsidRPr="00A22D2B" w:rsidRDefault="00F5314F" w:rsidP="009E0B0F">
      <w:pPr>
        <w:pStyle w:val="ListParagraph"/>
        <w:numPr>
          <w:ilvl w:val="0"/>
          <w:numId w:val="2"/>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Entities: which are distinct in a user enterprise.</w:t>
      </w:r>
    </w:p>
    <w:p w:rsidR="00F5314F" w:rsidRPr="00A22D2B" w:rsidRDefault="00F5314F" w:rsidP="009E0B0F">
      <w:pPr>
        <w:pStyle w:val="ListParagraph"/>
        <w:numPr>
          <w:ilvl w:val="0"/>
          <w:numId w:val="2"/>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Relationships: which are meaningful interactions among the objects.</w:t>
      </w:r>
    </w:p>
    <w:p w:rsidR="00F5314F" w:rsidRPr="00A22D2B" w:rsidRDefault="00F5314F" w:rsidP="009E0B0F">
      <w:pPr>
        <w:pStyle w:val="ListParagraph"/>
        <w:numPr>
          <w:ilvl w:val="0"/>
          <w:numId w:val="2"/>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t xml:space="preserve">Attributes: which describe the entities and relationships. Each such attribute is associated with a value </w:t>
      </w:r>
      <w:r w:rsidR="00D66D5B" w:rsidRPr="00A22D2B">
        <w:rPr>
          <w:rFonts w:ascii="Times New Roman" w:hAnsi="Times New Roman" w:cs="Times New Roman"/>
          <w:b/>
          <w:sz w:val="24"/>
          <w:szCs w:val="24"/>
        </w:rPr>
        <w:t>set (</w:t>
      </w:r>
      <w:r w:rsidRPr="00A22D2B">
        <w:rPr>
          <w:rFonts w:ascii="Times New Roman" w:hAnsi="Times New Roman" w:cs="Times New Roman"/>
          <w:b/>
          <w:sz w:val="24"/>
          <w:szCs w:val="24"/>
        </w:rPr>
        <w:t>also called domain) and can take a value from this value set.</w:t>
      </w:r>
    </w:p>
    <w:p w:rsidR="00F5314F" w:rsidRPr="00A22D2B" w:rsidRDefault="00F5314F" w:rsidP="009E0B0F">
      <w:pPr>
        <w:pStyle w:val="ListParagraph"/>
        <w:numPr>
          <w:ilvl w:val="0"/>
          <w:numId w:val="2"/>
        </w:numPr>
        <w:spacing w:line="240" w:lineRule="auto"/>
        <w:ind w:left="0"/>
        <w:jc w:val="both"/>
        <w:rPr>
          <w:rFonts w:ascii="Times New Roman" w:hAnsi="Times New Roman" w:cs="Times New Roman"/>
          <w:b/>
          <w:sz w:val="24"/>
          <w:szCs w:val="24"/>
        </w:rPr>
      </w:pPr>
      <w:r w:rsidRPr="00A22D2B">
        <w:rPr>
          <w:rFonts w:ascii="Times New Roman" w:hAnsi="Times New Roman" w:cs="Times New Roman"/>
          <w:b/>
          <w:sz w:val="24"/>
          <w:szCs w:val="24"/>
        </w:rPr>
        <w:lastRenderedPageBreak/>
        <w:t>Constraints: on the entities, relationships and an attributes.</w:t>
      </w:r>
    </w:p>
    <w:p w:rsidR="00F5314F" w:rsidRPr="00A22D2B" w:rsidRDefault="003C2AB7" w:rsidP="009E0B0F">
      <w:pPr>
        <w:spacing w:line="240" w:lineRule="auto"/>
        <w:rPr>
          <w:rFonts w:ascii="Times New Roman" w:hAnsi="Times New Roman"/>
          <w:b/>
          <w:bCs/>
          <w:sz w:val="24"/>
          <w:szCs w:val="24"/>
        </w:rPr>
      </w:pPr>
      <w:r w:rsidRPr="00A22D2B">
        <w:rPr>
          <w:rFonts w:ascii="Times New Roman" w:hAnsi="Times New Roman"/>
          <w:b/>
          <w:bCs/>
          <w:sz w:val="24"/>
          <w:szCs w:val="24"/>
        </w:rPr>
        <w:t>Entities:</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 xml:space="preserve">An entity is an “object” or a “thing” in the real world with an </w:t>
      </w:r>
      <w:r w:rsidR="00934FFD" w:rsidRPr="00A22D2B">
        <w:rPr>
          <w:rFonts w:ascii="Times New Roman" w:hAnsi="Times New Roman"/>
          <w:b/>
          <w:sz w:val="24"/>
          <w:szCs w:val="24"/>
        </w:rPr>
        <w:t>independent</w:t>
      </w:r>
      <w:r w:rsidRPr="00A22D2B">
        <w:rPr>
          <w:rFonts w:ascii="Times New Roman" w:hAnsi="Times New Roman"/>
          <w:b/>
          <w:sz w:val="24"/>
          <w:szCs w:val="24"/>
        </w:rPr>
        <w:t xml:space="preserve"> existence and that is distinguishable from other objects. Each entity has attributes.</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ab/>
        <w:t xml:space="preserve">Person: </w:t>
      </w:r>
      <w:r w:rsidRPr="00A22D2B">
        <w:rPr>
          <w:rFonts w:ascii="Times New Roman" w:hAnsi="Times New Roman"/>
          <w:b/>
          <w:sz w:val="24"/>
          <w:szCs w:val="24"/>
        </w:rPr>
        <w:tab/>
        <w:t xml:space="preserve">student, </w:t>
      </w:r>
      <w:r w:rsidR="00934FFD" w:rsidRPr="00A22D2B">
        <w:rPr>
          <w:rFonts w:ascii="Times New Roman" w:hAnsi="Times New Roman"/>
          <w:b/>
          <w:sz w:val="24"/>
          <w:szCs w:val="24"/>
        </w:rPr>
        <w:t>patient,</w:t>
      </w:r>
      <w:r w:rsidRPr="00A22D2B">
        <w:rPr>
          <w:rFonts w:ascii="Times New Roman" w:hAnsi="Times New Roman"/>
          <w:b/>
          <w:sz w:val="24"/>
          <w:szCs w:val="24"/>
        </w:rPr>
        <w:t xml:space="preserve"> doctor, engineer, employee</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ab/>
        <w:t>Place:</w:t>
      </w:r>
      <w:r w:rsidRPr="00A22D2B">
        <w:rPr>
          <w:rFonts w:ascii="Times New Roman" w:hAnsi="Times New Roman"/>
          <w:b/>
          <w:sz w:val="24"/>
          <w:szCs w:val="24"/>
        </w:rPr>
        <w:tab/>
      </w:r>
      <w:r w:rsidRPr="00A22D2B">
        <w:rPr>
          <w:rFonts w:ascii="Times New Roman" w:hAnsi="Times New Roman"/>
          <w:b/>
          <w:sz w:val="24"/>
          <w:szCs w:val="24"/>
        </w:rPr>
        <w:tab/>
        <w:t>city, Country, State</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Such things are modelled as entities that may be described by attributes. An entity is represented by a set of attributes. Each entity has a value for each of its attributes.</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Entity type (set) and Entity instance</w:t>
      </w:r>
      <w:r w:rsidR="00934FFD">
        <w:rPr>
          <w:rFonts w:ascii="Times New Roman" w:hAnsi="Times New Roman"/>
          <w:b/>
          <w:sz w:val="24"/>
          <w:szCs w:val="24"/>
        </w:rPr>
        <w:t>:</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An entity set (also called entity type) is a set of entities of the same type that share the same properties or attributes.</w:t>
      </w:r>
    </w:p>
    <w:p w:rsidR="00D66D5B" w:rsidRPr="00A22D2B" w:rsidRDefault="003C2AB7" w:rsidP="009E0B0F">
      <w:pPr>
        <w:spacing w:line="240" w:lineRule="auto"/>
        <w:rPr>
          <w:rFonts w:ascii="Times New Roman" w:hAnsi="Times New Roman"/>
          <w:b/>
          <w:bCs/>
          <w:sz w:val="24"/>
          <w:szCs w:val="24"/>
        </w:rPr>
      </w:pPr>
      <w:r w:rsidRPr="00A22D2B">
        <w:rPr>
          <w:rFonts w:ascii="Times New Roman" w:hAnsi="Times New Roman"/>
          <w:b/>
          <w:bCs/>
          <w:sz w:val="24"/>
          <w:szCs w:val="24"/>
        </w:rPr>
        <w:t>Relationships:</w:t>
      </w:r>
    </w:p>
    <w:p w:rsidR="00F5314F" w:rsidRPr="00A22D2B" w:rsidRDefault="00F5314F" w:rsidP="009E0B0F">
      <w:pPr>
        <w:spacing w:line="240" w:lineRule="auto"/>
        <w:jc w:val="both"/>
        <w:rPr>
          <w:rFonts w:ascii="Times New Roman" w:hAnsi="Times New Roman"/>
          <w:b/>
          <w:bCs/>
          <w:sz w:val="24"/>
          <w:szCs w:val="24"/>
        </w:rPr>
      </w:pPr>
      <w:r w:rsidRPr="00A22D2B">
        <w:rPr>
          <w:rFonts w:ascii="Times New Roman" w:hAnsi="Times New Roman"/>
          <w:b/>
          <w:sz w:val="24"/>
          <w:szCs w:val="24"/>
        </w:rPr>
        <w:t>A relationship is an association among two or more entities that is of interest to the enterprise.</w:t>
      </w:r>
    </w:p>
    <w:p w:rsidR="00F5314F" w:rsidRPr="00A22D2B" w:rsidRDefault="00F5314F" w:rsidP="009E0B0F">
      <w:pPr>
        <w:spacing w:line="240" w:lineRule="auto"/>
        <w:rPr>
          <w:rFonts w:ascii="Times New Roman" w:hAnsi="Times New Roman"/>
          <w:b/>
          <w:bCs/>
          <w:sz w:val="24"/>
          <w:szCs w:val="24"/>
        </w:rPr>
      </w:pPr>
      <w:r w:rsidRPr="00A22D2B">
        <w:rPr>
          <w:rFonts w:ascii="Times New Roman" w:hAnsi="Times New Roman"/>
          <w:b/>
          <w:bCs/>
          <w:sz w:val="24"/>
          <w:szCs w:val="24"/>
        </w:rPr>
        <w:t>Attributes</w:t>
      </w:r>
      <w:r w:rsidR="00D66D5B" w:rsidRPr="00A22D2B">
        <w:rPr>
          <w:rFonts w:ascii="Times New Roman" w:hAnsi="Times New Roman"/>
          <w:b/>
          <w:bCs/>
          <w:sz w:val="24"/>
          <w:szCs w:val="24"/>
        </w:rPr>
        <w:t>:</w:t>
      </w:r>
    </w:p>
    <w:p w:rsidR="00F5314F" w:rsidRPr="00A22D2B" w:rsidRDefault="00F5314F" w:rsidP="009E0B0F">
      <w:pPr>
        <w:spacing w:line="240" w:lineRule="auto"/>
        <w:jc w:val="both"/>
        <w:rPr>
          <w:rFonts w:ascii="Times New Roman" w:hAnsi="Times New Roman"/>
          <w:b/>
          <w:sz w:val="24"/>
          <w:szCs w:val="24"/>
        </w:rPr>
      </w:pPr>
      <w:r w:rsidRPr="00A22D2B">
        <w:rPr>
          <w:rFonts w:ascii="Times New Roman" w:hAnsi="Times New Roman"/>
          <w:b/>
          <w:sz w:val="24"/>
          <w:szCs w:val="24"/>
        </w:rPr>
        <w:t>An attribute is a property of an entity or a relationship type. An entity is described using a set of attributes. Each attribute is associated with a set of values called a domain. For example, If the age of an employee in an enterprise is between 18 and 60 years, we can define a set of values for age attributes of the ‘employee’ entity as the set of integers between 18 and 60. For example, Domain for the date of birth attribute is made up of sub-domains namely, day, month and year. Attributes may share a domain and is called the attribute domain.</w:t>
      </w:r>
    </w:p>
    <w:p w:rsidR="007E4890" w:rsidRPr="00A22D2B" w:rsidRDefault="00211D8A" w:rsidP="009E0B0F">
      <w:pPr>
        <w:spacing w:line="240" w:lineRule="auto"/>
        <w:rPr>
          <w:rFonts w:ascii="Times New Roman" w:hAnsi="Times New Roman"/>
          <w:b/>
          <w:sz w:val="24"/>
          <w:szCs w:val="24"/>
        </w:rPr>
      </w:pPr>
      <w:r w:rsidRPr="00A22D2B">
        <w:rPr>
          <w:rFonts w:ascii="Times New Roman" w:hAnsi="Times New Roman"/>
          <w:b/>
          <w:sz w:val="24"/>
          <w:szCs w:val="24"/>
          <w:u w:val="single"/>
        </w:rPr>
        <w:t>DATABASE ARCHITECTURE</w:t>
      </w:r>
      <w:r w:rsidRPr="00A22D2B">
        <w:rPr>
          <w:rFonts w:ascii="Times New Roman" w:hAnsi="Times New Roman"/>
          <w:b/>
          <w:sz w:val="24"/>
          <w:szCs w:val="24"/>
        </w:rPr>
        <w:t>:</w:t>
      </w:r>
    </w:p>
    <w:p w:rsidR="007E4890" w:rsidRDefault="007E4890" w:rsidP="009E0B0F">
      <w:pPr>
        <w:spacing w:line="240" w:lineRule="auto"/>
        <w:jc w:val="both"/>
        <w:rPr>
          <w:rFonts w:ascii="Times New Roman" w:hAnsi="Times New Roman"/>
          <w:b/>
          <w:sz w:val="23"/>
          <w:szCs w:val="23"/>
        </w:rPr>
      </w:pPr>
      <w:r w:rsidRPr="007A3CE6">
        <w:rPr>
          <w:rFonts w:ascii="Times New Roman" w:hAnsi="Times New Roman"/>
          <w:b/>
          <w:sz w:val="23"/>
          <w:szCs w:val="23"/>
        </w:rPr>
        <w:t xml:space="preserve">Database </w:t>
      </w:r>
      <w:r w:rsidR="00D66D5B" w:rsidRPr="007A3CE6">
        <w:rPr>
          <w:rFonts w:ascii="Times New Roman" w:hAnsi="Times New Roman"/>
          <w:b/>
          <w:sz w:val="23"/>
          <w:szCs w:val="23"/>
        </w:rPr>
        <w:t>applications are</w:t>
      </w:r>
      <w:r w:rsidRPr="007A3CE6">
        <w:rPr>
          <w:rFonts w:ascii="Times New Roman" w:hAnsi="Times New Roman"/>
          <w:b/>
          <w:sz w:val="23"/>
          <w:szCs w:val="23"/>
        </w:rPr>
        <w:t xml:space="preserve"> usually partitioned into two or three parts, as in figure. In </w:t>
      </w:r>
      <w:r w:rsidR="00D66D5B" w:rsidRPr="007A3CE6">
        <w:rPr>
          <w:rFonts w:ascii="Times New Roman" w:hAnsi="Times New Roman"/>
          <w:b/>
          <w:sz w:val="23"/>
          <w:szCs w:val="23"/>
        </w:rPr>
        <w:t>a two</w:t>
      </w:r>
      <w:r w:rsidRPr="007A3CE6">
        <w:rPr>
          <w:rFonts w:ascii="Times New Roman" w:hAnsi="Times New Roman"/>
          <w:b/>
          <w:sz w:val="23"/>
          <w:szCs w:val="23"/>
        </w:rPr>
        <w:t>-tier architecture, the application is partitioned into a component that resides at the client machine, which invokes database system functionality at the server machine through query language statements. Application program interface standards like ODBC and JDBC are used for interaction between the client and the server.</w:t>
      </w:r>
    </w:p>
    <w:p w:rsidR="007A3CE6" w:rsidRDefault="007A3CE6" w:rsidP="007A3CE6">
      <w:pPr>
        <w:spacing w:line="240" w:lineRule="auto"/>
        <w:jc w:val="center"/>
        <w:rPr>
          <w:rFonts w:ascii="Times New Roman" w:hAnsi="Times New Roman"/>
          <w:b/>
          <w:i/>
          <w:sz w:val="32"/>
          <w:szCs w:val="24"/>
        </w:rPr>
      </w:pPr>
      <w:r w:rsidRPr="007A3CE6">
        <w:rPr>
          <w:rFonts w:ascii="Times New Roman" w:hAnsi="Times New Roman"/>
          <w:b/>
          <w:noProof/>
          <w:sz w:val="23"/>
          <w:szCs w:val="23"/>
          <w:lang w:val="en-IN" w:eastAsia="en-IN"/>
        </w:rPr>
        <w:lastRenderedPageBreak/>
        <w:drawing>
          <wp:inline distT="0" distB="0" distL="0" distR="0">
            <wp:extent cx="3762375" cy="2238375"/>
            <wp:effectExtent l="19050" t="0" r="9525" b="0"/>
            <wp:docPr id="2" name="Picture 1" descr="C:\Users\ADMINISTRATOR 11\Desktop\jayram 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 11\Desktop\jayram rdbms.png"/>
                    <pic:cNvPicPr>
                      <a:picLocks noChangeAspect="1" noChangeArrowheads="1"/>
                    </pic:cNvPicPr>
                  </pic:nvPicPr>
                  <pic:blipFill>
                    <a:blip r:embed="rId8" cstate="print"/>
                    <a:srcRect/>
                    <a:stretch>
                      <a:fillRect/>
                    </a:stretch>
                  </pic:blipFill>
                  <pic:spPr bwMode="auto">
                    <a:xfrm>
                      <a:off x="0" y="0"/>
                      <a:ext cx="3762410" cy="2238396"/>
                    </a:xfrm>
                    <a:prstGeom prst="rect">
                      <a:avLst/>
                    </a:prstGeom>
                    <a:noFill/>
                    <a:ln w="9525">
                      <a:noFill/>
                      <a:miter lim="800000"/>
                      <a:headEnd/>
                      <a:tailEnd/>
                    </a:ln>
                  </pic:spPr>
                </pic:pic>
              </a:graphicData>
            </a:graphic>
          </wp:inline>
        </w:drawing>
      </w:r>
    </w:p>
    <w:p w:rsidR="002754AD" w:rsidRPr="007A3CE6" w:rsidRDefault="002754AD" w:rsidP="007A3CE6">
      <w:pPr>
        <w:spacing w:line="240" w:lineRule="auto"/>
        <w:jc w:val="center"/>
        <w:rPr>
          <w:rFonts w:ascii="Times New Roman" w:hAnsi="Times New Roman"/>
          <w:b/>
          <w:sz w:val="23"/>
          <w:szCs w:val="23"/>
        </w:rPr>
      </w:pPr>
      <w:r w:rsidRPr="001069FB">
        <w:rPr>
          <w:rFonts w:ascii="Times New Roman" w:hAnsi="Times New Roman"/>
          <w:b/>
          <w:i/>
          <w:sz w:val="32"/>
          <w:szCs w:val="24"/>
        </w:rPr>
        <w:t>Figure 1.2</w:t>
      </w:r>
    </w:p>
    <w:p w:rsidR="009E0B0F" w:rsidRPr="00A22D2B" w:rsidRDefault="007E4890" w:rsidP="009E0B0F">
      <w:pPr>
        <w:spacing w:line="240" w:lineRule="auto"/>
        <w:jc w:val="both"/>
        <w:rPr>
          <w:rFonts w:ascii="Times New Roman" w:hAnsi="Times New Roman"/>
          <w:b/>
          <w:sz w:val="24"/>
          <w:szCs w:val="24"/>
        </w:rPr>
      </w:pPr>
      <w:r w:rsidRPr="00A22D2B">
        <w:rPr>
          <w:rFonts w:ascii="Times New Roman" w:hAnsi="Times New Roman"/>
          <w:b/>
          <w:sz w:val="24"/>
          <w:szCs w:val="24"/>
        </w:rPr>
        <w:t xml:space="preserve">In contrast, in a three-tier architecture, the client machine acts as merely a front end and does not contain any direct database calls. Instead, the client end communication with an application server, usually through a forms interface. The application server in turn communicates with a database system to access data. The business logic of the application, which says what actions to carry out under what conditions, is embedded in the application server, instead of being distributed across multiple clients. Three-tier </w:t>
      </w:r>
      <w:r w:rsidR="00C12E19" w:rsidRPr="00A22D2B">
        <w:rPr>
          <w:rFonts w:ascii="Times New Roman" w:hAnsi="Times New Roman"/>
          <w:b/>
          <w:sz w:val="24"/>
          <w:szCs w:val="24"/>
        </w:rPr>
        <w:t>applications are</w:t>
      </w:r>
      <w:r w:rsidRPr="00A22D2B">
        <w:rPr>
          <w:rFonts w:ascii="Times New Roman" w:hAnsi="Times New Roman"/>
          <w:b/>
          <w:sz w:val="24"/>
          <w:szCs w:val="24"/>
        </w:rPr>
        <w:t xml:space="preserve"> more appropriate for large applications, and for applications that run on the World Wide Web.</w:t>
      </w:r>
    </w:p>
    <w:p w:rsidR="007E4890" w:rsidRDefault="003C2AB7" w:rsidP="009E0B0F">
      <w:pPr>
        <w:spacing w:line="240" w:lineRule="auto"/>
        <w:jc w:val="center"/>
        <w:rPr>
          <w:rFonts w:ascii="Times New Roman" w:hAnsi="Times New Roman"/>
          <w:b/>
          <w:sz w:val="24"/>
          <w:szCs w:val="24"/>
        </w:rPr>
      </w:pPr>
      <w:r w:rsidRPr="00A22D2B">
        <w:rPr>
          <w:rFonts w:ascii="Times New Roman" w:hAnsi="Times New Roman"/>
          <w:b/>
          <w:noProof/>
          <w:sz w:val="24"/>
          <w:szCs w:val="24"/>
          <w:lang w:val="en-IN" w:eastAsia="en-IN"/>
        </w:rPr>
        <w:drawing>
          <wp:inline distT="0" distB="0" distL="0" distR="0">
            <wp:extent cx="3813479" cy="1963972"/>
            <wp:effectExtent l="19050" t="0" r="0" b="0"/>
            <wp:docPr id="4" name="Picture 2" descr="C:\Users\ADMINISTRATOR 11\Desktop\JAY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 11\Desktop\JAYRAM 2.png"/>
                    <pic:cNvPicPr>
                      <a:picLocks noChangeAspect="1" noChangeArrowheads="1"/>
                    </pic:cNvPicPr>
                  </pic:nvPicPr>
                  <pic:blipFill>
                    <a:blip r:embed="rId9" cstate="print"/>
                    <a:srcRect/>
                    <a:stretch>
                      <a:fillRect/>
                    </a:stretch>
                  </pic:blipFill>
                  <pic:spPr bwMode="auto">
                    <a:xfrm>
                      <a:off x="0" y="0"/>
                      <a:ext cx="3813778" cy="1964126"/>
                    </a:xfrm>
                    <a:prstGeom prst="rect">
                      <a:avLst/>
                    </a:prstGeom>
                    <a:noFill/>
                    <a:ln w="9525">
                      <a:noFill/>
                      <a:miter lim="800000"/>
                      <a:headEnd/>
                      <a:tailEnd/>
                    </a:ln>
                  </pic:spPr>
                </pic:pic>
              </a:graphicData>
            </a:graphic>
          </wp:inline>
        </w:drawing>
      </w:r>
    </w:p>
    <w:p w:rsidR="002754AD" w:rsidRPr="001069FB" w:rsidRDefault="002754AD" w:rsidP="009E0B0F">
      <w:pPr>
        <w:spacing w:line="240" w:lineRule="auto"/>
        <w:jc w:val="center"/>
        <w:rPr>
          <w:rFonts w:ascii="Times New Roman" w:hAnsi="Times New Roman"/>
          <w:b/>
          <w:i/>
          <w:sz w:val="32"/>
          <w:szCs w:val="24"/>
        </w:rPr>
      </w:pPr>
      <w:r w:rsidRPr="001069FB">
        <w:rPr>
          <w:rFonts w:ascii="Times New Roman" w:hAnsi="Times New Roman"/>
          <w:b/>
          <w:i/>
          <w:sz w:val="32"/>
          <w:szCs w:val="24"/>
        </w:rPr>
        <w:t>Figure 1.3</w:t>
      </w:r>
    </w:p>
    <w:p w:rsidR="002754AD" w:rsidRDefault="002754AD" w:rsidP="009E0B0F">
      <w:pPr>
        <w:spacing w:line="240" w:lineRule="auto"/>
        <w:rPr>
          <w:rFonts w:ascii="Times New Roman" w:hAnsi="Times New Roman"/>
          <w:b/>
          <w:bCs/>
          <w:sz w:val="28"/>
          <w:szCs w:val="28"/>
          <w:u w:val="single"/>
        </w:rPr>
      </w:pPr>
    </w:p>
    <w:p w:rsidR="00822C80" w:rsidRPr="00A22D2B" w:rsidRDefault="00822C80" w:rsidP="009E0B0F">
      <w:pPr>
        <w:spacing w:line="240" w:lineRule="auto"/>
        <w:rPr>
          <w:rFonts w:ascii="Times New Roman" w:hAnsi="Times New Roman"/>
          <w:b/>
          <w:sz w:val="28"/>
          <w:szCs w:val="28"/>
        </w:rPr>
      </w:pPr>
      <w:r w:rsidRPr="00A22D2B">
        <w:rPr>
          <w:rFonts w:ascii="Times New Roman" w:hAnsi="Times New Roman"/>
          <w:b/>
          <w:bCs/>
          <w:sz w:val="28"/>
          <w:szCs w:val="28"/>
          <w:u w:val="single"/>
        </w:rPr>
        <w:t xml:space="preserve">What is </w:t>
      </w:r>
      <w:r w:rsidR="00A22D2B" w:rsidRPr="00A22D2B">
        <w:rPr>
          <w:rFonts w:ascii="Times New Roman" w:hAnsi="Times New Roman"/>
          <w:b/>
          <w:bCs/>
          <w:sz w:val="28"/>
          <w:szCs w:val="28"/>
          <w:u w:val="single"/>
        </w:rPr>
        <w:t>Oracle</w:t>
      </w:r>
      <w:r w:rsidR="00A22D2B" w:rsidRPr="00A22D2B">
        <w:rPr>
          <w:rFonts w:ascii="Times New Roman" w:hAnsi="Times New Roman"/>
          <w:b/>
          <w:bCs/>
          <w:sz w:val="28"/>
          <w:szCs w:val="28"/>
        </w:rPr>
        <w:t>?</w:t>
      </w:r>
    </w:p>
    <w:p w:rsidR="00822C80" w:rsidRPr="00A22D2B" w:rsidRDefault="00822C80" w:rsidP="009E0B0F">
      <w:pPr>
        <w:spacing w:line="240" w:lineRule="auto"/>
        <w:rPr>
          <w:rFonts w:ascii="Times New Roman" w:hAnsi="Times New Roman"/>
          <w:b/>
          <w:sz w:val="24"/>
          <w:szCs w:val="24"/>
        </w:rPr>
      </w:pPr>
      <w:bookmarkStart w:id="0" w:name="_GoBack"/>
      <w:bookmarkEnd w:id="0"/>
      <w:r w:rsidRPr="00A22D2B">
        <w:rPr>
          <w:rFonts w:ascii="Times New Roman" w:hAnsi="Times New Roman"/>
          <w:b/>
          <w:sz w:val="24"/>
          <w:szCs w:val="24"/>
        </w:rPr>
        <w:t xml:space="preserve">Oracle is </w:t>
      </w:r>
      <w:r w:rsidR="00A22D2B" w:rsidRPr="00A22D2B">
        <w:rPr>
          <w:rFonts w:ascii="Times New Roman" w:hAnsi="Times New Roman"/>
          <w:b/>
          <w:sz w:val="24"/>
          <w:szCs w:val="24"/>
        </w:rPr>
        <w:t>a relational</w:t>
      </w:r>
      <w:r w:rsidRPr="00A22D2B">
        <w:rPr>
          <w:rFonts w:ascii="Times New Roman" w:hAnsi="Times New Roman"/>
          <w:b/>
          <w:sz w:val="24"/>
          <w:szCs w:val="24"/>
        </w:rPr>
        <w:t xml:space="preserve"> database management system.</w:t>
      </w:r>
    </w:p>
    <w:p w:rsidR="00376F6C" w:rsidRPr="00A22D2B" w:rsidRDefault="00E21956" w:rsidP="009E0B0F">
      <w:pPr>
        <w:numPr>
          <w:ilvl w:val="1"/>
          <w:numId w:val="9"/>
        </w:numPr>
        <w:tabs>
          <w:tab w:val="clear" w:pos="1440"/>
        </w:tabs>
        <w:spacing w:line="240" w:lineRule="auto"/>
        <w:ind w:left="0"/>
        <w:rPr>
          <w:rFonts w:ascii="Times New Roman" w:hAnsi="Times New Roman"/>
          <w:b/>
          <w:sz w:val="24"/>
          <w:szCs w:val="24"/>
        </w:rPr>
      </w:pPr>
      <w:r w:rsidRPr="00A22D2B">
        <w:rPr>
          <w:rFonts w:ascii="Times New Roman" w:hAnsi="Times New Roman"/>
          <w:b/>
          <w:sz w:val="24"/>
          <w:szCs w:val="24"/>
        </w:rPr>
        <w:t>It is a management system which uses the relational data model.</w:t>
      </w:r>
    </w:p>
    <w:p w:rsidR="00376F6C" w:rsidRPr="00A22D2B" w:rsidRDefault="00E21956" w:rsidP="009E0B0F">
      <w:pPr>
        <w:numPr>
          <w:ilvl w:val="1"/>
          <w:numId w:val="9"/>
        </w:numPr>
        <w:tabs>
          <w:tab w:val="clear" w:pos="1440"/>
        </w:tabs>
        <w:spacing w:line="240" w:lineRule="auto"/>
        <w:ind w:left="0"/>
        <w:rPr>
          <w:rFonts w:ascii="Times New Roman" w:hAnsi="Times New Roman"/>
          <w:b/>
          <w:sz w:val="24"/>
          <w:szCs w:val="24"/>
        </w:rPr>
      </w:pPr>
      <w:r w:rsidRPr="00A22D2B">
        <w:rPr>
          <w:rFonts w:ascii="Times New Roman" w:hAnsi="Times New Roman"/>
          <w:b/>
          <w:sz w:val="24"/>
          <w:szCs w:val="24"/>
        </w:rPr>
        <w:t>In the relational data model, data is seen by the users in form of tables alone.</w:t>
      </w:r>
    </w:p>
    <w:p w:rsidR="00642AA0" w:rsidRPr="00A22D2B" w:rsidRDefault="00642AA0" w:rsidP="009E0B0F">
      <w:pPr>
        <w:spacing w:line="240" w:lineRule="auto"/>
        <w:rPr>
          <w:rFonts w:ascii="Times New Roman" w:hAnsi="Times New Roman"/>
          <w:b/>
          <w:sz w:val="28"/>
          <w:szCs w:val="28"/>
        </w:rPr>
      </w:pPr>
      <w:r w:rsidRPr="00A22D2B">
        <w:rPr>
          <w:rFonts w:ascii="Times New Roman" w:hAnsi="Times New Roman"/>
          <w:b/>
          <w:sz w:val="28"/>
          <w:szCs w:val="28"/>
          <w:u w:val="single"/>
        </w:rPr>
        <w:t>Oracle Server</w:t>
      </w:r>
      <w:r w:rsidRPr="00A22D2B">
        <w:rPr>
          <w:rFonts w:ascii="Times New Roman" w:hAnsi="Times New Roman"/>
          <w:b/>
          <w:sz w:val="28"/>
          <w:szCs w:val="28"/>
        </w:rPr>
        <w:t>:</w:t>
      </w:r>
    </w:p>
    <w:p w:rsidR="00376F6C" w:rsidRPr="00A22D2B" w:rsidRDefault="00E21956" w:rsidP="009E0B0F">
      <w:pPr>
        <w:numPr>
          <w:ilvl w:val="1"/>
          <w:numId w:val="10"/>
        </w:numPr>
        <w:tabs>
          <w:tab w:val="clear" w:pos="1440"/>
          <w:tab w:val="num" w:pos="1350"/>
        </w:tabs>
        <w:spacing w:line="240" w:lineRule="auto"/>
        <w:ind w:left="0"/>
        <w:rPr>
          <w:rFonts w:ascii="Times New Roman" w:hAnsi="Times New Roman"/>
          <w:b/>
          <w:sz w:val="24"/>
          <w:szCs w:val="24"/>
        </w:rPr>
      </w:pPr>
      <w:r w:rsidRPr="00A22D2B">
        <w:rPr>
          <w:rFonts w:ascii="Times New Roman" w:hAnsi="Times New Roman"/>
          <w:b/>
          <w:sz w:val="24"/>
          <w:szCs w:val="24"/>
        </w:rPr>
        <w:t>Is a database management system that provides an open, comprehensive, integrated approach to information management.</w:t>
      </w:r>
    </w:p>
    <w:p w:rsidR="00376F6C" w:rsidRPr="00A22D2B" w:rsidRDefault="00E21956" w:rsidP="009E0B0F">
      <w:pPr>
        <w:numPr>
          <w:ilvl w:val="1"/>
          <w:numId w:val="10"/>
        </w:numPr>
        <w:tabs>
          <w:tab w:val="clear" w:pos="1440"/>
          <w:tab w:val="num" w:pos="1350"/>
        </w:tabs>
        <w:spacing w:line="240" w:lineRule="auto"/>
        <w:ind w:left="0"/>
        <w:rPr>
          <w:rFonts w:ascii="Times New Roman" w:hAnsi="Times New Roman"/>
          <w:b/>
          <w:sz w:val="24"/>
          <w:szCs w:val="24"/>
        </w:rPr>
      </w:pPr>
      <w:r w:rsidRPr="00A22D2B">
        <w:rPr>
          <w:rFonts w:ascii="Times New Roman" w:hAnsi="Times New Roman"/>
          <w:b/>
          <w:sz w:val="24"/>
          <w:szCs w:val="24"/>
        </w:rPr>
        <w:lastRenderedPageBreak/>
        <w:t>Consists of an Oracle Instance and an Oracle database</w:t>
      </w:r>
    </w:p>
    <w:p w:rsidR="007E4890" w:rsidRPr="00A22D2B" w:rsidRDefault="00642AA0" w:rsidP="009E0B0F">
      <w:pPr>
        <w:spacing w:line="240" w:lineRule="auto"/>
        <w:rPr>
          <w:rFonts w:ascii="Times New Roman" w:hAnsi="Times New Roman"/>
          <w:b/>
          <w:bCs/>
          <w:sz w:val="28"/>
          <w:szCs w:val="28"/>
        </w:rPr>
      </w:pPr>
      <w:r w:rsidRPr="00A22D2B">
        <w:rPr>
          <w:rFonts w:ascii="Times New Roman" w:hAnsi="Times New Roman"/>
          <w:b/>
          <w:bCs/>
          <w:sz w:val="28"/>
          <w:szCs w:val="28"/>
          <w:u w:val="single"/>
        </w:rPr>
        <w:t>Oracle in Industry</w:t>
      </w:r>
      <w:r w:rsidR="00A22D2B" w:rsidRPr="00A22D2B">
        <w:rPr>
          <w:rFonts w:ascii="Times New Roman" w:hAnsi="Times New Roman"/>
          <w:b/>
          <w:bCs/>
          <w:sz w:val="28"/>
          <w:szCs w:val="28"/>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In today’s world, data is the key for business</w:t>
      </w:r>
      <w:r w:rsidR="00A22D2B" w:rsidRPr="00A22D2B">
        <w:rPr>
          <w:rFonts w:ascii="Times New Roman" w:hAnsi="Times New Roman"/>
          <w:b/>
          <w:sz w:val="24"/>
          <w:szCs w:val="24"/>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Every organization stores its data in multiple databases</w:t>
      </w:r>
      <w:r w:rsidR="00A22D2B" w:rsidRPr="00A22D2B">
        <w:rPr>
          <w:rFonts w:ascii="Times New Roman" w:hAnsi="Times New Roman"/>
          <w:b/>
          <w:sz w:val="24"/>
          <w:szCs w:val="24"/>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One of the most widely used database in industry is Oracle</w:t>
      </w:r>
      <w:r w:rsidR="00A22D2B" w:rsidRPr="00A22D2B">
        <w:rPr>
          <w:rFonts w:ascii="Times New Roman" w:hAnsi="Times New Roman"/>
          <w:b/>
          <w:sz w:val="24"/>
          <w:szCs w:val="24"/>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 xml:space="preserve">Oracle can work on various Operating Systems (Windows, </w:t>
      </w:r>
      <w:r w:rsidR="00A22D2B" w:rsidRPr="00A22D2B">
        <w:rPr>
          <w:rFonts w:ascii="Times New Roman" w:hAnsi="Times New Roman"/>
          <w:b/>
          <w:sz w:val="24"/>
          <w:szCs w:val="24"/>
        </w:rPr>
        <w:t>UNIX</w:t>
      </w:r>
      <w:r w:rsidRPr="00A22D2B">
        <w:rPr>
          <w:rFonts w:ascii="Times New Roman" w:hAnsi="Times New Roman"/>
          <w:b/>
          <w:sz w:val="24"/>
          <w:szCs w:val="24"/>
        </w:rPr>
        <w:t>, etc.</w:t>
      </w:r>
      <w:r w:rsidR="00A22D2B" w:rsidRPr="00A22D2B">
        <w:rPr>
          <w:rFonts w:ascii="Times New Roman" w:hAnsi="Times New Roman"/>
          <w:b/>
          <w:sz w:val="24"/>
          <w:szCs w:val="24"/>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The demand for Oracle in today’s world is immense</w:t>
      </w:r>
      <w:r w:rsidR="00A22D2B" w:rsidRPr="00A22D2B">
        <w:rPr>
          <w:rFonts w:ascii="Times New Roman" w:hAnsi="Times New Roman"/>
          <w:b/>
          <w:sz w:val="24"/>
          <w:szCs w:val="24"/>
        </w:rPr>
        <w:t>.</w:t>
      </w:r>
    </w:p>
    <w:p w:rsidR="00376F6C" w:rsidRPr="00A22D2B" w:rsidRDefault="00E21956" w:rsidP="009E0B0F">
      <w:pPr>
        <w:numPr>
          <w:ilvl w:val="0"/>
          <w:numId w:val="11"/>
        </w:numPr>
        <w:tabs>
          <w:tab w:val="clear" w:pos="720"/>
        </w:tabs>
        <w:spacing w:line="240" w:lineRule="auto"/>
        <w:ind w:left="0"/>
        <w:rPr>
          <w:rFonts w:ascii="Times New Roman" w:hAnsi="Times New Roman"/>
          <w:b/>
          <w:sz w:val="24"/>
          <w:szCs w:val="24"/>
        </w:rPr>
      </w:pPr>
      <w:r w:rsidRPr="00A22D2B">
        <w:rPr>
          <w:rFonts w:ascii="Times New Roman" w:hAnsi="Times New Roman"/>
          <w:b/>
          <w:sz w:val="24"/>
          <w:szCs w:val="24"/>
        </w:rPr>
        <w:t>Many projects across the industry use Oracle as back-end for deploying its various applications.</w:t>
      </w:r>
    </w:p>
    <w:p w:rsidR="008E40EF" w:rsidRPr="00A22D2B" w:rsidRDefault="00211D8A" w:rsidP="009E0B0F">
      <w:pPr>
        <w:spacing w:line="240" w:lineRule="auto"/>
        <w:rPr>
          <w:rFonts w:ascii="Times New Roman" w:hAnsi="Times New Roman"/>
          <w:b/>
          <w:sz w:val="28"/>
          <w:szCs w:val="28"/>
        </w:rPr>
      </w:pPr>
      <w:r w:rsidRPr="00A22D2B">
        <w:rPr>
          <w:rFonts w:ascii="Times New Roman" w:hAnsi="Times New Roman"/>
          <w:b/>
          <w:sz w:val="28"/>
          <w:szCs w:val="28"/>
          <w:u w:val="single"/>
        </w:rPr>
        <w:t>ORACLE ARCHITECTURE</w:t>
      </w:r>
      <w:r w:rsidRPr="00A22D2B">
        <w:rPr>
          <w:rFonts w:ascii="Times New Roman" w:hAnsi="Times New Roman"/>
          <w:b/>
          <w:sz w:val="28"/>
          <w:szCs w:val="28"/>
        </w:rPr>
        <w:t>:</w:t>
      </w:r>
    </w:p>
    <w:p w:rsidR="008E40EF" w:rsidRPr="00A22D2B" w:rsidRDefault="008E40EF" w:rsidP="009E0B0F">
      <w:pPr>
        <w:spacing w:line="240" w:lineRule="auto"/>
        <w:rPr>
          <w:rFonts w:ascii="Times New Roman" w:hAnsi="Times New Roman"/>
          <w:b/>
          <w:sz w:val="24"/>
          <w:szCs w:val="24"/>
        </w:rPr>
      </w:pPr>
      <w:r w:rsidRPr="00A22D2B">
        <w:rPr>
          <w:rFonts w:ascii="Times New Roman" w:hAnsi="Times New Roman"/>
          <w:b/>
          <w:sz w:val="24"/>
          <w:szCs w:val="24"/>
        </w:rPr>
        <w:t xml:space="preserve">Interaction with the </w:t>
      </w:r>
      <w:r w:rsidR="003C2AB7" w:rsidRPr="00A22D2B">
        <w:rPr>
          <w:rFonts w:ascii="Times New Roman" w:hAnsi="Times New Roman"/>
          <w:b/>
          <w:sz w:val="24"/>
          <w:szCs w:val="24"/>
        </w:rPr>
        <w:t>Database (</w:t>
      </w:r>
      <w:r w:rsidRPr="00A22D2B">
        <w:rPr>
          <w:rFonts w:ascii="Times New Roman" w:hAnsi="Times New Roman"/>
          <w:b/>
          <w:sz w:val="24"/>
          <w:szCs w:val="24"/>
        </w:rPr>
        <w:t>Dedicated server)</w:t>
      </w:r>
      <w:r w:rsidR="003C2AB7" w:rsidRPr="00A22D2B">
        <w:rPr>
          <w:rFonts w:ascii="Times New Roman" w:hAnsi="Times New Roman"/>
          <w:b/>
          <w:sz w:val="24"/>
          <w:szCs w:val="24"/>
        </w:rPr>
        <w:t>:</w:t>
      </w:r>
    </w:p>
    <w:p w:rsidR="008E40EF" w:rsidRDefault="008E40EF" w:rsidP="009E0B0F">
      <w:pPr>
        <w:spacing w:line="240" w:lineRule="auto"/>
        <w:jc w:val="center"/>
        <w:rPr>
          <w:rFonts w:ascii="Times New Roman" w:hAnsi="Times New Roman"/>
          <w:b/>
          <w:sz w:val="24"/>
          <w:szCs w:val="24"/>
        </w:rPr>
      </w:pPr>
      <w:r w:rsidRPr="00A22D2B">
        <w:rPr>
          <w:rFonts w:ascii="Times New Roman" w:hAnsi="Times New Roman"/>
          <w:b/>
          <w:noProof/>
          <w:sz w:val="24"/>
          <w:szCs w:val="24"/>
          <w:lang w:val="en-IN" w:eastAsia="en-IN"/>
        </w:rPr>
        <w:drawing>
          <wp:inline distT="0" distB="0" distL="0" distR="0">
            <wp:extent cx="5570382" cy="28624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0382" cy="2862470"/>
                    </a:xfrm>
                    <a:prstGeom prst="rect">
                      <a:avLst/>
                    </a:prstGeom>
                  </pic:spPr>
                </pic:pic>
              </a:graphicData>
            </a:graphic>
          </wp:inline>
        </w:drawing>
      </w:r>
    </w:p>
    <w:p w:rsidR="002754AD" w:rsidRPr="001069FB" w:rsidRDefault="002754AD" w:rsidP="009E0B0F">
      <w:pPr>
        <w:spacing w:line="240" w:lineRule="auto"/>
        <w:jc w:val="center"/>
        <w:rPr>
          <w:rFonts w:ascii="Times New Roman" w:hAnsi="Times New Roman"/>
          <w:b/>
          <w:i/>
          <w:sz w:val="32"/>
          <w:szCs w:val="24"/>
        </w:rPr>
      </w:pPr>
      <w:r w:rsidRPr="001069FB">
        <w:rPr>
          <w:rFonts w:ascii="Times New Roman" w:hAnsi="Times New Roman"/>
          <w:b/>
          <w:i/>
          <w:sz w:val="32"/>
          <w:szCs w:val="24"/>
        </w:rPr>
        <w:t>Figure 1.4</w:t>
      </w:r>
    </w:p>
    <w:p w:rsidR="002754AD" w:rsidRDefault="002754AD" w:rsidP="009E0B0F">
      <w:pPr>
        <w:spacing w:line="240" w:lineRule="auto"/>
        <w:jc w:val="center"/>
        <w:rPr>
          <w:rFonts w:ascii="Times New Roman" w:hAnsi="Times New Roman"/>
          <w:b/>
          <w:sz w:val="32"/>
          <w:szCs w:val="24"/>
        </w:rPr>
      </w:pPr>
    </w:p>
    <w:p w:rsidR="007A3CE6" w:rsidRPr="002754AD" w:rsidRDefault="007A3CE6" w:rsidP="009E0B0F">
      <w:pPr>
        <w:spacing w:line="240" w:lineRule="auto"/>
        <w:jc w:val="center"/>
        <w:rPr>
          <w:rFonts w:ascii="Times New Roman" w:hAnsi="Times New Roman"/>
          <w:b/>
          <w:sz w:val="32"/>
          <w:szCs w:val="24"/>
        </w:rPr>
      </w:pPr>
    </w:p>
    <w:p w:rsidR="008E40EF" w:rsidRPr="00A22D2B" w:rsidRDefault="008E40EF" w:rsidP="009E0B0F">
      <w:pPr>
        <w:spacing w:line="240" w:lineRule="auto"/>
        <w:rPr>
          <w:rFonts w:ascii="Times New Roman" w:hAnsi="Times New Roman"/>
          <w:b/>
          <w:sz w:val="24"/>
          <w:szCs w:val="24"/>
        </w:rPr>
      </w:pPr>
      <w:r w:rsidRPr="00A22D2B">
        <w:rPr>
          <w:rFonts w:ascii="Times New Roman" w:hAnsi="Times New Roman"/>
          <w:b/>
          <w:sz w:val="24"/>
          <w:szCs w:val="24"/>
        </w:rPr>
        <w:t xml:space="preserve">Interaction with the </w:t>
      </w:r>
      <w:r w:rsidR="003C2AB7" w:rsidRPr="00A22D2B">
        <w:rPr>
          <w:rFonts w:ascii="Times New Roman" w:hAnsi="Times New Roman"/>
          <w:b/>
          <w:sz w:val="24"/>
          <w:szCs w:val="24"/>
        </w:rPr>
        <w:t>Database (</w:t>
      </w:r>
      <w:r w:rsidRPr="00A22D2B">
        <w:rPr>
          <w:rFonts w:ascii="Times New Roman" w:hAnsi="Times New Roman"/>
          <w:b/>
          <w:sz w:val="24"/>
          <w:szCs w:val="24"/>
        </w:rPr>
        <w:t>Shared server)</w:t>
      </w:r>
      <w:r w:rsidR="00A849C9" w:rsidRPr="00A22D2B">
        <w:rPr>
          <w:rFonts w:ascii="Times New Roman" w:hAnsi="Times New Roman"/>
          <w:b/>
          <w:sz w:val="24"/>
          <w:szCs w:val="24"/>
        </w:rPr>
        <w:t>:</w:t>
      </w:r>
    </w:p>
    <w:p w:rsidR="008E40EF" w:rsidRDefault="008E40EF" w:rsidP="009E0B0F">
      <w:pPr>
        <w:spacing w:line="240" w:lineRule="auto"/>
        <w:jc w:val="center"/>
        <w:rPr>
          <w:rFonts w:ascii="Times New Roman" w:hAnsi="Times New Roman"/>
          <w:b/>
          <w:sz w:val="24"/>
          <w:szCs w:val="24"/>
        </w:rPr>
      </w:pPr>
      <w:r w:rsidRPr="00A22D2B">
        <w:rPr>
          <w:rFonts w:ascii="Times New Roman" w:hAnsi="Times New Roman"/>
          <w:b/>
          <w:noProof/>
          <w:sz w:val="24"/>
          <w:szCs w:val="24"/>
          <w:lang w:val="en-IN" w:eastAsia="en-IN"/>
        </w:rPr>
        <w:lastRenderedPageBreak/>
        <w:drawing>
          <wp:inline distT="0" distB="0" distL="0" distR="0">
            <wp:extent cx="4783538" cy="2910177"/>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85198" cy="2911187"/>
                    </a:xfrm>
                    <a:prstGeom prst="rect">
                      <a:avLst/>
                    </a:prstGeom>
                  </pic:spPr>
                </pic:pic>
              </a:graphicData>
            </a:graphic>
          </wp:inline>
        </w:drawing>
      </w:r>
    </w:p>
    <w:p w:rsidR="002754AD" w:rsidRPr="001069FB" w:rsidRDefault="002754AD" w:rsidP="009E0B0F">
      <w:pPr>
        <w:spacing w:line="240" w:lineRule="auto"/>
        <w:jc w:val="center"/>
        <w:rPr>
          <w:rFonts w:ascii="Times New Roman" w:hAnsi="Times New Roman"/>
          <w:b/>
          <w:i/>
          <w:sz w:val="32"/>
          <w:szCs w:val="24"/>
        </w:rPr>
      </w:pPr>
      <w:r w:rsidRPr="001069FB">
        <w:rPr>
          <w:rFonts w:ascii="Times New Roman" w:hAnsi="Times New Roman"/>
          <w:b/>
          <w:i/>
          <w:sz w:val="32"/>
          <w:szCs w:val="24"/>
        </w:rPr>
        <w:t>Figure 1.5</w:t>
      </w:r>
    </w:p>
    <w:p w:rsidR="009E0B0F" w:rsidRDefault="009E0B0F" w:rsidP="009E0B0F">
      <w:pPr>
        <w:spacing w:line="240" w:lineRule="auto"/>
        <w:jc w:val="both"/>
        <w:rPr>
          <w:rFonts w:ascii="Times New Roman" w:hAnsi="Times New Roman"/>
          <w:b/>
          <w:color w:val="000000" w:themeColor="text1"/>
          <w:sz w:val="24"/>
          <w:szCs w:val="24"/>
          <w:u w:val="single"/>
        </w:rPr>
      </w:pPr>
    </w:p>
    <w:p w:rsidR="008E40EF" w:rsidRPr="00AC026C" w:rsidRDefault="008E40EF" w:rsidP="009E0B0F">
      <w:pPr>
        <w:spacing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Internal Memory Structures SGA</w:t>
      </w:r>
      <w:r w:rsidR="003B39D6" w:rsidRPr="00AC026C">
        <w:rPr>
          <w:rFonts w:ascii="Times New Roman" w:hAnsi="Times New Roman"/>
          <w:b/>
          <w:color w:val="000000" w:themeColor="text1"/>
          <w:sz w:val="24"/>
          <w:szCs w:val="24"/>
        </w:rPr>
        <w:t>:</w:t>
      </w:r>
    </w:p>
    <w:p w:rsidR="008E40EF" w:rsidRPr="00AC026C" w:rsidRDefault="008E40EF" w:rsidP="009E0B0F">
      <w:pPr>
        <w:pStyle w:val="ListParagraph"/>
        <w:autoSpaceDE w:val="0"/>
        <w:autoSpaceDN w:val="0"/>
        <w:adjustRightInd w:val="0"/>
        <w:spacing w:after="0" w:line="240" w:lineRule="auto"/>
        <w:ind w:left="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System or ‘shared’ Global Area (SGA)</w:t>
      </w:r>
    </w:p>
    <w:p w:rsidR="008E40EF" w:rsidRPr="00AC026C" w:rsidRDefault="008E40EF" w:rsidP="009E0B0F">
      <w:pPr>
        <w:pStyle w:val="ListParagraph"/>
        <w:numPr>
          <w:ilvl w:val="0"/>
          <w:numId w:val="1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Database buffer cache</w:t>
      </w:r>
    </w:p>
    <w:p w:rsidR="008E40EF" w:rsidRPr="00AC026C" w:rsidRDefault="008E40EF" w:rsidP="009E0B0F">
      <w:pPr>
        <w:pStyle w:val="ListParagraph"/>
        <w:numPr>
          <w:ilvl w:val="0"/>
          <w:numId w:val="1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Redo log buffer</w:t>
      </w:r>
    </w:p>
    <w:p w:rsidR="008E40EF" w:rsidRPr="00AC026C" w:rsidRDefault="008E40EF" w:rsidP="009E0B0F">
      <w:pPr>
        <w:pStyle w:val="ListParagraph"/>
        <w:numPr>
          <w:ilvl w:val="0"/>
          <w:numId w:val="14"/>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Shared pool</w:t>
      </w:r>
    </w:p>
    <w:p w:rsidR="008E40EF" w:rsidRPr="00AC026C" w:rsidRDefault="008E40EF" w:rsidP="009E0B0F">
      <w:pPr>
        <w:pStyle w:val="ListParagraph"/>
        <w:numPr>
          <w:ilvl w:val="0"/>
          <w:numId w:val="14"/>
        </w:numPr>
        <w:spacing w:after="16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Request &amp; response queues (shared server)</w:t>
      </w:r>
    </w:p>
    <w:p w:rsidR="008E40EF" w:rsidRPr="00AC026C" w:rsidRDefault="008E40EF" w:rsidP="009E0B0F">
      <w:pPr>
        <w:spacing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Database buffer cache</w:t>
      </w:r>
      <w:r w:rsidR="003B39D6" w:rsidRPr="00AC026C">
        <w:rPr>
          <w:rFonts w:ascii="Times New Roman" w:hAnsi="Times New Roman"/>
          <w:b/>
          <w:color w:val="000000" w:themeColor="text1"/>
          <w:sz w:val="24"/>
          <w:szCs w:val="24"/>
        </w:rPr>
        <w:t>:</w:t>
      </w:r>
    </w:p>
    <w:p w:rsidR="008E40EF" w:rsidRPr="00AC026C" w:rsidRDefault="008E40EF" w:rsidP="009E0B0F">
      <w:pPr>
        <w:pStyle w:val="ListParagraph"/>
        <w:numPr>
          <w:ilvl w:val="0"/>
          <w:numId w:val="12"/>
        </w:numPr>
        <w:autoSpaceDE w:val="0"/>
        <w:autoSpaceDN w:val="0"/>
        <w:adjustRightInd w:val="0"/>
        <w:spacing w:after="0" w:line="240" w:lineRule="auto"/>
        <w:jc w:val="both"/>
        <w:rPr>
          <w:rFonts w:ascii="Times New Roman" w:eastAsia="OpenSymbol" w:hAnsi="Times New Roman" w:cs="Times New Roman"/>
          <w:b/>
          <w:color w:val="000000" w:themeColor="text1"/>
          <w:sz w:val="24"/>
          <w:szCs w:val="24"/>
        </w:rPr>
      </w:pPr>
      <w:r w:rsidRPr="00AC026C">
        <w:rPr>
          <w:rFonts w:ascii="Times New Roman" w:eastAsia="OpenSymbol" w:hAnsi="Times New Roman" w:cs="Times New Roman"/>
          <w:b/>
          <w:color w:val="000000" w:themeColor="text1"/>
          <w:sz w:val="24"/>
          <w:szCs w:val="24"/>
        </w:rPr>
        <w:t>Used to hold data blocks read from data files by server processes</w:t>
      </w:r>
    </w:p>
    <w:p w:rsidR="008E40EF" w:rsidRPr="00AC026C" w:rsidRDefault="008E40EF" w:rsidP="009E0B0F">
      <w:pPr>
        <w:pStyle w:val="ListParagraph"/>
        <w:numPr>
          <w:ilvl w:val="0"/>
          <w:numId w:val="12"/>
        </w:numPr>
        <w:autoSpaceDE w:val="0"/>
        <w:autoSpaceDN w:val="0"/>
        <w:adjustRightInd w:val="0"/>
        <w:spacing w:after="0" w:line="240" w:lineRule="auto"/>
        <w:jc w:val="both"/>
        <w:rPr>
          <w:rFonts w:ascii="Times New Roman" w:eastAsia="OpenSymbol" w:hAnsi="Times New Roman" w:cs="Times New Roman"/>
          <w:b/>
          <w:color w:val="000000" w:themeColor="text1"/>
          <w:sz w:val="24"/>
          <w:szCs w:val="24"/>
        </w:rPr>
      </w:pPr>
      <w:r w:rsidRPr="00AC026C">
        <w:rPr>
          <w:rFonts w:ascii="Times New Roman" w:eastAsia="OpenSymbol" w:hAnsi="Times New Roman" w:cs="Times New Roman"/>
          <w:b/>
          <w:color w:val="000000" w:themeColor="text1"/>
          <w:sz w:val="24"/>
          <w:szCs w:val="24"/>
        </w:rPr>
        <w:t>Contains ‘dirty’ or modified blocks and ‘clean’ or unused or unchanged bocks</w:t>
      </w:r>
    </w:p>
    <w:p w:rsidR="008E40EF" w:rsidRPr="00AC026C" w:rsidRDefault="008E40EF" w:rsidP="009E0B0F">
      <w:pPr>
        <w:pStyle w:val="ListParagraph"/>
        <w:numPr>
          <w:ilvl w:val="0"/>
          <w:numId w:val="12"/>
        </w:numPr>
        <w:autoSpaceDE w:val="0"/>
        <w:autoSpaceDN w:val="0"/>
        <w:adjustRightInd w:val="0"/>
        <w:spacing w:after="0" w:line="240" w:lineRule="auto"/>
        <w:jc w:val="both"/>
        <w:rPr>
          <w:rFonts w:ascii="Times New Roman" w:eastAsia="OpenSymbol" w:hAnsi="Times New Roman" w:cs="Times New Roman"/>
          <w:b/>
          <w:color w:val="000000" w:themeColor="text1"/>
          <w:sz w:val="24"/>
          <w:szCs w:val="24"/>
        </w:rPr>
      </w:pPr>
      <w:r w:rsidRPr="00AC026C">
        <w:rPr>
          <w:rFonts w:ascii="Times New Roman" w:eastAsia="OpenSymbol" w:hAnsi="Times New Roman" w:cs="Times New Roman"/>
          <w:b/>
          <w:color w:val="000000" w:themeColor="text1"/>
          <w:sz w:val="24"/>
          <w:szCs w:val="24"/>
        </w:rPr>
        <w:t>Size is managed by the parameter DB_BLOCK_BUFFERS</w:t>
      </w:r>
    </w:p>
    <w:p w:rsidR="008E40EF" w:rsidRPr="00AC026C" w:rsidRDefault="008E40EF" w:rsidP="009E0B0F">
      <w:pPr>
        <w:autoSpaceDE w:val="0"/>
        <w:autoSpaceDN w:val="0"/>
        <w:adjustRightInd w:val="0"/>
        <w:spacing w:after="0" w:line="240" w:lineRule="auto"/>
        <w:jc w:val="both"/>
        <w:rPr>
          <w:rFonts w:ascii="Times New Roman" w:eastAsia="OpenSymbol" w:hAnsi="Times New Roman"/>
          <w:b/>
          <w:color w:val="000000" w:themeColor="text1"/>
          <w:sz w:val="24"/>
          <w:szCs w:val="24"/>
        </w:rPr>
      </w:pPr>
    </w:p>
    <w:p w:rsidR="008E40EF" w:rsidRDefault="008E40EF" w:rsidP="009E0B0F">
      <w:pPr>
        <w:autoSpaceDE w:val="0"/>
        <w:autoSpaceDN w:val="0"/>
        <w:adjustRightInd w:val="0"/>
        <w:spacing w:after="0" w:line="240" w:lineRule="auto"/>
        <w:jc w:val="both"/>
        <w:rPr>
          <w:rFonts w:ascii="Times New Roman" w:hAnsi="Times New Roman"/>
          <w:b/>
          <w:color w:val="000000" w:themeColor="text1"/>
          <w:sz w:val="24"/>
          <w:szCs w:val="24"/>
          <w:u w:val="single"/>
        </w:rPr>
      </w:pPr>
      <w:r w:rsidRPr="00AC026C">
        <w:rPr>
          <w:rFonts w:ascii="Times New Roman" w:hAnsi="Times New Roman"/>
          <w:b/>
          <w:color w:val="000000" w:themeColor="text1"/>
          <w:sz w:val="24"/>
          <w:szCs w:val="24"/>
          <w:u w:val="single"/>
        </w:rPr>
        <w:t>Least Recently Used (LRU)</w:t>
      </w:r>
      <w:r w:rsidR="003B39D6" w:rsidRPr="00AC026C">
        <w:rPr>
          <w:rFonts w:ascii="Times New Roman" w:hAnsi="Times New Roman"/>
          <w:b/>
          <w:color w:val="000000" w:themeColor="text1"/>
          <w:sz w:val="24"/>
          <w:szCs w:val="24"/>
          <w:u w:val="single"/>
        </w:rPr>
        <w:t>:</w:t>
      </w:r>
    </w:p>
    <w:p w:rsidR="002754AD" w:rsidRPr="002754AD" w:rsidRDefault="002754AD"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LRU and the database buffer cache:</w:t>
      </w:r>
    </w:p>
    <w:p w:rsidR="008E40EF" w:rsidRPr="00AC026C" w:rsidRDefault="008E40EF" w:rsidP="009E0B0F">
      <w:pPr>
        <w:pStyle w:val="ListParagraph"/>
        <w:numPr>
          <w:ilvl w:val="0"/>
          <w:numId w:val="15"/>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Every time a data block is read from disk it is placed in the database buffer cache at the head of the LRU list.</w:t>
      </w:r>
    </w:p>
    <w:p w:rsidR="008E40EF" w:rsidRPr="00AC026C" w:rsidRDefault="008E40EF" w:rsidP="009E0B0F">
      <w:pPr>
        <w:pStyle w:val="ListParagraph"/>
        <w:numPr>
          <w:ilvl w:val="0"/>
          <w:numId w:val="15"/>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If a block is already in the cache and it is read again</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Redo Log Buffer</w:t>
      </w:r>
      <w:r w:rsidR="003B39D6" w:rsidRPr="00AC026C">
        <w:rPr>
          <w:rFonts w:ascii="Times New Roman" w:hAnsi="Times New Roman"/>
          <w:b/>
          <w:color w:val="000000" w:themeColor="text1"/>
          <w:sz w:val="24"/>
          <w:szCs w:val="24"/>
        </w:rPr>
        <w:t>:</w:t>
      </w:r>
    </w:p>
    <w:p w:rsidR="00301FE4" w:rsidRPr="00AC026C" w:rsidRDefault="00301FE4"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1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A circular buffer that contains redo entries</w:t>
      </w:r>
    </w:p>
    <w:p w:rsidR="008E40EF" w:rsidRPr="00AC026C" w:rsidRDefault="008E40EF" w:rsidP="009E0B0F">
      <w:pPr>
        <w:pStyle w:val="ListParagraph"/>
        <w:numPr>
          <w:ilvl w:val="0"/>
          <w:numId w:val="1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Redo entries take up contiguous, sequential space in the buffer</w:t>
      </w:r>
    </w:p>
    <w:p w:rsidR="008E40EF" w:rsidRPr="00AC026C" w:rsidRDefault="008E40EF" w:rsidP="009E0B0F">
      <w:pPr>
        <w:pStyle w:val="ListParagraph"/>
        <w:numPr>
          <w:ilvl w:val="0"/>
          <w:numId w:val="1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Data stored in the redo log buffer is periodically written to the online redo log files</w:t>
      </w:r>
    </w:p>
    <w:p w:rsidR="008E40EF" w:rsidRPr="00AC026C" w:rsidRDefault="008E40EF" w:rsidP="009E0B0F">
      <w:pPr>
        <w:autoSpaceDE w:val="0"/>
        <w:autoSpaceDN w:val="0"/>
        <w:adjustRightInd w:val="0"/>
        <w:spacing w:after="0" w:line="240" w:lineRule="auto"/>
        <w:jc w:val="both"/>
        <w:rPr>
          <w:rFonts w:ascii="Times New Roman" w:eastAsia="OpenSymbol"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Shared Pool</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autoSpaceDE w:val="0"/>
        <w:autoSpaceDN w:val="0"/>
        <w:adjustRightInd w:val="0"/>
        <w:spacing w:after="0" w:line="240" w:lineRule="auto"/>
        <w:ind w:left="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lastRenderedPageBreak/>
        <w:t>Consists of multiple smaller memory areas</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Library cache</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Shared SQL area</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Contains parsed SQL and execution plans for statements already run against the database</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Procedure and package storage</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Dictionary cache</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Names of all tables and views in the database</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Names and datatypes of columns in the database tables</w:t>
      </w:r>
    </w:p>
    <w:p w:rsidR="008E40EF" w:rsidRPr="00AC026C" w:rsidRDefault="008E40EF" w:rsidP="009E0B0F">
      <w:pPr>
        <w:pStyle w:val="ListParagraph"/>
        <w:numPr>
          <w:ilvl w:val="0"/>
          <w:numId w:val="16"/>
        </w:numPr>
        <w:autoSpaceDE w:val="0"/>
        <w:autoSpaceDN w:val="0"/>
        <w:adjustRightInd w:val="0"/>
        <w:spacing w:after="0" w:line="240" w:lineRule="auto"/>
        <w:jc w:val="both"/>
        <w:rPr>
          <w:rFonts w:ascii="Times New Roman" w:eastAsia="OpenSymbol" w:hAnsi="Times New Roman"/>
          <w:b/>
          <w:color w:val="000000" w:themeColor="text1"/>
          <w:sz w:val="24"/>
          <w:szCs w:val="24"/>
        </w:rPr>
      </w:pPr>
      <w:r w:rsidRPr="00AC026C">
        <w:rPr>
          <w:rFonts w:ascii="Times New Roman" w:hAnsi="Times New Roman"/>
          <w:b/>
          <w:color w:val="000000" w:themeColor="text1"/>
          <w:sz w:val="24"/>
          <w:szCs w:val="24"/>
        </w:rPr>
        <w:t>Privileges of all users</w:t>
      </w:r>
    </w:p>
    <w:p w:rsidR="008E40EF" w:rsidRPr="00AC026C" w:rsidRDefault="008E40EF" w:rsidP="009E0B0F">
      <w:pPr>
        <w:autoSpaceDE w:val="0"/>
        <w:autoSpaceDN w:val="0"/>
        <w:adjustRightInd w:val="0"/>
        <w:spacing w:after="0" w:line="240" w:lineRule="auto"/>
        <w:jc w:val="both"/>
        <w:rPr>
          <w:rFonts w:ascii="Times New Roman" w:eastAsia="OpenSymbol"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Least Recently Used (LRU)</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autoSpaceDE w:val="0"/>
        <w:autoSpaceDN w:val="0"/>
        <w:adjustRightInd w:val="0"/>
        <w:spacing w:after="0" w:line="240" w:lineRule="auto"/>
        <w:ind w:left="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LRU and the shared pool</w:t>
      </w:r>
    </w:p>
    <w:p w:rsidR="008E40EF" w:rsidRPr="00AC026C" w:rsidRDefault="008E40EF" w:rsidP="009E0B0F">
      <w:pPr>
        <w:pStyle w:val="ListParagraph"/>
        <w:numPr>
          <w:ilvl w:val="0"/>
          <w:numId w:val="3"/>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Every time a SQL statement is parsed it is placed in the shared pool for reuse</w:t>
      </w:r>
    </w:p>
    <w:p w:rsidR="008E40EF" w:rsidRPr="00AC026C" w:rsidRDefault="008E40EF" w:rsidP="009E0B0F">
      <w:pPr>
        <w:pStyle w:val="ListParagraph"/>
        <w:numPr>
          <w:ilvl w:val="0"/>
          <w:numId w:val="3"/>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If a SQL statement is already in the shared pool it will not re-parse but it is placed     at the head of the LRU</w:t>
      </w:r>
    </w:p>
    <w:p w:rsidR="003D09AE" w:rsidRPr="00AC026C" w:rsidRDefault="003D09AE" w:rsidP="009E0B0F">
      <w:pPr>
        <w:autoSpaceDE w:val="0"/>
        <w:autoSpaceDN w:val="0"/>
        <w:adjustRightInd w:val="0"/>
        <w:spacing w:after="0" w:line="240" w:lineRule="auto"/>
        <w:jc w:val="both"/>
        <w:rPr>
          <w:rFonts w:ascii="Times New Roman" w:hAnsi="Times New Roman"/>
          <w:b/>
          <w:color w:val="000000" w:themeColor="text1"/>
          <w:sz w:val="24"/>
          <w:szCs w:val="24"/>
        </w:rPr>
      </w:pPr>
    </w:p>
    <w:p w:rsidR="007A3CE6" w:rsidRDefault="007A3CE6"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7A3CE6" w:rsidRDefault="007A3CE6"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u w:val="single"/>
        </w:rPr>
      </w:pPr>
      <w:r w:rsidRPr="00AC026C">
        <w:rPr>
          <w:rFonts w:ascii="Times New Roman" w:hAnsi="Times New Roman"/>
          <w:b/>
          <w:color w:val="000000" w:themeColor="text1"/>
          <w:sz w:val="24"/>
          <w:szCs w:val="24"/>
          <w:u w:val="single"/>
        </w:rPr>
        <w:t>Internal Memory Structures PGA</w:t>
      </w:r>
      <w:r w:rsidR="003B39D6" w:rsidRPr="00AC026C">
        <w:rPr>
          <w:rFonts w:ascii="Times New Roman" w:hAnsi="Times New Roman"/>
          <w:b/>
          <w:color w:val="000000" w:themeColor="text1"/>
          <w:sz w:val="24"/>
          <w:szCs w:val="24"/>
          <w:u w:val="single"/>
        </w:rPr>
        <w:t>:</w:t>
      </w:r>
    </w:p>
    <w:p w:rsidR="008E40EF" w:rsidRPr="00AC026C" w:rsidRDefault="008E40EF" w:rsidP="009E0B0F">
      <w:pPr>
        <w:autoSpaceDE w:val="0"/>
        <w:autoSpaceDN w:val="0"/>
        <w:adjustRightInd w:val="0"/>
        <w:spacing w:after="0" w:line="240" w:lineRule="auto"/>
        <w:ind w:left="360"/>
        <w:jc w:val="both"/>
        <w:rPr>
          <w:rFonts w:ascii="Times New Roman" w:hAnsi="Times New Roman"/>
          <w:b/>
          <w:color w:val="000000" w:themeColor="text1"/>
          <w:sz w:val="24"/>
          <w:szCs w:val="24"/>
        </w:rPr>
      </w:pPr>
    </w:p>
    <w:p w:rsidR="008E40EF" w:rsidRPr="00AC026C" w:rsidRDefault="008E40EF" w:rsidP="009E0B0F">
      <w:pPr>
        <w:pStyle w:val="ListParagraph"/>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Program or ‘process’ Global Area (PGA)</w:t>
      </w:r>
    </w:p>
    <w:p w:rsidR="008E40EF" w:rsidRPr="00AC026C" w:rsidRDefault="008E40EF" w:rsidP="009E0B0F">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Used for a single process</w:t>
      </w:r>
    </w:p>
    <w:p w:rsidR="008E40EF" w:rsidRPr="00AC026C" w:rsidRDefault="008E40EF" w:rsidP="009E0B0F">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Not shareable with other processes</w:t>
      </w:r>
    </w:p>
    <w:p w:rsidR="008E40EF" w:rsidRPr="00AC026C" w:rsidRDefault="008E40EF" w:rsidP="009E0B0F">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Writable only by the server process</w:t>
      </w:r>
    </w:p>
    <w:p w:rsidR="008E40EF" w:rsidRPr="00AC026C" w:rsidRDefault="008E40EF" w:rsidP="009E0B0F">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Allocated when a process is created and</w:t>
      </w:r>
    </w:p>
    <w:p w:rsidR="008E40EF" w:rsidRPr="00AC026C" w:rsidRDefault="008E40EF" w:rsidP="009E0B0F">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deallocated when a process is terminated</w:t>
      </w:r>
    </w:p>
    <w:p w:rsidR="008E40EF" w:rsidRPr="00AC026C" w:rsidRDefault="004F4D7A" w:rsidP="009E0B0F">
      <w:pPr>
        <w:pStyle w:val="ListParagraph"/>
        <w:numPr>
          <w:ilvl w:val="0"/>
          <w:numId w:val="17"/>
        </w:numPr>
        <w:tabs>
          <w:tab w:val="center" w:pos="4680"/>
        </w:tabs>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Contains</w:t>
      </w:r>
      <w:r w:rsidR="008E40EF" w:rsidRPr="00AC026C">
        <w:rPr>
          <w:rFonts w:ascii="Times New Roman" w:hAnsi="Times New Roman"/>
          <w:b/>
          <w:color w:val="000000" w:themeColor="text1"/>
          <w:sz w:val="24"/>
          <w:szCs w:val="24"/>
        </w:rPr>
        <w:tab/>
      </w:r>
    </w:p>
    <w:p w:rsidR="008E40EF" w:rsidRPr="00AC026C" w:rsidRDefault="008E40EF" w:rsidP="009E0B0F">
      <w:pPr>
        <w:pStyle w:val="ListParagraph"/>
        <w:numPr>
          <w:ilvl w:val="0"/>
          <w:numId w:val="18"/>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Sort area – Used for any sorts required by SQL processing</w:t>
      </w:r>
    </w:p>
    <w:p w:rsidR="008E40EF" w:rsidRPr="00AC026C" w:rsidRDefault="008E40EF" w:rsidP="009E0B0F">
      <w:pPr>
        <w:pStyle w:val="ListParagraph"/>
        <w:numPr>
          <w:ilvl w:val="0"/>
          <w:numId w:val="18"/>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Session information – Includes user privileges</w:t>
      </w:r>
    </w:p>
    <w:p w:rsidR="008E40EF" w:rsidRPr="00AC026C" w:rsidRDefault="008E40EF" w:rsidP="009E0B0F">
      <w:pPr>
        <w:pStyle w:val="ListParagraph"/>
        <w:numPr>
          <w:ilvl w:val="0"/>
          <w:numId w:val="18"/>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Cursor state – Indicates stage of SQL processing</w:t>
      </w:r>
    </w:p>
    <w:p w:rsidR="008E40EF" w:rsidRPr="00AC026C" w:rsidRDefault="008E40EF" w:rsidP="009E0B0F">
      <w:pPr>
        <w:pStyle w:val="ListParagraph"/>
        <w:numPr>
          <w:ilvl w:val="0"/>
          <w:numId w:val="18"/>
        </w:num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rPr>
        <w:t>Stack space – Contains session variables</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DBWR</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19"/>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Writes contents of database buffers to datafiles.</w:t>
      </w:r>
    </w:p>
    <w:p w:rsidR="008E40EF" w:rsidRPr="00AC026C" w:rsidRDefault="008E40EF" w:rsidP="009E0B0F">
      <w:pPr>
        <w:pStyle w:val="ListParagraph"/>
        <w:numPr>
          <w:ilvl w:val="0"/>
          <w:numId w:val="19"/>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Primary job is to keep the database buffer ‘clean’ .</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LGWR</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20"/>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Writes contents of redo log buffers to online redo log files.</w:t>
      </w:r>
    </w:p>
    <w:p w:rsidR="008E40EF" w:rsidRPr="00AC026C" w:rsidRDefault="008E40EF" w:rsidP="009E0B0F">
      <w:pPr>
        <w:pStyle w:val="ListParagraph"/>
        <w:numPr>
          <w:ilvl w:val="0"/>
          <w:numId w:val="20"/>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Primary job is to keep the redo log buffer ‘clean’.</w:t>
      </w:r>
    </w:p>
    <w:p w:rsidR="003D09AE" w:rsidRPr="00AC026C" w:rsidRDefault="003D09AE"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SMON</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21"/>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Performs automatic instance recovery.</w:t>
      </w:r>
    </w:p>
    <w:p w:rsidR="008E40EF" w:rsidRPr="00AC026C" w:rsidRDefault="008E40EF" w:rsidP="009E0B0F">
      <w:pPr>
        <w:pStyle w:val="ListParagraph"/>
        <w:numPr>
          <w:ilvl w:val="0"/>
          <w:numId w:val="21"/>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Reclaims space used by temporary segments no longer in use.</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PMON</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autoSpaceDE w:val="0"/>
        <w:autoSpaceDN w:val="0"/>
        <w:adjustRightInd w:val="0"/>
        <w:spacing w:after="0" w:line="240" w:lineRule="auto"/>
        <w:ind w:left="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Performs automatic process recovery</w:t>
      </w:r>
    </w:p>
    <w:p w:rsidR="008E40EF" w:rsidRPr="00AC026C" w:rsidRDefault="008E40EF" w:rsidP="009E0B0F">
      <w:pPr>
        <w:pStyle w:val="ListParagraph"/>
        <w:numPr>
          <w:ilvl w:val="0"/>
          <w:numId w:val="5"/>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Cleans up abnormally terminated connections</w:t>
      </w:r>
    </w:p>
    <w:p w:rsidR="008E40EF" w:rsidRPr="00AC026C" w:rsidRDefault="008E40EF" w:rsidP="009E0B0F">
      <w:pPr>
        <w:pStyle w:val="ListParagraph"/>
        <w:numPr>
          <w:ilvl w:val="0"/>
          <w:numId w:val="5"/>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Rolls back non committed transactions</w:t>
      </w:r>
    </w:p>
    <w:p w:rsidR="008E40EF" w:rsidRPr="00AC026C" w:rsidRDefault="008E40EF" w:rsidP="009E0B0F">
      <w:pPr>
        <w:pStyle w:val="ListParagraph"/>
        <w:numPr>
          <w:ilvl w:val="0"/>
          <w:numId w:val="5"/>
        </w:num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Releases resources held by abnormally terminated transactions</w:t>
      </w:r>
    </w:p>
    <w:p w:rsidR="008E40EF" w:rsidRPr="00AC026C" w:rsidRDefault="008E40EF" w:rsidP="009E0B0F">
      <w:pPr>
        <w:pStyle w:val="ListParagraph"/>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Restarts failed shared server and dispatcher processes</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CKPT</w:t>
      </w:r>
      <w:r w:rsidR="003B39D6" w:rsidRPr="00AC026C">
        <w:rPr>
          <w:rFonts w:ascii="Times New Roman" w:hAnsi="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Forces all modified data in the SGA to be written to datafile</w:t>
      </w:r>
      <w:r w:rsidR="003D09AE" w:rsidRPr="00AC026C">
        <w:rPr>
          <w:rFonts w:ascii="Times New Roman" w:hAnsi="Times New Roman" w:cs="Times New Roman"/>
          <w:b/>
          <w:color w:val="000000" w:themeColor="text1"/>
          <w:sz w:val="24"/>
          <w:szCs w:val="24"/>
        </w:rPr>
        <w:t xml:space="preserve"> </w:t>
      </w:r>
      <w:r w:rsidRPr="00AC026C">
        <w:rPr>
          <w:rFonts w:ascii="Times New Roman" w:hAnsi="Times New Roman" w:cs="Times New Roman"/>
          <w:b/>
          <w:color w:val="000000" w:themeColor="text1"/>
          <w:sz w:val="24"/>
          <w:szCs w:val="24"/>
        </w:rPr>
        <w:t>Updates the datafile headers</w:t>
      </w:r>
      <w:r w:rsidR="003D09AE" w:rsidRPr="00AC026C">
        <w:rPr>
          <w:rFonts w:ascii="Times New Roman" w:hAnsi="Times New Roman" w:cs="Times New Roman"/>
          <w:b/>
          <w:color w:val="000000" w:themeColor="text1"/>
          <w:sz w:val="24"/>
          <w:szCs w:val="24"/>
        </w:rPr>
        <w:t>.</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r w:rsidRPr="00AC026C">
        <w:rPr>
          <w:rFonts w:ascii="Times New Roman" w:hAnsi="Times New Roman"/>
          <w:b/>
          <w:color w:val="000000" w:themeColor="text1"/>
          <w:sz w:val="24"/>
          <w:szCs w:val="24"/>
          <w:u w:val="single"/>
        </w:rPr>
        <w:t>Background Processes – ARCH</w:t>
      </w:r>
      <w:r w:rsidR="003B39D6" w:rsidRPr="00AC026C">
        <w:rPr>
          <w:rFonts w:ascii="Times New Roman" w:hAnsi="Times New Roman"/>
          <w:b/>
          <w:color w:val="000000" w:themeColor="text1"/>
          <w:sz w:val="24"/>
          <w:szCs w:val="24"/>
        </w:rPr>
        <w:t>:</w:t>
      </w:r>
    </w:p>
    <w:p w:rsidR="003D09AE" w:rsidRPr="00AC026C" w:rsidRDefault="003D09AE"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Automatically copies online redo log files to designated storage once they have become full</w:t>
      </w:r>
    </w:p>
    <w:p w:rsidR="008E40EF" w:rsidRPr="00AC026C" w:rsidRDefault="008E40EF" w:rsidP="009E0B0F">
      <w:pPr>
        <w:autoSpaceDE w:val="0"/>
        <w:autoSpaceDN w:val="0"/>
        <w:adjustRightInd w:val="0"/>
        <w:spacing w:after="0" w:line="240" w:lineRule="auto"/>
        <w:rPr>
          <w:rFonts w:ascii="Times New Roman" w:hAnsi="Times New Roman"/>
          <w:b/>
          <w:color w:val="000000" w:themeColor="text1"/>
          <w:sz w:val="24"/>
          <w:szCs w:val="24"/>
        </w:rPr>
      </w:pPr>
    </w:p>
    <w:p w:rsidR="007A3CE6" w:rsidRDefault="007A3CE6"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7A3CE6" w:rsidRDefault="007A3CE6"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u w:val="single"/>
        </w:rPr>
      </w:pPr>
      <w:r w:rsidRPr="00AC026C">
        <w:rPr>
          <w:rFonts w:ascii="Times New Roman" w:hAnsi="Times New Roman"/>
          <w:b/>
          <w:color w:val="000000" w:themeColor="text1"/>
          <w:sz w:val="24"/>
          <w:szCs w:val="24"/>
          <w:u w:val="single"/>
        </w:rPr>
        <w:t>Server Processes</w:t>
      </w:r>
    </w:p>
    <w:p w:rsidR="003D09AE" w:rsidRPr="00AC026C" w:rsidRDefault="003D09AE" w:rsidP="009E0B0F">
      <w:pPr>
        <w:autoSpaceDE w:val="0"/>
        <w:autoSpaceDN w:val="0"/>
        <w:adjustRightInd w:val="0"/>
        <w:spacing w:after="0" w:line="240" w:lineRule="auto"/>
        <w:jc w:val="both"/>
        <w:rPr>
          <w:rFonts w:ascii="Times New Roman" w:hAnsi="Times New Roman"/>
          <w:b/>
          <w:color w:val="000000" w:themeColor="text1"/>
          <w:sz w:val="24"/>
          <w:szCs w:val="24"/>
          <w:u w:val="single"/>
        </w:rPr>
      </w:pPr>
    </w:p>
    <w:p w:rsidR="008E40EF" w:rsidRPr="00AC026C" w:rsidRDefault="008E40EF" w:rsidP="009E0B0F">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Services a single user process in the dedicated server configuration or many user processes in    the shared server configuration</w:t>
      </w: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autoSpaceDE w:val="0"/>
        <w:autoSpaceDN w:val="0"/>
        <w:adjustRightInd w:val="0"/>
        <w:spacing w:after="0" w:line="240" w:lineRule="auto"/>
        <w:jc w:val="both"/>
        <w:rPr>
          <w:rFonts w:ascii="Times New Roman" w:hAnsi="Times New Roman"/>
          <w:b/>
          <w:color w:val="000000" w:themeColor="text1"/>
          <w:sz w:val="24"/>
          <w:szCs w:val="24"/>
          <w:u w:val="single"/>
        </w:rPr>
      </w:pPr>
      <w:r w:rsidRPr="00AC026C">
        <w:rPr>
          <w:rFonts w:ascii="Times New Roman" w:hAnsi="Times New Roman"/>
          <w:b/>
          <w:color w:val="000000" w:themeColor="text1"/>
          <w:sz w:val="24"/>
          <w:szCs w:val="24"/>
          <w:u w:val="single"/>
        </w:rPr>
        <w:t>User Processes</w:t>
      </w:r>
    </w:p>
    <w:p w:rsidR="003B39D6" w:rsidRPr="00AC026C" w:rsidRDefault="003B39D6" w:rsidP="009E0B0F">
      <w:pPr>
        <w:autoSpaceDE w:val="0"/>
        <w:autoSpaceDN w:val="0"/>
        <w:adjustRightInd w:val="0"/>
        <w:spacing w:after="0" w:line="240" w:lineRule="auto"/>
        <w:jc w:val="both"/>
        <w:rPr>
          <w:rFonts w:ascii="Times New Roman" w:hAnsi="Times New Roman"/>
          <w:b/>
          <w:color w:val="000000" w:themeColor="text1"/>
          <w:sz w:val="24"/>
          <w:szCs w:val="24"/>
        </w:rPr>
      </w:pPr>
    </w:p>
    <w:p w:rsidR="008E40EF" w:rsidRPr="00AC026C" w:rsidRDefault="008E40EF" w:rsidP="009E0B0F">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Run on the client machine</w:t>
      </w:r>
    </w:p>
    <w:p w:rsidR="008E40EF" w:rsidRPr="00AC026C" w:rsidRDefault="008E40EF" w:rsidP="009E0B0F">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AC026C">
        <w:rPr>
          <w:rFonts w:ascii="Times New Roman" w:hAnsi="Times New Roman" w:cs="Times New Roman"/>
          <w:b/>
          <w:color w:val="000000" w:themeColor="text1"/>
          <w:sz w:val="24"/>
          <w:szCs w:val="24"/>
        </w:rPr>
        <w:t>Are spawned when a tool or an application is invoked</w:t>
      </w:r>
    </w:p>
    <w:p w:rsidR="008E40EF" w:rsidRPr="00A22D2B" w:rsidRDefault="008E40EF" w:rsidP="009E0B0F">
      <w:pPr>
        <w:autoSpaceDE w:val="0"/>
        <w:autoSpaceDN w:val="0"/>
        <w:adjustRightInd w:val="0"/>
        <w:spacing w:after="0" w:line="240" w:lineRule="auto"/>
        <w:rPr>
          <w:rFonts w:ascii="Times New Roman" w:hAnsi="Times New Roman"/>
          <w:b/>
          <w:color w:val="000000" w:themeColor="text1"/>
          <w:sz w:val="24"/>
          <w:szCs w:val="24"/>
        </w:rPr>
      </w:pPr>
    </w:p>
    <w:p w:rsidR="008E40EF" w:rsidRPr="00A22D2B" w:rsidRDefault="00211D8A" w:rsidP="009E0B0F">
      <w:pPr>
        <w:spacing w:line="240" w:lineRule="auto"/>
        <w:rPr>
          <w:rFonts w:ascii="Times New Roman" w:hAnsi="Times New Roman"/>
          <w:b/>
          <w:sz w:val="28"/>
          <w:szCs w:val="28"/>
        </w:rPr>
      </w:pPr>
      <w:r w:rsidRPr="004F4D7A">
        <w:rPr>
          <w:rFonts w:ascii="Times New Roman" w:hAnsi="Times New Roman"/>
          <w:b/>
          <w:bCs/>
          <w:sz w:val="28"/>
          <w:szCs w:val="28"/>
          <w:u w:val="single"/>
        </w:rPr>
        <w:t>DATA INDEPENDENCE</w:t>
      </w:r>
      <w:r w:rsidRPr="00A22D2B">
        <w:rPr>
          <w:rFonts w:ascii="Times New Roman" w:hAnsi="Times New Roman"/>
          <w:b/>
          <w:bCs/>
          <w:sz w:val="28"/>
          <w:szCs w:val="28"/>
        </w:rPr>
        <w:t>:</w:t>
      </w:r>
      <w:r w:rsidRPr="00A22D2B">
        <w:rPr>
          <w:rFonts w:ascii="Times New Roman" w:hAnsi="Times New Roman"/>
          <w:b/>
          <w:sz w:val="28"/>
          <w:szCs w:val="28"/>
        </w:rPr>
        <w:t xml:space="preserve"> </w:t>
      </w:r>
    </w:p>
    <w:p w:rsidR="008E40EF" w:rsidRPr="00A22D2B" w:rsidRDefault="008E40EF" w:rsidP="009E0B0F">
      <w:pPr>
        <w:spacing w:line="240" w:lineRule="auto"/>
        <w:rPr>
          <w:rFonts w:ascii="Times New Roman" w:hAnsi="Times New Roman"/>
          <w:b/>
          <w:sz w:val="24"/>
          <w:szCs w:val="24"/>
        </w:rPr>
      </w:pPr>
      <w:r w:rsidRPr="00A22D2B">
        <w:rPr>
          <w:rFonts w:ascii="Times New Roman" w:hAnsi="Times New Roman"/>
          <w:b/>
          <w:sz w:val="24"/>
          <w:szCs w:val="24"/>
        </w:rPr>
        <w:t xml:space="preserve">Data independence is a major objective of implementing DBMS in an </w:t>
      </w:r>
      <w:r w:rsidR="00982C0B" w:rsidRPr="00A22D2B">
        <w:rPr>
          <w:rFonts w:ascii="Times New Roman" w:hAnsi="Times New Roman"/>
          <w:b/>
          <w:sz w:val="24"/>
          <w:szCs w:val="24"/>
        </w:rPr>
        <w:t>organization</w:t>
      </w:r>
      <w:r w:rsidRPr="00A22D2B">
        <w:rPr>
          <w:rFonts w:ascii="Times New Roman" w:hAnsi="Times New Roman"/>
          <w:b/>
          <w:sz w:val="24"/>
          <w:szCs w:val="24"/>
        </w:rPr>
        <w:t xml:space="preserve">. It may be defined as the immunity of application programs to change in physical representation and access techniques. Alternatively, data independence is a </w:t>
      </w:r>
      <w:r w:rsidR="00982C0B" w:rsidRPr="00A22D2B">
        <w:rPr>
          <w:rFonts w:ascii="Times New Roman" w:hAnsi="Times New Roman"/>
          <w:b/>
          <w:sz w:val="24"/>
          <w:szCs w:val="24"/>
        </w:rPr>
        <w:t>characteristic</w:t>
      </w:r>
      <w:r w:rsidRPr="00A22D2B">
        <w:rPr>
          <w:rFonts w:ascii="Times New Roman" w:hAnsi="Times New Roman"/>
          <w:b/>
          <w:sz w:val="24"/>
          <w:szCs w:val="24"/>
        </w:rPr>
        <w:t xml:space="preserve"> of a database system to change the schema at one level without having to change the schema at the next higher level.</w:t>
      </w:r>
    </w:p>
    <w:p w:rsidR="008E40EF" w:rsidRPr="00A22D2B" w:rsidRDefault="008E40EF" w:rsidP="009E0B0F">
      <w:pPr>
        <w:spacing w:line="240" w:lineRule="auto"/>
        <w:rPr>
          <w:rFonts w:ascii="Times New Roman" w:hAnsi="Times New Roman"/>
          <w:b/>
          <w:bCs/>
          <w:sz w:val="24"/>
          <w:szCs w:val="24"/>
        </w:rPr>
      </w:pPr>
      <w:r w:rsidRPr="00A22D2B">
        <w:rPr>
          <w:rFonts w:ascii="Times New Roman" w:hAnsi="Times New Roman"/>
          <w:b/>
          <w:bCs/>
          <w:sz w:val="24"/>
          <w:szCs w:val="24"/>
        </w:rPr>
        <w:t>There are two types of data independence:</w:t>
      </w:r>
    </w:p>
    <w:p w:rsidR="00032BD4" w:rsidRDefault="008E40EF" w:rsidP="00032BD4">
      <w:pPr>
        <w:pStyle w:val="ListParagraph"/>
        <w:numPr>
          <w:ilvl w:val="0"/>
          <w:numId w:val="6"/>
        </w:numPr>
        <w:spacing w:line="240" w:lineRule="auto"/>
        <w:ind w:left="284" w:firstLine="0"/>
        <w:rPr>
          <w:rFonts w:ascii="Times New Roman" w:hAnsi="Times New Roman" w:cs="Times New Roman"/>
          <w:b/>
          <w:sz w:val="24"/>
          <w:szCs w:val="24"/>
        </w:rPr>
      </w:pPr>
      <w:r w:rsidRPr="00A22D2B">
        <w:rPr>
          <w:rFonts w:ascii="Times New Roman" w:hAnsi="Times New Roman" w:cs="Times New Roman"/>
          <w:b/>
          <w:sz w:val="24"/>
          <w:szCs w:val="24"/>
        </w:rPr>
        <w:t>Physical Data Independence</w:t>
      </w:r>
    </w:p>
    <w:p w:rsidR="008E40EF" w:rsidRPr="00032BD4" w:rsidRDefault="008E40EF" w:rsidP="00032BD4">
      <w:pPr>
        <w:pStyle w:val="ListParagraph"/>
        <w:numPr>
          <w:ilvl w:val="0"/>
          <w:numId w:val="6"/>
        </w:numPr>
        <w:spacing w:line="240" w:lineRule="auto"/>
        <w:ind w:left="284" w:firstLine="0"/>
        <w:rPr>
          <w:rFonts w:ascii="Times New Roman" w:hAnsi="Times New Roman" w:cs="Times New Roman"/>
          <w:b/>
          <w:sz w:val="24"/>
          <w:szCs w:val="24"/>
        </w:rPr>
      </w:pPr>
      <w:r w:rsidRPr="00032BD4">
        <w:rPr>
          <w:rFonts w:ascii="Times New Roman" w:hAnsi="Times New Roman" w:cs="Times New Roman"/>
          <w:b/>
          <w:sz w:val="24"/>
          <w:szCs w:val="24"/>
        </w:rPr>
        <w:t>Logical Data Independence</w:t>
      </w:r>
    </w:p>
    <w:p w:rsidR="008E40EF" w:rsidRPr="00A22D2B" w:rsidRDefault="008E40EF" w:rsidP="009E0B0F">
      <w:pPr>
        <w:spacing w:line="240" w:lineRule="auto"/>
        <w:jc w:val="both"/>
        <w:rPr>
          <w:rFonts w:ascii="Times New Roman" w:hAnsi="Times New Roman"/>
          <w:b/>
          <w:bCs/>
          <w:sz w:val="24"/>
          <w:szCs w:val="24"/>
        </w:rPr>
      </w:pPr>
      <w:r w:rsidRPr="004F4D7A">
        <w:rPr>
          <w:rFonts w:ascii="Times New Roman" w:hAnsi="Times New Roman"/>
          <w:b/>
          <w:bCs/>
          <w:sz w:val="24"/>
          <w:szCs w:val="24"/>
          <w:u w:val="single"/>
        </w:rPr>
        <w:t>Physical Data Independence</w:t>
      </w:r>
      <w:r w:rsidR="003B39D6" w:rsidRPr="00A22D2B">
        <w:rPr>
          <w:rFonts w:ascii="Times New Roman" w:hAnsi="Times New Roman"/>
          <w:b/>
          <w:bCs/>
          <w:sz w:val="24"/>
          <w:szCs w:val="24"/>
        </w:rPr>
        <w:t>:</w:t>
      </w:r>
    </w:p>
    <w:p w:rsidR="008E40EF" w:rsidRPr="00A22D2B" w:rsidRDefault="008E40EF" w:rsidP="009E0B0F">
      <w:pPr>
        <w:spacing w:line="240" w:lineRule="auto"/>
        <w:jc w:val="both"/>
        <w:rPr>
          <w:rFonts w:ascii="Times New Roman" w:hAnsi="Times New Roman"/>
          <w:b/>
          <w:sz w:val="24"/>
          <w:szCs w:val="24"/>
        </w:rPr>
      </w:pPr>
      <w:r w:rsidRPr="00A22D2B">
        <w:rPr>
          <w:rFonts w:ascii="Times New Roman" w:hAnsi="Times New Roman"/>
          <w:b/>
          <w:sz w:val="24"/>
          <w:szCs w:val="24"/>
        </w:rPr>
        <w:t xml:space="preserve">Immunity of the </w:t>
      </w:r>
      <w:r w:rsidR="00C402FD" w:rsidRPr="00A22D2B">
        <w:rPr>
          <w:rFonts w:ascii="Times New Roman" w:hAnsi="Times New Roman"/>
          <w:b/>
          <w:sz w:val="24"/>
          <w:szCs w:val="24"/>
        </w:rPr>
        <w:t>conceptual (</w:t>
      </w:r>
      <w:r w:rsidRPr="00A22D2B">
        <w:rPr>
          <w:rFonts w:ascii="Times New Roman" w:hAnsi="Times New Roman"/>
          <w:b/>
          <w:sz w:val="24"/>
          <w:szCs w:val="24"/>
        </w:rPr>
        <w:t xml:space="preserve">or external) schemas to changes in the internal schema is referred to as physical data independence. In physical data independence, the conceptual schema insulates the users from changes </w:t>
      </w:r>
      <w:r w:rsidR="00C402FD" w:rsidRPr="00A22D2B">
        <w:rPr>
          <w:rFonts w:ascii="Times New Roman" w:hAnsi="Times New Roman"/>
          <w:b/>
          <w:sz w:val="24"/>
          <w:szCs w:val="24"/>
        </w:rPr>
        <w:t>in the</w:t>
      </w:r>
      <w:r w:rsidRPr="00A22D2B">
        <w:rPr>
          <w:rFonts w:ascii="Times New Roman" w:hAnsi="Times New Roman"/>
          <w:b/>
          <w:sz w:val="24"/>
          <w:szCs w:val="24"/>
        </w:rPr>
        <w:t xml:space="preserve"> physical storage of the data. Changes to the internal schema such as using </w:t>
      </w:r>
      <w:r w:rsidR="00C402FD" w:rsidRPr="00A22D2B">
        <w:rPr>
          <w:rFonts w:ascii="Times New Roman" w:hAnsi="Times New Roman"/>
          <w:b/>
          <w:sz w:val="24"/>
          <w:szCs w:val="24"/>
        </w:rPr>
        <w:t>different file</w:t>
      </w:r>
      <w:r w:rsidRPr="00A22D2B">
        <w:rPr>
          <w:rFonts w:ascii="Times New Roman" w:hAnsi="Times New Roman"/>
          <w:b/>
          <w:sz w:val="24"/>
          <w:szCs w:val="24"/>
        </w:rPr>
        <w:t xml:space="preserve"> </w:t>
      </w:r>
      <w:r w:rsidR="00C402FD" w:rsidRPr="00A22D2B">
        <w:rPr>
          <w:rFonts w:ascii="Times New Roman" w:hAnsi="Times New Roman"/>
          <w:b/>
          <w:sz w:val="24"/>
          <w:szCs w:val="24"/>
        </w:rPr>
        <w:t>organizations</w:t>
      </w:r>
      <w:r w:rsidRPr="00A22D2B">
        <w:rPr>
          <w:rFonts w:ascii="Times New Roman" w:hAnsi="Times New Roman"/>
          <w:b/>
          <w:sz w:val="24"/>
          <w:szCs w:val="24"/>
        </w:rPr>
        <w:t xml:space="preserve"> or storage structures, using </w:t>
      </w:r>
      <w:r w:rsidRPr="00A22D2B">
        <w:rPr>
          <w:rFonts w:ascii="Times New Roman" w:hAnsi="Times New Roman"/>
          <w:b/>
          <w:sz w:val="24"/>
          <w:szCs w:val="24"/>
        </w:rPr>
        <w:lastRenderedPageBreak/>
        <w:t>different storage devices, modifying indexes and hashing algorithms, must be possible without changing the conceptual or external schemas. In other words, physical data independence indicates that the physical storage structures or devices used for storing the data could be changed without necessitating a change in the conceptual views or any of the external views.</w:t>
      </w:r>
    </w:p>
    <w:p w:rsidR="008E40EF" w:rsidRPr="00A22D2B" w:rsidRDefault="008E40EF" w:rsidP="009E0B0F">
      <w:pPr>
        <w:spacing w:line="240" w:lineRule="auto"/>
        <w:rPr>
          <w:rFonts w:ascii="Times New Roman" w:hAnsi="Times New Roman"/>
          <w:b/>
          <w:bCs/>
          <w:sz w:val="24"/>
          <w:szCs w:val="24"/>
        </w:rPr>
      </w:pPr>
      <w:r w:rsidRPr="004F4D7A">
        <w:rPr>
          <w:rFonts w:ascii="Times New Roman" w:hAnsi="Times New Roman"/>
          <w:b/>
          <w:bCs/>
          <w:sz w:val="24"/>
          <w:szCs w:val="24"/>
          <w:u w:val="single"/>
        </w:rPr>
        <w:t>Logical Data Independence</w:t>
      </w:r>
      <w:r w:rsidR="003B39D6" w:rsidRPr="00A22D2B">
        <w:rPr>
          <w:rFonts w:ascii="Times New Roman" w:hAnsi="Times New Roman"/>
          <w:b/>
          <w:bCs/>
          <w:sz w:val="24"/>
          <w:szCs w:val="24"/>
        </w:rPr>
        <w:t>:</w:t>
      </w:r>
    </w:p>
    <w:p w:rsidR="00715866" w:rsidRDefault="008E40EF" w:rsidP="009E0B0F">
      <w:pPr>
        <w:spacing w:line="240" w:lineRule="auto"/>
        <w:jc w:val="both"/>
        <w:rPr>
          <w:rFonts w:ascii="Times New Roman" w:hAnsi="Times New Roman"/>
          <w:b/>
          <w:sz w:val="24"/>
          <w:szCs w:val="24"/>
        </w:rPr>
      </w:pPr>
      <w:r w:rsidRPr="00A22D2B">
        <w:rPr>
          <w:rFonts w:ascii="Times New Roman" w:hAnsi="Times New Roman"/>
          <w:b/>
          <w:sz w:val="24"/>
          <w:szCs w:val="24"/>
        </w:rPr>
        <w:t xml:space="preserve">Immunity of the external </w:t>
      </w:r>
      <w:r w:rsidR="00C402FD" w:rsidRPr="00A22D2B">
        <w:rPr>
          <w:rFonts w:ascii="Times New Roman" w:hAnsi="Times New Roman"/>
          <w:b/>
          <w:sz w:val="24"/>
          <w:szCs w:val="24"/>
        </w:rPr>
        <w:t>schemas (</w:t>
      </w:r>
      <w:r w:rsidRPr="00A22D2B">
        <w:rPr>
          <w:rFonts w:ascii="Times New Roman" w:hAnsi="Times New Roman"/>
          <w:b/>
          <w:sz w:val="24"/>
          <w:szCs w:val="24"/>
        </w:rPr>
        <w:t>or application programs) to changes in the conceptual schemas is referred to as logical data independence. In logical data independence, the users are shielded from changes in the logical structure of the data or changes in the choice of relations to be stored. Changes to the conceptual schema, such as the addition and deletion of entities, addition and deletion of attributes, or addition and deletion of relationships, must be possible without changing existing external schemas or having to rewrite application programs. Only the view definition and mapping need be changed in a DBMS that supports logical data independence.</w:t>
      </w:r>
    </w:p>
    <w:sectPr w:rsidR="00715866" w:rsidSect="007A3CE6">
      <w:footerReference w:type="defaul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F4F" w:rsidRDefault="00740F4F" w:rsidP="00025D49">
      <w:pPr>
        <w:spacing w:after="0" w:line="240" w:lineRule="auto"/>
      </w:pPr>
      <w:r>
        <w:separator/>
      </w:r>
    </w:p>
  </w:endnote>
  <w:endnote w:type="continuationSeparator" w:id="1">
    <w:p w:rsidR="00740F4F" w:rsidRDefault="00740F4F" w:rsidP="00025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280751"/>
      <w:docPartObj>
        <w:docPartGallery w:val="Page Numbers (Bottom of Page)"/>
        <w:docPartUnique/>
      </w:docPartObj>
    </w:sdtPr>
    <w:sdtContent>
      <w:sdt>
        <w:sdtPr>
          <w:id w:val="565050477"/>
          <w:docPartObj>
            <w:docPartGallery w:val="Page Numbers (Top of Page)"/>
            <w:docPartUnique/>
          </w:docPartObj>
        </w:sdtPr>
        <w:sdtContent>
          <w:p w:rsidR="00025D49" w:rsidRDefault="00025D49">
            <w:pPr>
              <w:pStyle w:val="Footer"/>
              <w:jc w:val="center"/>
            </w:pPr>
            <w:r>
              <w:t xml:space="preserve">Page </w:t>
            </w:r>
            <w:r w:rsidR="001C6F4B">
              <w:rPr>
                <w:b/>
                <w:sz w:val="24"/>
                <w:szCs w:val="24"/>
              </w:rPr>
              <w:fldChar w:fldCharType="begin"/>
            </w:r>
            <w:r>
              <w:rPr>
                <w:b/>
              </w:rPr>
              <w:instrText xml:space="preserve"> PAGE </w:instrText>
            </w:r>
            <w:r w:rsidR="001C6F4B">
              <w:rPr>
                <w:b/>
                <w:sz w:val="24"/>
                <w:szCs w:val="24"/>
              </w:rPr>
              <w:fldChar w:fldCharType="separate"/>
            </w:r>
            <w:r w:rsidR="006B2E59">
              <w:rPr>
                <w:b/>
                <w:noProof/>
              </w:rPr>
              <w:t>1</w:t>
            </w:r>
            <w:r w:rsidR="001C6F4B">
              <w:rPr>
                <w:b/>
                <w:sz w:val="24"/>
                <w:szCs w:val="24"/>
              </w:rPr>
              <w:fldChar w:fldCharType="end"/>
            </w:r>
            <w:r>
              <w:t xml:space="preserve"> of </w:t>
            </w:r>
            <w:r w:rsidR="001C6F4B">
              <w:rPr>
                <w:b/>
                <w:sz w:val="24"/>
                <w:szCs w:val="24"/>
              </w:rPr>
              <w:fldChar w:fldCharType="begin"/>
            </w:r>
            <w:r>
              <w:rPr>
                <w:b/>
              </w:rPr>
              <w:instrText xml:space="preserve"> NUMPAGES  </w:instrText>
            </w:r>
            <w:r w:rsidR="001C6F4B">
              <w:rPr>
                <w:b/>
                <w:sz w:val="24"/>
                <w:szCs w:val="24"/>
              </w:rPr>
              <w:fldChar w:fldCharType="separate"/>
            </w:r>
            <w:r w:rsidR="006B2E59">
              <w:rPr>
                <w:b/>
                <w:noProof/>
              </w:rPr>
              <w:t>9</w:t>
            </w:r>
            <w:r w:rsidR="001C6F4B">
              <w:rPr>
                <w:b/>
                <w:sz w:val="24"/>
                <w:szCs w:val="24"/>
              </w:rPr>
              <w:fldChar w:fldCharType="end"/>
            </w:r>
          </w:p>
        </w:sdtContent>
      </w:sdt>
    </w:sdtContent>
  </w:sdt>
  <w:p w:rsidR="00025D49" w:rsidRDefault="00025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F4F" w:rsidRDefault="00740F4F" w:rsidP="00025D49">
      <w:pPr>
        <w:spacing w:after="0" w:line="240" w:lineRule="auto"/>
      </w:pPr>
      <w:r>
        <w:separator/>
      </w:r>
    </w:p>
  </w:footnote>
  <w:footnote w:type="continuationSeparator" w:id="1">
    <w:p w:rsidR="00740F4F" w:rsidRDefault="00740F4F" w:rsidP="00025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734F"/>
    <w:multiLevelType w:val="hybridMultilevel"/>
    <w:tmpl w:val="0170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86FE6"/>
    <w:multiLevelType w:val="hybridMultilevel"/>
    <w:tmpl w:val="1898F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B750D4"/>
    <w:multiLevelType w:val="hybridMultilevel"/>
    <w:tmpl w:val="3F1A4BC4"/>
    <w:lvl w:ilvl="0" w:tplc="04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nsid w:val="0A3536DF"/>
    <w:multiLevelType w:val="hybridMultilevel"/>
    <w:tmpl w:val="A5566CCA"/>
    <w:lvl w:ilvl="0" w:tplc="E188A322">
      <w:start w:val="1"/>
      <w:numFmt w:val="bullet"/>
      <w:lvlText w:val="•"/>
      <w:lvlJc w:val="left"/>
      <w:pPr>
        <w:tabs>
          <w:tab w:val="num" w:pos="720"/>
        </w:tabs>
        <w:ind w:left="720" w:hanging="360"/>
      </w:pPr>
      <w:rPr>
        <w:rFonts w:ascii="Times New Roman" w:hAnsi="Times New Roman" w:hint="default"/>
      </w:rPr>
    </w:lvl>
    <w:lvl w:ilvl="1" w:tplc="E834B084">
      <w:start w:val="1"/>
      <w:numFmt w:val="bullet"/>
      <w:lvlText w:val="•"/>
      <w:lvlJc w:val="left"/>
      <w:pPr>
        <w:tabs>
          <w:tab w:val="num" w:pos="1440"/>
        </w:tabs>
        <w:ind w:left="1440" w:hanging="360"/>
      </w:pPr>
      <w:rPr>
        <w:rFonts w:ascii="Times New Roman" w:hAnsi="Times New Roman" w:hint="default"/>
      </w:rPr>
    </w:lvl>
    <w:lvl w:ilvl="2" w:tplc="4A5C07BC" w:tentative="1">
      <w:start w:val="1"/>
      <w:numFmt w:val="bullet"/>
      <w:lvlText w:val="•"/>
      <w:lvlJc w:val="left"/>
      <w:pPr>
        <w:tabs>
          <w:tab w:val="num" w:pos="2160"/>
        </w:tabs>
        <w:ind w:left="2160" w:hanging="360"/>
      </w:pPr>
      <w:rPr>
        <w:rFonts w:ascii="Times New Roman" w:hAnsi="Times New Roman" w:hint="default"/>
      </w:rPr>
    </w:lvl>
    <w:lvl w:ilvl="3" w:tplc="F67ED12C" w:tentative="1">
      <w:start w:val="1"/>
      <w:numFmt w:val="bullet"/>
      <w:lvlText w:val="•"/>
      <w:lvlJc w:val="left"/>
      <w:pPr>
        <w:tabs>
          <w:tab w:val="num" w:pos="2880"/>
        </w:tabs>
        <w:ind w:left="2880" w:hanging="360"/>
      </w:pPr>
      <w:rPr>
        <w:rFonts w:ascii="Times New Roman" w:hAnsi="Times New Roman" w:hint="default"/>
      </w:rPr>
    </w:lvl>
    <w:lvl w:ilvl="4" w:tplc="1B04DFA6" w:tentative="1">
      <w:start w:val="1"/>
      <w:numFmt w:val="bullet"/>
      <w:lvlText w:val="•"/>
      <w:lvlJc w:val="left"/>
      <w:pPr>
        <w:tabs>
          <w:tab w:val="num" w:pos="3600"/>
        </w:tabs>
        <w:ind w:left="3600" w:hanging="360"/>
      </w:pPr>
      <w:rPr>
        <w:rFonts w:ascii="Times New Roman" w:hAnsi="Times New Roman" w:hint="default"/>
      </w:rPr>
    </w:lvl>
    <w:lvl w:ilvl="5" w:tplc="71C875D0" w:tentative="1">
      <w:start w:val="1"/>
      <w:numFmt w:val="bullet"/>
      <w:lvlText w:val="•"/>
      <w:lvlJc w:val="left"/>
      <w:pPr>
        <w:tabs>
          <w:tab w:val="num" w:pos="4320"/>
        </w:tabs>
        <w:ind w:left="4320" w:hanging="360"/>
      </w:pPr>
      <w:rPr>
        <w:rFonts w:ascii="Times New Roman" w:hAnsi="Times New Roman" w:hint="default"/>
      </w:rPr>
    </w:lvl>
    <w:lvl w:ilvl="6" w:tplc="36E8C624" w:tentative="1">
      <w:start w:val="1"/>
      <w:numFmt w:val="bullet"/>
      <w:lvlText w:val="•"/>
      <w:lvlJc w:val="left"/>
      <w:pPr>
        <w:tabs>
          <w:tab w:val="num" w:pos="5040"/>
        </w:tabs>
        <w:ind w:left="5040" w:hanging="360"/>
      </w:pPr>
      <w:rPr>
        <w:rFonts w:ascii="Times New Roman" w:hAnsi="Times New Roman" w:hint="default"/>
      </w:rPr>
    </w:lvl>
    <w:lvl w:ilvl="7" w:tplc="002A96F6" w:tentative="1">
      <w:start w:val="1"/>
      <w:numFmt w:val="bullet"/>
      <w:lvlText w:val="•"/>
      <w:lvlJc w:val="left"/>
      <w:pPr>
        <w:tabs>
          <w:tab w:val="num" w:pos="5760"/>
        </w:tabs>
        <w:ind w:left="5760" w:hanging="360"/>
      </w:pPr>
      <w:rPr>
        <w:rFonts w:ascii="Times New Roman" w:hAnsi="Times New Roman" w:hint="default"/>
      </w:rPr>
    </w:lvl>
    <w:lvl w:ilvl="8" w:tplc="F88222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0CAB33FA"/>
    <w:multiLevelType w:val="hybridMultilevel"/>
    <w:tmpl w:val="935E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26EB5"/>
    <w:multiLevelType w:val="hybridMultilevel"/>
    <w:tmpl w:val="1B76C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E5AA2"/>
    <w:multiLevelType w:val="hybridMultilevel"/>
    <w:tmpl w:val="84620E94"/>
    <w:lvl w:ilvl="0" w:tplc="04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7">
    <w:nsid w:val="1110367F"/>
    <w:multiLevelType w:val="hybridMultilevel"/>
    <w:tmpl w:val="C1F68F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C54B32"/>
    <w:multiLevelType w:val="hybridMultilevel"/>
    <w:tmpl w:val="ED2E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E35F6B"/>
    <w:multiLevelType w:val="hybridMultilevel"/>
    <w:tmpl w:val="C38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96983"/>
    <w:multiLevelType w:val="hybridMultilevel"/>
    <w:tmpl w:val="2D300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904312"/>
    <w:multiLevelType w:val="hybridMultilevel"/>
    <w:tmpl w:val="1D9A1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0A1CB3"/>
    <w:multiLevelType w:val="hybridMultilevel"/>
    <w:tmpl w:val="5F941142"/>
    <w:lvl w:ilvl="0" w:tplc="868AD058">
      <w:start w:val="1"/>
      <w:numFmt w:val="bullet"/>
      <w:lvlText w:val="•"/>
      <w:lvlJc w:val="left"/>
      <w:pPr>
        <w:tabs>
          <w:tab w:val="num" w:pos="720"/>
        </w:tabs>
        <w:ind w:left="720" w:hanging="360"/>
      </w:pPr>
      <w:rPr>
        <w:rFonts w:ascii="Times New Roman" w:hAnsi="Times New Roman" w:hint="default"/>
      </w:rPr>
    </w:lvl>
    <w:lvl w:ilvl="1" w:tplc="3F620FBA" w:tentative="1">
      <w:start w:val="1"/>
      <w:numFmt w:val="bullet"/>
      <w:lvlText w:val="•"/>
      <w:lvlJc w:val="left"/>
      <w:pPr>
        <w:tabs>
          <w:tab w:val="num" w:pos="1440"/>
        </w:tabs>
        <w:ind w:left="1440" w:hanging="360"/>
      </w:pPr>
      <w:rPr>
        <w:rFonts w:ascii="Times New Roman" w:hAnsi="Times New Roman" w:hint="default"/>
      </w:rPr>
    </w:lvl>
    <w:lvl w:ilvl="2" w:tplc="D74E5D26" w:tentative="1">
      <w:start w:val="1"/>
      <w:numFmt w:val="bullet"/>
      <w:lvlText w:val="•"/>
      <w:lvlJc w:val="left"/>
      <w:pPr>
        <w:tabs>
          <w:tab w:val="num" w:pos="2160"/>
        </w:tabs>
        <w:ind w:left="2160" w:hanging="360"/>
      </w:pPr>
      <w:rPr>
        <w:rFonts w:ascii="Times New Roman" w:hAnsi="Times New Roman" w:hint="default"/>
      </w:rPr>
    </w:lvl>
    <w:lvl w:ilvl="3" w:tplc="F678133A" w:tentative="1">
      <w:start w:val="1"/>
      <w:numFmt w:val="bullet"/>
      <w:lvlText w:val="•"/>
      <w:lvlJc w:val="left"/>
      <w:pPr>
        <w:tabs>
          <w:tab w:val="num" w:pos="2880"/>
        </w:tabs>
        <w:ind w:left="2880" w:hanging="360"/>
      </w:pPr>
      <w:rPr>
        <w:rFonts w:ascii="Times New Roman" w:hAnsi="Times New Roman" w:hint="default"/>
      </w:rPr>
    </w:lvl>
    <w:lvl w:ilvl="4" w:tplc="EC368C8E" w:tentative="1">
      <w:start w:val="1"/>
      <w:numFmt w:val="bullet"/>
      <w:lvlText w:val="•"/>
      <w:lvlJc w:val="left"/>
      <w:pPr>
        <w:tabs>
          <w:tab w:val="num" w:pos="3600"/>
        </w:tabs>
        <w:ind w:left="3600" w:hanging="360"/>
      </w:pPr>
      <w:rPr>
        <w:rFonts w:ascii="Times New Roman" w:hAnsi="Times New Roman" w:hint="default"/>
      </w:rPr>
    </w:lvl>
    <w:lvl w:ilvl="5" w:tplc="90BC12CC" w:tentative="1">
      <w:start w:val="1"/>
      <w:numFmt w:val="bullet"/>
      <w:lvlText w:val="•"/>
      <w:lvlJc w:val="left"/>
      <w:pPr>
        <w:tabs>
          <w:tab w:val="num" w:pos="4320"/>
        </w:tabs>
        <w:ind w:left="4320" w:hanging="360"/>
      </w:pPr>
      <w:rPr>
        <w:rFonts w:ascii="Times New Roman" w:hAnsi="Times New Roman" w:hint="default"/>
      </w:rPr>
    </w:lvl>
    <w:lvl w:ilvl="6" w:tplc="58729366" w:tentative="1">
      <w:start w:val="1"/>
      <w:numFmt w:val="bullet"/>
      <w:lvlText w:val="•"/>
      <w:lvlJc w:val="left"/>
      <w:pPr>
        <w:tabs>
          <w:tab w:val="num" w:pos="5040"/>
        </w:tabs>
        <w:ind w:left="5040" w:hanging="360"/>
      </w:pPr>
      <w:rPr>
        <w:rFonts w:ascii="Times New Roman" w:hAnsi="Times New Roman" w:hint="default"/>
      </w:rPr>
    </w:lvl>
    <w:lvl w:ilvl="7" w:tplc="43DEFE0E" w:tentative="1">
      <w:start w:val="1"/>
      <w:numFmt w:val="bullet"/>
      <w:lvlText w:val="•"/>
      <w:lvlJc w:val="left"/>
      <w:pPr>
        <w:tabs>
          <w:tab w:val="num" w:pos="5760"/>
        </w:tabs>
        <w:ind w:left="5760" w:hanging="360"/>
      </w:pPr>
      <w:rPr>
        <w:rFonts w:ascii="Times New Roman" w:hAnsi="Times New Roman" w:hint="default"/>
      </w:rPr>
    </w:lvl>
    <w:lvl w:ilvl="8" w:tplc="1F74023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2855E3B"/>
    <w:multiLevelType w:val="hybridMultilevel"/>
    <w:tmpl w:val="9D22D0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2A0971"/>
    <w:multiLevelType w:val="hybridMultilevel"/>
    <w:tmpl w:val="DCD803C8"/>
    <w:lvl w:ilvl="0" w:tplc="89528824">
      <w:start w:val="1"/>
      <w:numFmt w:val="bullet"/>
      <w:lvlText w:val="•"/>
      <w:lvlJc w:val="left"/>
      <w:pPr>
        <w:tabs>
          <w:tab w:val="num" w:pos="720"/>
        </w:tabs>
        <w:ind w:left="720" w:hanging="360"/>
      </w:pPr>
      <w:rPr>
        <w:rFonts w:ascii="Times New Roman" w:hAnsi="Times New Roman" w:hint="default"/>
      </w:rPr>
    </w:lvl>
    <w:lvl w:ilvl="1" w:tplc="384E791E">
      <w:start w:val="1"/>
      <w:numFmt w:val="bullet"/>
      <w:lvlText w:val="•"/>
      <w:lvlJc w:val="left"/>
      <w:pPr>
        <w:tabs>
          <w:tab w:val="num" w:pos="1440"/>
        </w:tabs>
        <w:ind w:left="1440" w:hanging="360"/>
      </w:pPr>
      <w:rPr>
        <w:rFonts w:ascii="Times New Roman" w:hAnsi="Times New Roman" w:hint="default"/>
      </w:rPr>
    </w:lvl>
    <w:lvl w:ilvl="2" w:tplc="EF02D14E" w:tentative="1">
      <w:start w:val="1"/>
      <w:numFmt w:val="bullet"/>
      <w:lvlText w:val="•"/>
      <w:lvlJc w:val="left"/>
      <w:pPr>
        <w:tabs>
          <w:tab w:val="num" w:pos="2160"/>
        </w:tabs>
        <w:ind w:left="2160" w:hanging="360"/>
      </w:pPr>
      <w:rPr>
        <w:rFonts w:ascii="Times New Roman" w:hAnsi="Times New Roman" w:hint="default"/>
      </w:rPr>
    </w:lvl>
    <w:lvl w:ilvl="3" w:tplc="32D68D8C" w:tentative="1">
      <w:start w:val="1"/>
      <w:numFmt w:val="bullet"/>
      <w:lvlText w:val="•"/>
      <w:lvlJc w:val="left"/>
      <w:pPr>
        <w:tabs>
          <w:tab w:val="num" w:pos="2880"/>
        </w:tabs>
        <w:ind w:left="2880" w:hanging="360"/>
      </w:pPr>
      <w:rPr>
        <w:rFonts w:ascii="Times New Roman" w:hAnsi="Times New Roman" w:hint="default"/>
      </w:rPr>
    </w:lvl>
    <w:lvl w:ilvl="4" w:tplc="98D010EA" w:tentative="1">
      <w:start w:val="1"/>
      <w:numFmt w:val="bullet"/>
      <w:lvlText w:val="•"/>
      <w:lvlJc w:val="left"/>
      <w:pPr>
        <w:tabs>
          <w:tab w:val="num" w:pos="3600"/>
        </w:tabs>
        <w:ind w:left="3600" w:hanging="360"/>
      </w:pPr>
      <w:rPr>
        <w:rFonts w:ascii="Times New Roman" w:hAnsi="Times New Roman" w:hint="default"/>
      </w:rPr>
    </w:lvl>
    <w:lvl w:ilvl="5" w:tplc="47ECAF2C" w:tentative="1">
      <w:start w:val="1"/>
      <w:numFmt w:val="bullet"/>
      <w:lvlText w:val="•"/>
      <w:lvlJc w:val="left"/>
      <w:pPr>
        <w:tabs>
          <w:tab w:val="num" w:pos="4320"/>
        </w:tabs>
        <w:ind w:left="4320" w:hanging="360"/>
      </w:pPr>
      <w:rPr>
        <w:rFonts w:ascii="Times New Roman" w:hAnsi="Times New Roman" w:hint="default"/>
      </w:rPr>
    </w:lvl>
    <w:lvl w:ilvl="6" w:tplc="B0A08316" w:tentative="1">
      <w:start w:val="1"/>
      <w:numFmt w:val="bullet"/>
      <w:lvlText w:val="•"/>
      <w:lvlJc w:val="left"/>
      <w:pPr>
        <w:tabs>
          <w:tab w:val="num" w:pos="5040"/>
        </w:tabs>
        <w:ind w:left="5040" w:hanging="360"/>
      </w:pPr>
      <w:rPr>
        <w:rFonts w:ascii="Times New Roman" w:hAnsi="Times New Roman" w:hint="default"/>
      </w:rPr>
    </w:lvl>
    <w:lvl w:ilvl="7" w:tplc="68283372" w:tentative="1">
      <w:start w:val="1"/>
      <w:numFmt w:val="bullet"/>
      <w:lvlText w:val="•"/>
      <w:lvlJc w:val="left"/>
      <w:pPr>
        <w:tabs>
          <w:tab w:val="num" w:pos="5760"/>
        </w:tabs>
        <w:ind w:left="5760" w:hanging="360"/>
      </w:pPr>
      <w:rPr>
        <w:rFonts w:ascii="Times New Roman" w:hAnsi="Times New Roman" w:hint="default"/>
      </w:rPr>
    </w:lvl>
    <w:lvl w:ilvl="8" w:tplc="239EC70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9AB21A9"/>
    <w:multiLevelType w:val="hybridMultilevel"/>
    <w:tmpl w:val="23828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0F61EA"/>
    <w:multiLevelType w:val="hybridMultilevel"/>
    <w:tmpl w:val="26CA5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B2620A"/>
    <w:multiLevelType w:val="hybridMultilevel"/>
    <w:tmpl w:val="BE069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F6584C"/>
    <w:multiLevelType w:val="hybridMultilevel"/>
    <w:tmpl w:val="69B00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F54322"/>
    <w:multiLevelType w:val="hybridMultilevel"/>
    <w:tmpl w:val="4C1C3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54C2740"/>
    <w:multiLevelType w:val="hybridMultilevel"/>
    <w:tmpl w:val="ECF28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E17087"/>
    <w:multiLevelType w:val="hybridMultilevel"/>
    <w:tmpl w:val="8A625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3262A2"/>
    <w:multiLevelType w:val="hybridMultilevel"/>
    <w:tmpl w:val="74C2B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EE1667"/>
    <w:multiLevelType w:val="hybridMultilevel"/>
    <w:tmpl w:val="4DCAAF58"/>
    <w:lvl w:ilvl="0" w:tplc="4009000F">
      <w:start w:val="1"/>
      <w:numFmt w:val="decimal"/>
      <w:lvlText w:val="%1."/>
      <w:lvlJc w:val="left"/>
      <w:pPr>
        <w:ind w:left="1840" w:hanging="360"/>
      </w:pPr>
    </w:lvl>
    <w:lvl w:ilvl="1" w:tplc="40090019">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24">
    <w:nsid w:val="558052A8"/>
    <w:multiLevelType w:val="hybridMultilevel"/>
    <w:tmpl w:val="55C8759C"/>
    <w:lvl w:ilvl="0" w:tplc="868AD058">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6D7EA8"/>
    <w:multiLevelType w:val="hybridMultilevel"/>
    <w:tmpl w:val="9496D91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nsid w:val="64537DA4"/>
    <w:multiLevelType w:val="hybridMultilevel"/>
    <w:tmpl w:val="7188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3819F1"/>
    <w:multiLevelType w:val="hybridMultilevel"/>
    <w:tmpl w:val="CF0C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0C01AC"/>
    <w:multiLevelType w:val="hybridMultilevel"/>
    <w:tmpl w:val="916C6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B147AF"/>
    <w:multiLevelType w:val="hybridMultilevel"/>
    <w:tmpl w:val="A9800B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87419"/>
    <w:multiLevelType w:val="hybridMultilevel"/>
    <w:tmpl w:val="EB4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DA6D75"/>
    <w:multiLevelType w:val="hybridMultilevel"/>
    <w:tmpl w:val="9942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5"/>
  </w:num>
  <w:num w:numId="4">
    <w:abstractNumId w:val="26"/>
  </w:num>
  <w:num w:numId="5">
    <w:abstractNumId w:val="5"/>
  </w:num>
  <w:num w:numId="6">
    <w:abstractNumId w:val="23"/>
  </w:num>
  <w:num w:numId="7">
    <w:abstractNumId w:val="2"/>
  </w:num>
  <w:num w:numId="8">
    <w:abstractNumId w:val="6"/>
  </w:num>
  <w:num w:numId="9">
    <w:abstractNumId w:val="3"/>
  </w:num>
  <w:num w:numId="10">
    <w:abstractNumId w:val="14"/>
  </w:num>
  <w:num w:numId="11">
    <w:abstractNumId w:val="12"/>
  </w:num>
  <w:num w:numId="12">
    <w:abstractNumId w:val="8"/>
  </w:num>
  <w:num w:numId="13">
    <w:abstractNumId w:val="1"/>
  </w:num>
  <w:num w:numId="14">
    <w:abstractNumId w:val="17"/>
  </w:num>
  <w:num w:numId="15">
    <w:abstractNumId w:val="10"/>
  </w:num>
  <w:num w:numId="16">
    <w:abstractNumId w:val="28"/>
  </w:num>
  <w:num w:numId="17">
    <w:abstractNumId w:val="16"/>
  </w:num>
  <w:num w:numId="18">
    <w:abstractNumId w:val="13"/>
  </w:num>
  <w:num w:numId="19">
    <w:abstractNumId w:val="21"/>
  </w:num>
  <w:num w:numId="20">
    <w:abstractNumId w:val="22"/>
  </w:num>
  <w:num w:numId="21">
    <w:abstractNumId w:val="18"/>
  </w:num>
  <w:num w:numId="22">
    <w:abstractNumId w:val="11"/>
  </w:num>
  <w:num w:numId="23">
    <w:abstractNumId w:val="31"/>
  </w:num>
  <w:num w:numId="24">
    <w:abstractNumId w:val="24"/>
  </w:num>
  <w:num w:numId="25">
    <w:abstractNumId w:val="27"/>
  </w:num>
  <w:num w:numId="26">
    <w:abstractNumId w:val="30"/>
  </w:num>
  <w:num w:numId="27">
    <w:abstractNumId w:val="29"/>
  </w:num>
  <w:num w:numId="28">
    <w:abstractNumId w:val="15"/>
  </w:num>
  <w:num w:numId="29">
    <w:abstractNumId w:val="0"/>
  </w:num>
  <w:num w:numId="30">
    <w:abstractNumId w:val="7"/>
  </w:num>
  <w:num w:numId="31">
    <w:abstractNumId w:val="9"/>
  </w:num>
  <w:num w:numId="32">
    <w:abstractNumId w:val="2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2394"/>
    <w:rsid w:val="00025D49"/>
    <w:rsid w:val="00032BD4"/>
    <w:rsid w:val="0003326E"/>
    <w:rsid w:val="00044A70"/>
    <w:rsid w:val="00046911"/>
    <w:rsid w:val="0007573B"/>
    <w:rsid w:val="000B28B4"/>
    <w:rsid w:val="000C31AC"/>
    <w:rsid w:val="000E0891"/>
    <w:rsid w:val="000E1349"/>
    <w:rsid w:val="001069FB"/>
    <w:rsid w:val="001260C6"/>
    <w:rsid w:val="001322D8"/>
    <w:rsid w:val="001C2394"/>
    <w:rsid w:val="001C6F4B"/>
    <w:rsid w:val="00207474"/>
    <w:rsid w:val="00211D8A"/>
    <w:rsid w:val="0026623A"/>
    <w:rsid w:val="002754AD"/>
    <w:rsid w:val="00301FE4"/>
    <w:rsid w:val="00314ACE"/>
    <w:rsid w:val="00356032"/>
    <w:rsid w:val="00376F6C"/>
    <w:rsid w:val="00394DDC"/>
    <w:rsid w:val="003B39D6"/>
    <w:rsid w:val="003C2AB7"/>
    <w:rsid w:val="003C7C41"/>
    <w:rsid w:val="003D09AE"/>
    <w:rsid w:val="003D50D4"/>
    <w:rsid w:val="003D51F6"/>
    <w:rsid w:val="00406696"/>
    <w:rsid w:val="004118CC"/>
    <w:rsid w:val="00436CAA"/>
    <w:rsid w:val="00452690"/>
    <w:rsid w:val="00466647"/>
    <w:rsid w:val="00467434"/>
    <w:rsid w:val="004712B3"/>
    <w:rsid w:val="00472FFB"/>
    <w:rsid w:val="004D0982"/>
    <w:rsid w:val="004E3D64"/>
    <w:rsid w:val="004F4D7A"/>
    <w:rsid w:val="00505B74"/>
    <w:rsid w:val="005345EC"/>
    <w:rsid w:val="0054175D"/>
    <w:rsid w:val="00542E49"/>
    <w:rsid w:val="00543F16"/>
    <w:rsid w:val="00563AD5"/>
    <w:rsid w:val="005F2A3F"/>
    <w:rsid w:val="00631F6F"/>
    <w:rsid w:val="00642AA0"/>
    <w:rsid w:val="006648DE"/>
    <w:rsid w:val="006673C4"/>
    <w:rsid w:val="0067146E"/>
    <w:rsid w:val="0069097F"/>
    <w:rsid w:val="006B2E59"/>
    <w:rsid w:val="006B2F63"/>
    <w:rsid w:val="006C2B5B"/>
    <w:rsid w:val="006F2FA6"/>
    <w:rsid w:val="00701B61"/>
    <w:rsid w:val="007136CB"/>
    <w:rsid w:val="00715866"/>
    <w:rsid w:val="007222F5"/>
    <w:rsid w:val="00726004"/>
    <w:rsid w:val="00740F4F"/>
    <w:rsid w:val="00741695"/>
    <w:rsid w:val="0077157B"/>
    <w:rsid w:val="00785724"/>
    <w:rsid w:val="007A0846"/>
    <w:rsid w:val="007A3CE6"/>
    <w:rsid w:val="007A3E9E"/>
    <w:rsid w:val="007A5C8A"/>
    <w:rsid w:val="007B7B4B"/>
    <w:rsid w:val="007E4890"/>
    <w:rsid w:val="007F3067"/>
    <w:rsid w:val="007F6915"/>
    <w:rsid w:val="00822C80"/>
    <w:rsid w:val="0087513B"/>
    <w:rsid w:val="008957E5"/>
    <w:rsid w:val="008B1EB7"/>
    <w:rsid w:val="008C3474"/>
    <w:rsid w:val="008E40EF"/>
    <w:rsid w:val="0091071F"/>
    <w:rsid w:val="009277B6"/>
    <w:rsid w:val="00931D1B"/>
    <w:rsid w:val="00934FFD"/>
    <w:rsid w:val="00955CB5"/>
    <w:rsid w:val="00970829"/>
    <w:rsid w:val="009737C4"/>
    <w:rsid w:val="00982C0B"/>
    <w:rsid w:val="009A5466"/>
    <w:rsid w:val="009E0B0F"/>
    <w:rsid w:val="00A13919"/>
    <w:rsid w:val="00A22D2B"/>
    <w:rsid w:val="00A26CCF"/>
    <w:rsid w:val="00A50D29"/>
    <w:rsid w:val="00A849C9"/>
    <w:rsid w:val="00AC026C"/>
    <w:rsid w:val="00B13510"/>
    <w:rsid w:val="00B76099"/>
    <w:rsid w:val="00B86B3C"/>
    <w:rsid w:val="00BC6E49"/>
    <w:rsid w:val="00BD2F08"/>
    <w:rsid w:val="00C12E19"/>
    <w:rsid w:val="00C402FD"/>
    <w:rsid w:val="00C57042"/>
    <w:rsid w:val="00CD6C61"/>
    <w:rsid w:val="00CF30E1"/>
    <w:rsid w:val="00D665ED"/>
    <w:rsid w:val="00D66D5B"/>
    <w:rsid w:val="00D77BEF"/>
    <w:rsid w:val="00DD1B41"/>
    <w:rsid w:val="00E21956"/>
    <w:rsid w:val="00E406F8"/>
    <w:rsid w:val="00E43F8F"/>
    <w:rsid w:val="00EA1155"/>
    <w:rsid w:val="00EB4C76"/>
    <w:rsid w:val="00EB6960"/>
    <w:rsid w:val="00ED05FC"/>
    <w:rsid w:val="00EE565F"/>
    <w:rsid w:val="00EF3516"/>
    <w:rsid w:val="00F155AC"/>
    <w:rsid w:val="00F41F30"/>
    <w:rsid w:val="00F5314F"/>
    <w:rsid w:val="00FA5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C41"/>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BD2F0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unhideWhenUsed/>
    <w:qFormat/>
    <w:rsid w:val="004066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669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3F"/>
    <w:pPr>
      <w:ind w:left="720"/>
      <w:contextualSpacing/>
    </w:pPr>
    <w:rPr>
      <w:rFonts w:asciiTheme="minorHAnsi" w:eastAsiaTheme="minorHAnsi" w:hAnsiTheme="minorHAnsi" w:cstheme="minorBidi"/>
      <w:lang w:val="en-IN"/>
    </w:rPr>
  </w:style>
  <w:style w:type="paragraph" w:styleId="BalloonText">
    <w:name w:val="Balloon Text"/>
    <w:basedOn w:val="Normal"/>
    <w:link w:val="BalloonTextChar"/>
    <w:uiPriority w:val="99"/>
    <w:semiHidden/>
    <w:unhideWhenUsed/>
    <w:rsid w:val="003C2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B7"/>
    <w:rPr>
      <w:rFonts w:ascii="Tahoma" w:eastAsia="Calibri" w:hAnsi="Tahoma" w:cs="Tahoma"/>
      <w:sz w:val="16"/>
      <w:szCs w:val="16"/>
    </w:rPr>
  </w:style>
  <w:style w:type="character" w:customStyle="1" w:styleId="apple-converted-space">
    <w:name w:val="apple-converted-space"/>
    <w:basedOn w:val="DefaultParagraphFont"/>
    <w:rsid w:val="00BD2F08"/>
  </w:style>
  <w:style w:type="character" w:styleId="Strong">
    <w:name w:val="Strong"/>
    <w:basedOn w:val="DefaultParagraphFont"/>
    <w:uiPriority w:val="22"/>
    <w:qFormat/>
    <w:rsid w:val="00BD2F08"/>
    <w:rPr>
      <w:b/>
      <w:bCs/>
    </w:rPr>
  </w:style>
  <w:style w:type="character" w:styleId="HTMLCode">
    <w:name w:val="HTML Code"/>
    <w:basedOn w:val="DefaultParagraphFont"/>
    <w:uiPriority w:val="99"/>
    <w:semiHidden/>
    <w:unhideWhenUsed/>
    <w:rsid w:val="00BD2F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2F08"/>
    <w:rPr>
      <w:color w:val="0000FF"/>
      <w:u w:val="single"/>
    </w:rPr>
  </w:style>
  <w:style w:type="character" w:customStyle="1" w:styleId="Heading2Char">
    <w:name w:val="Heading 2 Char"/>
    <w:basedOn w:val="DefaultParagraphFont"/>
    <w:link w:val="Heading2"/>
    <w:uiPriority w:val="9"/>
    <w:rsid w:val="00BD2F08"/>
    <w:rPr>
      <w:rFonts w:ascii="Times New Roman" w:eastAsia="Times New Roman" w:hAnsi="Times New Roman" w:cs="Times New Roman"/>
      <w:b/>
      <w:bCs/>
      <w:sz w:val="36"/>
      <w:szCs w:val="36"/>
    </w:rPr>
  </w:style>
  <w:style w:type="paragraph" w:customStyle="1" w:styleId="bp">
    <w:name w:val="bp"/>
    <w:basedOn w:val="Normal"/>
    <w:rsid w:val="00BD2F0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BD2F08"/>
    <w:pPr>
      <w:spacing w:before="100" w:beforeAutospacing="1" w:after="100" w:afterAutospacing="1" w:line="240" w:lineRule="auto"/>
    </w:pPr>
    <w:rPr>
      <w:rFonts w:ascii="Times New Roman" w:eastAsia="Times New Roman" w:hAnsi="Times New Roman"/>
      <w:sz w:val="24"/>
      <w:szCs w:val="24"/>
    </w:rPr>
  </w:style>
  <w:style w:type="paragraph" w:customStyle="1" w:styleId="ts">
    <w:name w:val="ts"/>
    <w:basedOn w:val="Normal"/>
    <w:rsid w:val="00BD2F0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BD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F08"/>
    <w:rPr>
      <w:rFonts w:ascii="Courier New" w:eastAsia="Times New Roman" w:hAnsi="Courier New" w:cs="Courier New"/>
      <w:sz w:val="20"/>
      <w:szCs w:val="20"/>
    </w:rPr>
  </w:style>
  <w:style w:type="character" w:styleId="Emphasis">
    <w:name w:val="Emphasis"/>
    <w:basedOn w:val="DefaultParagraphFont"/>
    <w:uiPriority w:val="20"/>
    <w:qFormat/>
    <w:rsid w:val="00BD2F08"/>
    <w:rPr>
      <w:i/>
      <w:iCs/>
    </w:rPr>
  </w:style>
  <w:style w:type="character" w:customStyle="1" w:styleId="Heading4Char">
    <w:name w:val="Heading 4 Char"/>
    <w:basedOn w:val="DefaultParagraphFont"/>
    <w:link w:val="Heading4"/>
    <w:uiPriority w:val="9"/>
    <w:rsid w:val="004066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6696"/>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semiHidden/>
    <w:unhideWhenUsed/>
    <w:rsid w:val="00025D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5D49"/>
    <w:rPr>
      <w:rFonts w:ascii="Calibri" w:eastAsia="Calibri" w:hAnsi="Calibri" w:cs="Times New Roman"/>
    </w:rPr>
  </w:style>
  <w:style w:type="paragraph" w:styleId="Footer">
    <w:name w:val="footer"/>
    <w:basedOn w:val="Normal"/>
    <w:link w:val="FooterChar"/>
    <w:uiPriority w:val="99"/>
    <w:unhideWhenUsed/>
    <w:rsid w:val="00025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D4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8169521">
      <w:bodyDiv w:val="1"/>
      <w:marLeft w:val="0"/>
      <w:marRight w:val="0"/>
      <w:marTop w:val="0"/>
      <w:marBottom w:val="0"/>
      <w:divBdr>
        <w:top w:val="none" w:sz="0" w:space="0" w:color="auto"/>
        <w:left w:val="none" w:sz="0" w:space="0" w:color="auto"/>
        <w:bottom w:val="none" w:sz="0" w:space="0" w:color="auto"/>
        <w:right w:val="none" w:sz="0" w:space="0" w:color="auto"/>
      </w:divBdr>
      <w:divsChild>
        <w:div w:id="87968236">
          <w:marLeft w:val="1051"/>
          <w:marRight w:val="0"/>
          <w:marTop w:val="96"/>
          <w:marBottom w:val="0"/>
          <w:divBdr>
            <w:top w:val="none" w:sz="0" w:space="0" w:color="auto"/>
            <w:left w:val="none" w:sz="0" w:space="0" w:color="auto"/>
            <w:bottom w:val="none" w:sz="0" w:space="0" w:color="auto"/>
            <w:right w:val="none" w:sz="0" w:space="0" w:color="auto"/>
          </w:divBdr>
        </w:div>
        <w:div w:id="135031081">
          <w:marLeft w:val="1051"/>
          <w:marRight w:val="0"/>
          <w:marTop w:val="96"/>
          <w:marBottom w:val="0"/>
          <w:divBdr>
            <w:top w:val="none" w:sz="0" w:space="0" w:color="auto"/>
            <w:left w:val="none" w:sz="0" w:space="0" w:color="auto"/>
            <w:bottom w:val="none" w:sz="0" w:space="0" w:color="auto"/>
            <w:right w:val="none" w:sz="0" w:space="0" w:color="auto"/>
          </w:divBdr>
        </w:div>
      </w:divsChild>
    </w:div>
    <w:div w:id="74783909">
      <w:bodyDiv w:val="1"/>
      <w:marLeft w:val="0"/>
      <w:marRight w:val="0"/>
      <w:marTop w:val="0"/>
      <w:marBottom w:val="0"/>
      <w:divBdr>
        <w:top w:val="none" w:sz="0" w:space="0" w:color="auto"/>
        <w:left w:val="none" w:sz="0" w:space="0" w:color="auto"/>
        <w:bottom w:val="none" w:sz="0" w:space="0" w:color="auto"/>
        <w:right w:val="none" w:sz="0" w:space="0" w:color="auto"/>
      </w:divBdr>
      <w:divsChild>
        <w:div w:id="915090668">
          <w:marLeft w:val="302"/>
          <w:marRight w:val="0"/>
          <w:marTop w:val="96"/>
          <w:marBottom w:val="0"/>
          <w:divBdr>
            <w:top w:val="none" w:sz="0" w:space="0" w:color="auto"/>
            <w:left w:val="none" w:sz="0" w:space="0" w:color="auto"/>
            <w:bottom w:val="none" w:sz="0" w:space="0" w:color="auto"/>
            <w:right w:val="none" w:sz="0" w:space="0" w:color="auto"/>
          </w:divBdr>
        </w:div>
        <w:div w:id="1822232867">
          <w:marLeft w:val="302"/>
          <w:marRight w:val="0"/>
          <w:marTop w:val="96"/>
          <w:marBottom w:val="0"/>
          <w:divBdr>
            <w:top w:val="none" w:sz="0" w:space="0" w:color="auto"/>
            <w:left w:val="none" w:sz="0" w:space="0" w:color="auto"/>
            <w:bottom w:val="none" w:sz="0" w:space="0" w:color="auto"/>
            <w:right w:val="none" w:sz="0" w:space="0" w:color="auto"/>
          </w:divBdr>
        </w:div>
        <w:div w:id="176703028">
          <w:marLeft w:val="302"/>
          <w:marRight w:val="0"/>
          <w:marTop w:val="96"/>
          <w:marBottom w:val="0"/>
          <w:divBdr>
            <w:top w:val="none" w:sz="0" w:space="0" w:color="auto"/>
            <w:left w:val="none" w:sz="0" w:space="0" w:color="auto"/>
            <w:bottom w:val="none" w:sz="0" w:space="0" w:color="auto"/>
            <w:right w:val="none" w:sz="0" w:space="0" w:color="auto"/>
          </w:divBdr>
        </w:div>
        <w:div w:id="1707632765">
          <w:marLeft w:val="302"/>
          <w:marRight w:val="0"/>
          <w:marTop w:val="96"/>
          <w:marBottom w:val="0"/>
          <w:divBdr>
            <w:top w:val="none" w:sz="0" w:space="0" w:color="auto"/>
            <w:left w:val="none" w:sz="0" w:space="0" w:color="auto"/>
            <w:bottom w:val="none" w:sz="0" w:space="0" w:color="auto"/>
            <w:right w:val="none" w:sz="0" w:space="0" w:color="auto"/>
          </w:divBdr>
        </w:div>
        <w:div w:id="917984925">
          <w:marLeft w:val="302"/>
          <w:marRight w:val="0"/>
          <w:marTop w:val="96"/>
          <w:marBottom w:val="0"/>
          <w:divBdr>
            <w:top w:val="none" w:sz="0" w:space="0" w:color="auto"/>
            <w:left w:val="none" w:sz="0" w:space="0" w:color="auto"/>
            <w:bottom w:val="none" w:sz="0" w:space="0" w:color="auto"/>
            <w:right w:val="none" w:sz="0" w:space="0" w:color="auto"/>
          </w:divBdr>
        </w:div>
        <w:div w:id="1418752435">
          <w:marLeft w:val="302"/>
          <w:marRight w:val="0"/>
          <w:marTop w:val="96"/>
          <w:marBottom w:val="0"/>
          <w:divBdr>
            <w:top w:val="none" w:sz="0" w:space="0" w:color="auto"/>
            <w:left w:val="none" w:sz="0" w:space="0" w:color="auto"/>
            <w:bottom w:val="none" w:sz="0" w:space="0" w:color="auto"/>
            <w:right w:val="none" w:sz="0" w:space="0" w:color="auto"/>
          </w:divBdr>
        </w:div>
      </w:divsChild>
    </w:div>
    <w:div w:id="90011161">
      <w:bodyDiv w:val="1"/>
      <w:marLeft w:val="0"/>
      <w:marRight w:val="0"/>
      <w:marTop w:val="0"/>
      <w:marBottom w:val="0"/>
      <w:divBdr>
        <w:top w:val="none" w:sz="0" w:space="0" w:color="auto"/>
        <w:left w:val="none" w:sz="0" w:space="0" w:color="auto"/>
        <w:bottom w:val="none" w:sz="0" w:space="0" w:color="auto"/>
        <w:right w:val="none" w:sz="0" w:space="0" w:color="auto"/>
      </w:divBdr>
    </w:div>
    <w:div w:id="120657681">
      <w:bodyDiv w:val="1"/>
      <w:marLeft w:val="0"/>
      <w:marRight w:val="0"/>
      <w:marTop w:val="0"/>
      <w:marBottom w:val="0"/>
      <w:divBdr>
        <w:top w:val="none" w:sz="0" w:space="0" w:color="auto"/>
        <w:left w:val="none" w:sz="0" w:space="0" w:color="auto"/>
        <w:bottom w:val="none" w:sz="0" w:space="0" w:color="auto"/>
        <w:right w:val="none" w:sz="0" w:space="0" w:color="auto"/>
      </w:divBdr>
    </w:div>
    <w:div w:id="539247076">
      <w:bodyDiv w:val="1"/>
      <w:marLeft w:val="0"/>
      <w:marRight w:val="0"/>
      <w:marTop w:val="0"/>
      <w:marBottom w:val="0"/>
      <w:divBdr>
        <w:top w:val="none" w:sz="0" w:space="0" w:color="auto"/>
        <w:left w:val="none" w:sz="0" w:space="0" w:color="auto"/>
        <w:bottom w:val="none" w:sz="0" w:space="0" w:color="auto"/>
        <w:right w:val="none" w:sz="0" w:space="0" w:color="auto"/>
      </w:divBdr>
      <w:divsChild>
        <w:div w:id="579295429">
          <w:marLeft w:val="1051"/>
          <w:marRight w:val="0"/>
          <w:marTop w:val="96"/>
          <w:marBottom w:val="0"/>
          <w:divBdr>
            <w:top w:val="none" w:sz="0" w:space="0" w:color="auto"/>
            <w:left w:val="none" w:sz="0" w:space="0" w:color="auto"/>
            <w:bottom w:val="none" w:sz="0" w:space="0" w:color="auto"/>
            <w:right w:val="none" w:sz="0" w:space="0" w:color="auto"/>
          </w:divBdr>
        </w:div>
        <w:div w:id="810901545">
          <w:marLeft w:val="1051"/>
          <w:marRight w:val="0"/>
          <w:marTop w:val="96"/>
          <w:marBottom w:val="0"/>
          <w:divBdr>
            <w:top w:val="none" w:sz="0" w:space="0" w:color="auto"/>
            <w:left w:val="none" w:sz="0" w:space="0" w:color="auto"/>
            <w:bottom w:val="none" w:sz="0" w:space="0" w:color="auto"/>
            <w:right w:val="none" w:sz="0" w:space="0" w:color="auto"/>
          </w:divBdr>
        </w:div>
      </w:divsChild>
    </w:div>
    <w:div w:id="869029895">
      <w:bodyDiv w:val="1"/>
      <w:marLeft w:val="0"/>
      <w:marRight w:val="0"/>
      <w:marTop w:val="0"/>
      <w:marBottom w:val="0"/>
      <w:divBdr>
        <w:top w:val="none" w:sz="0" w:space="0" w:color="auto"/>
        <w:left w:val="none" w:sz="0" w:space="0" w:color="auto"/>
        <w:bottom w:val="none" w:sz="0" w:space="0" w:color="auto"/>
        <w:right w:val="none" w:sz="0" w:space="0" w:color="auto"/>
      </w:divBdr>
    </w:div>
    <w:div w:id="1186091068">
      <w:bodyDiv w:val="1"/>
      <w:marLeft w:val="0"/>
      <w:marRight w:val="0"/>
      <w:marTop w:val="0"/>
      <w:marBottom w:val="0"/>
      <w:divBdr>
        <w:top w:val="none" w:sz="0" w:space="0" w:color="auto"/>
        <w:left w:val="none" w:sz="0" w:space="0" w:color="auto"/>
        <w:bottom w:val="none" w:sz="0" w:space="0" w:color="auto"/>
        <w:right w:val="none" w:sz="0" w:space="0" w:color="auto"/>
      </w:divBdr>
    </w:div>
    <w:div w:id="1735933835">
      <w:bodyDiv w:val="1"/>
      <w:marLeft w:val="0"/>
      <w:marRight w:val="0"/>
      <w:marTop w:val="0"/>
      <w:marBottom w:val="0"/>
      <w:divBdr>
        <w:top w:val="none" w:sz="0" w:space="0" w:color="auto"/>
        <w:left w:val="none" w:sz="0" w:space="0" w:color="auto"/>
        <w:bottom w:val="none" w:sz="0" w:space="0" w:color="auto"/>
        <w:right w:val="none" w:sz="0" w:space="0" w:color="auto"/>
      </w:divBdr>
    </w:div>
    <w:div w:id="1795826173">
      <w:bodyDiv w:val="1"/>
      <w:marLeft w:val="0"/>
      <w:marRight w:val="0"/>
      <w:marTop w:val="0"/>
      <w:marBottom w:val="0"/>
      <w:divBdr>
        <w:top w:val="none" w:sz="0" w:space="0" w:color="auto"/>
        <w:left w:val="none" w:sz="0" w:space="0" w:color="auto"/>
        <w:bottom w:val="none" w:sz="0" w:space="0" w:color="auto"/>
        <w:right w:val="none" w:sz="0" w:space="0" w:color="auto"/>
      </w:divBdr>
    </w:div>
    <w:div w:id="1881625153">
      <w:bodyDiv w:val="1"/>
      <w:marLeft w:val="0"/>
      <w:marRight w:val="0"/>
      <w:marTop w:val="0"/>
      <w:marBottom w:val="0"/>
      <w:divBdr>
        <w:top w:val="none" w:sz="0" w:space="0" w:color="auto"/>
        <w:left w:val="none" w:sz="0" w:space="0" w:color="auto"/>
        <w:bottom w:val="none" w:sz="0" w:space="0" w:color="auto"/>
        <w:right w:val="none" w:sz="0" w:space="0" w:color="auto"/>
      </w:divBdr>
    </w:div>
    <w:div w:id="20259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mitali</cp:lastModifiedBy>
  <cp:revision>84</cp:revision>
  <dcterms:created xsi:type="dcterms:W3CDTF">2015-01-31T07:18:00Z</dcterms:created>
  <dcterms:modified xsi:type="dcterms:W3CDTF">2016-02-01T01:27:00Z</dcterms:modified>
</cp:coreProperties>
</file>