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16E6" w:rsidRDefault="00A67C0B">
      <w:hyperlink r:id="rId4" w:history="1">
        <w:r w:rsidRPr="00E850E8">
          <w:rPr>
            <w:rStyle w:val="Hyperlink"/>
          </w:rPr>
          <w:t>http://colors.in.com/in/videos/comedy-nights-with-kapil/comedy-nights-with-kapil-full-episode-183-november-8th-2015-10120165.html</w:t>
        </w:r>
      </w:hyperlink>
    </w:p>
    <w:p w:rsidR="00A67C0B" w:rsidRDefault="00A67C0B"/>
    <w:p w:rsidR="00A67C0B" w:rsidRDefault="00A67C0B"/>
    <w:p w:rsidR="00A67C0B" w:rsidRDefault="00A67C0B">
      <w:r>
        <w:t>Transaction ID:</w:t>
      </w:r>
      <w:r>
        <w:rPr>
          <w:rStyle w:val="Strong"/>
        </w:rPr>
        <w:t>5100168824</w:t>
      </w:r>
    </w:p>
    <w:sectPr w:rsidR="00A67C0B" w:rsidSect="007E16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1"/>
  <w:doNotDisplayPageBoundaries/>
  <w:proofState w:spelling="clean" w:grammar="clean"/>
  <w:defaultTabStop w:val="720"/>
  <w:characterSpacingControl w:val="doNotCompress"/>
  <w:compat/>
  <w:rsids>
    <w:rsidRoot w:val="00DE0F41"/>
    <w:rsid w:val="007E16E6"/>
    <w:rsid w:val="00A67C0B"/>
    <w:rsid w:val="00D65071"/>
    <w:rsid w:val="00DE0F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16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67C0B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A67C0B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colors.in.com/in/videos/comedy-nights-with-kapil/comedy-nights-with-kapil-full-episode-183-november-8th-2015-10120165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259</Characters>
  <Application>Microsoft Office Word</Application>
  <DocSecurity>0</DocSecurity>
  <Lines>2</Lines>
  <Paragraphs>1</Paragraphs>
  <ScaleCrop>false</ScaleCrop>
  <Company>Hewlett-Packard</Company>
  <LinksUpToDate>false</LinksUpToDate>
  <CharactersWithSpaces>303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3</cp:revision>
  <dcterms:created xsi:type="dcterms:W3CDTF">2015-11-15T11:56:00Z</dcterms:created>
  <dcterms:modified xsi:type="dcterms:W3CDTF">2015-11-24T10:49:00Z</dcterms:modified>
</cp:coreProperties>
</file>