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F4" w:rsidRPr="002D1337" w:rsidRDefault="00E755F4" w:rsidP="00E755F4">
      <w:pPr>
        <w:autoSpaceDE w:val="0"/>
        <w:autoSpaceDN w:val="0"/>
        <w:adjustRightInd w:val="0"/>
        <w:spacing w:after="0" w:line="360" w:lineRule="auto"/>
        <w:rPr>
          <w:rFonts w:ascii="Times New Roman" w:eastAsia="AdvGulliv-R" w:hAnsi="Times New Roman"/>
          <w:sz w:val="32"/>
          <w:szCs w:val="32"/>
        </w:rPr>
      </w:pPr>
      <w:r w:rsidRPr="002D1337">
        <w:rPr>
          <w:rFonts w:ascii="Times New Roman" w:eastAsia="AdvGulliv-R" w:hAnsi="Times New Roman"/>
          <w:sz w:val="32"/>
          <w:szCs w:val="32"/>
        </w:rPr>
        <w:t>4.1 Disadvantages of existing similarity measures</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Pearson correlation and cosine coefficient is as follows</w:t>
      </w:r>
    </w:p>
    <w:p w:rsidR="00E755F4" w:rsidRPr="002D1337" w:rsidRDefault="00E755F4" w:rsidP="00E755F4">
      <w:pPr>
        <w:autoSpaceDE w:val="0"/>
        <w:autoSpaceDN w:val="0"/>
        <w:adjustRightInd w:val="0"/>
        <w:spacing w:after="0" w:line="360" w:lineRule="auto"/>
        <w:rPr>
          <w:rFonts w:ascii="Times New Roman" w:eastAsia="AdvGulliv-R" w:hAnsi="Times New Roman"/>
          <w:sz w:val="32"/>
          <w:szCs w:val="32"/>
        </w:rPr>
      </w:pPr>
      <w:r>
        <w:rPr>
          <w:rFonts w:ascii="Times New Roman" w:eastAsia="AdvGulliv-R" w:hAnsi="Times New Roman"/>
          <w:noProof/>
          <w:sz w:val="32"/>
          <w:szCs w:val="32"/>
        </w:rPr>
        <w:drawing>
          <wp:inline distT="0" distB="0" distL="0" distR="0">
            <wp:extent cx="3533140" cy="1228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33140" cy="1228725"/>
                    </a:xfrm>
                    <a:prstGeom prst="rect">
                      <a:avLst/>
                    </a:prstGeom>
                    <a:noFill/>
                    <a:ln w="9525">
                      <a:noFill/>
                      <a:miter lim="800000"/>
                      <a:headEnd/>
                      <a:tailEnd/>
                    </a:ln>
                  </pic:spPr>
                </pic:pic>
              </a:graphicData>
            </a:graphic>
          </wp:inline>
        </w:drawing>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where    I represents the set of common rating items by user u and v.</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 xml:space="preserve">             </w:t>
      </w:r>
      <w:r w:rsidRPr="002D1337">
        <w:rPr>
          <w:rFonts w:ascii="Times New Roman" w:eastAsia="AdvGulliv-R" w:hAnsi="Times New Roman"/>
          <w:position w:val="-12"/>
          <w:sz w:val="24"/>
          <w:szCs w:val="24"/>
        </w:rPr>
        <w:object w:dxaOrig="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20.15pt" o:ole="">
            <v:imagedata r:id="rId5" o:title=""/>
          </v:shape>
          <o:OLEObject Type="Embed" ProgID="Equation.3" ShapeID="_x0000_i1025" DrawAspect="Content" ObjectID="_1622466262" r:id="rId6"/>
        </w:object>
      </w:r>
      <w:r w:rsidRPr="002D1337">
        <w:rPr>
          <w:rFonts w:ascii="Times New Roman" w:eastAsia="AdvGulliv-R" w:hAnsi="Times New Roman"/>
          <w:sz w:val="24"/>
          <w:szCs w:val="24"/>
        </w:rPr>
        <w:t xml:space="preserve"> and </w:t>
      </w:r>
      <w:r w:rsidRPr="002D1337">
        <w:rPr>
          <w:rFonts w:ascii="Times New Roman" w:eastAsia="AdvGulliv-R" w:hAnsi="Times New Roman"/>
          <w:position w:val="-12"/>
          <w:sz w:val="24"/>
          <w:szCs w:val="24"/>
        </w:rPr>
        <w:object w:dxaOrig="240" w:dyaOrig="400">
          <v:shape id="_x0000_i1026" type="#_x0000_t75" style="width:12.1pt;height:20.15pt" o:ole="">
            <v:imagedata r:id="rId7" o:title=""/>
          </v:shape>
          <o:OLEObject Type="Embed" ProgID="Equation.3" ShapeID="_x0000_i1026" DrawAspect="Content" ObjectID="_1622466263" r:id="rId8"/>
        </w:object>
      </w:r>
      <w:r w:rsidRPr="002D1337">
        <w:rPr>
          <w:rFonts w:ascii="Times New Roman" w:eastAsia="AdvGulliv-R" w:hAnsi="Times New Roman"/>
          <w:position w:val="-14"/>
          <w:sz w:val="24"/>
          <w:szCs w:val="24"/>
        </w:rPr>
        <w:object w:dxaOrig="139" w:dyaOrig="380">
          <v:shape id="_x0000_i1027" type="#_x0000_t75" style="width:6.9pt;height:19pt" o:ole="">
            <v:imagedata r:id="rId9" o:title=""/>
          </v:shape>
          <o:OLEObject Type="Embed" ProgID="Equation.3" ShapeID="_x0000_i1027" DrawAspect="Content" ObjectID="_1622466264" r:id="rId10"/>
        </w:object>
      </w:r>
      <w:r w:rsidRPr="002D1337">
        <w:rPr>
          <w:rFonts w:ascii="Times New Roman" w:eastAsia="AdvGulliv-R" w:hAnsi="Times New Roman"/>
          <w:sz w:val="24"/>
          <w:szCs w:val="24"/>
        </w:rPr>
        <w:t xml:space="preserve"> is the average rating value of user u and v respectively. </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 xml:space="preserve">             r</w:t>
      </w:r>
      <w:r w:rsidRPr="002D1337">
        <w:rPr>
          <w:rFonts w:ascii="Times New Roman" w:eastAsia="AdvGulliv-R" w:hAnsi="Times New Roman"/>
          <w:position w:val="-14"/>
          <w:sz w:val="24"/>
          <w:szCs w:val="24"/>
        </w:rPr>
        <w:object w:dxaOrig="279" w:dyaOrig="380">
          <v:shape id="_x0000_i1028" type="#_x0000_t75" style="width:13.8pt;height:19pt" o:ole="">
            <v:imagedata r:id="rId11" o:title=""/>
          </v:shape>
          <o:OLEObject Type="Embed" ProgID="Equation.3" ShapeID="_x0000_i1028" DrawAspect="Content" ObjectID="_1622466265" r:id="rId12"/>
        </w:object>
      </w:r>
      <w:r w:rsidRPr="002D1337">
        <w:rPr>
          <w:rFonts w:ascii="Times New Roman" w:eastAsia="AdvGulliv-R" w:hAnsi="Times New Roman"/>
          <w:sz w:val="24"/>
          <w:szCs w:val="24"/>
        </w:rPr>
        <w:t xml:space="preserve"> and r</w:t>
      </w:r>
      <w:r w:rsidRPr="002D1337">
        <w:rPr>
          <w:rFonts w:ascii="Times New Roman" w:eastAsia="AdvGulliv-R" w:hAnsi="Times New Roman"/>
          <w:position w:val="-14"/>
          <w:sz w:val="24"/>
          <w:szCs w:val="24"/>
        </w:rPr>
        <w:object w:dxaOrig="279" w:dyaOrig="380">
          <v:shape id="_x0000_i1029" type="#_x0000_t75" style="width:13.8pt;height:19pt" o:ole="">
            <v:imagedata r:id="rId13" o:title=""/>
          </v:shape>
          <o:OLEObject Type="Embed" ProgID="Equation.3" ShapeID="_x0000_i1029" DrawAspect="Content" ObjectID="_1622466266" r:id="rId14"/>
        </w:object>
      </w:r>
      <w:r w:rsidRPr="002D1337">
        <w:rPr>
          <w:rFonts w:ascii="Times New Roman" w:eastAsia="AdvGulliv-R" w:hAnsi="Times New Roman"/>
          <w:sz w:val="24"/>
          <w:szCs w:val="24"/>
        </w:rPr>
        <w:t xml:space="preserve"> denotes the rating of item p by user u and v respectively.</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 xml:space="preserve">            </w:t>
      </w:r>
      <w:r w:rsidRPr="002D1337">
        <w:rPr>
          <w:rFonts w:ascii="Times New Roman" w:eastAsia="AdvGulliv-R" w:hAnsi="Times New Roman"/>
          <w:position w:val="-12"/>
          <w:sz w:val="24"/>
          <w:szCs w:val="24"/>
        </w:rPr>
        <w:object w:dxaOrig="260" w:dyaOrig="420">
          <v:shape id="_x0000_i1030" type="#_x0000_t75" style="width:13.25pt;height:20.75pt" o:ole="">
            <v:imagedata r:id="rId15" o:title=""/>
          </v:shape>
          <o:OLEObject Type="Embed" ProgID="Equation.3" ShapeID="_x0000_i1030" DrawAspect="Content" ObjectID="_1622466267" r:id="rId16"/>
        </w:object>
      </w:r>
      <w:r w:rsidRPr="002D1337">
        <w:rPr>
          <w:rFonts w:ascii="Times New Roman" w:eastAsia="AdvGulliv-R" w:hAnsi="Times New Roman"/>
          <w:sz w:val="24"/>
          <w:szCs w:val="24"/>
        </w:rPr>
        <w:t xml:space="preserve">and </w:t>
      </w:r>
      <w:r w:rsidRPr="002D1337">
        <w:rPr>
          <w:rFonts w:ascii="Times New Roman" w:eastAsia="AdvGulliv-R" w:hAnsi="Times New Roman"/>
          <w:position w:val="-12"/>
          <w:sz w:val="24"/>
          <w:szCs w:val="24"/>
        </w:rPr>
        <w:object w:dxaOrig="240" w:dyaOrig="420">
          <v:shape id="_x0000_i1031" type="#_x0000_t75" style="width:12.1pt;height:20.75pt" o:ole="">
            <v:imagedata r:id="rId17" o:title=""/>
          </v:shape>
          <o:OLEObject Type="Embed" ProgID="Equation.3" ShapeID="_x0000_i1031" DrawAspect="Content" ObjectID="_1622466268" r:id="rId18"/>
        </w:object>
      </w:r>
      <w:r w:rsidRPr="002D1337">
        <w:rPr>
          <w:rFonts w:ascii="Times New Roman" w:eastAsia="AdvGulliv-R" w:hAnsi="Times New Roman"/>
          <w:sz w:val="24"/>
          <w:szCs w:val="24"/>
        </w:rPr>
        <w:t xml:space="preserve"> is the vector of the user u and v rated respectively.</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 xml:space="preserve">           The magnitude of vector is represented as ||.||.</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For considering the impact of positive and negative ratings, the constrained Pearson correlation coefficient (CPCC) has been presented. The CPCC is defined as follows:</w:t>
      </w:r>
    </w:p>
    <w:p w:rsidR="00E755F4" w:rsidRPr="002D1337" w:rsidRDefault="00E755F4" w:rsidP="00E755F4">
      <w:pPr>
        <w:autoSpaceDE w:val="0"/>
        <w:autoSpaceDN w:val="0"/>
        <w:adjustRightInd w:val="0"/>
        <w:spacing w:after="0" w:line="360" w:lineRule="auto"/>
        <w:rPr>
          <w:rFonts w:ascii="Times New Roman" w:hAnsi="Times New Roman"/>
          <w:sz w:val="24"/>
          <w:szCs w:val="24"/>
        </w:rPr>
      </w:pPr>
      <w:r>
        <w:rPr>
          <w:rFonts w:ascii="Times New Roman" w:hAnsi="Times New Roman"/>
          <w:noProof/>
          <w:sz w:val="24"/>
          <w:szCs w:val="24"/>
        </w:rPr>
        <w:drawing>
          <wp:inline distT="0" distB="0" distL="0" distR="0">
            <wp:extent cx="3803650" cy="563245"/>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3803650" cy="563245"/>
                    </a:xfrm>
                    <a:prstGeom prst="rect">
                      <a:avLst/>
                    </a:prstGeom>
                    <a:noFill/>
                    <a:ln w="9525">
                      <a:noFill/>
                      <a:miter lim="800000"/>
                      <a:headEnd/>
                      <a:tailEnd/>
                    </a:ln>
                  </pic:spPr>
                </pic:pic>
              </a:graphicData>
            </a:graphic>
          </wp:inline>
        </w:drawing>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hAnsi="Times New Roman"/>
          <w:sz w:val="24"/>
          <w:szCs w:val="24"/>
        </w:rPr>
        <w:t>where  r</w:t>
      </w:r>
      <w:r w:rsidRPr="002D1337">
        <w:rPr>
          <w:rFonts w:ascii="Times New Roman" w:hAnsi="Times New Roman"/>
          <w:position w:val="-12"/>
          <w:sz w:val="24"/>
          <w:szCs w:val="24"/>
        </w:rPr>
        <w:object w:dxaOrig="320" w:dyaOrig="360">
          <v:shape id="_x0000_i1032" type="#_x0000_t75" style="width:16.15pt;height:17.85pt" o:ole="">
            <v:imagedata r:id="rId20" o:title=""/>
          </v:shape>
          <o:OLEObject Type="Embed" ProgID="Equation.3" ShapeID="_x0000_i1032" DrawAspect="Content" ObjectID="_1622466269" r:id="rId21"/>
        </w:object>
      </w:r>
      <w:r w:rsidRPr="002D1337">
        <w:rPr>
          <w:rFonts w:ascii="Times New Roman" w:hAnsi="Times New Roman"/>
          <w:sz w:val="24"/>
          <w:szCs w:val="24"/>
        </w:rPr>
        <w:t xml:space="preserve"> </w:t>
      </w:r>
      <w:r w:rsidRPr="002D1337">
        <w:rPr>
          <w:rFonts w:ascii="Times New Roman" w:eastAsia="AdvGulliv-R" w:hAnsi="Times New Roman"/>
          <w:sz w:val="24"/>
          <w:szCs w:val="24"/>
        </w:rPr>
        <w:t>is the median value in the rating scale.</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 xml:space="preserve">The traditional cosine similarity does not account for the preference of the user’s rating. For considering the preference of the user’s </w:t>
      </w:r>
      <w:proofErr w:type="spellStart"/>
      <w:r w:rsidRPr="002D1337">
        <w:rPr>
          <w:rFonts w:ascii="Times New Roman" w:eastAsia="AdvGulliv-R" w:hAnsi="Times New Roman"/>
          <w:sz w:val="24"/>
          <w:szCs w:val="24"/>
        </w:rPr>
        <w:t>rating,the</w:t>
      </w:r>
      <w:proofErr w:type="spellEnd"/>
      <w:r w:rsidRPr="002D1337">
        <w:rPr>
          <w:rFonts w:ascii="Times New Roman" w:eastAsia="AdvGulliv-R" w:hAnsi="Times New Roman"/>
          <w:sz w:val="24"/>
          <w:szCs w:val="24"/>
        </w:rPr>
        <w:t xml:space="preserve"> adjusted cosine measure (ACOS)  has been </w:t>
      </w:r>
      <w:proofErr w:type="spellStart"/>
      <w:r w:rsidRPr="002D1337">
        <w:rPr>
          <w:rFonts w:ascii="Times New Roman" w:eastAsia="AdvGulliv-R" w:hAnsi="Times New Roman"/>
          <w:sz w:val="24"/>
          <w:szCs w:val="24"/>
        </w:rPr>
        <w:t>introduced.The</w:t>
      </w:r>
      <w:proofErr w:type="spellEnd"/>
      <w:r w:rsidRPr="002D1337">
        <w:rPr>
          <w:rFonts w:ascii="Times New Roman" w:eastAsia="AdvGulliv-R" w:hAnsi="Times New Roman"/>
          <w:sz w:val="24"/>
          <w:szCs w:val="24"/>
        </w:rPr>
        <w:t xml:space="preserve"> ACOS is defined as follows:</w:t>
      </w:r>
    </w:p>
    <w:p w:rsidR="00E755F4" w:rsidRPr="002D1337" w:rsidRDefault="00E755F4" w:rsidP="00E755F4">
      <w:pPr>
        <w:autoSpaceDE w:val="0"/>
        <w:autoSpaceDN w:val="0"/>
        <w:adjustRightInd w:val="0"/>
        <w:spacing w:after="0" w:line="360" w:lineRule="auto"/>
        <w:rPr>
          <w:rFonts w:ascii="Times New Roman" w:hAnsi="Times New Roman"/>
          <w:sz w:val="24"/>
          <w:szCs w:val="24"/>
        </w:rPr>
      </w:pPr>
      <w:r>
        <w:rPr>
          <w:rFonts w:ascii="Times New Roman" w:hAnsi="Times New Roman"/>
          <w:noProof/>
          <w:sz w:val="24"/>
          <w:szCs w:val="24"/>
        </w:rPr>
        <w:drawing>
          <wp:inline distT="0" distB="0" distL="0" distR="0">
            <wp:extent cx="3745230" cy="54102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3745230" cy="541020"/>
                    </a:xfrm>
                    <a:prstGeom prst="rect">
                      <a:avLst/>
                    </a:prstGeom>
                    <a:noFill/>
                    <a:ln w="9525">
                      <a:noFill/>
                      <a:miter lim="800000"/>
                      <a:headEnd/>
                      <a:tailEnd/>
                    </a:ln>
                  </pic:spPr>
                </pic:pic>
              </a:graphicData>
            </a:graphic>
          </wp:inline>
        </w:drawing>
      </w:r>
    </w:p>
    <w:p w:rsidR="00E755F4" w:rsidRPr="002D1337" w:rsidRDefault="00E755F4" w:rsidP="00E755F4">
      <w:pPr>
        <w:autoSpaceDE w:val="0"/>
        <w:autoSpaceDN w:val="0"/>
        <w:adjustRightInd w:val="0"/>
        <w:spacing w:after="0" w:line="360" w:lineRule="auto"/>
        <w:rPr>
          <w:rFonts w:ascii="Times New Roman" w:hAnsi="Times New Roman"/>
          <w:sz w:val="24"/>
          <w:szCs w:val="24"/>
        </w:rPr>
      </w:pPr>
      <w:r w:rsidRPr="002D1337">
        <w:rPr>
          <w:rFonts w:ascii="Times New Roman" w:eastAsia="AdvGulliv-R" w:hAnsi="Times New Roman"/>
          <w:sz w:val="24"/>
          <w:szCs w:val="24"/>
        </w:rPr>
        <w:t xml:space="preserve">where P is the set of all items. If user u has not rated the item p </w:t>
      </w:r>
      <w:r w:rsidRPr="002D1337">
        <w:rPr>
          <w:rFonts w:ascii="Times New Roman" w:eastAsia="AdvGulliv-R" w:hAnsi="Times New Roman"/>
          <w:position w:val="-4"/>
          <w:sz w:val="24"/>
          <w:szCs w:val="24"/>
        </w:rPr>
        <w:object w:dxaOrig="200" w:dyaOrig="200">
          <v:shape id="_x0000_i1033" type="#_x0000_t75" style="width:9.8pt;height:9.8pt" o:ole="">
            <v:imagedata r:id="rId23" o:title=""/>
          </v:shape>
          <o:OLEObject Type="Embed" ProgID="Equation.3" ShapeID="_x0000_i1033" DrawAspect="Content" ObjectID="_1622466270" r:id="rId24"/>
        </w:object>
      </w:r>
      <w:r w:rsidRPr="002D1337">
        <w:rPr>
          <w:rFonts w:ascii="Times New Roman" w:eastAsia="AdvGulliv-R" w:hAnsi="Times New Roman"/>
          <w:sz w:val="24"/>
          <w:szCs w:val="24"/>
        </w:rPr>
        <w:t xml:space="preserve"> P ,the rating r</w:t>
      </w:r>
      <w:r w:rsidRPr="002D1337">
        <w:rPr>
          <w:rFonts w:ascii="Times New Roman" w:eastAsia="AdvGulliv-R" w:hAnsi="Times New Roman"/>
          <w:position w:val="-14"/>
          <w:sz w:val="24"/>
          <w:szCs w:val="24"/>
        </w:rPr>
        <w:object w:dxaOrig="279" w:dyaOrig="380">
          <v:shape id="_x0000_i1034" type="#_x0000_t75" style="width:13.8pt;height:19pt" o:ole="">
            <v:imagedata r:id="rId25" o:title=""/>
          </v:shape>
          <o:OLEObject Type="Embed" ProgID="Equation.3" ShapeID="_x0000_i1034" DrawAspect="Content" ObjectID="_1622466271" r:id="rId26"/>
        </w:object>
      </w:r>
      <w:r w:rsidRPr="002D1337">
        <w:rPr>
          <w:rFonts w:ascii="Times New Roman" w:eastAsia="AdvGulliv-R" w:hAnsi="Times New Roman"/>
          <w:sz w:val="24"/>
          <w:szCs w:val="24"/>
        </w:rPr>
        <w:t xml:space="preserve"> is zero.</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proofErr w:type="spellStart"/>
      <w:r w:rsidRPr="002D1337">
        <w:rPr>
          <w:rFonts w:ascii="Times New Roman" w:eastAsia="AdvGulliv-R" w:hAnsi="Times New Roman"/>
          <w:sz w:val="24"/>
          <w:szCs w:val="24"/>
        </w:rPr>
        <w:t>Jaccard</w:t>
      </w:r>
      <w:proofErr w:type="spellEnd"/>
      <w:r w:rsidRPr="002D1337">
        <w:rPr>
          <w:rFonts w:ascii="Times New Roman" w:eastAsia="AdvGulliv-R" w:hAnsi="Times New Roman"/>
          <w:sz w:val="24"/>
          <w:szCs w:val="24"/>
        </w:rPr>
        <w:t xml:space="preserve"> [17] and mean squared difference (MSD) [6] are another two widely used measures. The formulas areas </w:t>
      </w:r>
      <w:proofErr w:type="spellStart"/>
      <w:r w:rsidRPr="002D1337">
        <w:rPr>
          <w:rFonts w:ascii="Times New Roman" w:eastAsia="AdvGulliv-R" w:hAnsi="Times New Roman"/>
          <w:sz w:val="24"/>
          <w:szCs w:val="24"/>
        </w:rPr>
        <w:t>follows.Jaccard</w:t>
      </w:r>
      <w:proofErr w:type="spellEnd"/>
      <w:r w:rsidRPr="002D1337">
        <w:rPr>
          <w:rFonts w:ascii="Times New Roman" w:eastAsia="AdvGulliv-R" w:hAnsi="Times New Roman"/>
          <w:sz w:val="24"/>
          <w:szCs w:val="24"/>
        </w:rPr>
        <w:t xml:space="preserve"> only considers the number of common ratings between two users. The basic idea is that users are more similar if they have more common ratings. The drawback is that it does not consider the absolute ratings. For example, user1 rates 5 and 4 on item1 and item2, user2 rates 1 and 2, user3 rates 4 and 5.Obviously, user1 and user 3 are more similar. MSD only considers the absolute ratings, but not consider the number of common </w:t>
      </w:r>
      <w:proofErr w:type="spellStart"/>
      <w:r w:rsidRPr="002D1337">
        <w:rPr>
          <w:rFonts w:ascii="Times New Roman" w:eastAsia="AdvGulliv-R" w:hAnsi="Times New Roman"/>
          <w:sz w:val="24"/>
          <w:szCs w:val="24"/>
        </w:rPr>
        <w:t>ratings.The</w:t>
      </w:r>
      <w:proofErr w:type="spellEnd"/>
      <w:r w:rsidRPr="002D1337">
        <w:rPr>
          <w:rFonts w:ascii="Times New Roman" w:eastAsia="AdvGulliv-R" w:hAnsi="Times New Roman"/>
          <w:sz w:val="24"/>
          <w:szCs w:val="24"/>
        </w:rPr>
        <w:t xml:space="preserve"> drawback is that it ignores the credibility of the similarity. A like the previous example, assume that user1, user2 and user3  have rated 5, 8 and 100 items </w:t>
      </w:r>
      <w:r w:rsidRPr="002D1337">
        <w:rPr>
          <w:rFonts w:ascii="Times New Roman" w:eastAsia="AdvGulliv-R" w:hAnsi="Times New Roman"/>
          <w:sz w:val="24"/>
          <w:szCs w:val="24"/>
        </w:rPr>
        <w:lastRenderedPageBreak/>
        <w:t xml:space="preserve">respectively. Obviously, the similarity between user1 and user2 is more credible than the similarity between user1 and user3. </w:t>
      </w:r>
      <w:proofErr w:type="spellStart"/>
      <w:r w:rsidRPr="002D1337">
        <w:rPr>
          <w:rFonts w:ascii="Times New Roman" w:eastAsia="AdvGulliv-R" w:hAnsi="Times New Roman"/>
          <w:sz w:val="24"/>
          <w:szCs w:val="24"/>
        </w:rPr>
        <w:t>Jaccard</w:t>
      </w:r>
      <w:proofErr w:type="spellEnd"/>
      <w:r w:rsidRPr="002D1337">
        <w:rPr>
          <w:rFonts w:ascii="Times New Roman" w:eastAsia="AdvGulliv-R" w:hAnsi="Times New Roman"/>
          <w:sz w:val="24"/>
          <w:szCs w:val="24"/>
        </w:rPr>
        <w:t xml:space="preserve"> and MSD can be combined to form a new metric. </w:t>
      </w:r>
      <w:proofErr w:type="spellStart"/>
      <w:r w:rsidRPr="002D1337">
        <w:rPr>
          <w:rFonts w:ascii="Times New Roman" w:eastAsia="AdvGulliv-R" w:hAnsi="Times New Roman"/>
          <w:sz w:val="24"/>
          <w:szCs w:val="24"/>
        </w:rPr>
        <w:t>Jaccard</w:t>
      </w:r>
      <w:proofErr w:type="spellEnd"/>
      <w:r w:rsidRPr="002D1337">
        <w:rPr>
          <w:rFonts w:ascii="Times New Roman" w:eastAsia="AdvGulliv-R" w:hAnsi="Times New Roman"/>
          <w:sz w:val="24"/>
          <w:szCs w:val="24"/>
        </w:rPr>
        <w:t>-</w:t>
      </w:r>
    </w:p>
    <w:p w:rsidR="00E755F4" w:rsidRPr="002D1337" w:rsidRDefault="00E755F4" w:rsidP="00E755F4">
      <w:pPr>
        <w:autoSpaceDE w:val="0"/>
        <w:autoSpaceDN w:val="0"/>
        <w:adjustRightInd w:val="0"/>
        <w:spacing w:after="0" w:line="360" w:lineRule="auto"/>
        <w:rPr>
          <w:rFonts w:ascii="Times New Roman" w:hAnsi="Times New Roman"/>
          <w:sz w:val="24"/>
          <w:szCs w:val="24"/>
        </w:rPr>
      </w:pPr>
      <w:r>
        <w:rPr>
          <w:rFonts w:ascii="Times New Roman" w:hAnsi="Times New Roman"/>
          <w:noProof/>
          <w:sz w:val="24"/>
          <w:szCs w:val="24"/>
        </w:rPr>
        <w:drawing>
          <wp:inline distT="0" distB="0" distL="0" distR="0">
            <wp:extent cx="1887220" cy="47561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1887220" cy="475615"/>
                    </a:xfrm>
                    <a:prstGeom prst="rect">
                      <a:avLst/>
                    </a:prstGeom>
                    <a:noFill/>
                    <a:ln w="9525">
                      <a:noFill/>
                      <a:miter lim="800000"/>
                      <a:headEnd/>
                      <a:tailEnd/>
                    </a:ln>
                  </pic:spPr>
                </pic:pic>
              </a:graphicData>
            </a:graphic>
          </wp:inline>
        </w:drawing>
      </w:r>
    </w:p>
    <w:p w:rsidR="00E755F4" w:rsidRPr="002D1337" w:rsidRDefault="00E755F4" w:rsidP="00E755F4">
      <w:pPr>
        <w:autoSpaceDE w:val="0"/>
        <w:autoSpaceDN w:val="0"/>
        <w:adjustRightInd w:val="0"/>
        <w:spacing w:after="0" w:line="360" w:lineRule="auto"/>
        <w:rPr>
          <w:rFonts w:ascii="Times New Roman" w:hAnsi="Times New Roman"/>
          <w:sz w:val="24"/>
          <w:szCs w:val="24"/>
        </w:rPr>
      </w:pPr>
      <w:r w:rsidRPr="002D1337">
        <w:rPr>
          <w:rFonts w:ascii="Times New Roman" w:hAnsi="Times New Roman"/>
          <w:sz w:val="24"/>
          <w:szCs w:val="24"/>
        </w:rPr>
        <w:t>MSD-</w:t>
      </w:r>
    </w:p>
    <w:p w:rsidR="00E755F4" w:rsidRPr="002D1337" w:rsidRDefault="00E755F4" w:rsidP="00E755F4">
      <w:pPr>
        <w:autoSpaceDE w:val="0"/>
        <w:autoSpaceDN w:val="0"/>
        <w:adjustRightInd w:val="0"/>
        <w:spacing w:after="0" w:line="360" w:lineRule="auto"/>
        <w:rPr>
          <w:rFonts w:ascii="Times New Roman" w:hAnsi="Times New Roman"/>
          <w:sz w:val="24"/>
          <w:szCs w:val="24"/>
        </w:rPr>
      </w:pPr>
      <w:r>
        <w:rPr>
          <w:rFonts w:ascii="Times New Roman" w:hAnsi="Times New Roman"/>
          <w:noProof/>
          <w:sz w:val="24"/>
          <w:szCs w:val="24"/>
        </w:rPr>
        <w:drawing>
          <wp:inline distT="0" distB="0" distL="0" distR="0">
            <wp:extent cx="2421255" cy="53403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2421255" cy="534035"/>
                    </a:xfrm>
                    <a:prstGeom prst="rect">
                      <a:avLst/>
                    </a:prstGeom>
                    <a:noFill/>
                    <a:ln w="9525">
                      <a:noFill/>
                      <a:miter lim="800000"/>
                      <a:headEnd/>
                      <a:tailEnd/>
                    </a:ln>
                  </pic:spPr>
                </pic:pic>
              </a:graphicData>
            </a:graphic>
          </wp:inline>
        </w:drawing>
      </w:r>
    </w:p>
    <w:p w:rsidR="00E755F4" w:rsidRPr="002D1337" w:rsidRDefault="00E755F4" w:rsidP="00E755F4">
      <w:pPr>
        <w:autoSpaceDE w:val="0"/>
        <w:autoSpaceDN w:val="0"/>
        <w:adjustRightInd w:val="0"/>
        <w:spacing w:after="0" w:line="360" w:lineRule="auto"/>
        <w:rPr>
          <w:rFonts w:ascii="Times New Roman" w:hAnsi="Times New Roman"/>
          <w:sz w:val="24"/>
          <w:szCs w:val="24"/>
        </w:rPr>
      </w:pPr>
      <w:r w:rsidRPr="002D1337">
        <w:rPr>
          <w:rFonts w:ascii="Times New Roman" w:hAnsi="Times New Roman"/>
          <w:sz w:val="24"/>
          <w:szCs w:val="24"/>
        </w:rPr>
        <w:t>JMSD-</w:t>
      </w:r>
    </w:p>
    <w:p w:rsidR="00E755F4" w:rsidRPr="002D1337" w:rsidRDefault="00E755F4" w:rsidP="00E755F4">
      <w:pPr>
        <w:autoSpaceDE w:val="0"/>
        <w:autoSpaceDN w:val="0"/>
        <w:adjustRightInd w:val="0"/>
        <w:spacing w:after="0" w:line="360" w:lineRule="auto"/>
        <w:rPr>
          <w:rFonts w:ascii="Times New Roman" w:hAnsi="Times New Roman"/>
          <w:sz w:val="24"/>
          <w:szCs w:val="24"/>
        </w:rPr>
      </w:pPr>
      <w:r>
        <w:rPr>
          <w:rFonts w:ascii="Times New Roman" w:hAnsi="Times New Roman"/>
          <w:noProof/>
          <w:sz w:val="24"/>
          <w:szCs w:val="24"/>
        </w:rPr>
        <w:drawing>
          <wp:inline distT="0" distB="0" distL="0" distR="0">
            <wp:extent cx="2969895" cy="336550"/>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2969895" cy="336550"/>
                    </a:xfrm>
                    <a:prstGeom prst="rect">
                      <a:avLst/>
                    </a:prstGeom>
                    <a:noFill/>
                    <a:ln w="9525">
                      <a:noFill/>
                      <a:miter lim="800000"/>
                      <a:headEnd/>
                      <a:tailEnd/>
                    </a:ln>
                  </pic:spPr>
                </pic:pic>
              </a:graphicData>
            </a:graphic>
          </wp:inline>
        </w:drawing>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where r</w:t>
      </w:r>
      <w:r w:rsidRPr="002D1337">
        <w:rPr>
          <w:rFonts w:ascii="Times New Roman" w:eastAsia="AdvGulliv-R" w:hAnsi="Times New Roman"/>
          <w:position w:val="-12"/>
          <w:sz w:val="24"/>
          <w:szCs w:val="24"/>
        </w:rPr>
        <w:object w:dxaOrig="160" w:dyaOrig="360">
          <v:shape id="_x0000_i1035" type="#_x0000_t75" style="width:8.05pt;height:17.85pt" o:ole="">
            <v:imagedata r:id="rId30" o:title=""/>
          </v:shape>
          <o:OLEObject Type="Embed" ProgID="Equation.3" ShapeID="_x0000_i1035" DrawAspect="Content" ObjectID="_1622466272" r:id="rId31"/>
        </w:object>
      </w:r>
      <w:r w:rsidRPr="002D1337">
        <w:rPr>
          <w:rFonts w:ascii="Times New Roman" w:eastAsia="AdvGulliv-R" w:hAnsi="Times New Roman"/>
          <w:sz w:val="24"/>
          <w:szCs w:val="24"/>
        </w:rPr>
        <w:t xml:space="preserve"> and r</w:t>
      </w:r>
      <w:r w:rsidRPr="002D1337">
        <w:rPr>
          <w:rFonts w:ascii="Times New Roman" w:eastAsia="AdvGulliv-R" w:hAnsi="Times New Roman"/>
          <w:position w:val="-12"/>
          <w:sz w:val="24"/>
          <w:szCs w:val="24"/>
        </w:rPr>
        <w:object w:dxaOrig="139" w:dyaOrig="360">
          <v:shape id="_x0000_i1036" type="#_x0000_t75" style="width:6.9pt;height:17.85pt" o:ole="">
            <v:imagedata r:id="rId32" o:title=""/>
          </v:shape>
          <o:OLEObject Type="Embed" ProgID="Equation.3" ShapeID="_x0000_i1036" DrawAspect="Content" ObjectID="_1622466273" r:id="rId33"/>
        </w:object>
      </w:r>
      <w:r w:rsidRPr="002D1337">
        <w:rPr>
          <w:rFonts w:ascii="Times New Roman" w:eastAsia="AdvGulliv-R" w:hAnsi="Times New Roman"/>
          <w:sz w:val="24"/>
          <w:szCs w:val="24"/>
        </w:rPr>
        <w:t xml:space="preserve"> represents the set of items by user u and v rated respectively.</w:t>
      </w:r>
    </w:p>
    <w:p w:rsidR="00E755F4" w:rsidRPr="002D1337" w:rsidRDefault="00E755F4" w:rsidP="00E755F4">
      <w:pPr>
        <w:autoSpaceDE w:val="0"/>
        <w:autoSpaceDN w:val="0"/>
        <w:adjustRightInd w:val="0"/>
        <w:spacing w:after="0" w:line="360" w:lineRule="auto"/>
        <w:rPr>
          <w:rFonts w:ascii="Times New Roman" w:eastAsia="AdvGulliv-R" w:hAnsi="Times New Roman"/>
          <w:sz w:val="20"/>
          <w:szCs w:val="20"/>
        </w:rPr>
      </w:pPr>
      <w:r w:rsidRPr="002D1337">
        <w:rPr>
          <w:rFonts w:ascii="Times New Roman" w:hAnsi="Times New Roman"/>
          <w:sz w:val="20"/>
          <w:szCs w:val="20"/>
        </w:rPr>
        <w:t>Table 1</w:t>
      </w:r>
      <w:r w:rsidRPr="002D1337">
        <w:rPr>
          <w:rFonts w:ascii="Times New Roman" w:eastAsia="AdvGulliv-R" w:hAnsi="Times New Roman"/>
          <w:sz w:val="20"/>
          <w:szCs w:val="20"/>
        </w:rPr>
        <w:t>An example of the user-item rating matrix. The missing ratings are represented by the</w:t>
      </w:r>
    </w:p>
    <w:tbl>
      <w:tblPr>
        <w:tblpPr w:leftFromText="180" w:rightFromText="180" w:vertAnchor="page" w:horzAnchor="page" w:tblpX="3258" w:tblpY="11808"/>
        <w:tblW w:w="0" w:type="auto"/>
        <w:tblBorders>
          <w:top w:val="single" w:sz="4" w:space="0" w:color="000000"/>
          <w:left w:val="single" w:sz="4" w:space="0" w:color="000000"/>
          <w:bottom w:val="single" w:sz="4" w:space="0" w:color="000000"/>
          <w:right w:val="single" w:sz="4" w:space="0" w:color="000000"/>
        </w:tblBorders>
        <w:tblLook w:val="04A0"/>
      </w:tblPr>
      <w:tblGrid>
        <w:gridCol w:w="1478"/>
        <w:gridCol w:w="521"/>
        <w:gridCol w:w="567"/>
        <w:gridCol w:w="567"/>
        <w:gridCol w:w="567"/>
      </w:tblGrid>
      <w:tr w:rsidR="00E755F4" w:rsidRPr="002D1337" w:rsidTr="003B3A24">
        <w:tc>
          <w:tcPr>
            <w:tcW w:w="1478"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User\item</w:t>
            </w:r>
          </w:p>
        </w:tc>
        <w:tc>
          <w:tcPr>
            <w:tcW w:w="521"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I</w:t>
            </w:r>
            <w:r w:rsidRPr="00D11ECC">
              <w:rPr>
                <w:rFonts w:ascii="Times New Roman" w:eastAsia="AdvGulliv-R" w:hAnsi="Times New Roman"/>
                <w:position w:val="-10"/>
                <w:sz w:val="32"/>
                <w:szCs w:val="32"/>
              </w:rPr>
              <w:object w:dxaOrig="120" w:dyaOrig="340">
                <v:shape id="_x0000_i1085" type="#_x0000_t75" style="width:5.75pt;height:17.3pt" o:ole="">
                  <v:imagedata r:id="rId34" o:title=""/>
                </v:shape>
                <o:OLEObject Type="Embed" ProgID="Equation.3" ShapeID="_x0000_i1085" DrawAspect="Content" ObjectID="_1622466274" r:id="rId35"/>
              </w:objec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I</w:t>
            </w:r>
            <w:r w:rsidRPr="00D11ECC">
              <w:rPr>
                <w:rFonts w:ascii="Times New Roman" w:eastAsia="AdvGulliv-R" w:hAnsi="Times New Roman"/>
                <w:position w:val="-10"/>
                <w:sz w:val="32"/>
                <w:szCs w:val="32"/>
              </w:rPr>
              <w:object w:dxaOrig="160" w:dyaOrig="340">
                <v:shape id="_x0000_i1086" type="#_x0000_t75" style="width:8.05pt;height:17.3pt" o:ole="">
                  <v:imagedata r:id="rId36" o:title=""/>
                </v:shape>
                <o:OLEObject Type="Embed" ProgID="Equation.3" ShapeID="_x0000_i1086" DrawAspect="Content" ObjectID="_1622466275" r:id="rId37"/>
              </w:objec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I</w:t>
            </w:r>
            <w:r w:rsidRPr="00D11ECC">
              <w:rPr>
                <w:rFonts w:ascii="Times New Roman" w:eastAsia="AdvGulliv-R" w:hAnsi="Times New Roman"/>
                <w:position w:val="-12"/>
                <w:sz w:val="32"/>
                <w:szCs w:val="32"/>
              </w:rPr>
              <w:object w:dxaOrig="139" w:dyaOrig="360">
                <v:shape id="_x0000_i1087" type="#_x0000_t75" style="width:6.9pt;height:17.85pt" o:ole="">
                  <v:imagedata r:id="rId38" o:title=""/>
                </v:shape>
                <o:OLEObject Type="Embed" ProgID="Equation.3" ShapeID="_x0000_i1087" DrawAspect="Content" ObjectID="_1622466276" r:id="rId39"/>
              </w:objec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I</w:t>
            </w:r>
            <w:r w:rsidRPr="00D11ECC">
              <w:rPr>
                <w:rFonts w:ascii="Times New Roman" w:eastAsia="AdvGulliv-R" w:hAnsi="Times New Roman"/>
                <w:position w:val="-14"/>
                <w:sz w:val="32"/>
                <w:szCs w:val="32"/>
              </w:rPr>
              <w:object w:dxaOrig="160" w:dyaOrig="380">
                <v:shape id="_x0000_i1088" type="#_x0000_t75" style="width:8.05pt;height:19pt" o:ole="">
                  <v:imagedata r:id="rId40" o:title=""/>
                </v:shape>
                <o:OLEObject Type="Embed" ProgID="Equation.3" ShapeID="_x0000_i1088" DrawAspect="Content" ObjectID="_1622466277" r:id="rId41"/>
              </w:object>
            </w:r>
          </w:p>
        </w:tc>
      </w:tr>
      <w:tr w:rsidR="00E755F4" w:rsidRPr="002D1337" w:rsidTr="003B3A24">
        <w:tc>
          <w:tcPr>
            <w:tcW w:w="1478"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U</w:t>
            </w:r>
            <w:r w:rsidRPr="00D11ECC">
              <w:rPr>
                <w:rFonts w:ascii="Times New Roman" w:eastAsia="AdvGulliv-R" w:hAnsi="Times New Roman"/>
                <w:position w:val="-10"/>
                <w:sz w:val="32"/>
                <w:szCs w:val="32"/>
              </w:rPr>
              <w:object w:dxaOrig="120" w:dyaOrig="340">
                <v:shape id="_x0000_i1089" type="#_x0000_t75" style="width:5.75pt;height:17.3pt" o:ole="">
                  <v:imagedata r:id="rId42" o:title=""/>
                </v:shape>
                <o:OLEObject Type="Embed" ProgID="Equation.3" ShapeID="_x0000_i1089" DrawAspect="Content" ObjectID="_1622466278" r:id="rId43"/>
              </w:object>
            </w:r>
          </w:p>
        </w:tc>
        <w:tc>
          <w:tcPr>
            <w:tcW w:w="521"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4</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3</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5</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4</w:t>
            </w:r>
          </w:p>
        </w:tc>
      </w:tr>
      <w:tr w:rsidR="00E755F4" w:rsidRPr="002D1337" w:rsidTr="003B3A24">
        <w:tc>
          <w:tcPr>
            <w:tcW w:w="1478"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U</w:t>
            </w:r>
            <w:r w:rsidRPr="00D11ECC">
              <w:rPr>
                <w:rFonts w:ascii="Times New Roman" w:eastAsia="AdvGulliv-R" w:hAnsi="Times New Roman"/>
                <w:position w:val="-10"/>
                <w:sz w:val="32"/>
                <w:szCs w:val="32"/>
              </w:rPr>
              <w:object w:dxaOrig="160" w:dyaOrig="340">
                <v:shape id="_x0000_i1090" type="#_x0000_t75" style="width:8.05pt;height:17.3pt" o:ole="">
                  <v:imagedata r:id="rId44" o:title=""/>
                </v:shape>
                <o:OLEObject Type="Embed" ProgID="Equation.3" ShapeID="_x0000_i1090" DrawAspect="Content" ObjectID="_1622466279" r:id="rId45"/>
              </w:object>
            </w:r>
          </w:p>
        </w:tc>
        <w:tc>
          <w:tcPr>
            <w:tcW w:w="521"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2</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1</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w:t>
            </w:r>
          </w:p>
        </w:tc>
      </w:tr>
      <w:tr w:rsidR="00E755F4" w:rsidRPr="002D1337" w:rsidTr="003B3A24">
        <w:tc>
          <w:tcPr>
            <w:tcW w:w="1478"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U</w:t>
            </w:r>
            <w:r w:rsidRPr="00D11ECC">
              <w:rPr>
                <w:rFonts w:ascii="Times New Roman" w:eastAsia="AdvGulliv-R" w:hAnsi="Times New Roman"/>
                <w:position w:val="-12"/>
                <w:sz w:val="32"/>
                <w:szCs w:val="32"/>
              </w:rPr>
              <w:object w:dxaOrig="139" w:dyaOrig="360">
                <v:shape id="_x0000_i1091" type="#_x0000_t75" style="width:6.9pt;height:17.85pt" o:ole="">
                  <v:imagedata r:id="rId46" o:title=""/>
                </v:shape>
                <o:OLEObject Type="Embed" ProgID="Equation.3" ShapeID="_x0000_i1091" DrawAspect="Content" ObjectID="_1622466280" r:id="rId47"/>
              </w:object>
            </w:r>
          </w:p>
        </w:tc>
        <w:tc>
          <w:tcPr>
            <w:tcW w:w="521"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4</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3</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3</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4</w:t>
            </w:r>
          </w:p>
        </w:tc>
      </w:tr>
      <w:tr w:rsidR="00E755F4" w:rsidRPr="002D1337" w:rsidTr="003B3A24">
        <w:tc>
          <w:tcPr>
            <w:tcW w:w="1478"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U</w:t>
            </w:r>
            <w:r w:rsidRPr="00D11ECC">
              <w:rPr>
                <w:rFonts w:ascii="Times New Roman" w:eastAsia="AdvGulliv-R" w:hAnsi="Times New Roman"/>
                <w:position w:val="-10"/>
                <w:sz w:val="32"/>
                <w:szCs w:val="32"/>
              </w:rPr>
              <w:object w:dxaOrig="160" w:dyaOrig="340">
                <v:shape id="_x0000_i1092" type="#_x0000_t75" style="width:8.05pt;height:17.3pt" o:ole="">
                  <v:imagedata r:id="rId48" o:title=""/>
                </v:shape>
                <o:OLEObject Type="Embed" ProgID="Equation.3" ShapeID="_x0000_i1092" DrawAspect="Content" ObjectID="_1622466281" r:id="rId49"/>
              </w:object>
            </w:r>
          </w:p>
        </w:tc>
        <w:tc>
          <w:tcPr>
            <w:tcW w:w="521"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3</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w:t>
            </w:r>
          </w:p>
        </w:tc>
      </w:tr>
      <w:tr w:rsidR="00E755F4" w:rsidRPr="002D1337" w:rsidTr="003B3A24">
        <w:tc>
          <w:tcPr>
            <w:tcW w:w="1478"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U</w:t>
            </w:r>
            <w:r w:rsidRPr="00D11ECC">
              <w:rPr>
                <w:rFonts w:ascii="Times New Roman" w:eastAsia="AdvGulliv-R" w:hAnsi="Times New Roman"/>
                <w:position w:val="-12"/>
                <w:sz w:val="32"/>
                <w:szCs w:val="32"/>
              </w:rPr>
              <w:object w:dxaOrig="139" w:dyaOrig="360">
                <v:shape id="_x0000_i1093" type="#_x0000_t75" style="width:6.9pt;height:17.85pt" o:ole="">
                  <v:imagedata r:id="rId50" o:title=""/>
                </v:shape>
                <o:OLEObject Type="Embed" ProgID="Equation.3" ShapeID="_x0000_i1093" DrawAspect="Content" ObjectID="_1622466282" r:id="rId51"/>
              </w:object>
            </w:r>
          </w:p>
        </w:tc>
        <w:tc>
          <w:tcPr>
            <w:tcW w:w="521"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1</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w:t>
            </w:r>
          </w:p>
        </w:tc>
        <w:tc>
          <w:tcPr>
            <w:tcW w:w="567" w:type="dxa"/>
          </w:tcPr>
          <w:p w:rsidR="00E755F4" w:rsidRPr="00D11ECC" w:rsidRDefault="00E755F4" w:rsidP="003B3A24">
            <w:pPr>
              <w:autoSpaceDE w:val="0"/>
              <w:autoSpaceDN w:val="0"/>
              <w:adjustRightInd w:val="0"/>
              <w:spacing w:after="0" w:line="360" w:lineRule="auto"/>
              <w:rPr>
                <w:rFonts w:ascii="Times New Roman" w:eastAsia="AdvGulliv-R" w:hAnsi="Times New Roman"/>
                <w:sz w:val="32"/>
                <w:szCs w:val="32"/>
              </w:rPr>
            </w:pPr>
            <w:r w:rsidRPr="00D11ECC">
              <w:rPr>
                <w:rFonts w:ascii="Times New Roman" w:eastAsia="AdvGulliv-R" w:hAnsi="Times New Roman"/>
                <w:sz w:val="32"/>
                <w:szCs w:val="32"/>
              </w:rPr>
              <w:t>-</w:t>
            </w:r>
          </w:p>
        </w:tc>
      </w:tr>
    </w:tbl>
    <w:p w:rsidR="00E755F4" w:rsidRPr="002D1337" w:rsidRDefault="00E755F4" w:rsidP="00E755F4">
      <w:pPr>
        <w:autoSpaceDE w:val="0"/>
        <w:autoSpaceDN w:val="0"/>
        <w:adjustRightInd w:val="0"/>
        <w:spacing w:after="0" w:line="360" w:lineRule="auto"/>
        <w:rPr>
          <w:rFonts w:ascii="Times New Roman" w:hAnsi="Times New Roman"/>
          <w:sz w:val="20"/>
          <w:szCs w:val="20"/>
        </w:rPr>
      </w:pPr>
      <w:r w:rsidRPr="002D1337">
        <w:rPr>
          <w:rFonts w:ascii="Times New Roman" w:eastAsia="AdvGulliv-R" w:hAnsi="Times New Roman"/>
          <w:sz w:val="20"/>
          <w:szCs w:val="20"/>
        </w:rPr>
        <w:t>symbol –.</w:t>
      </w:r>
      <w:r>
        <w:rPr>
          <w:rFonts w:ascii="Times New Roman" w:eastAsia="AdvGulliv-R" w:hAnsi="Times New Roman"/>
          <w:sz w:val="20"/>
          <w:szCs w:val="20"/>
        </w:rPr>
        <w:t xml:space="preserve"> </w:t>
      </w:r>
    </w:p>
    <w:p w:rsidR="00E755F4" w:rsidRDefault="00E755F4" w:rsidP="00E755F4">
      <w:pPr>
        <w:spacing w:before="100" w:beforeAutospacing="1" w:after="100" w:afterAutospacing="1" w:line="360" w:lineRule="auto"/>
        <w:rPr>
          <w:rFonts w:ascii="Times New Roman" w:hAnsi="Times New Roman"/>
          <w:sz w:val="24"/>
          <w:szCs w:val="24"/>
        </w:rPr>
      </w:pPr>
    </w:p>
    <w:p w:rsidR="00E755F4" w:rsidRDefault="00E755F4" w:rsidP="00E755F4">
      <w:pPr>
        <w:spacing w:before="100" w:beforeAutospacing="1" w:after="100" w:afterAutospacing="1" w:line="360" w:lineRule="auto"/>
        <w:rPr>
          <w:rFonts w:ascii="Times New Roman" w:hAnsi="Times New Roman"/>
          <w:sz w:val="24"/>
          <w:szCs w:val="24"/>
        </w:rPr>
      </w:pPr>
    </w:p>
    <w:p w:rsidR="00E755F4" w:rsidRDefault="00E755F4" w:rsidP="00E755F4">
      <w:pPr>
        <w:spacing w:before="100" w:beforeAutospacing="1" w:after="100" w:afterAutospacing="1" w:line="360" w:lineRule="auto"/>
        <w:rPr>
          <w:rFonts w:ascii="Times New Roman" w:hAnsi="Times New Roman"/>
          <w:sz w:val="24"/>
          <w:szCs w:val="24"/>
        </w:rPr>
      </w:pP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p>
    <w:p w:rsidR="00E755F4"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 xml:space="preserve"> </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r w:rsidRPr="002D1337">
        <w:rPr>
          <w:rFonts w:ascii="Times New Roman" w:eastAsia="AdvGulliv-R" w:hAnsi="Times New Roman"/>
          <w:sz w:val="24"/>
          <w:szCs w:val="24"/>
        </w:rPr>
        <w:t>Table 1.gives an example of a user-item rating matrix. We assume that there are four items and five users in the systems. The missing ratings of the rating matrix are represented by the symbol -.Then we calculate the similarities of users in the table according to those similarity measures described the above. Fig. 1 shows the results of the user similarities in Table 1. Since user similarity matrix is symmetric, we only show partial values.</w:t>
      </w:r>
    </w:p>
    <w:p w:rsidR="00E755F4" w:rsidRPr="002D1337" w:rsidRDefault="00E755F4" w:rsidP="00E755F4">
      <w:pPr>
        <w:autoSpaceDE w:val="0"/>
        <w:autoSpaceDN w:val="0"/>
        <w:adjustRightInd w:val="0"/>
        <w:spacing w:after="0" w:line="360" w:lineRule="auto"/>
        <w:rPr>
          <w:rFonts w:ascii="Times New Roman" w:eastAsia="AdvGulliv-R" w:hAnsi="Times New Roman"/>
          <w:sz w:val="24"/>
          <w:szCs w:val="24"/>
        </w:rPr>
      </w:pPr>
    </w:p>
    <w:tbl>
      <w:tblPr>
        <w:tblW w:w="9246" w:type="dxa"/>
        <w:tblBorders>
          <w:top w:val="single" w:sz="4" w:space="0" w:color="000000"/>
          <w:left w:val="single" w:sz="4" w:space="0" w:color="000000"/>
          <w:bottom w:val="single" w:sz="4" w:space="0" w:color="000000"/>
          <w:right w:val="single" w:sz="4" w:space="0" w:color="000000"/>
        </w:tblBorders>
        <w:tblLook w:val="04A0"/>
      </w:tblPr>
      <w:tblGrid>
        <w:gridCol w:w="498"/>
        <w:gridCol w:w="12"/>
        <w:gridCol w:w="604"/>
        <w:gridCol w:w="47"/>
        <w:gridCol w:w="443"/>
        <w:gridCol w:w="41"/>
        <w:gridCol w:w="535"/>
        <w:gridCol w:w="40"/>
        <w:gridCol w:w="536"/>
        <w:gridCol w:w="31"/>
        <w:gridCol w:w="236"/>
        <w:gridCol w:w="11"/>
        <w:gridCol w:w="236"/>
        <w:gridCol w:w="12"/>
        <w:gridCol w:w="488"/>
        <w:gridCol w:w="27"/>
        <w:gridCol w:w="546"/>
        <w:gridCol w:w="30"/>
        <w:gridCol w:w="552"/>
        <w:gridCol w:w="24"/>
        <w:gridCol w:w="548"/>
        <w:gridCol w:w="28"/>
        <w:gridCol w:w="558"/>
        <w:gridCol w:w="18"/>
        <w:gridCol w:w="244"/>
        <w:gridCol w:w="8"/>
        <w:gridCol w:w="246"/>
        <w:gridCol w:w="504"/>
        <w:gridCol w:w="576"/>
        <w:gridCol w:w="590"/>
        <w:gridCol w:w="499"/>
        <w:gridCol w:w="478"/>
      </w:tblGrid>
      <w:tr w:rsidR="00E755F4" w:rsidRPr="001F30EC" w:rsidTr="003B3A24">
        <w:tc>
          <w:tcPr>
            <w:tcW w:w="511"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651"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37" type="#_x0000_t75" style="width:8.05pt;height:17.3pt" o:ole="">
                  <v:imagedata r:id="rId44" o:title=""/>
                </v:shape>
                <o:OLEObject Type="Embed" ProgID="Equation.3" ShapeID="_x0000_i1037" DrawAspect="Content" ObjectID="_1622466283" r:id="rId52"/>
              </w:object>
            </w:r>
          </w:p>
        </w:tc>
        <w:tc>
          <w:tcPr>
            <w:tcW w:w="485"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38" type="#_x0000_t75" style="width:6.9pt;height:17.85pt" o:ole="">
                  <v:imagedata r:id="rId46" o:title=""/>
                </v:shape>
                <o:OLEObject Type="Embed" ProgID="Equation.3" ShapeID="_x0000_i1038" DrawAspect="Content" ObjectID="_1622466284" r:id="rId53"/>
              </w:object>
            </w:r>
          </w:p>
        </w:tc>
        <w:tc>
          <w:tcPr>
            <w:tcW w:w="575"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39" type="#_x0000_t75" style="width:8.05pt;height:17.3pt" o:ole="">
                  <v:imagedata r:id="rId48" o:title=""/>
                </v:shape>
                <o:OLEObject Type="Embed" ProgID="Equation.3" ShapeID="_x0000_i1039" DrawAspect="Content" ObjectID="_1622466285" r:id="rId54"/>
              </w:object>
            </w:r>
          </w:p>
        </w:tc>
        <w:tc>
          <w:tcPr>
            <w:tcW w:w="567" w:type="dxa"/>
            <w:gridSpan w:val="2"/>
            <w:tcBorders>
              <w:top w:val="single" w:sz="4" w:space="0" w:color="000000"/>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40" type="#_x0000_t75" style="width:6.9pt;height:17.85pt" o:ole="">
                  <v:imagedata r:id="rId50" o:title=""/>
                </v:shape>
                <o:OLEObject Type="Embed" ProgID="Equation.3" ShapeID="_x0000_i1040" DrawAspect="Content" ObjectID="_1622466286" r:id="rId55"/>
              </w:object>
            </w:r>
          </w:p>
        </w:tc>
        <w:tc>
          <w:tcPr>
            <w:tcW w:w="24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8"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16" w:type="dxa"/>
            <w:gridSpan w:val="2"/>
            <w:tcBorders>
              <w:top w:val="single" w:sz="4" w:space="0" w:color="000000"/>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6"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41" type="#_x0000_t75" style="width:8.05pt;height:17.3pt" o:ole="">
                  <v:imagedata r:id="rId44" o:title=""/>
                </v:shape>
                <o:OLEObject Type="Embed" ProgID="Equation.3" ShapeID="_x0000_i1041" DrawAspect="Content" ObjectID="_1622466287" r:id="rId56"/>
              </w:object>
            </w:r>
          </w:p>
        </w:tc>
        <w:tc>
          <w:tcPr>
            <w:tcW w:w="576"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42" type="#_x0000_t75" style="width:6.9pt;height:17.85pt" o:ole="">
                  <v:imagedata r:id="rId46" o:title=""/>
                </v:shape>
                <o:OLEObject Type="Embed" ProgID="Equation.3" ShapeID="_x0000_i1042" DrawAspect="Content" ObjectID="_1622466288" r:id="rId57"/>
              </w:object>
            </w:r>
          </w:p>
        </w:tc>
        <w:tc>
          <w:tcPr>
            <w:tcW w:w="576"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43" type="#_x0000_t75" style="width:8.05pt;height:17.3pt" o:ole="">
                  <v:imagedata r:id="rId48" o:title=""/>
                </v:shape>
                <o:OLEObject Type="Embed" ProgID="Equation.3" ShapeID="_x0000_i1043" DrawAspect="Content" ObjectID="_1622466289" r:id="rId58"/>
              </w:object>
            </w:r>
          </w:p>
        </w:tc>
        <w:tc>
          <w:tcPr>
            <w:tcW w:w="576" w:type="dxa"/>
            <w:gridSpan w:val="2"/>
            <w:tcBorders>
              <w:top w:val="single" w:sz="4" w:space="0" w:color="000000"/>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44" type="#_x0000_t75" style="width:3.45pt;height:17.85pt" o:ole="">
                  <v:imagedata r:id="rId50" o:title=""/>
                </v:shape>
                <o:OLEObject Type="Embed" ProgID="Equation.3" ShapeID="_x0000_i1044" DrawAspect="Content" ObjectID="_1622466290" r:id="rId59"/>
              </w:object>
            </w:r>
          </w:p>
        </w:tc>
        <w:tc>
          <w:tcPr>
            <w:tcW w:w="25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p>
        </w:tc>
        <w:tc>
          <w:tcPr>
            <w:tcW w:w="246" w:type="dxa"/>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p>
        </w:tc>
        <w:tc>
          <w:tcPr>
            <w:tcW w:w="505" w:type="dxa"/>
            <w:tcBorders>
              <w:top w:val="single" w:sz="4" w:space="0" w:color="000000"/>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6"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45" type="#_x0000_t75" style="width:8.05pt;height:17.3pt" o:ole="">
                  <v:imagedata r:id="rId44" o:title=""/>
                </v:shape>
                <o:OLEObject Type="Embed" ProgID="Equation.3" ShapeID="_x0000_i1045" DrawAspect="Content" ObjectID="_1622466291" r:id="rId60"/>
              </w:object>
            </w:r>
          </w:p>
        </w:tc>
        <w:tc>
          <w:tcPr>
            <w:tcW w:w="584"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46" type="#_x0000_t75" style="width:6.9pt;height:17.85pt" o:ole="">
                  <v:imagedata r:id="rId46" o:title=""/>
                </v:shape>
                <o:OLEObject Type="Embed" ProgID="Equation.3" ShapeID="_x0000_i1046" DrawAspect="Content" ObjectID="_1622466292" r:id="rId61"/>
              </w:object>
            </w:r>
          </w:p>
        </w:tc>
        <w:tc>
          <w:tcPr>
            <w:tcW w:w="500"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47" type="#_x0000_t75" style="width:8.05pt;height:17.3pt" o:ole="">
                  <v:imagedata r:id="rId48" o:title=""/>
                </v:shape>
                <o:OLEObject Type="Embed" ProgID="Equation.3" ShapeID="_x0000_i1047" DrawAspect="Content" ObjectID="_1622466293" r:id="rId62"/>
              </w:object>
            </w:r>
          </w:p>
        </w:tc>
        <w:tc>
          <w:tcPr>
            <w:tcW w:w="479"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48" type="#_x0000_t75" style="width:6.9pt;height:17.85pt" o:ole="">
                  <v:imagedata r:id="rId50" o:title=""/>
                </v:shape>
                <o:OLEObject Type="Embed" ProgID="Equation.3" ShapeID="_x0000_i1048" DrawAspect="Content" ObjectID="_1622466294" r:id="rId63"/>
              </w:object>
            </w:r>
          </w:p>
        </w:tc>
      </w:tr>
      <w:tr w:rsidR="00E755F4" w:rsidRPr="001F30EC" w:rsidTr="003B3A24">
        <w:tc>
          <w:tcPr>
            <w:tcW w:w="51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20" w:dyaOrig="340">
                <v:shape id="_x0000_i1049" type="#_x0000_t75" style="width:5.75pt;height:17.3pt" o:ole="">
                  <v:imagedata r:id="rId42" o:title=""/>
                </v:shape>
                <o:OLEObject Type="Embed" ProgID="Equation.3" ShapeID="_x0000_i1049" DrawAspect="Content" ObjectID="_1622466295" r:id="rId64"/>
              </w:object>
            </w:r>
          </w:p>
        </w:tc>
        <w:tc>
          <w:tcPr>
            <w:tcW w:w="65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0.707</w:t>
            </w:r>
          </w:p>
        </w:tc>
        <w:tc>
          <w:tcPr>
            <w:tcW w:w="485"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575"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567"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24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8"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16" w:type="dxa"/>
            <w:gridSpan w:val="2"/>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20" w:dyaOrig="340">
                <v:shape id="_x0000_i1050" type="#_x0000_t75" style="width:5.75pt;height:17.3pt" o:ole="">
                  <v:imagedata r:id="rId42" o:title=""/>
                </v:shape>
                <o:OLEObject Type="Embed" ProgID="Equation.3" ShapeID="_x0000_i1050" DrawAspect="Content" ObjectID="_1622466296" r:id="rId65"/>
              </w:objec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0.606</w: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0.492</w:t>
            </w:r>
          </w:p>
        </w:tc>
        <w:tc>
          <w:tcPr>
            <w:tcW w:w="57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0.492</w:t>
            </w:r>
          </w:p>
        </w:tc>
        <w:tc>
          <w:tcPr>
            <w:tcW w:w="25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6" w:type="dxa"/>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5" w:type="dxa"/>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20" w:dyaOrig="340">
                <v:shape id="_x0000_i1051" type="#_x0000_t75" style="width:5.75pt;height:17.3pt" o:ole="">
                  <v:imagedata r:id="rId42" o:title=""/>
                </v:shape>
                <o:OLEObject Type="Embed" ProgID="Equation.3" ShapeID="_x0000_i1051" DrawAspect="Content" ObjectID="_1622466297" r:id="rId66"/>
              </w:object>
            </w:r>
          </w:p>
        </w:tc>
        <w:tc>
          <w:tcPr>
            <w:tcW w:w="576"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-0.448</w:t>
            </w:r>
          </w:p>
        </w:tc>
        <w:tc>
          <w:tcPr>
            <w:tcW w:w="584"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0.579</w:t>
            </w:r>
          </w:p>
        </w:tc>
        <w:tc>
          <w:tcPr>
            <w:tcW w:w="50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47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r>
      <w:tr w:rsidR="00E755F4" w:rsidRPr="001F30EC" w:rsidTr="003B3A24">
        <w:tc>
          <w:tcPr>
            <w:tcW w:w="51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52" type="#_x0000_t75" style="width:8.05pt;height:17.3pt" o:ole="">
                  <v:imagedata r:id="rId44" o:title=""/>
                </v:shape>
                <o:OLEObject Type="Embed" ProgID="Equation.3" ShapeID="_x0000_i1052" DrawAspect="Content" ObjectID="_1622466298" r:id="rId67"/>
              </w:object>
            </w:r>
          </w:p>
        </w:tc>
        <w:tc>
          <w:tcPr>
            <w:tcW w:w="65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485"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5"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567"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24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8"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16" w:type="dxa"/>
            <w:gridSpan w:val="2"/>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53" type="#_x0000_t75" style="width:8.05pt;height:17.3pt" o:ole="">
                  <v:imagedata r:id="rId44" o:title=""/>
                </v:shape>
                <o:OLEObject Type="Embed" ProgID="Equation.3" ShapeID="_x0000_i1053" DrawAspect="Content" ObjectID="_1622466299" r:id="rId68"/>
              </w:objec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0.695</w: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0.896</w:t>
            </w:r>
          </w:p>
        </w:tc>
        <w:tc>
          <w:tcPr>
            <w:tcW w:w="57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0.896</w:t>
            </w:r>
          </w:p>
        </w:tc>
        <w:tc>
          <w:tcPr>
            <w:tcW w:w="25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6" w:type="dxa"/>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5" w:type="dxa"/>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54" type="#_x0000_t75" style="width:8.05pt;height:17.3pt" o:ole="">
                  <v:imagedata r:id="rId44" o:title=""/>
                </v:shape>
                <o:OLEObject Type="Embed" ProgID="Equation.3" ShapeID="_x0000_i1054" DrawAspect="Content" ObjectID="_1622466300" r:id="rId69"/>
              </w:object>
            </w:r>
          </w:p>
        </w:tc>
        <w:tc>
          <w:tcPr>
            <w:tcW w:w="576"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84"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-0.448</w:t>
            </w:r>
          </w:p>
        </w:tc>
        <w:tc>
          <w:tcPr>
            <w:tcW w:w="50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47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r>
      <w:tr w:rsidR="00E755F4" w:rsidRPr="001F30EC" w:rsidTr="003B3A24">
        <w:tc>
          <w:tcPr>
            <w:tcW w:w="51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55" type="#_x0000_t75" style="width:6.9pt;height:17.85pt" o:ole="">
                  <v:imagedata r:id="rId46" o:title=""/>
                </v:shape>
                <o:OLEObject Type="Embed" ProgID="Equation.3" ShapeID="_x0000_i1055" DrawAspect="Content" ObjectID="_1622466301" r:id="rId70"/>
              </w:object>
            </w:r>
          </w:p>
        </w:tc>
        <w:tc>
          <w:tcPr>
            <w:tcW w:w="65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485"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5"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567"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24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8"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16" w:type="dxa"/>
            <w:gridSpan w:val="2"/>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56" type="#_x0000_t75" style="width:6.9pt;height:17.85pt" o:ole="">
                  <v:imagedata r:id="rId46" o:title=""/>
                </v:shape>
                <o:OLEObject Type="Embed" ProgID="Equation.3" ShapeID="_x0000_i1056" DrawAspect="Content" ObjectID="_1622466302" r:id="rId71"/>
              </w:objec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0.565</w:t>
            </w:r>
          </w:p>
        </w:tc>
        <w:tc>
          <w:tcPr>
            <w:tcW w:w="57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0.565</w:t>
            </w:r>
          </w:p>
        </w:tc>
        <w:tc>
          <w:tcPr>
            <w:tcW w:w="25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6" w:type="dxa"/>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5" w:type="dxa"/>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57" type="#_x0000_t75" style="width:6.9pt;height:17.85pt" o:ole="">
                  <v:imagedata r:id="rId46" o:title=""/>
                </v:shape>
                <o:OLEObject Type="Embed" ProgID="Equation.3" ShapeID="_x0000_i1057" DrawAspect="Content" ObjectID="_1622466303" r:id="rId72"/>
              </w:object>
            </w:r>
          </w:p>
        </w:tc>
        <w:tc>
          <w:tcPr>
            <w:tcW w:w="576"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84"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0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47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r>
      <w:tr w:rsidR="00E755F4" w:rsidRPr="001F30EC" w:rsidTr="003B3A24">
        <w:tc>
          <w:tcPr>
            <w:tcW w:w="51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58" type="#_x0000_t75" style="width:8.05pt;height:17.3pt" o:ole="">
                  <v:imagedata r:id="rId48" o:title=""/>
                </v:shape>
                <o:OLEObject Type="Embed" ProgID="Equation.3" ShapeID="_x0000_i1058" DrawAspect="Content" ObjectID="_1622466304" r:id="rId73"/>
              </w:object>
            </w:r>
          </w:p>
        </w:tc>
        <w:tc>
          <w:tcPr>
            <w:tcW w:w="65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485"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5"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67"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24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8"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16" w:type="dxa"/>
            <w:gridSpan w:val="2"/>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59" type="#_x0000_t75" style="width:8.05pt;height:17.3pt" o:ole="">
                  <v:imagedata r:id="rId48" o:title=""/>
                </v:shape>
                <o:OLEObject Type="Embed" ProgID="Equation.3" ShapeID="_x0000_i1059" DrawAspect="Content" ObjectID="_1622466305" r:id="rId74"/>
              </w:objec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25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6" w:type="dxa"/>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5" w:type="dxa"/>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60" type="#_x0000_t75" style="width:8.05pt;height:17.3pt" o:ole="">
                  <v:imagedata r:id="rId48" o:title=""/>
                </v:shape>
                <o:OLEObject Type="Embed" ProgID="Equation.3" ShapeID="_x0000_i1060" DrawAspect="Content" ObjectID="_1622466306" r:id="rId75"/>
              </w:object>
            </w:r>
          </w:p>
        </w:tc>
        <w:tc>
          <w:tcPr>
            <w:tcW w:w="576"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84"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47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r>
      <w:tr w:rsidR="00E755F4" w:rsidRPr="001F30EC" w:rsidTr="003B3A24">
        <w:tc>
          <w:tcPr>
            <w:tcW w:w="2789" w:type="dxa"/>
            <w:gridSpan w:val="10"/>
            <w:tcBorders>
              <w:top w:val="nil"/>
              <w:bottom w:val="single" w:sz="4" w:space="0" w:color="000000"/>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a)Pearson</w:t>
            </w:r>
          </w:p>
        </w:tc>
        <w:tc>
          <w:tcPr>
            <w:tcW w:w="236" w:type="dxa"/>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7"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814" w:type="dxa"/>
            <w:gridSpan w:val="10"/>
            <w:tcBorders>
              <w:top w:val="nil"/>
              <w:left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b)cosine</w:t>
            </w:r>
          </w:p>
        </w:tc>
        <w:tc>
          <w:tcPr>
            <w:tcW w:w="262" w:type="dxa"/>
            <w:gridSpan w:val="2"/>
            <w:tcBorders>
              <w:top w:val="nil"/>
              <w:bottom w:val="single" w:sz="4" w:space="0" w:color="000000"/>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54" w:type="dxa"/>
            <w:gridSpan w:val="2"/>
            <w:tcBorders>
              <w:left w:val="single" w:sz="4" w:space="0" w:color="000000"/>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644" w:type="dxa"/>
            <w:gridSpan w:val="5"/>
            <w:tcBorders>
              <w:top w:val="nil"/>
              <w:left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c)CPCC</w:t>
            </w:r>
          </w:p>
        </w:tc>
      </w:tr>
      <w:tr w:rsidR="00E755F4" w:rsidRPr="001F30EC" w:rsidTr="003B3A24">
        <w:tc>
          <w:tcPr>
            <w:tcW w:w="499" w:type="dxa"/>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616"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491"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6"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6"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67" w:type="dxa"/>
            <w:gridSpan w:val="2"/>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7" w:type="dxa"/>
            <w:gridSpan w:val="2"/>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1"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3"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82"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2"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86" w:type="dxa"/>
            <w:gridSpan w:val="2"/>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62" w:type="dxa"/>
            <w:gridSpan w:val="2"/>
            <w:tcBorders>
              <w:top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54" w:type="dxa"/>
            <w:gridSpan w:val="2"/>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5" w:type="dxa"/>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90" w:type="dxa"/>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479" w:type="dxa"/>
            <w:tcBorders>
              <w:top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r>
      <w:tr w:rsidR="00E755F4" w:rsidRPr="001F30EC" w:rsidTr="003B3A24">
        <w:tc>
          <w:tcPr>
            <w:tcW w:w="499"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616"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61" type="#_x0000_t75" style="width:8.05pt;height:17.3pt" o:ole="">
                  <v:imagedata r:id="rId44" o:title=""/>
                </v:shape>
                <o:OLEObject Type="Embed" ProgID="Equation.3" ShapeID="_x0000_i1061" DrawAspect="Content" ObjectID="_1622466307" r:id="rId76"/>
              </w:object>
            </w:r>
          </w:p>
        </w:tc>
        <w:tc>
          <w:tcPr>
            <w:tcW w:w="491"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62" type="#_x0000_t75" style="width:6.9pt;height:17.85pt" o:ole="">
                  <v:imagedata r:id="rId46" o:title=""/>
                </v:shape>
                <o:OLEObject Type="Embed" ProgID="Equation.3" ShapeID="_x0000_i1062" DrawAspect="Content" ObjectID="_1622466308" r:id="rId77"/>
              </w:object>
            </w:r>
          </w:p>
        </w:tc>
        <w:tc>
          <w:tcPr>
            <w:tcW w:w="576"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63" type="#_x0000_t75" style="width:8.05pt;height:17.3pt" o:ole="">
                  <v:imagedata r:id="rId48" o:title=""/>
                </v:shape>
                <o:OLEObject Type="Embed" ProgID="Equation.3" ShapeID="_x0000_i1063" DrawAspect="Content" ObjectID="_1622466309" r:id="rId78"/>
              </w:object>
            </w:r>
          </w:p>
        </w:tc>
        <w:tc>
          <w:tcPr>
            <w:tcW w:w="576" w:type="dxa"/>
            <w:gridSpan w:val="2"/>
            <w:tcBorders>
              <w:top w:val="single" w:sz="4" w:space="0" w:color="000000"/>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64" type="#_x0000_t75" style="width:6.9pt;height:17.85pt" o:ole="">
                  <v:imagedata r:id="rId50" o:title=""/>
                </v:shape>
                <o:OLEObject Type="Embed" ProgID="Equation.3" ShapeID="_x0000_i1064" DrawAspect="Content" ObjectID="_1622466310" r:id="rId79"/>
              </w:object>
            </w:r>
          </w:p>
        </w:tc>
        <w:tc>
          <w:tcPr>
            <w:tcW w:w="26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7"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1" w:type="dxa"/>
            <w:gridSpan w:val="2"/>
            <w:tcBorders>
              <w:top w:val="single" w:sz="4" w:space="0" w:color="000000"/>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3"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65" type="#_x0000_t75" style="width:8.05pt;height:17.3pt" o:ole="">
                  <v:imagedata r:id="rId44" o:title=""/>
                </v:shape>
                <o:OLEObject Type="Embed" ProgID="Equation.3" ShapeID="_x0000_i1065" DrawAspect="Content" ObjectID="_1622466311" r:id="rId80"/>
              </w:object>
            </w:r>
          </w:p>
        </w:tc>
        <w:tc>
          <w:tcPr>
            <w:tcW w:w="582"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66" type="#_x0000_t75" style="width:6.9pt;height:17.85pt" o:ole="">
                  <v:imagedata r:id="rId46" o:title=""/>
                </v:shape>
                <o:OLEObject Type="Embed" ProgID="Equation.3" ShapeID="_x0000_i1066" DrawAspect="Content" ObjectID="_1622466312" r:id="rId81"/>
              </w:object>
            </w:r>
          </w:p>
        </w:tc>
        <w:tc>
          <w:tcPr>
            <w:tcW w:w="572" w:type="dxa"/>
            <w:gridSpan w:val="2"/>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67" type="#_x0000_t75" style="width:8.05pt;height:17.3pt" o:ole="">
                  <v:imagedata r:id="rId48" o:title=""/>
                </v:shape>
                <o:OLEObject Type="Embed" ProgID="Equation.3" ShapeID="_x0000_i1067" DrawAspect="Content" ObjectID="_1622466313" r:id="rId82"/>
              </w:object>
            </w:r>
          </w:p>
        </w:tc>
        <w:tc>
          <w:tcPr>
            <w:tcW w:w="586" w:type="dxa"/>
            <w:gridSpan w:val="2"/>
            <w:tcBorders>
              <w:top w:val="single" w:sz="4" w:space="0" w:color="000000"/>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68" type="#_x0000_t75" style="width:6.9pt;height:17.85pt" o:ole="">
                  <v:imagedata r:id="rId50" o:title=""/>
                </v:shape>
                <o:OLEObject Type="Embed" ProgID="Equation.3" ShapeID="_x0000_i1068" DrawAspect="Content" ObjectID="_1622466314" r:id="rId83"/>
              </w:object>
            </w:r>
          </w:p>
        </w:tc>
        <w:tc>
          <w:tcPr>
            <w:tcW w:w="26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54"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single" w:sz="4" w:space="0" w:color="000000"/>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5"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69" type="#_x0000_t75" style="width:8.05pt;height:17.3pt" o:ole="">
                  <v:imagedata r:id="rId44" o:title=""/>
                </v:shape>
                <o:OLEObject Type="Embed" ProgID="Equation.3" ShapeID="_x0000_i1069" DrawAspect="Content" ObjectID="_1622466315" r:id="rId84"/>
              </w:object>
            </w:r>
          </w:p>
        </w:tc>
        <w:tc>
          <w:tcPr>
            <w:tcW w:w="590"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70" type="#_x0000_t75" style="width:6.9pt;height:17.85pt" o:ole="">
                  <v:imagedata r:id="rId46" o:title=""/>
                </v:shape>
                <o:OLEObject Type="Embed" ProgID="Equation.3" ShapeID="_x0000_i1070" DrawAspect="Content" ObjectID="_1622466316" r:id="rId85"/>
              </w:object>
            </w:r>
          </w:p>
        </w:tc>
        <w:tc>
          <w:tcPr>
            <w:tcW w:w="500"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71" type="#_x0000_t75" style="width:8.05pt;height:17.3pt" o:ole="">
                  <v:imagedata r:id="rId48" o:title=""/>
                </v:shape>
                <o:OLEObject Type="Embed" ProgID="Equation.3" ShapeID="_x0000_i1071" DrawAspect="Content" ObjectID="_1622466317" r:id="rId86"/>
              </w:object>
            </w:r>
          </w:p>
        </w:tc>
        <w:tc>
          <w:tcPr>
            <w:tcW w:w="479" w:type="dxa"/>
            <w:tcBorders>
              <w:top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72" type="#_x0000_t75" style="width:6.9pt;height:17.85pt" o:ole="">
                  <v:imagedata r:id="rId50" o:title=""/>
                </v:shape>
                <o:OLEObject Type="Embed" ProgID="Equation.3" ShapeID="_x0000_i1072" DrawAspect="Content" ObjectID="_1622466318" r:id="rId87"/>
              </w:object>
            </w:r>
          </w:p>
        </w:tc>
      </w:tr>
      <w:tr w:rsidR="00E755F4" w:rsidRPr="001F30EC" w:rsidTr="003B3A24">
        <w:tc>
          <w:tcPr>
            <w:tcW w:w="49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20" w:dyaOrig="340">
                <v:shape id="_x0000_i1073" type="#_x0000_t75" style="width:5.75pt;height:17.3pt" o:ole="">
                  <v:imagedata r:id="rId42" o:title=""/>
                </v:shape>
                <o:OLEObject Type="Embed" ProgID="Equation.3" ShapeID="_x0000_i1073" DrawAspect="Content" ObjectID="_1622466319" r:id="rId88"/>
              </w:object>
            </w:r>
          </w:p>
        </w:tc>
        <w:tc>
          <w:tcPr>
            <w:tcW w:w="61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-0.287</w:t>
            </w:r>
          </w:p>
        </w:tc>
        <w:tc>
          <w:tcPr>
            <w:tcW w:w="49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57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26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7"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1" w:type="dxa"/>
            <w:gridSpan w:val="2"/>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20" w:dyaOrig="340">
                <v:shape id="_x0000_i1074" type="#_x0000_t75" style="width:5.75pt;height:17.3pt" o:ole="">
                  <v:imagedata r:id="rId42" o:title=""/>
                </v:shape>
                <o:OLEObject Type="Embed" ProgID="Equation.3" ShapeID="_x0000_i1074" DrawAspect="Content" ObjectID="_1622466320" r:id="rId89"/>
              </w:object>
            </w:r>
          </w:p>
        </w:tc>
        <w:tc>
          <w:tcPr>
            <w:tcW w:w="573"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0.5</w:t>
            </w:r>
          </w:p>
        </w:tc>
        <w:tc>
          <w:tcPr>
            <w:tcW w:w="582"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2"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0.25</w:t>
            </w:r>
          </w:p>
        </w:tc>
        <w:tc>
          <w:tcPr>
            <w:tcW w:w="58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0.25</w:t>
            </w:r>
          </w:p>
        </w:tc>
        <w:tc>
          <w:tcPr>
            <w:tcW w:w="26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54"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20" w:dyaOrig="340">
                <v:shape id="_x0000_i1075" type="#_x0000_t75" style="width:5.75pt;height:17.3pt" o:ole="">
                  <v:imagedata r:id="rId42" o:title=""/>
                </v:shape>
                <o:OLEObject Type="Embed" ProgID="Equation.3" ShapeID="_x0000_i1075" DrawAspect="Content" ObjectID="_1622466321" r:id="rId90"/>
              </w:object>
            </w:r>
          </w:p>
        </w:tc>
        <w:tc>
          <w:tcPr>
            <w:tcW w:w="575"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-3</w:t>
            </w:r>
          </w:p>
        </w:tc>
        <w:tc>
          <w:tcPr>
            <w:tcW w:w="59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50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47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-8</w:t>
            </w:r>
          </w:p>
        </w:tc>
      </w:tr>
      <w:tr w:rsidR="00E755F4" w:rsidRPr="001F30EC" w:rsidTr="003B3A24">
        <w:tc>
          <w:tcPr>
            <w:tcW w:w="49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76" type="#_x0000_t75" style="width:8.05pt;height:17.3pt" o:ole="">
                  <v:imagedata r:id="rId44" o:title=""/>
                </v:shape>
                <o:OLEObject Type="Embed" ProgID="Equation.3" ShapeID="_x0000_i1076" DrawAspect="Content" ObjectID="_1622466322" r:id="rId91"/>
              </w:object>
            </w:r>
          </w:p>
        </w:tc>
        <w:tc>
          <w:tcPr>
            <w:tcW w:w="61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49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0.907</w:t>
            </w:r>
          </w:p>
        </w:tc>
        <w:tc>
          <w:tcPr>
            <w:tcW w:w="57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0.906</w:t>
            </w:r>
          </w:p>
        </w:tc>
        <w:tc>
          <w:tcPr>
            <w:tcW w:w="26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7"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1" w:type="dxa"/>
            <w:gridSpan w:val="2"/>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77" type="#_x0000_t75" style="width:8.05pt;height:17.3pt" o:ole="">
                  <v:imagedata r:id="rId44" o:title=""/>
                </v:shape>
                <o:OLEObject Type="Embed" ProgID="Equation.3" ShapeID="_x0000_i1077" DrawAspect="Content" ObjectID="_1622466323" r:id="rId92"/>
              </w:object>
            </w:r>
          </w:p>
        </w:tc>
        <w:tc>
          <w:tcPr>
            <w:tcW w:w="573"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82"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0.5</w:t>
            </w:r>
          </w:p>
        </w:tc>
        <w:tc>
          <w:tcPr>
            <w:tcW w:w="572"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0.5</w:t>
            </w:r>
          </w:p>
        </w:tc>
        <w:tc>
          <w:tcPr>
            <w:tcW w:w="58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0.5</w:t>
            </w:r>
          </w:p>
        </w:tc>
        <w:tc>
          <w:tcPr>
            <w:tcW w:w="26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54"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78" type="#_x0000_t75" style="width:8.05pt;height:17.3pt" o:ole="">
                  <v:imagedata r:id="rId44" o:title=""/>
                </v:shape>
                <o:OLEObject Type="Embed" ProgID="Equation.3" ShapeID="_x0000_i1078" DrawAspect="Content" ObjectID="_1622466324" r:id="rId93"/>
              </w:object>
            </w:r>
          </w:p>
        </w:tc>
        <w:tc>
          <w:tcPr>
            <w:tcW w:w="575"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9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-3</w:t>
            </w:r>
          </w:p>
        </w:tc>
        <w:tc>
          <w:tcPr>
            <w:tcW w:w="50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47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r>
      <w:tr w:rsidR="00E755F4" w:rsidRPr="001F30EC" w:rsidTr="003B3A24">
        <w:tc>
          <w:tcPr>
            <w:tcW w:w="49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79" type="#_x0000_t75" style="width:6.9pt;height:17.85pt" o:ole="">
                  <v:imagedata r:id="rId46" o:title=""/>
                </v:shape>
                <o:OLEObject Type="Embed" ProgID="Equation.3" ShapeID="_x0000_i1079" DrawAspect="Content" ObjectID="_1622466325" r:id="rId94"/>
              </w:object>
            </w:r>
          </w:p>
        </w:tc>
        <w:tc>
          <w:tcPr>
            <w:tcW w:w="61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49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0.867</w:t>
            </w:r>
          </w:p>
        </w:tc>
        <w:tc>
          <w:tcPr>
            <w:tcW w:w="57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0.867</w:t>
            </w:r>
          </w:p>
        </w:tc>
        <w:tc>
          <w:tcPr>
            <w:tcW w:w="26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7"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1" w:type="dxa"/>
            <w:gridSpan w:val="2"/>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80" type="#_x0000_t75" style="width:6.9pt;height:17.85pt" o:ole="">
                  <v:imagedata r:id="rId46" o:title=""/>
                </v:shape>
                <o:OLEObject Type="Embed" ProgID="Equation.3" ShapeID="_x0000_i1080" DrawAspect="Content" ObjectID="_1622466326" r:id="rId95"/>
              </w:object>
            </w:r>
          </w:p>
        </w:tc>
        <w:tc>
          <w:tcPr>
            <w:tcW w:w="573"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82"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2"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0.25</w:t>
            </w:r>
          </w:p>
        </w:tc>
        <w:tc>
          <w:tcPr>
            <w:tcW w:w="58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0.25</w:t>
            </w:r>
          </w:p>
        </w:tc>
        <w:tc>
          <w:tcPr>
            <w:tcW w:w="26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54"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2"/>
                <w:sz w:val="16"/>
                <w:szCs w:val="16"/>
              </w:rPr>
              <w:object w:dxaOrig="139" w:dyaOrig="360">
                <v:shape id="_x0000_i1081" type="#_x0000_t75" style="width:6.9pt;height:17.85pt" o:ole="">
                  <v:imagedata r:id="rId46" o:title=""/>
                </v:shape>
                <o:OLEObject Type="Embed" ProgID="Equation.3" ShapeID="_x0000_i1081" DrawAspect="Content" ObjectID="_1622466327" r:id="rId96"/>
              </w:object>
            </w:r>
          </w:p>
        </w:tc>
        <w:tc>
          <w:tcPr>
            <w:tcW w:w="575"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9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0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c>
          <w:tcPr>
            <w:tcW w:w="47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0</w:t>
            </w:r>
          </w:p>
        </w:tc>
      </w:tr>
      <w:tr w:rsidR="00E755F4" w:rsidRPr="001F30EC" w:rsidTr="003B3A24">
        <w:tc>
          <w:tcPr>
            <w:tcW w:w="49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82" type="#_x0000_t75" style="width:8.05pt;height:17.3pt" o:ole="">
                  <v:imagedata r:id="rId48" o:title=""/>
                </v:shape>
                <o:OLEObject Type="Embed" ProgID="Equation.3" ShapeID="_x0000_i1082" DrawAspect="Content" ObjectID="_1622466328" r:id="rId97"/>
              </w:object>
            </w:r>
          </w:p>
        </w:tc>
        <w:tc>
          <w:tcPr>
            <w:tcW w:w="61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491"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6"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7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26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7"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1" w:type="dxa"/>
            <w:gridSpan w:val="2"/>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83" type="#_x0000_t75" style="width:8.05pt;height:17.3pt" o:ole="">
                  <v:imagedata r:id="rId48" o:title=""/>
                </v:shape>
                <o:OLEObject Type="Embed" ProgID="Equation.3" ShapeID="_x0000_i1083" DrawAspect="Content" ObjectID="_1622466329" r:id="rId98"/>
              </w:object>
            </w:r>
          </w:p>
        </w:tc>
        <w:tc>
          <w:tcPr>
            <w:tcW w:w="573"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82"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72" w:type="dxa"/>
            <w:gridSpan w:val="2"/>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586" w:type="dxa"/>
            <w:gridSpan w:val="2"/>
            <w:tcBorders>
              <w:top w:val="nil"/>
              <w:bottom w:val="nil"/>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26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54"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nil"/>
              <w:left w:val="single" w:sz="4" w:space="0" w:color="000000"/>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eastAsia="AdvGulliv-R" w:hAnsi="Times New Roman"/>
                <w:sz w:val="16"/>
                <w:szCs w:val="16"/>
              </w:rPr>
            </w:pPr>
            <w:r w:rsidRPr="001F30EC">
              <w:rPr>
                <w:rFonts w:ascii="Times New Roman" w:eastAsia="AdvGulliv-R" w:hAnsi="Times New Roman"/>
                <w:sz w:val="16"/>
                <w:szCs w:val="16"/>
              </w:rPr>
              <w:t>U</w:t>
            </w:r>
            <w:r w:rsidRPr="001F30EC">
              <w:rPr>
                <w:rFonts w:ascii="Times New Roman" w:eastAsia="AdvGulliv-R" w:hAnsi="Times New Roman"/>
                <w:position w:val="-10"/>
                <w:sz w:val="16"/>
                <w:szCs w:val="16"/>
              </w:rPr>
              <w:object w:dxaOrig="160" w:dyaOrig="340">
                <v:shape id="_x0000_i1084" type="#_x0000_t75" style="width:8.05pt;height:17.3pt" o:ole="">
                  <v:imagedata r:id="rId48" o:title=""/>
                </v:shape>
                <o:OLEObject Type="Embed" ProgID="Equation.3" ShapeID="_x0000_i1084" DrawAspect="Content" ObjectID="_1622466330" r:id="rId99"/>
              </w:object>
            </w:r>
          </w:p>
        </w:tc>
        <w:tc>
          <w:tcPr>
            <w:tcW w:w="575"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9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500"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1</w:t>
            </w:r>
          </w:p>
        </w:tc>
        <w:tc>
          <w:tcPr>
            <w:tcW w:w="479" w:type="dxa"/>
            <w:tcBorders>
              <w:top w:val="nil"/>
              <w:bottom w:val="nil"/>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-3</w:t>
            </w:r>
          </w:p>
        </w:tc>
      </w:tr>
      <w:tr w:rsidR="00E755F4" w:rsidRPr="001F30EC" w:rsidTr="003B3A24">
        <w:tc>
          <w:tcPr>
            <w:tcW w:w="2758" w:type="dxa"/>
            <w:gridSpan w:val="9"/>
            <w:tcBorders>
              <w:top w:val="nil"/>
              <w:bottom w:val="single" w:sz="4" w:space="0" w:color="000000"/>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d)ACOS</w:t>
            </w:r>
          </w:p>
        </w:tc>
        <w:tc>
          <w:tcPr>
            <w:tcW w:w="267"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47"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814" w:type="dxa"/>
            <w:gridSpan w:val="10"/>
            <w:tcBorders>
              <w:top w:val="nil"/>
              <w:left w:val="single" w:sz="4" w:space="0" w:color="000000"/>
              <w:bottom w:val="single" w:sz="4" w:space="0" w:color="000000"/>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e)</w:t>
            </w:r>
            <w:proofErr w:type="spellStart"/>
            <w:r w:rsidRPr="001F30EC">
              <w:rPr>
                <w:rFonts w:ascii="Times New Roman" w:hAnsi="Times New Roman"/>
                <w:sz w:val="16"/>
                <w:szCs w:val="16"/>
              </w:rPr>
              <w:t>Jaccard</w:t>
            </w:r>
            <w:proofErr w:type="spellEnd"/>
          </w:p>
        </w:tc>
        <w:tc>
          <w:tcPr>
            <w:tcW w:w="262" w:type="dxa"/>
            <w:gridSpan w:val="2"/>
            <w:tcBorders>
              <w:lef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54" w:type="dxa"/>
            <w:gridSpan w:val="2"/>
            <w:tcBorders>
              <w:right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p>
        </w:tc>
        <w:tc>
          <w:tcPr>
            <w:tcW w:w="2644" w:type="dxa"/>
            <w:gridSpan w:val="5"/>
            <w:tcBorders>
              <w:top w:val="nil"/>
              <w:left w:val="single" w:sz="4" w:space="0" w:color="000000"/>
              <w:bottom w:val="single" w:sz="4" w:space="0" w:color="000000"/>
            </w:tcBorders>
            <w:vAlign w:val="center"/>
          </w:tcPr>
          <w:p w:rsidR="00E755F4" w:rsidRPr="001F30EC" w:rsidRDefault="00E755F4" w:rsidP="003B3A24">
            <w:pPr>
              <w:autoSpaceDE w:val="0"/>
              <w:autoSpaceDN w:val="0"/>
              <w:adjustRightInd w:val="0"/>
              <w:spacing w:after="0" w:line="360" w:lineRule="auto"/>
              <w:jc w:val="center"/>
              <w:rPr>
                <w:rFonts w:ascii="Times New Roman" w:hAnsi="Times New Roman"/>
                <w:sz w:val="16"/>
                <w:szCs w:val="16"/>
              </w:rPr>
            </w:pPr>
            <w:r w:rsidRPr="001F30EC">
              <w:rPr>
                <w:rFonts w:ascii="Times New Roman" w:hAnsi="Times New Roman"/>
                <w:sz w:val="16"/>
                <w:szCs w:val="16"/>
              </w:rPr>
              <w:t>f)MSD</w:t>
            </w:r>
          </w:p>
        </w:tc>
      </w:tr>
    </w:tbl>
    <w:p w:rsidR="00E755F4" w:rsidRPr="002D1337" w:rsidRDefault="00E755F4" w:rsidP="00E755F4">
      <w:pPr>
        <w:autoSpaceDE w:val="0"/>
        <w:autoSpaceDN w:val="0"/>
        <w:adjustRightInd w:val="0"/>
        <w:spacing w:after="0" w:line="360" w:lineRule="auto"/>
        <w:jc w:val="center"/>
        <w:rPr>
          <w:rFonts w:ascii="Times New Roman" w:hAnsi="Times New Roman"/>
          <w:sz w:val="20"/>
          <w:szCs w:val="20"/>
        </w:rPr>
      </w:pPr>
      <w:r w:rsidRPr="002D1337">
        <w:rPr>
          <w:rFonts w:ascii="Times New Roman" w:hAnsi="Times New Roman"/>
          <w:sz w:val="20"/>
          <w:szCs w:val="20"/>
        </w:rPr>
        <w:t>Fig 1. user similarity values for table1 using different coefficients</w:t>
      </w:r>
    </w:p>
    <w:p w:rsidR="00E755F4" w:rsidRPr="002D1337" w:rsidRDefault="00E755F4" w:rsidP="00E755F4">
      <w:pPr>
        <w:spacing w:line="360" w:lineRule="auto"/>
        <w:rPr>
          <w:rFonts w:ascii="Times New Roman" w:hAnsi="Times New Roman"/>
          <w:sz w:val="40"/>
          <w:szCs w:val="40"/>
        </w:rPr>
      </w:pPr>
    </w:p>
    <w:p w:rsidR="00E755F4" w:rsidRDefault="00E755F4" w:rsidP="00E755F4">
      <w:pPr>
        <w:spacing w:before="100" w:beforeAutospacing="1" w:after="100" w:afterAutospacing="1" w:line="360" w:lineRule="auto"/>
        <w:ind w:left="709"/>
        <w:rPr>
          <w:rFonts w:ascii="Times New Roman" w:hAnsi="Times New Roman"/>
          <w:sz w:val="24"/>
          <w:szCs w:val="24"/>
        </w:rPr>
      </w:pPr>
      <w:r>
        <w:rPr>
          <w:rFonts w:ascii="Times New Roman" w:hAnsi="Times New Roman"/>
          <w:sz w:val="24"/>
          <w:szCs w:val="24"/>
        </w:rPr>
        <w:t>The new similarity formula can be stated as follows:</w:t>
      </w:r>
    </w:p>
    <w:p w:rsidR="00E755F4" w:rsidRPr="00D11ECC" w:rsidRDefault="00E755F4" w:rsidP="00E755F4">
      <w:pPr>
        <w:spacing w:before="100" w:beforeAutospacing="1" w:after="100" w:afterAutospacing="1" w:line="360" w:lineRule="auto"/>
        <w:ind w:left="709"/>
        <w:rPr>
          <w:rFonts w:ascii="Times New Roman" w:hAnsi="Times New Roman"/>
          <w:sz w:val="40"/>
          <w:szCs w:val="40"/>
        </w:rPr>
      </w:pPr>
      <w:r w:rsidRPr="00D11ECC">
        <w:rPr>
          <w:rFonts w:ascii="Times New Roman" w:hAnsi="Times New Roman"/>
          <w:position w:val="-10"/>
          <w:sz w:val="40"/>
          <w:szCs w:val="40"/>
        </w:rPr>
        <w:object w:dxaOrig="180" w:dyaOrig="340">
          <v:shape id="_x0000_i1094" type="#_x0000_t75" style="width:9.2pt;height:17.3pt" o:ole="">
            <v:imagedata r:id="rId100" o:title=""/>
          </v:shape>
          <o:OLEObject Type="Embed" ProgID="Equation.3" ShapeID="_x0000_i1094" DrawAspect="Content" ObjectID="_1622466331" r:id="rId101"/>
        </w:object>
      </w:r>
      <w:proofErr w:type="spellStart"/>
      <w:r w:rsidRPr="00D11ECC">
        <w:rPr>
          <w:rFonts w:ascii="Times New Roman" w:hAnsi="Times New Roman"/>
          <w:sz w:val="40"/>
          <w:szCs w:val="40"/>
        </w:rPr>
        <w:t>sim</w:t>
      </w:r>
      <w:proofErr w:type="spellEnd"/>
      <w:r w:rsidRPr="00D11ECC">
        <w:rPr>
          <w:rFonts w:ascii="Times New Roman" w:hAnsi="Times New Roman"/>
          <w:sz w:val="40"/>
          <w:szCs w:val="40"/>
        </w:rPr>
        <w:t>(u</w:t>
      </w:r>
      <w:r w:rsidRPr="00D11ECC">
        <w:rPr>
          <w:rFonts w:ascii="Times New Roman" w:hAnsi="Times New Roman"/>
          <w:position w:val="-12"/>
          <w:sz w:val="40"/>
          <w:szCs w:val="40"/>
        </w:rPr>
        <w:object w:dxaOrig="120" w:dyaOrig="360">
          <v:shape id="_x0000_i1095" type="#_x0000_t75" style="width:5.75pt;height:17.85pt" o:ole="">
            <v:imagedata r:id="rId102" o:title=""/>
          </v:shape>
          <o:OLEObject Type="Embed" ProgID="Equation.3" ShapeID="_x0000_i1095" DrawAspect="Content" ObjectID="_1622466332" r:id="rId103"/>
        </w:object>
      </w:r>
      <w:r w:rsidRPr="00D11ECC">
        <w:rPr>
          <w:rFonts w:ascii="Times New Roman" w:hAnsi="Times New Roman"/>
          <w:sz w:val="40"/>
          <w:szCs w:val="40"/>
        </w:rPr>
        <w:t>,u</w:t>
      </w:r>
      <w:r w:rsidRPr="00D11ECC">
        <w:rPr>
          <w:rFonts w:ascii="Times New Roman" w:hAnsi="Times New Roman"/>
          <w:position w:val="-14"/>
          <w:sz w:val="40"/>
          <w:szCs w:val="40"/>
        </w:rPr>
        <w:object w:dxaOrig="160" w:dyaOrig="380">
          <v:shape id="_x0000_i1096" type="#_x0000_t75" style="width:8.05pt;height:19pt" o:ole="">
            <v:imagedata r:id="rId104" o:title=""/>
          </v:shape>
          <o:OLEObject Type="Embed" ProgID="Equation.3" ShapeID="_x0000_i1096" DrawAspect="Content" ObjectID="_1622466333" r:id="rId105"/>
        </w:object>
      </w:r>
      <w:r w:rsidRPr="00D11ECC">
        <w:rPr>
          <w:rFonts w:ascii="Times New Roman" w:hAnsi="Times New Roman"/>
          <w:sz w:val="40"/>
          <w:szCs w:val="40"/>
        </w:rPr>
        <w:t>)=</w:t>
      </w:r>
      <w:r w:rsidRPr="00D11ECC">
        <w:rPr>
          <w:rFonts w:ascii="Times New Roman" w:hAnsi="Times New Roman"/>
          <w:position w:val="-44"/>
          <w:sz w:val="40"/>
          <w:szCs w:val="40"/>
        </w:rPr>
        <w:object w:dxaOrig="3620" w:dyaOrig="1040">
          <v:shape id="_x0000_i1107" type="#_x0000_t75" style="width:180.85pt;height:51.85pt" o:ole="">
            <v:imagedata r:id="rId106" o:title=""/>
          </v:shape>
          <o:OLEObject Type="Embed" ProgID="Equation.3" ShapeID="_x0000_i1107" DrawAspect="Content" ObjectID="_1622466334" r:id="rId107"/>
        </w:object>
      </w:r>
    </w:p>
    <w:p w:rsidR="00E755F4" w:rsidRPr="00D11ECC" w:rsidRDefault="00E755F4" w:rsidP="00E755F4">
      <w:pPr>
        <w:spacing w:before="100" w:beforeAutospacing="1" w:after="100" w:afterAutospacing="1" w:line="360" w:lineRule="auto"/>
        <w:ind w:left="709"/>
        <w:rPr>
          <w:rFonts w:ascii="Times New Roman" w:hAnsi="Times New Roman"/>
          <w:sz w:val="32"/>
          <w:szCs w:val="32"/>
        </w:rPr>
      </w:pPr>
      <w:r w:rsidRPr="00D11ECC">
        <w:rPr>
          <w:rFonts w:ascii="Times New Roman" w:hAnsi="Times New Roman"/>
          <w:sz w:val="32"/>
          <w:szCs w:val="32"/>
        </w:rPr>
        <w:t>where   u</w:t>
      </w:r>
      <w:r w:rsidRPr="00D11ECC">
        <w:rPr>
          <w:rFonts w:ascii="Times New Roman" w:hAnsi="Times New Roman"/>
          <w:position w:val="-12"/>
          <w:sz w:val="32"/>
          <w:szCs w:val="32"/>
        </w:rPr>
        <w:object w:dxaOrig="120" w:dyaOrig="360">
          <v:shape id="_x0000_i1097" type="#_x0000_t75" style="width:5.75pt;height:17.85pt" o:ole="">
            <v:imagedata r:id="rId102" o:title=""/>
          </v:shape>
          <o:OLEObject Type="Embed" ProgID="Equation.3" ShapeID="_x0000_i1097" DrawAspect="Content" ObjectID="_1622466335" r:id="rId108"/>
        </w:object>
      </w:r>
      <w:r w:rsidRPr="00D11ECC">
        <w:rPr>
          <w:rFonts w:ascii="Times New Roman" w:hAnsi="Times New Roman"/>
          <w:sz w:val="32"/>
          <w:szCs w:val="32"/>
        </w:rPr>
        <w:t>,u</w:t>
      </w:r>
      <w:r w:rsidRPr="00D11ECC">
        <w:rPr>
          <w:rFonts w:ascii="Times New Roman" w:hAnsi="Times New Roman"/>
          <w:position w:val="-14"/>
          <w:sz w:val="32"/>
          <w:szCs w:val="32"/>
        </w:rPr>
        <w:object w:dxaOrig="160" w:dyaOrig="380">
          <v:shape id="_x0000_i1098" type="#_x0000_t75" style="width:8.05pt;height:19pt" o:ole="">
            <v:imagedata r:id="rId104" o:title=""/>
          </v:shape>
          <o:OLEObject Type="Embed" ProgID="Equation.3" ShapeID="_x0000_i1098" DrawAspect="Content" ObjectID="_1622466336" r:id="rId109"/>
        </w:object>
      </w:r>
      <w:r w:rsidRPr="00D11ECC">
        <w:rPr>
          <w:rFonts w:ascii="Times New Roman" w:hAnsi="Times New Roman"/>
          <w:sz w:val="32"/>
          <w:szCs w:val="32"/>
        </w:rPr>
        <w:t>-two different users</w:t>
      </w:r>
    </w:p>
    <w:p w:rsidR="00E755F4" w:rsidRPr="00D11ECC" w:rsidRDefault="00E755F4" w:rsidP="00E755F4">
      <w:pPr>
        <w:spacing w:before="100" w:beforeAutospacing="1" w:after="100" w:afterAutospacing="1" w:line="360" w:lineRule="auto"/>
        <w:ind w:left="709"/>
        <w:rPr>
          <w:rFonts w:ascii="Times New Roman" w:hAnsi="Times New Roman"/>
          <w:sz w:val="32"/>
          <w:szCs w:val="32"/>
        </w:rPr>
      </w:pPr>
      <w:r w:rsidRPr="00D11ECC">
        <w:rPr>
          <w:rFonts w:ascii="Times New Roman" w:hAnsi="Times New Roman"/>
          <w:sz w:val="32"/>
          <w:szCs w:val="32"/>
        </w:rPr>
        <w:t>N-total number of common products between u</w:t>
      </w:r>
      <w:r w:rsidRPr="00D11ECC">
        <w:rPr>
          <w:rFonts w:ascii="Times New Roman" w:hAnsi="Times New Roman"/>
          <w:position w:val="-12"/>
          <w:sz w:val="32"/>
          <w:szCs w:val="32"/>
        </w:rPr>
        <w:object w:dxaOrig="120" w:dyaOrig="360">
          <v:shape id="_x0000_i1105" type="#_x0000_t75" style="width:5.75pt;height:17.85pt" o:ole="">
            <v:imagedata r:id="rId102" o:title=""/>
          </v:shape>
          <o:OLEObject Type="Embed" ProgID="Equation.3" ShapeID="_x0000_i1105" DrawAspect="Content" ObjectID="_1622466337" r:id="rId110"/>
        </w:object>
      </w:r>
      <w:r w:rsidRPr="00D11ECC">
        <w:rPr>
          <w:rFonts w:ascii="Times New Roman" w:hAnsi="Times New Roman"/>
          <w:sz w:val="32"/>
          <w:szCs w:val="32"/>
        </w:rPr>
        <w:t xml:space="preserve"> and u</w:t>
      </w:r>
      <w:r w:rsidRPr="00D11ECC">
        <w:rPr>
          <w:rFonts w:ascii="Times New Roman" w:hAnsi="Times New Roman"/>
          <w:position w:val="-14"/>
          <w:sz w:val="32"/>
          <w:szCs w:val="32"/>
        </w:rPr>
        <w:object w:dxaOrig="160" w:dyaOrig="380">
          <v:shape id="_x0000_i1106" type="#_x0000_t75" style="width:8.05pt;height:19pt" o:ole="">
            <v:imagedata r:id="rId104" o:title=""/>
          </v:shape>
          <o:OLEObject Type="Embed" ProgID="Equation.3" ShapeID="_x0000_i1106" DrawAspect="Content" ObjectID="_1622466338" r:id="rId111"/>
        </w:object>
      </w:r>
    </w:p>
    <w:p w:rsidR="00E755F4" w:rsidRPr="00D11ECC" w:rsidRDefault="00E755F4" w:rsidP="00E755F4">
      <w:pPr>
        <w:spacing w:before="100" w:beforeAutospacing="1" w:after="100" w:afterAutospacing="1" w:line="360" w:lineRule="auto"/>
        <w:ind w:left="709"/>
        <w:rPr>
          <w:rFonts w:ascii="Times New Roman" w:hAnsi="Times New Roman"/>
          <w:sz w:val="32"/>
          <w:szCs w:val="32"/>
        </w:rPr>
      </w:pPr>
      <w:r w:rsidRPr="00D11ECC">
        <w:rPr>
          <w:position w:val="-16"/>
          <w:sz w:val="32"/>
          <w:szCs w:val="32"/>
        </w:rPr>
        <w:object w:dxaOrig="760" w:dyaOrig="400">
          <v:shape id="_x0000_i1099" type="#_x0000_t75" style="width:38pt;height:20.15pt" o:ole="">
            <v:imagedata r:id="rId112" o:title=""/>
          </v:shape>
          <o:OLEObject Type="Embed" ProgID="Equation.3" ShapeID="_x0000_i1099" DrawAspect="Content" ObjectID="_1622466339" r:id="rId113"/>
        </w:object>
      </w:r>
      <w:r w:rsidRPr="00D11ECC">
        <w:rPr>
          <w:sz w:val="32"/>
          <w:szCs w:val="32"/>
        </w:rPr>
        <w:t xml:space="preserve">-ratings given by user </w:t>
      </w:r>
      <w:r w:rsidRPr="00D11ECC">
        <w:rPr>
          <w:rFonts w:ascii="Times New Roman" w:hAnsi="Times New Roman"/>
          <w:sz w:val="32"/>
          <w:szCs w:val="32"/>
        </w:rPr>
        <w:t>u</w:t>
      </w:r>
      <w:r w:rsidRPr="00D11ECC">
        <w:rPr>
          <w:rFonts w:ascii="Times New Roman" w:hAnsi="Times New Roman"/>
          <w:position w:val="-12"/>
          <w:sz w:val="32"/>
          <w:szCs w:val="32"/>
        </w:rPr>
        <w:object w:dxaOrig="120" w:dyaOrig="360">
          <v:shape id="_x0000_i1100" type="#_x0000_t75" style="width:5.75pt;height:17.85pt" o:ole="">
            <v:imagedata r:id="rId102" o:title=""/>
          </v:shape>
          <o:OLEObject Type="Embed" ProgID="Equation.3" ShapeID="_x0000_i1100" DrawAspect="Content" ObjectID="_1622466340" r:id="rId114"/>
        </w:object>
      </w:r>
      <w:r w:rsidRPr="00D11ECC">
        <w:rPr>
          <w:rFonts w:ascii="Times New Roman" w:hAnsi="Times New Roman"/>
          <w:sz w:val="32"/>
          <w:szCs w:val="32"/>
        </w:rPr>
        <w:t xml:space="preserve"> and u</w:t>
      </w:r>
      <w:r w:rsidRPr="00D11ECC">
        <w:rPr>
          <w:rFonts w:ascii="Times New Roman" w:hAnsi="Times New Roman"/>
          <w:position w:val="-14"/>
          <w:sz w:val="32"/>
          <w:szCs w:val="32"/>
        </w:rPr>
        <w:object w:dxaOrig="160" w:dyaOrig="380">
          <v:shape id="_x0000_i1101" type="#_x0000_t75" style="width:8.05pt;height:19pt" o:ole="">
            <v:imagedata r:id="rId104" o:title=""/>
          </v:shape>
          <o:OLEObject Type="Embed" ProgID="Equation.3" ShapeID="_x0000_i1101" DrawAspect="Content" ObjectID="_1622466341" r:id="rId115"/>
        </w:object>
      </w:r>
      <w:r w:rsidRPr="00D11ECC">
        <w:rPr>
          <w:rFonts w:ascii="Times New Roman" w:hAnsi="Times New Roman"/>
          <w:sz w:val="32"/>
          <w:szCs w:val="32"/>
        </w:rPr>
        <w:t xml:space="preserve">to  common product n </w:t>
      </w:r>
    </w:p>
    <w:p w:rsidR="00E755F4" w:rsidRDefault="00E755F4" w:rsidP="00E755F4">
      <w:pPr>
        <w:spacing w:before="100" w:beforeAutospacing="1" w:after="100" w:afterAutospacing="1" w:line="360" w:lineRule="auto"/>
        <w:ind w:left="709"/>
        <w:rPr>
          <w:rFonts w:ascii="Times New Roman" w:hAnsi="Times New Roman"/>
          <w:sz w:val="24"/>
          <w:szCs w:val="24"/>
        </w:rPr>
      </w:pPr>
      <w:r w:rsidRPr="003B3A24">
        <w:rPr>
          <w:position w:val="-16"/>
        </w:rPr>
        <w:object w:dxaOrig="740" w:dyaOrig="440">
          <v:shape id="_x0000_i1102" type="#_x0000_t75" style="width:36.85pt;height:21.9pt" o:ole="">
            <v:imagedata r:id="rId116" o:title=""/>
          </v:shape>
          <o:OLEObject Type="Embed" ProgID="Equation.3" ShapeID="_x0000_i1102" DrawAspect="Content" ObjectID="_1622466342" r:id="rId117"/>
        </w:object>
      </w:r>
      <w:r>
        <w:t xml:space="preserve">-average for users </w:t>
      </w:r>
      <w:r>
        <w:rPr>
          <w:rFonts w:ascii="Times New Roman" w:hAnsi="Times New Roman"/>
          <w:sz w:val="24"/>
          <w:szCs w:val="24"/>
        </w:rPr>
        <w:t>u</w:t>
      </w:r>
      <w:r w:rsidRPr="00E96C41">
        <w:rPr>
          <w:rFonts w:ascii="Times New Roman" w:hAnsi="Times New Roman"/>
          <w:position w:val="-12"/>
          <w:sz w:val="24"/>
          <w:szCs w:val="24"/>
        </w:rPr>
        <w:object w:dxaOrig="120" w:dyaOrig="360">
          <v:shape id="_x0000_i1103" type="#_x0000_t75" style="width:5.75pt;height:17.85pt" o:ole="">
            <v:imagedata r:id="rId102" o:title=""/>
          </v:shape>
          <o:OLEObject Type="Embed" ProgID="Equation.3" ShapeID="_x0000_i1103" DrawAspect="Content" ObjectID="_1622466343" r:id="rId118"/>
        </w:object>
      </w:r>
      <w:r>
        <w:rPr>
          <w:rFonts w:ascii="Times New Roman" w:hAnsi="Times New Roman"/>
          <w:sz w:val="24"/>
          <w:szCs w:val="24"/>
        </w:rPr>
        <w:t xml:space="preserve"> and u</w:t>
      </w:r>
      <w:r w:rsidRPr="00E96C41">
        <w:rPr>
          <w:rFonts w:ascii="Times New Roman" w:hAnsi="Times New Roman"/>
          <w:position w:val="-14"/>
          <w:sz w:val="24"/>
          <w:szCs w:val="24"/>
        </w:rPr>
        <w:object w:dxaOrig="160" w:dyaOrig="380">
          <v:shape id="_x0000_i1104" type="#_x0000_t75" style="width:8.05pt;height:19pt" o:ole="">
            <v:imagedata r:id="rId104" o:title=""/>
          </v:shape>
          <o:OLEObject Type="Embed" ProgID="Equation.3" ShapeID="_x0000_i1104" DrawAspect="Content" ObjectID="_1622466344" r:id="rId119"/>
        </w:object>
      </w:r>
      <w:r>
        <w:rPr>
          <w:rFonts w:ascii="Times New Roman" w:hAnsi="Times New Roman"/>
          <w:sz w:val="24"/>
          <w:szCs w:val="24"/>
        </w:rPr>
        <w:t xml:space="preserve">of those products which are common between            </w:t>
      </w:r>
      <w:r>
        <w:rPr>
          <w:rFonts w:ascii="Times New Roman" w:hAnsi="Times New Roman"/>
          <w:sz w:val="24"/>
          <w:szCs w:val="24"/>
        </w:rPr>
        <w:br/>
        <w:t xml:space="preserve">             them</w:t>
      </w:r>
    </w:p>
    <w:tbl>
      <w:tblPr>
        <w:tblpPr w:leftFromText="180" w:rightFromText="180" w:vertAnchor="page" w:horzAnchor="page" w:tblpX="3809" w:tblpY="3710"/>
        <w:tblW w:w="0" w:type="auto"/>
        <w:tblBorders>
          <w:top w:val="single" w:sz="4" w:space="0" w:color="000000"/>
          <w:left w:val="single" w:sz="4" w:space="0" w:color="000000"/>
          <w:bottom w:val="single" w:sz="4" w:space="0" w:color="000000"/>
          <w:right w:val="single" w:sz="4" w:space="0" w:color="000000"/>
        </w:tblBorders>
        <w:tblLook w:val="04A0"/>
      </w:tblPr>
      <w:tblGrid>
        <w:gridCol w:w="1005"/>
        <w:gridCol w:w="1116"/>
        <w:gridCol w:w="1116"/>
        <w:gridCol w:w="716"/>
        <w:gridCol w:w="716"/>
      </w:tblGrid>
      <w:tr w:rsidR="00E755F4" w:rsidRPr="00D12809" w:rsidTr="003B3A24">
        <w:tc>
          <w:tcPr>
            <w:tcW w:w="1005"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p>
        </w:tc>
        <w:tc>
          <w:tcPr>
            <w:tcW w:w="566"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U</w:t>
            </w:r>
            <w:r w:rsidRPr="00D12809">
              <w:rPr>
                <w:rFonts w:ascii="Times New Roman" w:eastAsia="AdvGulliv-R" w:hAnsi="Times New Roman"/>
                <w:position w:val="-10"/>
                <w:sz w:val="40"/>
                <w:szCs w:val="40"/>
              </w:rPr>
              <w:object w:dxaOrig="160" w:dyaOrig="340">
                <v:shape id="_x0000_i1109" type="#_x0000_t75" style="width:8.05pt;height:17.3pt" o:ole="">
                  <v:imagedata r:id="rId44" o:title=""/>
                </v:shape>
                <o:OLEObject Type="Embed" ProgID="Equation.3" ShapeID="_x0000_i1109" DrawAspect="Content" ObjectID="_1622466345" r:id="rId120"/>
              </w:objec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U</w:t>
            </w:r>
            <w:r w:rsidRPr="00D12809">
              <w:rPr>
                <w:rFonts w:ascii="Times New Roman" w:eastAsia="AdvGulliv-R" w:hAnsi="Times New Roman"/>
                <w:position w:val="-12"/>
                <w:sz w:val="40"/>
                <w:szCs w:val="40"/>
              </w:rPr>
              <w:object w:dxaOrig="139" w:dyaOrig="360">
                <v:shape id="_x0000_i1115" type="#_x0000_t75" style="width:6.9pt;height:17.85pt" o:ole="">
                  <v:imagedata r:id="rId46" o:title=""/>
                </v:shape>
                <o:OLEObject Type="Embed" ProgID="Equation.3" ShapeID="_x0000_i1115" DrawAspect="Content" ObjectID="_1622466346" r:id="rId121"/>
              </w:objec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U</w:t>
            </w:r>
            <w:r w:rsidRPr="00D12809">
              <w:rPr>
                <w:rFonts w:ascii="Times New Roman" w:eastAsia="AdvGulliv-R" w:hAnsi="Times New Roman"/>
                <w:position w:val="-10"/>
                <w:sz w:val="40"/>
                <w:szCs w:val="40"/>
              </w:rPr>
              <w:object w:dxaOrig="160" w:dyaOrig="340">
                <v:shape id="_x0000_i1110" type="#_x0000_t75" style="width:8.05pt;height:17.3pt" o:ole="">
                  <v:imagedata r:id="rId48" o:title=""/>
                </v:shape>
                <o:OLEObject Type="Embed" ProgID="Equation.3" ShapeID="_x0000_i1110" DrawAspect="Content" ObjectID="_1622466347" r:id="rId122"/>
              </w:objec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U</w:t>
            </w:r>
            <w:r w:rsidRPr="00D12809">
              <w:rPr>
                <w:rFonts w:ascii="Times New Roman" w:eastAsia="AdvGulliv-R" w:hAnsi="Times New Roman"/>
                <w:position w:val="-12"/>
                <w:sz w:val="40"/>
                <w:szCs w:val="40"/>
              </w:rPr>
              <w:object w:dxaOrig="139" w:dyaOrig="360">
                <v:shape id="_x0000_i1111" type="#_x0000_t75" style="width:6.9pt;height:17.85pt" o:ole="">
                  <v:imagedata r:id="rId50" o:title=""/>
                </v:shape>
                <o:OLEObject Type="Embed" ProgID="Equation.3" ShapeID="_x0000_i1111" DrawAspect="Content" ObjectID="_1622466348" r:id="rId123"/>
              </w:object>
            </w:r>
          </w:p>
        </w:tc>
      </w:tr>
      <w:tr w:rsidR="00E755F4" w:rsidRPr="00D12809" w:rsidTr="003B3A24">
        <w:tc>
          <w:tcPr>
            <w:tcW w:w="1005"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lastRenderedPageBreak/>
              <w:t>U</w:t>
            </w:r>
            <w:r w:rsidRPr="00D12809">
              <w:rPr>
                <w:rFonts w:ascii="Times New Roman" w:eastAsia="AdvGulliv-R" w:hAnsi="Times New Roman"/>
                <w:position w:val="-10"/>
                <w:sz w:val="40"/>
                <w:szCs w:val="40"/>
              </w:rPr>
              <w:object w:dxaOrig="120" w:dyaOrig="340">
                <v:shape id="_x0000_i1108" type="#_x0000_t75" style="width:5.75pt;height:17.3pt" o:ole="">
                  <v:imagedata r:id="rId42" o:title=""/>
                </v:shape>
                <o:OLEObject Type="Embed" ProgID="Equation.3" ShapeID="_x0000_i1108" DrawAspect="Content" ObjectID="_1622466349" r:id="rId124"/>
              </w:object>
            </w:r>
          </w:p>
        </w:tc>
        <w:tc>
          <w:tcPr>
            <w:tcW w:w="566"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0.833</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1</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0.5</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1</w:t>
            </w:r>
          </w:p>
        </w:tc>
      </w:tr>
      <w:tr w:rsidR="00E755F4" w:rsidRPr="00D12809" w:rsidTr="003B3A24">
        <w:tc>
          <w:tcPr>
            <w:tcW w:w="1005"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U</w:t>
            </w:r>
            <w:r w:rsidRPr="00D12809">
              <w:rPr>
                <w:rFonts w:ascii="Times New Roman" w:eastAsia="AdvGulliv-R" w:hAnsi="Times New Roman"/>
                <w:position w:val="-10"/>
                <w:sz w:val="40"/>
                <w:szCs w:val="40"/>
              </w:rPr>
              <w:object w:dxaOrig="160" w:dyaOrig="340">
                <v:shape id="_x0000_i1112" type="#_x0000_t75" style="width:8.05pt;height:17.3pt" o:ole="">
                  <v:imagedata r:id="rId44" o:title=""/>
                </v:shape>
                <o:OLEObject Type="Embed" ProgID="Equation.3" ShapeID="_x0000_i1112" DrawAspect="Content" ObjectID="_1622466350" r:id="rId125"/>
              </w:object>
            </w:r>
          </w:p>
        </w:tc>
        <w:tc>
          <w:tcPr>
            <w:tcW w:w="566"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1</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0.833</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0.5</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0.5</w:t>
            </w:r>
          </w:p>
        </w:tc>
      </w:tr>
      <w:tr w:rsidR="00E755F4" w:rsidRPr="00D12809" w:rsidTr="003B3A24">
        <w:tc>
          <w:tcPr>
            <w:tcW w:w="1005"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U</w:t>
            </w:r>
            <w:r w:rsidRPr="00D12809">
              <w:rPr>
                <w:rFonts w:ascii="Times New Roman" w:eastAsia="AdvGulliv-R" w:hAnsi="Times New Roman"/>
                <w:position w:val="-12"/>
                <w:sz w:val="40"/>
                <w:szCs w:val="40"/>
              </w:rPr>
              <w:object w:dxaOrig="139" w:dyaOrig="360">
                <v:shape id="_x0000_i1113" type="#_x0000_t75" style="width:6.9pt;height:17.85pt" o:ole="">
                  <v:imagedata r:id="rId46" o:title=""/>
                </v:shape>
                <o:OLEObject Type="Embed" ProgID="Equation.3" ShapeID="_x0000_i1113" DrawAspect="Content" ObjectID="_1622466351" r:id="rId126"/>
              </w:object>
            </w:r>
          </w:p>
        </w:tc>
        <w:tc>
          <w:tcPr>
            <w:tcW w:w="566"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1</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0.5</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1</w:t>
            </w:r>
          </w:p>
        </w:tc>
      </w:tr>
      <w:tr w:rsidR="00E755F4" w:rsidRPr="00D12809" w:rsidTr="003B3A24">
        <w:tc>
          <w:tcPr>
            <w:tcW w:w="1005"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U</w:t>
            </w:r>
            <w:r w:rsidRPr="00D12809">
              <w:rPr>
                <w:rFonts w:ascii="Times New Roman" w:eastAsia="AdvGulliv-R" w:hAnsi="Times New Roman"/>
                <w:position w:val="-10"/>
                <w:sz w:val="40"/>
                <w:szCs w:val="40"/>
              </w:rPr>
              <w:object w:dxaOrig="160" w:dyaOrig="340">
                <v:shape id="_x0000_i1114" type="#_x0000_t75" style="width:8.05pt;height:17.3pt" o:ole="">
                  <v:imagedata r:id="rId48" o:title=""/>
                </v:shape>
                <o:OLEObject Type="Embed" ProgID="Equation.3" ShapeID="_x0000_i1114" DrawAspect="Content" ObjectID="_1622466352" r:id="rId127"/>
              </w:object>
            </w:r>
          </w:p>
        </w:tc>
        <w:tc>
          <w:tcPr>
            <w:tcW w:w="566"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1</w:t>
            </w:r>
          </w:p>
        </w:tc>
        <w:tc>
          <w:tcPr>
            <w:tcW w:w="567" w:type="dxa"/>
          </w:tcPr>
          <w:p w:rsidR="00E755F4" w:rsidRPr="00D12809" w:rsidRDefault="00E755F4" w:rsidP="003B3A24">
            <w:pPr>
              <w:autoSpaceDE w:val="0"/>
              <w:autoSpaceDN w:val="0"/>
              <w:adjustRightInd w:val="0"/>
              <w:spacing w:after="0" w:line="360" w:lineRule="auto"/>
              <w:rPr>
                <w:rFonts w:ascii="Times New Roman" w:eastAsia="AdvGulliv-R" w:hAnsi="Times New Roman"/>
                <w:sz w:val="40"/>
                <w:szCs w:val="40"/>
              </w:rPr>
            </w:pPr>
            <w:r w:rsidRPr="00D12809">
              <w:rPr>
                <w:rFonts w:ascii="Times New Roman" w:eastAsia="AdvGulliv-R" w:hAnsi="Times New Roman"/>
                <w:sz w:val="40"/>
                <w:szCs w:val="40"/>
              </w:rPr>
              <w:t>1</w:t>
            </w:r>
          </w:p>
        </w:tc>
      </w:tr>
    </w:tbl>
    <w:p w:rsidR="00E755F4" w:rsidRDefault="00E755F4" w:rsidP="00E755F4">
      <w:pPr>
        <w:spacing w:before="100" w:beforeAutospacing="1" w:after="100" w:afterAutospacing="1" w:line="360" w:lineRule="auto"/>
        <w:ind w:left="709"/>
        <w:rPr>
          <w:rFonts w:ascii="Times New Roman" w:hAnsi="Times New Roman"/>
          <w:sz w:val="24"/>
          <w:szCs w:val="24"/>
        </w:rPr>
      </w:pPr>
      <w:r>
        <w:rPr>
          <w:rFonts w:ascii="Times New Roman" w:hAnsi="Times New Roman"/>
          <w:sz w:val="24"/>
          <w:szCs w:val="24"/>
        </w:rPr>
        <w:t>Using above formula we get user similarities as follows</w:t>
      </w:r>
    </w:p>
    <w:p w:rsidR="00E755F4" w:rsidRDefault="00E755F4" w:rsidP="00E755F4">
      <w:pPr>
        <w:spacing w:before="100" w:beforeAutospacing="1" w:after="100" w:afterAutospacing="1" w:line="360" w:lineRule="auto"/>
        <w:ind w:left="709"/>
        <w:rPr>
          <w:rFonts w:ascii="Times New Roman" w:hAnsi="Times New Roman"/>
          <w:sz w:val="24"/>
          <w:szCs w:val="24"/>
        </w:rPr>
      </w:pPr>
    </w:p>
    <w:p w:rsidR="00E755F4" w:rsidRDefault="00E755F4" w:rsidP="00E755F4">
      <w:pPr>
        <w:spacing w:before="100" w:beforeAutospacing="1" w:after="100" w:afterAutospacing="1" w:line="360" w:lineRule="auto"/>
        <w:ind w:left="709"/>
        <w:rPr>
          <w:rFonts w:ascii="Times New Roman" w:hAnsi="Times New Roman"/>
          <w:sz w:val="24"/>
          <w:szCs w:val="24"/>
        </w:rPr>
      </w:pPr>
    </w:p>
    <w:p w:rsidR="00E755F4" w:rsidRDefault="00E755F4" w:rsidP="00E755F4">
      <w:pPr>
        <w:spacing w:before="100" w:beforeAutospacing="1" w:after="100" w:afterAutospacing="1" w:line="360" w:lineRule="auto"/>
        <w:ind w:left="709"/>
        <w:rPr>
          <w:rFonts w:ascii="Times New Roman" w:hAnsi="Times New Roman"/>
          <w:sz w:val="24"/>
          <w:szCs w:val="24"/>
        </w:rPr>
      </w:pPr>
    </w:p>
    <w:p w:rsidR="00E755F4" w:rsidRDefault="00E755F4" w:rsidP="00E755F4">
      <w:pPr>
        <w:spacing w:before="100" w:beforeAutospacing="1" w:after="100" w:afterAutospacing="1" w:line="360" w:lineRule="auto"/>
        <w:ind w:left="709"/>
        <w:rPr>
          <w:rFonts w:ascii="Times New Roman" w:hAnsi="Times New Roman"/>
          <w:sz w:val="24"/>
          <w:szCs w:val="24"/>
        </w:rPr>
      </w:pPr>
    </w:p>
    <w:p w:rsidR="00E755F4" w:rsidRDefault="00E755F4" w:rsidP="00E755F4">
      <w:pPr>
        <w:spacing w:before="100" w:beforeAutospacing="1" w:after="100" w:afterAutospacing="1" w:line="360" w:lineRule="auto"/>
        <w:ind w:left="709"/>
        <w:rPr>
          <w:rFonts w:ascii="Times New Roman" w:hAnsi="Times New Roman"/>
          <w:sz w:val="24"/>
          <w:szCs w:val="24"/>
        </w:rPr>
      </w:pPr>
    </w:p>
    <w:p w:rsidR="00E755F4" w:rsidRDefault="00E755F4" w:rsidP="00E755F4">
      <w:pPr>
        <w:spacing w:before="100" w:beforeAutospacing="1" w:after="100" w:afterAutospacing="1" w:line="360" w:lineRule="auto"/>
        <w:ind w:left="709"/>
        <w:rPr>
          <w:rFonts w:ascii="Times New Roman" w:hAnsi="Times New Roman"/>
          <w:sz w:val="24"/>
          <w:szCs w:val="24"/>
        </w:rPr>
      </w:pPr>
    </w:p>
    <w:p w:rsidR="00E755F4" w:rsidRPr="002D1337" w:rsidRDefault="00E755F4" w:rsidP="00E755F4">
      <w:pPr>
        <w:spacing w:before="100" w:beforeAutospacing="1" w:after="100" w:afterAutospacing="1" w:line="360" w:lineRule="auto"/>
        <w:rPr>
          <w:rFonts w:ascii="Times New Roman" w:hAnsi="Times New Roman"/>
          <w:sz w:val="24"/>
          <w:szCs w:val="24"/>
        </w:rPr>
      </w:pPr>
    </w:p>
    <w:p w:rsidR="00555B86" w:rsidRDefault="00E755F4"/>
    <w:sectPr w:rsidR="00555B86" w:rsidSect="00A512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Gulliv-R">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E755F4"/>
    <w:rsid w:val="001D23F4"/>
    <w:rsid w:val="002E711F"/>
    <w:rsid w:val="00796BED"/>
    <w:rsid w:val="008B60DB"/>
    <w:rsid w:val="00A5122D"/>
    <w:rsid w:val="00E755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F4"/>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5F4"/>
    <w:rPr>
      <w:rFonts w:ascii="Tahoma" w:eastAsia="Times New Roman"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81.bin"/><Relationship Id="rId21" Type="http://schemas.openxmlformats.org/officeDocument/2006/relationships/oleObject" Target="embeddings/oleObject8.bin"/><Relationship Id="rId42" Type="http://schemas.openxmlformats.org/officeDocument/2006/relationships/image" Target="media/image23.wmf"/><Relationship Id="rId47" Type="http://schemas.openxmlformats.org/officeDocument/2006/relationships/oleObject" Target="embeddings/oleObject19.bin"/><Relationship Id="rId63" Type="http://schemas.openxmlformats.org/officeDocument/2006/relationships/oleObject" Target="embeddings/oleObject33.bin"/><Relationship Id="rId68" Type="http://schemas.openxmlformats.org/officeDocument/2006/relationships/oleObject" Target="embeddings/oleObject38.bin"/><Relationship Id="rId84" Type="http://schemas.openxmlformats.org/officeDocument/2006/relationships/oleObject" Target="embeddings/oleObject54.bin"/><Relationship Id="rId89" Type="http://schemas.openxmlformats.org/officeDocument/2006/relationships/oleObject" Target="embeddings/oleObject59.bin"/><Relationship Id="rId112" Type="http://schemas.openxmlformats.org/officeDocument/2006/relationships/image" Target="media/image32.wmf"/><Relationship Id="rId16" Type="http://schemas.openxmlformats.org/officeDocument/2006/relationships/oleObject" Target="embeddings/oleObject6.bin"/><Relationship Id="rId107" Type="http://schemas.openxmlformats.org/officeDocument/2006/relationships/oleObject" Target="embeddings/oleObject73.bin"/><Relationship Id="rId11" Type="http://schemas.openxmlformats.org/officeDocument/2006/relationships/image" Target="media/image5.wmf"/><Relationship Id="rId32" Type="http://schemas.openxmlformats.org/officeDocument/2006/relationships/image" Target="media/image18.wmf"/><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oleObject" Target="embeddings/oleObject28.bin"/><Relationship Id="rId74" Type="http://schemas.openxmlformats.org/officeDocument/2006/relationships/oleObject" Target="embeddings/oleObject44.bin"/><Relationship Id="rId79" Type="http://schemas.openxmlformats.org/officeDocument/2006/relationships/oleObject" Target="embeddings/oleObject49.bin"/><Relationship Id="rId102" Type="http://schemas.openxmlformats.org/officeDocument/2006/relationships/image" Target="media/image29.wmf"/><Relationship Id="rId123" Type="http://schemas.openxmlformats.org/officeDocument/2006/relationships/oleObject" Target="embeddings/oleObject87.bin"/><Relationship Id="rId128" Type="http://schemas.openxmlformats.org/officeDocument/2006/relationships/fontTable" Target="fontTable.xml"/><Relationship Id="rId5" Type="http://schemas.openxmlformats.org/officeDocument/2006/relationships/image" Target="media/image2.wmf"/><Relationship Id="rId90" Type="http://schemas.openxmlformats.org/officeDocument/2006/relationships/oleObject" Target="embeddings/oleObject60.bin"/><Relationship Id="rId95" Type="http://schemas.openxmlformats.org/officeDocument/2006/relationships/oleObject" Target="embeddings/oleObject65.bin"/><Relationship Id="rId19" Type="http://schemas.openxmlformats.org/officeDocument/2006/relationships/image" Target="media/image9.png"/><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6.wmf"/><Relationship Id="rId56" Type="http://schemas.openxmlformats.org/officeDocument/2006/relationships/oleObject" Target="embeddings/oleObject26.bin"/><Relationship Id="rId64" Type="http://schemas.openxmlformats.org/officeDocument/2006/relationships/oleObject" Target="embeddings/oleObject34.bin"/><Relationship Id="rId69" Type="http://schemas.openxmlformats.org/officeDocument/2006/relationships/oleObject" Target="embeddings/oleObject39.bin"/><Relationship Id="rId77" Type="http://schemas.openxmlformats.org/officeDocument/2006/relationships/oleObject" Target="embeddings/oleObject47.bin"/><Relationship Id="rId100" Type="http://schemas.openxmlformats.org/officeDocument/2006/relationships/image" Target="media/image28.wmf"/><Relationship Id="rId105" Type="http://schemas.openxmlformats.org/officeDocument/2006/relationships/oleObject" Target="embeddings/oleObject72.bin"/><Relationship Id="rId113" Type="http://schemas.openxmlformats.org/officeDocument/2006/relationships/oleObject" Target="embeddings/oleObject78.bin"/><Relationship Id="rId118" Type="http://schemas.openxmlformats.org/officeDocument/2006/relationships/oleObject" Target="embeddings/oleObject82.bin"/><Relationship Id="rId126" Type="http://schemas.openxmlformats.org/officeDocument/2006/relationships/oleObject" Target="embeddings/oleObject90.bin"/><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oleObject" Target="embeddings/oleObject42.bin"/><Relationship Id="rId80" Type="http://schemas.openxmlformats.org/officeDocument/2006/relationships/oleObject" Target="embeddings/oleObject50.bin"/><Relationship Id="rId85" Type="http://schemas.openxmlformats.org/officeDocument/2006/relationships/oleObject" Target="embeddings/oleObject55.bin"/><Relationship Id="rId93" Type="http://schemas.openxmlformats.org/officeDocument/2006/relationships/oleObject" Target="embeddings/oleObject63.bin"/><Relationship Id="rId98" Type="http://schemas.openxmlformats.org/officeDocument/2006/relationships/oleObject" Target="embeddings/oleObject68.bin"/><Relationship Id="rId121" Type="http://schemas.openxmlformats.org/officeDocument/2006/relationships/oleObject" Target="embeddings/oleObject85.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12.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29.bin"/><Relationship Id="rId67" Type="http://schemas.openxmlformats.org/officeDocument/2006/relationships/oleObject" Target="embeddings/oleObject37.bin"/><Relationship Id="rId103" Type="http://schemas.openxmlformats.org/officeDocument/2006/relationships/oleObject" Target="embeddings/oleObject71.bin"/><Relationship Id="rId108" Type="http://schemas.openxmlformats.org/officeDocument/2006/relationships/oleObject" Target="embeddings/oleObject74.bin"/><Relationship Id="rId116" Type="http://schemas.openxmlformats.org/officeDocument/2006/relationships/image" Target="media/image33.wmf"/><Relationship Id="rId124" Type="http://schemas.openxmlformats.org/officeDocument/2006/relationships/oleObject" Target="embeddings/oleObject88.bin"/><Relationship Id="rId129"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32.bin"/><Relationship Id="rId70" Type="http://schemas.openxmlformats.org/officeDocument/2006/relationships/oleObject" Target="embeddings/oleObject40.bin"/><Relationship Id="rId75" Type="http://schemas.openxmlformats.org/officeDocument/2006/relationships/oleObject" Target="embeddings/oleObject45.bin"/><Relationship Id="rId83" Type="http://schemas.openxmlformats.org/officeDocument/2006/relationships/oleObject" Target="embeddings/oleObject53.bin"/><Relationship Id="rId88" Type="http://schemas.openxmlformats.org/officeDocument/2006/relationships/oleObject" Target="embeddings/oleObject58.bin"/><Relationship Id="rId91" Type="http://schemas.openxmlformats.org/officeDocument/2006/relationships/oleObject" Target="embeddings/oleObject61.bin"/><Relationship Id="rId96" Type="http://schemas.openxmlformats.org/officeDocument/2006/relationships/oleObject" Target="embeddings/oleObject66.bin"/><Relationship Id="rId111" Type="http://schemas.openxmlformats.org/officeDocument/2006/relationships/oleObject" Target="embeddings/oleObject77.bin"/><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image" Target="media/image20.wmf"/><Relationship Id="rId49" Type="http://schemas.openxmlformats.org/officeDocument/2006/relationships/oleObject" Target="embeddings/oleObject20.bin"/><Relationship Id="rId57" Type="http://schemas.openxmlformats.org/officeDocument/2006/relationships/oleObject" Target="embeddings/oleObject27.bin"/><Relationship Id="rId106" Type="http://schemas.openxmlformats.org/officeDocument/2006/relationships/image" Target="media/image31.wmf"/><Relationship Id="rId114" Type="http://schemas.openxmlformats.org/officeDocument/2006/relationships/oleObject" Target="embeddings/oleObject79.bin"/><Relationship Id="rId119" Type="http://schemas.openxmlformats.org/officeDocument/2006/relationships/oleObject" Target="embeddings/oleObject83.bin"/><Relationship Id="rId127" Type="http://schemas.openxmlformats.org/officeDocument/2006/relationships/oleObject" Target="embeddings/oleObject91.bin"/><Relationship Id="rId10" Type="http://schemas.openxmlformats.org/officeDocument/2006/relationships/oleObject" Target="embeddings/oleObject3.bin"/><Relationship Id="rId31" Type="http://schemas.openxmlformats.org/officeDocument/2006/relationships/oleObject" Target="embeddings/oleObject11.bin"/><Relationship Id="rId44" Type="http://schemas.openxmlformats.org/officeDocument/2006/relationships/image" Target="media/image24.wmf"/><Relationship Id="rId52" Type="http://schemas.openxmlformats.org/officeDocument/2006/relationships/oleObject" Target="embeddings/oleObject22.bin"/><Relationship Id="rId60" Type="http://schemas.openxmlformats.org/officeDocument/2006/relationships/oleObject" Target="embeddings/oleObject30.bin"/><Relationship Id="rId65" Type="http://schemas.openxmlformats.org/officeDocument/2006/relationships/oleObject" Target="embeddings/oleObject35.bin"/><Relationship Id="rId73" Type="http://schemas.openxmlformats.org/officeDocument/2006/relationships/oleObject" Target="embeddings/oleObject43.bin"/><Relationship Id="rId78" Type="http://schemas.openxmlformats.org/officeDocument/2006/relationships/oleObject" Target="embeddings/oleObject48.bin"/><Relationship Id="rId81" Type="http://schemas.openxmlformats.org/officeDocument/2006/relationships/oleObject" Target="embeddings/oleObject51.bin"/><Relationship Id="rId86" Type="http://schemas.openxmlformats.org/officeDocument/2006/relationships/oleObject" Target="embeddings/oleObject56.bin"/><Relationship Id="rId94" Type="http://schemas.openxmlformats.org/officeDocument/2006/relationships/oleObject" Target="embeddings/oleObject64.bin"/><Relationship Id="rId99" Type="http://schemas.openxmlformats.org/officeDocument/2006/relationships/oleObject" Target="embeddings/oleObject69.bin"/><Relationship Id="rId101" Type="http://schemas.openxmlformats.org/officeDocument/2006/relationships/oleObject" Target="embeddings/oleObject70.bin"/><Relationship Id="rId122" Type="http://schemas.openxmlformats.org/officeDocument/2006/relationships/oleObject" Target="embeddings/oleObject86.bin"/><Relationship Id="rId4" Type="http://schemas.openxmlformats.org/officeDocument/2006/relationships/image" Target="media/image1.png"/><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7.bin"/><Relationship Id="rId39" Type="http://schemas.openxmlformats.org/officeDocument/2006/relationships/oleObject" Target="embeddings/oleObject15.bin"/><Relationship Id="rId109" Type="http://schemas.openxmlformats.org/officeDocument/2006/relationships/oleObject" Target="embeddings/oleObject75.bin"/><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oleObject" Target="embeddings/oleObject25.bin"/><Relationship Id="rId76" Type="http://schemas.openxmlformats.org/officeDocument/2006/relationships/oleObject" Target="embeddings/oleObject46.bin"/><Relationship Id="rId97" Type="http://schemas.openxmlformats.org/officeDocument/2006/relationships/oleObject" Target="embeddings/oleObject67.bin"/><Relationship Id="rId104" Type="http://schemas.openxmlformats.org/officeDocument/2006/relationships/image" Target="media/image30.wmf"/><Relationship Id="rId120" Type="http://schemas.openxmlformats.org/officeDocument/2006/relationships/oleObject" Target="embeddings/oleObject84.bin"/><Relationship Id="rId125" Type="http://schemas.openxmlformats.org/officeDocument/2006/relationships/oleObject" Target="embeddings/oleObject89.bin"/><Relationship Id="rId7" Type="http://schemas.openxmlformats.org/officeDocument/2006/relationships/image" Target="media/image3.wmf"/><Relationship Id="rId71" Type="http://schemas.openxmlformats.org/officeDocument/2006/relationships/oleObject" Target="embeddings/oleObject41.bin"/><Relationship Id="rId92" Type="http://schemas.openxmlformats.org/officeDocument/2006/relationships/oleObject" Target="embeddings/oleObject62.bin"/><Relationship Id="rId2" Type="http://schemas.openxmlformats.org/officeDocument/2006/relationships/settings" Target="settings.xml"/><Relationship Id="rId29" Type="http://schemas.openxmlformats.org/officeDocument/2006/relationships/image" Target="media/image16.png"/><Relationship Id="rId24" Type="http://schemas.openxmlformats.org/officeDocument/2006/relationships/oleObject" Target="embeddings/oleObject9.bin"/><Relationship Id="rId40" Type="http://schemas.openxmlformats.org/officeDocument/2006/relationships/image" Target="media/image22.wmf"/><Relationship Id="rId45" Type="http://schemas.openxmlformats.org/officeDocument/2006/relationships/oleObject" Target="embeddings/oleObject18.bin"/><Relationship Id="rId66" Type="http://schemas.openxmlformats.org/officeDocument/2006/relationships/oleObject" Target="embeddings/oleObject36.bin"/><Relationship Id="rId87" Type="http://schemas.openxmlformats.org/officeDocument/2006/relationships/oleObject" Target="embeddings/oleObject57.bin"/><Relationship Id="rId110" Type="http://schemas.openxmlformats.org/officeDocument/2006/relationships/oleObject" Target="embeddings/oleObject76.bin"/><Relationship Id="rId115" Type="http://schemas.openxmlformats.org/officeDocument/2006/relationships/oleObject" Target="embeddings/oleObject80.bin"/><Relationship Id="rId61" Type="http://schemas.openxmlformats.org/officeDocument/2006/relationships/oleObject" Target="embeddings/oleObject31.bin"/><Relationship Id="rId82" Type="http://schemas.openxmlformats.org/officeDocument/2006/relationships/oleObject" Target="embeddings/oleObject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cp:lastModifiedBy>
  <cp:revision>1</cp:revision>
  <dcterms:created xsi:type="dcterms:W3CDTF">2019-06-19T10:40:00Z</dcterms:created>
  <dcterms:modified xsi:type="dcterms:W3CDTF">2019-06-19T10:41:00Z</dcterms:modified>
</cp:coreProperties>
</file>