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  <w:b w:val="1"/>
          <w:sz w:val="36"/>
          <w:szCs w:val="36"/>
        </w:rPr>
      </w:pPr>
      <w:bookmarkStart w:colFirst="0" w:colLast="0" w:name="_kae44x4hfg8n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ALGO TASK Week 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Note: Try to do the question first yourself ( jab tak haar na mano ) per question, if you are not able then refer to the solution on the link itself or from youtube.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560" w:line="480" w:lineRule="auto"/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0054d4"/>
            <w:sz w:val="24"/>
            <w:szCs w:val="24"/>
            <w:rtl w:val="0"/>
          </w:rPr>
          <w:t xml:space="preserve">Write a C program to check whether a number is even or odd.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0054d4"/>
            <w:sz w:val="24"/>
            <w:szCs w:val="24"/>
            <w:rtl w:val="0"/>
          </w:rPr>
          <w:t xml:space="preserve">Write a C program to find the maximum between two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0054d4"/>
            <w:sz w:val="24"/>
            <w:szCs w:val="24"/>
            <w:rtl w:val="0"/>
          </w:rPr>
          <w:t xml:space="preserve">Write a C program to find the maximum between three numbers.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0054d4"/>
            <w:sz w:val="24"/>
            <w:szCs w:val="24"/>
            <w:rtl w:val="0"/>
          </w:rPr>
          <w:t xml:space="preserve">Write a C program to check whether a year is a leap year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0054d4"/>
            <w:sz w:val="24"/>
            <w:szCs w:val="24"/>
            <w:rtl w:val="0"/>
          </w:rPr>
          <w:t xml:space="preserve">Write a C program to input any character and check whether it is alphabet, digit or special character.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0054d4"/>
            <w:sz w:val="24"/>
            <w:szCs w:val="24"/>
            <w:rtl w:val="0"/>
          </w:rPr>
          <w:t xml:space="preserve">Write a C program to input week number and print week day</w:t>
        </w:r>
      </w:hyperlink>
      <w:r w:rsidDel="00000000" w:rsidR="00000000" w:rsidRPr="00000000">
        <w:rPr>
          <w:color w:val="12121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color w:val="ff0000"/>
          <w:sz w:val="24"/>
          <w:szCs w:val="24"/>
        </w:rPr>
      </w:pPr>
      <w:hyperlink r:id="rId12">
        <w:r w:rsidDel="00000000" w:rsidR="00000000" w:rsidRPr="00000000">
          <w:rPr>
            <w:color w:val="ff0000"/>
            <w:sz w:val="24"/>
            <w:szCs w:val="24"/>
            <w:rtl w:val="0"/>
          </w:rPr>
          <w:t xml:space="preserve">Write a C program to count the total number of notes in a given amount</w:t>
        </w:r>
      </w:hyperlink>
      <w:r w:rsidDel="00000000" w:rsidR="00000000" w:rsidRPr="00000000">
        <w:rPr>
          <w:color w:val="121213"/>
          <w:sz w:val="24"/>
          <w:szCs w:val="24"/>
          <w:rtl w:val="0"/>
        </w:rPr>
        <w:t xml:space="preserve">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(IMPORTANT)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0054d4"/>
            <w:sz w:val="24"/>
            <w:szCs w:val="24"/>
            <w:rtl w:val="0"/>
          </w:rPr>
          <w:t xml:space="preserve">Write a C program to find all roots of a quadratic equation</w:t>
        </w:r>
      </w:hyperlink>
      <w:r w:rsidDel="00000000" w:rsidR="00000000" w:rsidRPr="00000000">
        <w:rPr>
          <w:color w:val="12121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0054d4"/>
            <w:sz w:val="24"/>
            <w:szCs w:val="24"/>
            <w:rtl w:val="0"/>
          </w:rPr>
          <w:t xml:space="preserve">Write a C program to input marks of five subjects Physics, Chemistry, Biology, Mathematics and Computer. Calculate percentage and grade according to following:</w:t>
          <w:br w:type="textWrapping"/>
        </w:r>
      </w:hyperlink>
      <w:r w:rsidDel="00000000" w:rsidR="00000000" w:rsidRPr="00000000">
        <w:rPr>
          <w:color w:val="121213"/>
          <w:sz w:val="24"/>
          <w:szCs w:val="24"/>
          <w:rtl w:val="0"/>
        </w:rPr>
        <w:t xml:space="preserve">Percentage &gt;= 90% : Grade A</w:t>
        <w:br w:type="textWrapping"/>
        <w:t xml:space="preserve">Percentage &gt;= 80% : Grade B</w:t>
        <w:br w:type="textWrapping"/>
        <w:t xml:space="preserve">Percentage &gt;= 70% : Grade C</w:t>
        <w:br w:type="textWrapping"/>
        <w:t xml:space="preserve">Percentage &gt;= 60% : Grade D</w:t>
        <w:br w:type="textWrapping"/>
        <w:t xml:space="preserve">Percentage &gt;= 40% : Grade E</w:t>
        <w:br w:type="textWrapping"/>
        <w:t xml:space="preserve">Percentage &lt; 40%   : Grade 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560" w:before="0" w:beforeAutospacing="0" w:line="276" w:lineRule="auto"/>
        <w:ind w:left="72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0054d4"/>
            <w:sz w:val="24"/>
            <w:szCs w:val="24"/>
            <w:rtl w:val="0"/>
          </w:rPr>
          <w:t xml:space="preserve">Write a C program to input basic salary of an employee and calculate its Gross salary according to following:</w:t>
          <w:br w:type="textWrapping"/>
        </w:r>
      </w:hyperlink>
      <w:r w:rsidDel="00000000" w:rsidR="00000000" w:rsidRPr="00000000">
        <w:rPr>
          <w:color w:val="121213"/>
          <w:sz w:val="24"/>
          <w:szCs w:val="24"/>
          <w:rtl w:val="0"/>
        </w:rPr>
        <w:t xml:space="preserve">Basic Salary &lt;= 10000 : HRA = 20%, DA = 80%</w:t>
        <w:br w:type="textWrapping"/>
        <w:t xml:space="preserve">Basic Salary &lt;= 20000 : HRA = 25%, DA = 90%</w:t>
        <w:br w:type="textWrapping"/>
        <w:t xml:space="preserve">Basic Salary &gt; 20000 : HRA = 30%, DA = 95%</w:t>
      </w:r>
    </w:p>
    <w:p w:rsidR="00000000" w:rsidDel="00000000" w:rsidP="00000000" w:rsidRDefault="00000000" w:rsidRPr="00000000" w14:paraId="0000000D">
      <w:pPr>
        <w:shd w:fill="ffffff" w:val="clear"/>
        <w:spacing w:after="560" w:before="560" w:line="276" w:lineRule="auto"/>
        <w:rPr>
          <w:color w:val="121213"/>
          <w:sz w:val="24"/>
          <w:szCs w:val="24"/>
        </w:rPr>
      </w:pPr>
      <w:r w:rsidDel="00000000" w:rsidR="00000000" w:rsidRPr="00000000">
        <w:rPr>
          <w:b w:val="1"/>
          <w:color w:val="121213"/>
          <w:sz w:val="24"/>
          <w:szCs w:val="24"/>
          <w:rtl w:val="0"/>
        </w:rPr>
        <w:t xml:space="preserve">For CS students</w:t>
      </w:r>
      <w:r w:rsidDel="00000000" w:rsidR="00000000" w:rsidRPr="00000000">
        <w:rPr>
          <w:color w:val="121213"/>
          <w:sz w:val="24"/>
          <w:szCs w:val="24"/>
          <w:rtl w:val="0"/>
        </w:rPr>
        <w:t xml:space="preserve"> : You know the basics, but other solutions also exist like for the 1st question, it can be calculated fast from the % operator [Hint - bitwise].[ For a question, If another solution exists, see that.]</w:t>
      </w:r>
    </w:p>
    <w:sectPr>
      <w:headerReference r:id="rId16" w:type="first"/>
      <w:footerReference r:id="rId17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Title"/>
      <w:jc w:val="center"/>
      <w:rPr>
        <w:rFonts w:ascii="Comic Sans MS" w:cs="Comic Sans MS" w:eastAsia="Comic Sans MS" w:hAnsi="Comic Sans MS"/>
        <w:b w:val="1"/>
        <w:sz w:val="36"/>
        <w:szCs w:val="36"/>
      </w:rPr>
    </w:pPr>
    <w:bookmarkStart w:colFirst="0" w:colLast="0" w:name="_e3lfw2ar06hi" w:id="1"/>
    <w:bookmarkEnd w:id="1"/>
    <w:r w:rsidDel="00000000" w:rsidR="00000000" w:rsidRPr="00000000">
      <w:rPr>
        <w:rFonts w:ascii="Comic Sans MS" w:cs="Comic Sans MS" w:eastAsia="Comic Sans MS" w:hAnsi="Comic Sans MS"/>
        <w:b w:val="1"/>
        <w:sz w:val="36"/>
        <w:szCs w:val="36"/>
        <w:rtl w:val="0"/>
      </w:rPr>
      <w:t xml:space="preserve">ALGO TASK Week 1</w:t>
    </w:r>
  </w:p>
  <w:p w:rsidR="00000000" w:rsidDel="00000000" w:rsidP="00000000" w:rsidRDefault="00000000" w:rsidRPr="00000000" w14:paraId="0000000F">
    <w:pPr>
      <w:ind w:left="0" w:firstLine="0"/>
      <w:jc w:val="both"/>
      <w:rPr>
        <w:color w:val="ff0000"/>
        <w:sz w:val="20"/>
        <w:szCs w:val="20"/>
      </w:rPr>
    </w:pPr>
    <w:r w:rsidDel="00000000" w:rsidR="00000000" w:rsidRPr="00000000">
      <w:rPr>
        <w:color w:val="ff0000"/>
        <w:sz w:val="20"/>
        <w:szCs w:val="20"/>
        <w:rtl w:val="0"/>
      </w:rPr>
      <w:t xml:space="preserve">Note: Try to do the question first yourself ( jab tak haar na mano ) per question, if you are not able then refer to the solution on the link itself or from youtube.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win.org/2015/05/c-program-to-print-week-name.html" TargetMode="External"/><Relationship Id="rId10" Type="http://schemas.openxmlformats.org/officeDocument/2006/relationships/hyperlink" Target="https://codeforwin.org/2015/05/c-program-to-check-alphabet-digit-special-character.html" TargetMode="External"/><Relationship Id="rId13" Type="http://schemas.openxmlformats.org/officeDocument/2006/relationships/hyperlink" Target="https://codeforwin.org/2016/04/c-program-to-find-all-roots-of-quadratic-equation.html" TargetMode="External"/><Relationship Id="rId12" Type="http://schemas.openxmlformats.org/officeDocument/2006/relationships/hyperlink" Target="https://codeforwin.org/2015/07/c-program-to-count-total-number-of-not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win.org/2015/05/c-program-to-check-leap-year.html" TargetMode="External"/><Relationship Id="rId15" Type="http://schemas.openxmlformats.org/officeDocument/2006/relationships/hyperlink" Target="https://codeforwin.org/2015/05/c-program-to-calculate-gross-salary-of-employee.html" TargetMode="External"/><Relationship Id="rId14" Type="http://schemas.openxmlformats.org/officeDocument/2006/relationships/hyperlink" Target="https://codeforwin.org/2015/05/c-program-to-enter-student-marks-and-calculate-percentage-and-grade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codeforwin.org/2015/05/c-program-to-check-even-odd.html" TargetMode="External"/><Relationship Id="rId7" Type="http://schemas.openxmlformats.org/officeDocument/2006/relationships/hyperlink" Target="https://codeforwin.org/2015/05/c-program-to-find-maximum-between-two-numbers.html" TargetMode="External"/><Relationship Id="rId8" Type="http://schemas.openxmlformats.org/officeDocument/2006/relationships/hyperlink" Target="https://codeforwin.org/2015/05/c-program-to-find-maxim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