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FA" w:rsidRDefault="00692BFA" w:rsidP="00692BFA">
      <w:pPr>
        <w:jc w:val="center"/>
        <w:rPr>
          <w:lang w:val="en-US"/>
        </w:rPr>
      </w:pPr>
      <w:r>
        <w:rPr>
          <w:lang w:val="en-US"/>
        </w:rPr>
        <w:t xml:space="preserve">Case Question </w:t>
      </w:r>
      <w:r w:rsidR="00453517">
        <w:rPr>
          <w:lang w:val="en-US"/>
        </w:rPr>
        <w:t>3</w:t>
      </w:r>
      <w:r>
        <w:rPr>
          <w:lang w:val="en-US"/>
        </w:rPr>
        <w:t>_</w:t>
      </w:r>
      <w:r w:rsidR="00453517">
        <w:rPr>
          <w:lang w:val="en-US"/>
        </w:rPr>
        <w:t>Elite Rent-a-Car</w:t>
      </w:r>
    </w:p>
    <w:p w:rsidR="00692BFA" w:rsidRDefault="00692BFA" w:rsidP="00692BFA">
      <w:pPr>
        <w:jc w:val="center"/>
        <w:rPr>
          <w:lang w:val="en-US"/>
        </w:rPr>
      </w:pPr>
      <w:bookmarkStart w:id="0" w:name="_GoBack"/>
      <w:r w:rsidRPr="00521E48">
        <w:rPr>
          <w:highlight w:val="yellow"/>
          <w:lang w:val="en-US"/>
        </w:rPr>
        <w:t xml:space="preserve">Due on September </w:t>
      </w:r>
      <w:r w:rsidR="00BD23DE" w:rsidRPr="00521E48">
        <w:rPr>
          <w:highlight w:val="yellow"/>
          <w:lang w:val="en-US"/>
        </w:rPr>
        <w:t>2</w:t>
      </w:r>
      <w:r w:rsidR="00A916F3">
        <w:rPr>
          <w:highlight w:val="yellow"/>
          <w:lang w:val="en-US"/>
        </w:rPr>
        <w:t>8</w:t>
      </w:r>
      <w:r w:rsidR="00521E48" w:rsidRPr="00521E48">
        <w:rPr>
          <w:highlight w:val="yellow"/>
          <w:lang w:val="en-US"/>
        </w:rPr>
        <w:t>; Two excel files are attached.</w:t>
      </w:r>
    </w:p>
    <w:p w:rsidR="00453517" w:rsidRDefault="00BD23DE" w:rsidP="00692BFA">
      <w:pPr>
        <w:rPr>
          <w:lang w:val="en-US"/>
        </w:rPr>
      </w:pPr>
      <w:r>
        <w:rPr>
          <w:lang w:val="en-US"/>
        </w:rPr>
        <w:t xml:space="preserve">This case covers </w:t>
      </w:r>
      <w:r w:rsidR="00453517">
        <w:rPr>
          <w:lang w:val="en-US"/>
        </w:rPr>
        <w:t>the following topics:</w:t>
      </w:r>
    </w:p>
    <w:p w:rsidR="00453517" w:rsidRPr="00453517" w:rsidRDefault="00453517" w:rsidP="00453517">
      <w:pPr>
        <w:pStyle w:val="ListParagraph"/>
        <w:numPr>
          <w:ilvl w:val="0"/>
          <w:numId w:val="2"/>
        </w:numPr>
        <w:rPr>
          <w:lang w:val="en-US"/>
        </w:rPr>
      </w:pPr>
      <w:r w:rsidRPr="00453517">
        <w:rPr>
          <w:lang w:val="en-US"/>
        </w:rPr>
        <w:t>Data analysis</w:t>
      </w:r>
    </w:p>
    <w:p w:rsidR="00453517" w:rsidRDefault="00453517" w:rsidP="00453517">
      <w:pPr>
        <w:pStyle w:val="ListParagraph"/>
        <w:numPr>
          <w:ilvl w:val="0"/>
          <w:numId w:val="2"/>
        </w:numPr>
        <w:rPr>
          <w:lang w:val="en-US"/>
        </w:rPr>
      </w:pPr>
      <w:r w:rsidRPr="00453517">
        <w:rPr>
          <w:lang w:val="en-US"/>
        </w:rPr>
        <w:t>Construction &amp; interpretation of a histogram</w:t>
      </w:r>
    </w:p>
    <w:p w:rsidR="00453517" w:rsidRDefault="00453517" w:rsidP="004535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Estimation of probabilities from a histogram</w:t>
      </w:r>
    </w:p>
    <w:p w:rsidR="00453517" w:rsidRPr="00453517" w:rsidRDefault="00453517" w:rsidP="004535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Breakeven analysis</w:t>
      </w:r>
    </w:p>
    <w:p w:rsidR="00692BFA" w:rsidRDefault="00453517" w:rsidP="00692BFA">
      <w:pPr>
        <w:rPr>
          <w:lang w:val="en-US"/>
        </w:rPr>
      </w:pPr>
      <w:r w:rsidRPr="00453517">
        <w:rPr>
          <w:lang w:val="en-US"/>
        </w:rPr>
        <w:t xml:space="preserve">For your analysis, initially focus on the Sport </w:t>
      </w:r>
      <w:r>
        <w:rPr>
          <w:lang w:val="en-US"/>
        </w:rPr>
        <w:t xml:space="preserve">&amp; </w:t>
      </w:r>
      <w:r w:rsidRPr="00453517">
        <w:rPr>
          <w:lang w:val="en-US"/>
        </w:rPr>
        <w:t>Convertible category only, and assume that all cars are leased. Once this analysis has been done</w:t>
      </w:r>
      <w:r>
        <w:rPr>
          <w:lang w:val="en-US"/>
        </w:rPr>
        <w:t>,</w:t>
      </w:r>
      <w:r w:rsidRPr="00453517">
        <w:rPr>
          <w:lang w:val="en-US"/>
        </w:rPr>
        <w:t xml:space="preserve"> you can think a</w:t>
      </w:r>
      <w:r>
        <w:rPr>
          <w:lang w:val="en-US"/>
        </w:rPr>
        <w:t>bout all issues discussed in the case. Answer the three questions:</w:t>
      </w:r>
    </w:p>
    <w:p w:rsidR="00453517" w:rsidRDefault="00453517" w:rsidP="00A97B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break even, how many days must each category of Elite’s cars be rented out per month?</w:t>
      </w:r>
    </w:p>
    <w:p w:rsidR="00453517" w:rsidRDefault="00453517" w:rsidP="00A97B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cares in </w:t>
      </w:r>
      <w:r w:rsidRPr="00453517">
        <w:rPr>
          <w:lang w:val="en-US"/>
        </w:rPr>
        <w:t xml:space="preserve">the Sport </w:t>
      </w:r>
      <w:r>
        <w:rPr>
          <w:lang w:val="en-US"/>
        </w:rPr>
        <w:t>&amp;</w:t>
      </w:r>
      <w:r w:rsidRPr="00453517">
        <w:rPr>
          <w:lang w:val="en-US"/>
        </w:rPr>
        <w:t xml:space="preserve"> Convertible</w:t>
      </w:r>
      <w:r>
        <w:rPr>
          <w:lang w:val="en-US"/>
        </w:rPr>
        <w:t xml:space="preserve"> and 4-Wheel Drive would you recommend that </w:t>
      </w:r>
      <w:proofErr w:type="spellStart"/>
      <w:r>
        <w:rPr>
          <w:lang w:val="en-US"/>
        </w:rPr>
        <w:t>Zanoletti</w:t>
      </w:r>
      <w:proofErr w:type="spellEnd"/>
      <w:r>
        <w:rPr>
          <w:lang w:val="en-US"/>
        </w:rPr>
        <w:t xml:space="preserve"> keep on the lot?</w:t>
      </w:r>
    </w:p>
    <w:p w:rsidR="0054030B" w:rsidRDefault="00453517" w:rsidP="00453517">
      <w:pPr>
        <w:pStyle w:val="ListParagraph"/>
        <w:numPr>
          <w:ilvl w:val="0"/>
          <w:numId w:val="1"/>
        </w:numPr>
      </w:pPr>
      <w:r w:rsidRPr="00453517">
        <w:rPr>
          <w:lang w:val="en-US"/>
        </w:rPr>
        <w:t>How should her fleet be divided up among purchases, leases and long-term rentals?</w:t>
      </w:r>
      <w:bookmarkEnd w:id="0"/>
    </w:p>
    <w:sectPr w:rsidR="00540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440B7"/>
    <w:multiLevelType w:val="hybridMultilevel"/>
    <w:tmpl w:val="F3383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22F52"/>
    <w:multiLevelType w:val="hybridMultilevel"/>
    <w:tmpl w:val="36A27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FA"/>
    <w:rsid w:val="00395D74"/>
    <w:rsid w:val="00453517"/>
    <w:rsid w:val="004724AA"/>
    <w:rsid w:val="00521E48"/>
    <w:rsid w:val="0054030B"/>
    <w:rsid w:val="00692BFA"/>
    <w:rsid w:val="00707381"/>
    <w:rsid w:val="009F0800"/>
    <w:rsid w:val="00A916F3"/>
    <w:rsid w:val="00A97B88"/>
    <w:rsid w:val="00AD62B6"/>
    <w:rsid w:val="00BD23DE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F7EBE-3AEE-4591-A038-F2AD7ECC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Zhang</dc:creator>
  <cp:lastModifiedBy>Michael Zhang</cp:lastModifiedBy>
  <cp:revision>11</cp:revision>
  <cp:lastPrinted>2012-09-23T01:39:00Z</cp:lastPrinted>
  <dcterms:created xsi:type="dcterms:W3CDTF">2012-09-12T01:07:00Z</dcterms:created>
  <dcterms:modified xsi:type="dcterms:W3CDTF">2016-09-21T19:55:00Z</dcterms:modified>
</cp:coreProperties>
</file>