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5233" w14:textId="77777777" w:rsidR="00F42F71" w:rsidRPr="009D2123" w:rsidRDefault="00F42F71">
      <w:pPr>
        <w:jc w:val="center"/>
        <w:rPr>
          <w:rFonts w:ascii="Times New Roman" w:hAnsi="Times New Roman" w:cs="Times New Roman"/>
          <w:b/>
          <w:sz w:val="52"/>
          <w:szCs w:val="64"/>
        </w:rPr>
      </w:pPr>
    </w:p>
    <w:p w14:paraId="37423F09" w14:textId="77777777" w:rsidR="00A37D5B" w:rsidRPr="009D2123" w:rsidRDefault="00A37D5B" w:rsidP="00A37D5B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9D2123">
        <w:rPr>
          <w:rFonts w:ascii="Times New Roman" w:hAnsi="Times New Roman" w:cs="Times New Roman"/>
          <w:b/>
          <w:sz w:val="52"/>
          <w:szCs w:val="52"/>
        </w:rPr>
        <w:t xml:space="preserve">PROJECT REPORT </w:t>
      </w:r>
    </w:p>
    <w:p w14:paraId="3EE55238" w14:textId="77777777" w:rsidR="00F42F71" w:rsidRPr="009D2123" w:rsidRDefault="00E02E2F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9D2123">
        <w:rPr>
          <w:rFonts w:ascii="Times New Roman" w:hAnsi="Times New Roman" w:cs="Times New Roman"/>
          <w:b/>
          <w:sz w:val="52"/>
          <w:szCs w:val="52"/>
        </w:rPr>
        <w:t>on</w:t>
      </w:r>
    </w:p>
    <w:p w14:paraId="58B3FE0F" w14:textId="632B3607" w:rsidR="005925AB" w:rsidRPr="005925AB" w:rsidRDefault="00B0420A" w:rsidP="005925AB">
      <w:pPr>
        <w:spacing w:after="120"/>
        <w:jc w:val="center"/>
        <w:rPr>
          <w:sz w:val="44"/>
          <w:szCs w:val="44"/>
        </w:rPr>
      </w:pPr>
      <w:r>
        <w:rPr>
          <w:b/>
          <w:sz w:val="44"/>
          <w:szCs w:val="44"/>
        </w:rPr>
        <w:t>Build Sphere</w:t>
      </w:r>
      <w:r w:rsidR="005925AB" w:rsidRPr="005925AB">
        <w:rPr>
          <w:rFonts w:ascii="Times New Roman" w:hAnsi="Times New Roman"/>
          <w:b/>
          <w:sz w:val="44"/>
          <w:szCs w:val="44"/>
        </w:rPr>
        <w:t>: Gaming Hardware E-Commerce Platform with Custom PC Builder</w:t>
      </w:r>
    </w:p>
    <w:p w14:paraId="3EE5523A" w14:textId="6E25C488" w:rsidR="00F42F71" w:rsidRDefault="00E02E2F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9D2123">
        <w:rPr>
          <w:rFonts w:ascii="Times New Roman" w:hAnsi="Times New Roman" w:cs="Times New Roman"/>
          <w:b/>
          <w:sz w:val="52"/>
          <w:szCs w:val="52"/>
        </w:rPr>
        <w:t>BATCH-202</w:t>
      </w:r>
      <w:r w:rsidR="00A37D5B">
        <w:rPr>
          <w:rFonts w:ascii="Times New Roman" w:hAnsi="Times New Roman" w:cs="Times New Roman"/>
          <w:b/>
          <w:sz w:val="52"/>
          <w:szCs w:val="52"/>
        </w:rPr>
        <w:t>4</w:t>
      </w:r>
    </w:p>
    <w:p w14:paraId="03E2D4F9" w14:textId="77777777" w:rsidR="00A37D5B" w:rsidRPr="009D2123" w:rsidRDefault="00A37D5B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3EE5523B" w14:textId="7AB02E08" w:rsidR="00F42F71" w:rsidRDefault="002E74CC">
      <w:pPr>
        <w:tabs>
          <w:tab w:val="left" w:pos="545"/>
          <w:tab w:val="right" w:pos="9026"/>
        </w:tabs>
        <w:jc w:val="center"/>
        <w:rPr>
          <w:rFonts w:ascii="Times New Roman" w:hAnsi="Times New Roman" w:cs="Times New Roman"/>
          <w:b/>
          <w:i/>
          <w:color w:val="FF0000"/>
          <w:sz w:val="24"/>
          <w:szCs w:val="52"/>
        </w:rPr>
      </w:pPr>
      <w:r>
        <w:rPr>
          <w:rFonts w:ascii="Times New Roman" w:hAnsi="Times New Roman" w:cs="Times New Roman"/>
          <w:b/>
          <w:i/>
          <w:noProof/>
          <w:color w:val="FF0000"/>
          <w:sz w:val="24"/>
          <w:szCs w:val="52"/>
        </w:rPr>
        <w:drawing>
          <wp:inline distT="0" distB="0" distL="0" distR="0" wp14:anchorId="56BD6E6B" wp14:editId="03CB6510">
            <wp:extent cx="1775979" cy="1775979"/>
            <wp:effectExtent l="0" t="0" r="0" b="0"/>
            <wp:docPr id="18451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1039" name="Picture 18451710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577" cy="17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  <w:color w:val="FF0000"/>
          <w:sz w:val="24"/>
          <w:szCs w:val="52"/>
        </w:rPr>
        <w:drawing>
          <wp:inline distT="0" distB="0" distL="0" distR="0" wp14:anchorId="2B7DEB5B" wp14:editId="1D0AB03B">
            <wp:extent cx="1762125" cy="1762125"/>
            <wp:effectExtent l="0" t="0" r="9525" b="9525"/>
            <wp:docPr id="78446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6292" name="Picture 784466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505" cy="17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  <w:color w:val="FF0000"/>
          <w:sz w:val="24"/>
          <w:szCs w:val="52"/>
        </w:rPr>
        <w:drawing>
          <wp:inline distT="0" distB="0" distL="0" distR="0" wp14:anchorId="53E2D4E1" wp14:editId="699E6D65">
            <wp:extent cx="1734833" cy="1775432"/>
            <wp:effectExtent l="0" t="0" r="0" b="0"/>
            <wp:docPr id="1640228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8041" name="Picture 16402280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949" cy="180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AF1B" w14:textId="77777777" w:rsidR="00A37D5B" w:rsidRPr="009D2123" w:rsidRDefault="00A37D5B">
      <w:pPr>
        <w:tabs>
          <w:tab w:val="left" w:pos="545"/>
          <w:tab w:val="right" w:pos="9026"/>
        </w:tabs>
        <w:jc w:val="center"/>
        <w:rPr>
          <w:rFonts w:ascii="Times New Roman" w:hAnsi="Times New Roman" w:cs="Times New Roman"/>
          <w:b/>
          <w:i/>
          <w:color w:val="FF0000"/>
          <w:sz w:val="24"/>
          <w:szCs w:val="52"/>
        </w:rPr>
      </w:pPr>
    </w:p>
    <w:p w14:paraId="3E28018F" w14:textId="5269E409" w:rsidR="00740278" w:rsidRDefault="00740278">
      <w:pPr>
        <w:tabs>
          <w:tab w:val="left" w:pos="731"/>
          <w:tab w:val="left" w:pos="6022"/>
          <w:tab w:val="right" w:pos="9026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MENTOR                                        STUDENT NAME &amp; ID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5032A4B3" w14:textId="67464302" w:rsidR="00740278" w:rsidRDefault="00740278" w:rsidP="00740278">
      <w:pPr>
        <w:tabs>
          <w:tab w:val="left" w:pos="731"/>
          <w:tab w:val="left" w:pos="6022"/>
          <w:tab w:val="right" w:pos="9026"/>
        </w:tabs>
        <w:rPr>
          <w:rFonts w:ascii="Times New Roman" w:hAnsi="Times New Roman" w:cs="Times New Roman"/>
          <w:bCs/>
          <w:sz w:val="24"/>
          <w:szCs w:val="24"/>
        </w:rPr>
      </w:pPr>
      <w:r w:rsidRPr="00740278">
        <w:rPr>
          <w:rFonts w:ascii="Times New Roman" w:hAnsi="Times New Roman" w:cs="Times New Roman"/>
          <w:bCs/>
          <w:sz w:val="24"/>
          <w:szCs w:val="24"/>
        </w:rPr>
        <w:t xml:space="preserve">Mr. Sandeep Rana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Pr="00740278">
        <w:rPr>
          <w:rFonts w:ascii="Times New Roman" w:hAnsi="Times New Roman" w:cs="Times New Roman"/>
          <w:b/>
          <w:sz w:val="24"/>
          <w:szCs w:val="24"/>
        </w:rPr>
        <w:t>1</w:t>
      </w:r>
      <w:r w:rsidRPr="0074027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40278">
        <w:rPr>
          <w:rFonts w:ascii="Times New Roman" w:hAnsi="Times New Roman" w:cs="Times New Roman"/>
          <w:bCs/>
          <w:sz w:val="24"/>
          <w:szCs w:val="24"/>
        </w:rPr>
        <w:t>Ansh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40278">
        <w:rPr>
          <w:rFonts w:ascii="Times New Roman" w:hAnsi="Times New Roman" w:cs="Times New Roman"/>
          <w:bCs/>
          <w:sz w:val="24"/>
          <w:szCs w:val="24"/>
        </w:rPr>
        <w:t>Srivastava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40278">
        <w:rPr>
          <w:rFonts w:ascii="Times New Roman" w:hAnsi="Times New Roman" w:cs="Times New Roman"/>
          <w:bCs/>
          <w:sz w:val="24"/>
          <w:szCs w:val="24"/>
        </w:rPr>
        <w:t>(2411981094)</w:t>
      </w:r>
    </w:p>
    <w:p w14:paraId="53B74FAD" w14:textId="77777777" w:rsidR="00740278" w:rsidRDefault="00740278" w:rsidP="00740278">
      <w:pPr>
        <w:tabs>
          <w:tab w:val="left" w:pos="731"/>
          <w:tab w:val="left" w:pos="6022"/>
          <w:tab w:val="right" w:pos="9026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       </w:t>
      </w:r>
      <w:r w:rsidRPr="00740278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. Aman Singh (2411981065)</w:t>
      </w:r>
    </w:p>
    <w:p w14:paraId="34E7C11D" w14:textId="798FC967" w:rsidR="00740278" w:rsidRPr="00740278" w:rsidRDefault="00740278" w:rsidP="00740278">
      <w:pPr>
        <w:tabs>
          <w:tab w:val="left" w:pos="731"/>
          <w:tab w:val="left" w:pos="6022"/>
          <w:tab w:val="right" w:pos="902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</w:t>
      </w:r>
      <w:r w:rsidRPr="001B62F9">
        <w:rPr>
          <w:rFonts w:ascii="Times New Roman" w:hAnsi="Times New Roman" w:cs="Times New Roman"/>
          <w:b/>
          <w:sz w:val="24"/>
          <w:szCs w:val="24"/>
        </w:rPr>
        <w:t xml:space="preserve"> 3</w:t>
      </w:r>
      <w:r>
        <w:rPr>
          <w:rFonts w:ascii="Times New Roman" w:hAnsi="Times New Roman" w:cs="Times New Roman"/>
          <w:bCs/>
          <w:sz w:val="24"/>
          <w:szCs w:val="24"/>
        </w:rPr>
        <w:t>. Anurag Sharma (2411981</w:t>
      </w:r>
      <w:r w:rsidR="002919C9">
        <w:rPr>
          <w:rFonts w:ascii="Times New Roman" w:hAnsi="Times New Roman" w:cs="Times New Roman"/>
          <w:bCs/>
          <w:sz w:val="24"/>
          <w:szCs w:val="24"/>
        </w:rPr>
        <w:t>103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EE55242" w14:textId="0C7A1251" w:rsidR="00F42F71" w:rsidRPr="00740278" w:rsidRDefault="00740278" w:rsidP="00740278">
      <w:pPr>
        <w:tabs>
          <w:tab w:val="left" w:pos="731"/>
          <w:tab w:val="left" w:pos="6022"/>
          <w:tab w:val="right" w:pos="9026"/>
        </w:tabs>
        <w:rPr>
          <w:rFonts w:ascii="Times New Roman" w:hAnsi="Times New Roman" w:cs="Times New Roman"/>
          <w:bCs/>
          <w:sz w:val="32"/>
          <w:szCs w:val="40"/>
        </w:rPr>
      </w:pPr>
      <w:r w:rsidRPr="00740278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</w:t>
      </w:r>
      <w:r w:rsidR="00E02E2F" w:rsidRPr="00740278">
        <w:rPr>
          <w:rFonts w:ascii="Times New Roman" w:hAnsi="Times New Roman" w:cs="Times New Roman"/>
          <w:bCs/>
          <w:sz w:val="32"/>
          <w:szCs w:val="40"/>
        </w:rPr>
        <w:tab/>
      </w:r>
      <w:r w:rsidR="00E02E2F" w:rsidRPr="00740278">
        <w:rPr>
          <w:rFonts w:ascii="Times New Roman" w:hAnsi="Times New Roman" w:cs="Times New Roman"/>
          <w:bCs/>
          <w:sz w:val="32"/>
          <w:szCs w:val="40"/>
        </w:rPr>
        <w:tab/>
      </w:r>
    </w:p>
    <w:p w14:paraId="3EE55243" w14:textId="77777777" w:rsidR="00F42F71" w:rsidRDefault="00F42F71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BFBAEB" w14:textId="77777777" w:rsidR="00A37D5B" w:rsidRDefault="00A37D5B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DFC9E8" w14:textId="77777777" w:rsidR="002C7647" w:rsidRDefault="002C7647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E55244" w14:textId="44B65B77" w:rsidR="00F42F71" w:rsidRPr="009D2123" w:rsidRDefault="00E02E2F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D212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Sustainable Development Goals</w:t>
      </w:r>
    </w:p>
    <w:p w14:paraId="61E3A8CA" w14:textId="77777777" w:rsidR="005A2053" w:rsidRDefault="005A2053" w:rsidP="005A2053">
      <w:pPr>
        <w:spacing w:before="160" w:after="60"/>
        <w:jc w:val="center"/>
      </w:pPr>
      <w:r>
        <w:rPr>
          <w:b/>
        </w:rPr>
        <w:t>Aligning Sustainable Development Goals (SDGs)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2"/>
        <w:gridCol w:w="4514"/>
      </w:tblGrid>
      <w:tr w:rsidR="005A2053" w14:paraId="6A1C1653" w14:textId="77777777" w:rsidTr="00ED49E8">
        <w:trPr>
          <w:jc w:val="center"/>
        </w:trPr>
        <w:tc>
          <w:tcPr>
            <w:tcW w:w="4680" w:type="dxa"/>
            <w:shd w:val="clear" w:color="auto" w:fill="1B3A5C"/>
          </w:tcPr>
          <w:p w14:paraId="75CF4650" w14:textId="77777777" w:rsidR="005A2053" w:rsidRDefault="005A2053" w:rsidP="00ED49E8">
            <w:pPr>
              <w:jc w:val="center"/>
            </w:pPr>
            <w:r>
              <w:rPr>
                <w:b/>
                <w:sz w:val="20"/>
              </w:rPr>
              <w:t>SDG Goal</w:t>
            </w:r>
          </w:p>
        </w:tc>
        <w:tc>
          <w:tcPr>
            <w:tcW w:w="4680" w:type="dxa"/>
            <w:shd w:val="clear" w:color="auto" w:fill="1B3A5C"/>
          </w:tcPr>
          <w:p w14:paraId="2BC971B6" w14:textId="77777777" w:rsidR="005A2053" w:rsidRDefault="005A2053" w:rsidP="00ED49E8">
            <w:pPr>
              <w:jc w:val="center"/>
            </w:pPr>
            <w:r>
              <w:rPr>
                <w:b/>
                <w:sz w:val="20"/>
              </w:rPr>
              <w:t>Project Alignment</w:t>
            </w:r>
          </w:p>
        </w:tc>
      </w:tr>
      <w:tr w:rsidR="005A2053" w14:paraId="11C1E727" w14:textId="77777777" w:rsidTr="00ED49E8">
        <w:trPr>
          <w:jc w:val="center"/>
        </w:trPr>
        <w:tc>
          <w:tcPr>
            <w:tcW w:w="4680" w:type="dxa"/>
          </w:tcPr>
          <w:p w14:paraId="52916BBB" w14:textId="77777777" w:rsidR="005A2053" w:rsidRDefault="005A2053" w:rsidP="00ED49E8">
            <w:r>
              <w:rPr>
                <w:sz w:val="20"/>
              </w:rPr>
              <w:t>SDG 4: Quality Education</w:t>
            </w:r>
          </w:p>
        </w:tc>
        <w:tc>
          <w:tcPr>
            <w:tcW w:w="4680" w:type="dxa"/>
          </w:tcPr>
          <w:p w14:paraId="2FDECF42" w14:textId="77777777" w:rsidR="005A2053" w:rsidRDefault="005A2053" w:rsidP="00ED49E8">
            <w:r>
              <w:rPr>
                <w:sz w:val="20"/>
              </w:rPr>
              <w:t>Promotes technical hardware awareness by educating users on component compatibility (CPU sockets, DDR memory types, wattage requirements) during custom PC assembly.</w:t>
            </w:r>
          </w:p>
        </w:tc>
      </w:tr>
      <w:tr w:rsidR="005A2053" w14:paraId="51E8CD86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56CD8448" w14:textId="77777777" w:rsidR="005A2053" w:rsidRDefault="005A2053" w:rsidP="00ED49E8">
            <w:r>
              <w:rPr>
                <w:sz w:val="20"/>
              </w:rPr>
              <w:t>SDG 8: Decent Work and Economic Growth</w:t>
            </w:r>
          </w:p>
        </w:tc>
        <w:tc>
          <w:tcPr>
            <w:tcW w:w="4680" w:type="dxa"/>
            <w:shd w:val="clear" w:color="auto" w:fill="F2F2F2"/>
          </w:tcPr>
          <w:p w14:paraId="25589214" w14:textId="77777777" w:rsidR="005A2053" w:rsidRDefault="005A2053" w:rsidP="00ED49E8">
            <w:r>
              <w:rPr>
                <w:sz w:val="20"/>
              </w:rPr>
              <w:t>Supports modern digital trade and e-commerce infrastructure for computer hardware micro-retailers and individual system builders.</w:t>
            </w:r>
          </w:p>
        </w:tc>
      </w:tr>
      <w:tr w:rsidR="005A2053" w14:paraId="1E8D88CF" w14:textId="77777777" w:rsidTr="00ED49E8">
        <w:trPr>
          <w:jc w:val="center"/>
        </w:trPr>
        <w:tc>
          <w:tcPr>
            <w:tcW w:w="4680" w:type="dxa"/>
          </w:tcPr>
          <w:p w14:paraId="6B2179B9" w14:textId="77777777" w:rsidR="005A2053" w:rsidRDefault="005A2053" w:rsidP="00ED49E8">
            <w:r>
              <w:rPr>
                <w:sz w:val="20"/>
              </w:rPr>
              <w:t>SDG 9: Industry, Innovation, and Infrastructure</w:t>
            </w:r>
          </w:p>
        </w:tc>
        <w:tc>
          <w:tcPr>
            <w:tcW w:w="4680" w:type="dxa"/>
          </w:tcPr>
          <w:p w14:paraId="7E47AB8F" w14:textId="136A747E" w:rsidR="005A2053" w:rsidRDefault="00B222C1" w:rsidP="00ED49E8">
            <w:r w:rsidRPr="00B222C1">
              <w:rPr>
                <w:sz w:val="20"/>
              </w:rPr>
              <w:t>Provides a modern web platform with hardware compatibility checking to simplify custom PC building.</w:t>
            </w:r>
          </w:p>
        </w:tc>
      </w:tr>
    </w:tbl>
    <w:p w14:paraId="36C62A6B" w14:textId="77777777" w:rsidR="005A2053" w:rsidRDefault="005A2053" w:rsidP="005A2053"/>
    <w:p w14:paraId="2D35E3C9" w14:textId="2E65CF1F" w:rsidR="002C7647" w:rsidRDefault="002C7647" w:rsidP="002C7647"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TABLE OF CONTENTS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19"/>
      </w:tblGrid>
      <w:tr w:rsidR="002C7647" w14:paraId="5BCAE2CC" w14:textId="77777777" w:rsidTr="00ED49E8">
        <w:trPr>
          <w:jc w:val="center"/>
        </w:trPr>
        <w:tc>
          <w:tcPr>
            <w:tcW w:w="4680" w:type="dxa"/>
            <w:shd w:val="clear" w:color="auto" w:fill="1B3A5C"/>
          </w:tcPr>
          <w:p w14:paraId="07705710" w14:textId="77777777" w:rsidR="002C7647" w:rsidRDefault="002C7647" w:rsidP="00ED49E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Section</w:t>
            </w:r>
          </w:p>
        </w:tc>
        <w:tc>
          <w:tcPr>
            <w:tcW w:w="4680" w:type="dxa"/>
            <w:shd w:val="clear" w:color="auto" w:fill="1B3A5C"/>
          </w:tcPr>
          <w:p w14:paraId="7BC8A766" w14:textId="77777777" w:rsidR="002C7647" w:rsidRDefault="002C7647" w:rsidP="00ED49E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Sub-sections</w:t>
            </w:r>
          </w:p>
        </w:tc>
      </w:tr>
      <w:tr w:rsidR="002C7647" w14:paraId="7675656C" w14:textId="77777777" w:rsidTr="00ED49E8">
        <w:trPr>
          <w:jc w:val="center"/>
        </w:trPr>
        <w:tc>
          <w:tcPr>
            <w:tcW w:w="4680" w:type="dxa"/>
          </w:tcPr>
          <w:p w14:paraId="116B97EF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1. Introduction</w:t>
            </w:r>
          </w:p>
        </w:tc>
        <w:tc>
          <w:tcPr>
            <w:tcW w:w="4680" w:type="dxa"/>
          </w:tcPr>
          <w:p w14:paraId="67B06DE9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1.1 Objective</w:t>
            </w:r>
            <w:r>
              <w:rPr>
                <w:rFonts w:ascii="Times New Roman" w:hAnsi="Times New Roman"/>
                <w:sz w:val="20"/>
              </w:rPr>
              <w:br/>
              <w:t>1.2 Technology Stack</w:t>
            </w:r>
          </w:p>
        </w:tc>
      </w:tr>
      <w:tr w:rsidR="002C7647" w14:paraId="124E2485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10C0E203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2. Project Description</w:t>
            </w:r>
          </w:p>
        </w:tc>
        <w:tc>
          <w:tcPr>
            <w:tcW w:w="4680" w:type="dxa"/>
            <w:shd w:val="clear" w:color="auto" w:fill="F2F2F2"/>
          </w:tcPr>
          <w:p w14:paraId="52AB57A5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Overview of Modules &amp; Target Users</w:t>
            </w:r>
          </w:p>
        </w:tc>
      </w:tr>
      <w:tr w:rsidR="002C7647" w14:paraId="714179BA" w14:textId="77777777" w:rsidTr="00ED49E8">
        <w:trPr>
          <w:jc w:val="center"/>
        </w:trPr>
        <w:tc>
          <w:tcPr>
            <w:tcW w:w="4680" w:type="dxa"/>
          </w:tcPr>
          <w:p w14:paraId="5ADBB20B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3. System Architecture &amp; Design</w:t>
            </w:r>
          </w:p>
        </w:tc>
        <w:tc>
          <w:tcPr>
            <w:tcW w:w="4680" w:type="dxa"/>
          </w:tcPr>
          <w:p w14:paraId="394A44E3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3.1 High-Level System Architecture</w:t>
            </w:r>
            <w:r>
              <w:rPr>
                <w:rFonts w:ascii="Times New Roman" w:hAnsi="Times New Roman"/>
                <w:sz w:val="20"/>
              </w:rPr>
              <w:br/>
              <w:t>3.2 Detailed System Design</w:t>
            </w:r>
          </w:p>
        </w:tc>
      </w:tr>
      <w:tr w:rsidR="002C7647" w14:paraId="4B4B046F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77E7B66C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4. Database Design</w:t>
            </w:r>
          </w:p>
        </w:tc>
        <w:tc>
          <w:tcPr>
            <w:tcW w:w="4680" w:type="dxa"/>
            <w:shd w:val="clear" w:color="auto" w:fill="F2F2F2"/>
          </w:tcPr>
          <w:p w14:paraId="0F4E5622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4.1 ER Diagram &amp; Schema Specifications</w:t>
            </w:r>
            <w:r>
              <w:rPr>
                <w:rFonts w:ascii="Times New Roman" w:hAnsi="Times New Roman"/>
                <w:sz w:val="20"/>
              </w:rPr>
              <w:br/>
              <w:t>4.2 Table Relationships</w:t>
            </w:r>
          </w:p>
        </w:tc>
      </w:tr>
      <w:tr w:rsidR="002C7647" w14:paraId="0A977E25" w14:textId="77777777" w:rsidTr="00ED49E8">
        <w:trPr>
          <w:jc w:val="center"/>
        </w:trPr>
        <w:tc>
          <w:tcPr>
            <w:tcW w:w="4680" w:type="dxa"/>
          </w:tcPr>
          <w:p w14:paraId="17F5E500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5. Data Flow Diagrams (DFD)</w:t>
            </w:r>
          </w:p>
        </w:tc>
        <w:tc>
          <w:tcPr>
            <w:tcW w:w="4680" w:type="dxa"/>
          </w:tcPr>
          <w:p w14:paraId="4F5F0033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5.1 Level 0 DFD (Context Diagram)</w:t>
            </w:r>
            <w:r>
              <w:rPr>
                <w:rFonts w:ascii="Times New Roman" w:hAnsi="Times New Roman"/>
                <w:sz w:val="20"/>
              </w:rPr>
              <w:br/>
              <w:t>5.2 Level 1 DFD (Process Decomposition)</w:t>
            </w:r>
          </w:p>
        </w:tc>
      </w:tr>
      <w:tr w:rsidR="002C7647" w14:paraId="6B7132FA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70CF0E35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6. Features Implemented</w:t>
            </w:r>
          </w:p>
        </w:tc>
        <w:tc>
          <w:tcPr>
            <w:tcW w:w="4680" w:type="dxa"/>
            <w:shd w:val="clear" w:color="auto" w:fill="F2F2F2"/>
          </w:tcPr>
          <w:p w14:paraId="5260ED01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Summary Table of Implemented Features</w:t>
            </w:r>
          </w:p>
        </w:tc>
      </w:tr>
      <w:tr w:rsidR="002C7647" w14:paraId="6F80DF2E" w14:textId="77777777" w:rsidTr="00ED49E8">
        <w:trPr>
          <w:jc w:val="center"/>
        </w:trPr>
        <w:tc>
          <w:tcPr>
            <w:tcW w:w="4680" w:type="dxa"/>
          </w:tcPr>
          <w:p w14:paraId="70BD8512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7. Screenshots</w:t>
            </w:r>
          </w:p>
        </w:tc>
        <w:tc>
          <w:tcPr>
            <w:tcW w:w="4680" w:type="dxa"/>
          </w:tcPr>
          <w:p w14:paraId="31A7053E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Application UI Mockups and Flow Layouts</w:t>
            </w:r>
          </w:p>
        </w:tc>
      </w:tr>
      <w:tr w:rsidR="002C7647" w14:paraId="0AD2B225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3DFEE8BD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8. Challenges Faced</w:t>
            </w:r>
          </w:p>
        </w:tc>
        <w:tc>
          <w:tcPr>
            <w:tcW w:w="4680" w:type="dxa"/>
            <w:shd w:val="clear" w:color="auto" w:fill="F2F2F2"/>
          </w:tcPr>
          <w:p w14:paraId="77336C67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Technical Challenges &amp; Solutions</w:t>
            </w:r>
          </w:p>
        </w:tc>
      </w:tr>
      <w:tr w:rsidR="002C7647" w14:paraId="05E7E322" w14:textId="77777777" w:rsidTr="00ED49E8">
        <w:trPr>
          <w:jc w:val="center"/>
        </w:trPr>
        <w:tc>
          <w:tcPr>
            <w:tcW w:w="4680" w:type="dxa"/>
          </w:tcPr>
          <w:p w14:paraId="5008D955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9. Pending Tasks &amp; Future Enhancements</w:t>
            </w:r>
          </w:p>
        </w:tc>
        <w:tc>
          <w:tcPr>
            <w:tcW w:w="4680" w:type="dxa"/>
          </w:tcPr>
          <w:p w14:paraId="7E866BF0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Remaining Work &amp; Future Recommendations</w:t>
            </w:r>
          </w:p>
        </w:tc>
      </w:tr>
      <w:tr w:rsidR="002C7647" w14:paraId="169237EB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2C013617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10. Conclusion</w:t>
            </w:r>
          </w:p>
        </w:tc>
        <w:tc>
          <w:tcPr>
            <w:tcW w:w="4680" w:type="dxa"/>
            <w:shd w:val="clear" w:color="auto" w:fill="F2F2F2"/>
          </w:tcPr>
          <w:p w14:paraId="4584E6AC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Project Summary and Learning Outcomes</w:t>
            </w:r>
          </w:p>
        </w:tc>
      </w:tr>
      <w:tr w:rsidR="002C7647" w14:paraId="33CA152E" w14:textId="77777777" w:rsidTr="00ED49E8">
        <w:trPr>
          <w:jc w:val="center"/>
        </w:trPr>
        <w:tc>
          <w:tcPr>
            <w:tcW w:w="4680" w:type="dxa"/>
          </w:tcPr>
          <w:p w14:paraId="0277E746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11. Appendix</w:t>
            </w:r>
          </w:p>
        </w:tc>
        <w:tc>
          <w:tcPr>
            <w:tcW w:w="4680" w:type="dxa"/>
          </w:tcPr>
          <w:p w14:paraId="4CF0250C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Repository, Tools, and Documentation Links</w:t>
            </w:r>
          </w:p>
        </w:tc>
      </w:tr>
    </w:tbl>
    <w:p w14:paraId="3EE55254" w14:textId="77777777" w:rsidR="00F42F71" w:rsidRPr="009D2123" w:rsidRDefault="00F42F71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E55255" w14:textId="77777777" w:rsidR="00F42F71" w:rsidRPr="009D2123" w:rsidRDefault="00F42F71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E55256" w14:textId="77777777" w:rsidR="00F42F71" w:rsidRPr="009D2123" w:rsidRDefault="00F42F71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E55257" w14:textId="77777777" w:rsidR="00F42F71" w:rsidRPr="009D2123" w:rsidRDefault="00F42F71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32A1C9" w14:textId="77777777" w:rsidR="007E6E10" w:rsidRPr="009D2123" w:rsidRDefault="007E6E10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CFFA0D" w14:textId="322DFF4C" w:rsidR="002C7647" w:rsidRPr="002C7647" w:rsidRDefault="002C7647" w:rsidP="002C764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1. Introduction</w:t>
      </w:r>
    </w:p>
    <w:p w14:paraId="71B88CE1" w14:textId="77777777" w:rsidR="002C7647" w:rsidRDefault="002C7647" w:rsidP="002C7647">
      <w:pPr>
        <w:spacing w:before="160" w:after="60"/>
      </w:pPr>
      <w:r>
        <w:rPr>
          <w:rFonts w:ascii="Times New Roman" w:hAnsi="Times New Roman"/>
          <w:b/>
        </w:rPr>
        <w:t>1.1 Objective</w:t>
      </w:r>
    </w:p>
    <w:p w14:paraId="50018182" w14:textId="7DB86B51" w:rsidR="002C7647" w:rsidRDefault="002C7647" w:rsidP="002C7647">
      <w:pPr>
        <w:spacing w:before="40" w:after="80" w:line="300" w:lineRule="exact"/>
        <w:jc w:val="both"/>
      </w:pPr>
      <w:r w:rsidRPr="00977DCD">
        <w:t xml:space="preserve">The objective of </w:t>
      </w:r>
      <w:r w:rsidR="00B0420A">
        <w:t>Build Sphere</w:t>
      </w:r>
      <w:r w:rsidRPr="00977DCD">
        <w:t xml:space="preserve"> is to develop an online platform where users can purchase gaming hardware, build custom PCs, and verify hardware compatibility before placing an order</w:t>
      </w:r>
      <w:r>
        <w:rPr>
          <w:rFonts w:ascii="Times New Roman" w:hAnsi="Times New Roman"/>
        </w:rPr>
        <w:t xml:space="preserve">. Beyond conventional e-commerce capabilities such as product catalog browsing, cart management, and order placement, </w:t>
      </w:r>
      <w:r w:rsidR="00B0420A">
        <w:t>Build Sphere</w:t>
      </w:r>
      <w:r>
        <w:rPr>
          <w:rFonts w:ascii="Times New Roman" w:hAnsi="Times New Roman"/>
        </w:rPr>
        <w:t xml:space="preserve"> introduces an integrated Custom PC Builder. This tool guides customers step-by-step through selecting compatible hardware components (CPU, Motherboard, RAM, GPU, SSD, Cabinet, PSU), performing automated compatibility checks, and calculating total cost before build finalization.</w:t>
      </w:r>
    </w:p>
    <w:p w14:paraId="64D2361C" w14:textId="77777777" w:rsidR="002C7647" w:rsidRDefault="002C7647" w:rsidP="002C7647">
      <w:pPr>
        <w:spacing w:before="160" w:after="60"/>
      </w:pPr>
      <w:r>
        <w:rPr>
          <w:rFonts w:ascii="Times New Roman" w:hAnsi="Times New Roman"/>
          <w:b/>
        </w:rPr>
        <w:t>1.2 Technology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46"/>
        <w:gridCol w:w="2981"/>
        <w:gridCol w:w="2999"/>
      </w:tblGrid>
      <w:tr w:rsidR="002C7647" w14:paraId="4AA4535F" w14:textId="77777777" w:rsidTr="00ED49E8">
        <w:trPr>
          <w:jc w:val="center"/>
        </w:trPr>
        <w:tc>
          <w:tcPr>
            <w:tcW w:w="3120" w:type="dxa"/>
            <w:shd w:val="clear" w:color="auto" w:fill="1B3A5C"/>
          </w:tcPr>
          <w:p w14:paraId="6F72C0DD" w14:textId="77777777" w:rsidR="002C7647" w:rsidRDefault="002C7647" w:rsidP="00ED49E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Component Layer</w:t>
            </w:r>
          </w:p>
        </w:tc>
        <w:tc>
          <w:tcPr>
            <w:tcW w:w="3120" w:type="dxa"/>
            <w:shd w:val="clear" w:color="auto" w:fill="1B3A5C"/>
          </w:tcPr>
          <w:p w14:paraId="205DBF52" w14:textId="77777777" w:rsidR="002C7647" w:rsidRDefault="002C7647" w:rsidP="00ED49E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Technology Choice</w:t>
            </w:r>
          </w:p>
        </w:tc>
        <w:tc>
          <w:tcPr>
            <w:tcW w:w="3120" w:type="dxa"/>
            <w:shd w:val="clear" w:color="auto" w:fill="1B3A5C"/>
          </w:tcPr>
          <w:p w14:paraId="478168F5" w14:textId="77777777" w:rsidR="002C7647" w:rsidRDefault="002C7647" w:rsidP="00ED49E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Functional Role</w:t>
            </w:r>
          </w:p>
        </w:tc>
      </w:tr>
      <w:tr w:rsidR="002C7647" w14:paraId="1362551C" w14:textId="77777777" w:rsidTr="00ED49E8">
        <w:trPr>
          <w:jc w:val="center"/>
        </w:trPr>
        <w:tc>
          <w:tcPr>
            <w:tcW w:w="3120" w:type="dxa"/>
          </w:tcPr>
          <w:p w14:paraId="1D1F5195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Frontend UI</w:t>
            </w:r>
          </w:p>
        </w:tc>
        <w:tc>
          <w:tcPr>
            <w:tcW w:w="3120" w:type="dxa"/>
          </w:tcPr>
          <w:p w14:paraId="55899473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React.js</w:t>
            </w:r>
          </w:p>
        </w:tc>
        <w:tc>
          <w:tcPr>
            <w:tcW w:w="3120" w:type="dxa"/>
          </w:tcPr>
          <w:p w14:paraId="1A10D905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Single Page Application (SPA) architecture with reusable components.</w:t>
            </w:r>
          </w:p>
        </w:tc>
      </w:tr>
      <w:tr w:rsidR="002C7647" w14:paraId="22F75D07" w14:textId="77777777" w:rsidTr="00ED49E8">
        <w:trPr>
          <w:jc w:val="center"/>
        </w:trPr>
        <w:tc>
          <w:tcPr>
            <w:tcW w:w="3120" w:type="dxa"/>
            <w:shd w:val="clear" w:color="auto" w:fill="F2F2F2"/>
          </w:tcPr>
          <w:p w14:paraId="3E67C0CE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Client Routing</w:t>
            </w:r>
          </w:p>
        </w:tc>
        <w:tc>
          <w:tcPr>
            <w:tcW w:w="3120" w:type="dxa"/>
            <w:shd w:val="clear" w:color="auto" w:fill="F2F2F2"/>
          </w:tcPr>
          <w:p w14:paraId="2D5C6A11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React Router v6</w:t>
            </w:r>
          </w:p>
        </w:tc>
        <w:tc>
          <w:tcPr>
            <w:tcW w:w="3120" w:type="dxa"/>
            <w:shd w:val="clear" w:color="auto" w:fill="F2F2F2"/>
          </w:tcPr>
          <w:p w14:paraId="4D5DCFBD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Declarative navigation and protected route management.</w:t>
            </w:r>
          </w:p>
        </w:tc>
      </w:tr>
      <w:tr w:rsidR="002C7647" w14:paraId="08FA0319" w14:textId="77777777" w:rsidTr="00ED49E8">
        <w:trPr>
          <w:jc w:val="center"/>
        </w:trPr>
        <w:tc>
          <w:tcPr>
            <w:tcW w:w="3120" w:type="dxa"/>
          </w:tcPr>
          <w:p w14:paraId="06B8A772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HTTP Communication</w:t>
            </w:r>
          </w:p>
        </w:tc>
        <w:tc>
          <w:tcPr>
            <w:tcW w:w="3120" w:type="dxa"/>
          </w:tcPr>
          <w:p w14:paraId="74FC61FB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w="3120" w:type="dxa"/>
          </w:tcPr>
          <w:p w14:paraId="1147C269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Promise-based HTTP client for RESTful API calls.</w:t>
            </w:r>
          </w:p>
        </w:tc>
      </w:tr>
      <w:tr w:rsidR="002C7647" w14:paraId="3A5BEBD6" w14:textId="77777777" w:rsidTr="00ED49E8">
        <w:trPr>
          <w:jc w:val="center"/>
        </w:trPr>
        <w:tc>
          <w:tcPr>
            <w:tcW w:w="3120" w:type="dxa"/>
            <w:shd w:val="clear" w:color="auto" w:fill="F2F2F2"/>
          </w:tcPr>
          <w:p w14:paraId="7A559E76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UI Styling</w:t>
            </w:r>
          </w:p>
        </w:tc>
        <w:tc>
          <w:tcPr>
            <w:tcW w:w="3120" w:type="dxa"/>
            <w:shd w:val="clear" w:color="auto" w:fill="F2F2F2"/>
          </w:tcPr>
          <w:p w14:paraId="41AD008A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Vanilla CSS</w:t>
            </w:r>
          </w:p>
        </w:tc>
        <w:tc>
          <w:tcPr>
            <w:tcW w:w="3120" w:type="dxa"/>
            <w:shd w:val="clear" w:color="auto" w:fill="F2F2F2"/>
          </w:tcPr>
          <w:p w14:paraId="24FA88B9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Custom responsive layout design and CSS styling.</w:t>
            </w:r>
          </w:p>
        </w:tc>
      </w:tr>
      <w:tr w:rsidR="002C7647" w14:paraId="0D690F55" w14:textId="77777777" w:rsidTr="00ED49E8">
        <w:trPr>
          <w:jc w:val="center"/>
        </w:trPr>
        <w:tc>
          <w:tcPr>
            <w:tcW w:w="3120" w:type="dxa"/>
          </w:tcPr>
          <w:p w14:paraId="73734748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Backend Runtime</w:t>
            </w:r>
          </w:p>
        </w:tc>
        <w:tc>
          <w:tcPr>
            <w:tcW w:w="3120" w:type="dxa"/>
          </w:tcPr>
          <w:p w14:paraId="28828D7E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Node.js</w:t>
            </w:r>
          </w:p>
        </w:tc>
        <w:tc>
          <w:tcPr>
            <w:tcW w:w="3120" w:type="dxa"/>
          </w:tcPr>
          <w:p w14:paraId="337AE9D3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Event-driven asynchronous JavaScript runtime.</w:t>
            </w:r>
          </w:p>
        </w:tc>
      </w:tr>
      <w:tr w:rsidR="002C7647" w14:paraId="380413D3" w14:textId="77777777" w:rsidTr="00ED49E8">
        <w:trPr>
          <w:jc w:val="center"/>
        </w:trPr>
        <w:tc>
          <w:tcPr>
            <w:tcW w:w="3120" w:type="dxa"/>
            <w:shd w:val="clear" w:color="auto" w:fill="F2F2F2"/>
          </w:tcPr>
          <w:p w14:paraId="127DF4E4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Backend Framework</w:t>
            </w:r>
          </w:p>
        </w:tc>
        <w:tc>
          <w:tcPr>
            <w:tcW w:w="3120" w:type="dxa"/>
            <w:shd w:val="clear" w:color="auto" w:fill="F2F2F2"/>
          </w:tcPr>
          <w:p w14:paraId="05288D79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Express.js</w:t>
            </w:r>
          </w:p>
        </w:tc>
        <w:tc>
          <w:tcPr>
            <w:tcW w:w="3120" w:type="dxa"/>
            <w:shd w:val="clear" w:color="auto" w:fill="F2F2F2"/>
          </w:tcPr>
          <w:p w14:paraId="7FC808BC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RESTful routing, middleware stack, and business logic execution.</w:t>
            </w:r>
          </w:p>
        </w:tc>
      </w:tr>
      <w:tr w:rsidR="002C7647" w14:paraId="1AD99949" w14:textId="77777777" w:rsidTr="00ED49E8">
        <w:trPr>
          <w:jc w:val="center"/>
        </w:trPr>
        <w:tc>
          <w:tcPr>
            <w:tcW w:w="3120" w:type="dxa"/>
          </w:tcPr>
          <w:p w14:paraId="0F79657D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Database Management</w:t>
            </w:r>
          </w:p>
        </w:tc>
        <w:tc>
          <w:tcPr>
            <w:tcW w:w="3120" w:type="dxa"/>
          </w:tcPr>
          <w:p w14:paraId="3F372C19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MySQL</w:t>
            </w:r>
          </w:p>
        </w:tc>
        <w:tc>
          <w:tcPr>
            <w:tcW w:w="3120" w:type="dxa"/>
          </w:tcPr>
          <w:p w14:paraId="42A3A40F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Relational database schema with transactional support.</w:t>
            </w:r>
          </w:p>
        </w:tc>
      </w:tr>
      <w:tr w:rsidR="002C7647" w14:paraId="7542EE96" w14:textId="77777777" w:rsidTr="00ED49E8">
        <w:trPr>
          <w:jc w:val="center"/>
        </w:trPr>
        <w:tc>
          <w:tcPr>
            <w:tcW w:w="3120" w:type="dxa"/>
            <w:shd w:val="clear" w:color="auto" w:fill="F2F2F2"/>
          </w:tcPr>
          <w:p w14:paraId="28DA4416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Authentication &amp; Security</w:t>
            </w:r>
          </w:p>
        </w:tc>
        <w:tc>
          <w:tcPr>
            <w:tcW w:w="3120" w:type="dxa"/>
            <w:shd w:val="clear" w:color="auto" w:fill="F2F2F2"/>
          </w:tcPr>
          <w:p w14:paraId="5872CD2B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 xml:space="preserve">JWT &amp; </w:t>
            </w:r>
            <w:proofErr w:type="spellStart"/>
            <w:r>
              <w:rPr>
                <w:rFonts w:ascii="Times New Roman" w:hAnsi="Times New Roman"/>
                <w:sz w:val="20"/>
              </w:rPr>
              <w:t>bcrypt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735C7E8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Token-based user authentication and salt-hashed passwords.</w:t>
            </w:r>
          </w:p>
        </w:tc>
      </w:tr>
      <w:tr w:rsidR="002C7647" w14:paraId="3543EDD6" w14:textId="77777777" w:rsidTr="00ED49E8">
        <w:trPr>
          <w:jc w:val="center"/>
        </w:trPr>
        <w:tc>
          <w:tcPr>
            <w:tcW w:w="3120" w:type="dxa"/>
          </w:tcPr>
          <w:p w14:paraId="23C7F27F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API Documentation/Testing</w:t>
            </w:r>
          </w:p>
        </w:tc>
        <w:tc>
          <w:tcPr>
            <w:tcW w:w="3120" w:type="dxa"/>
          </w:tcPr>
          <w:p w14:paraId="48AEAB4F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Postman</w:t>
            </w:r>
          </w:p>
        </w:tc>
        <w:tc>
          <w:tcPr>
            <w:tcW w:w="3120" w:type="dxa"/>
          </w:tcPr>
          <w:p w14:paraId="6FEEBFE0" w14:textId="77777777" w:rsidR="002C7647" w:rsidRDefault="002C7647" w:rsidP="00ED49E8">
            <w:r>
              <w:rPr>
                <w:rFonts w:ascii="Times New Roman" w:hAnsi="Times New Roman"/>
                <w:sz w:val="20"/>
              </w:rPr>
              <w:t>Endpoint testing, validation, and API documentation.</w:t>
            </w:r>
          </w:p>
        </w:tc>
      </w:tr>
    </w:tbl>
    <w:p w14:paraId="0A07EF28" w14:textId="77777777" w:rsidR="002C7647" w:rsidRDefault="002C7647" w:rsidP="002C7647"/>
    <w:p w14:paraId="3CAF63A4" w14:textId="77777777" w:rsidR="00A37D5B" w:rsidRDefault="00A37D5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1CFAE784" w14:textId="77777777" w:rsidR="002C7647" w:rsidRDefault="002C764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65E54FA1" w14:textId="77777777" w:rsidR="002C7647" w:rsidRDefault="002C7647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3297BA77" w14:textId="77777777" w:rsidR="002C7647" w:rsidRDefault="002C7647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033288CA" w14:textId="77777777" w:rsidR="002C7647" w:rsidRDefault="002C7647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1D753188" w14:textId="01D92A25" w:rsidR="002C7647" w:rsidRDefault="002C7647" w:rsidP="002C7647">
      <w:pPr>
        <w:spacing w:before="200" w:after="80"/>
      </w:pPr>
      <w:r>
        <w:rPr>
          <w:rFonts w:ascii="Times New Roman" w:hAnsi="Times New Roman"/>
          <w:b/>
          <w:sz w:val="24"/>
        </w:rPr>
        <w:lastRenderedPageBreak/>
        <w:t>2. Project Description</w:t>
      </w:r>
    </w:p>
    <w:p w14:paraId="33F9EC99" w14:textId="4BC46ED6" w:rsidR="002C7647" w:rsidRDefault="00B0420A" w:rsidP="002C7647">
      <w:pPr>
        <w:spacing w:before="40" w:after="80" w:line="300" w:lineRule="exact"/>
        <w:jc w:val="both"/>
      </w:pPr>
      <w:r>
        <w:t>Build Sphere</w:t>
      </w:r>
      <w:r w:rsidR="002C7647">
        <w:rPr>
          <w:rFonts w:ascii="Times New Roman" w:hAnsi="Times New Roman"/>
        </w:rPr>
        <w:t xml:space="preserve"> organizes its functionalities into seven cohesive modules catering to two primary actor roles: Customer and Admin.</w:t>
      </w:r>
      <w:r w:rsidR="002C2E6D">
        <w:rPr>
          <w:rFonts w:ascii="Times New Roman" w:hAnsi="Times New Roman"/>
        </w:rPr>
        <w:t xml:space="preserve"> </w:t>
      </w:r>
      <w:r w:rsidR="002C7647" w:rsidRPr="00DA744D">
        <w:t>The</w:t>
      </w:r>
      <w:r w:rsidR="002C7647">
        <w:t xml:space="preserve"> </w:t>
      </w:r>
      <w:r w:rsidR="002C7647" w:rsidRPr="00DA744D">
        <w:t>platform supports multiple hardware categories such as CPUs, GPUs, Motherboards, RAM, Storage, Cabinets, PSUs, and Gaming Accessories.</w:t>
      </w:r>
    </w:p>
    <w:p w14:paraId="15F67A48" w14:textId="77777777" w:rsidR="002C7647" w:rsidRDefault="002C7647" w:rsidP="002C7647">
      <w:pPr>
        <w:spacing w:before="160" w:after="60"/>
      </w:pPr>
      <w:r>
        <w:rPr>
          <w:rFonts w:ascii="Times New Roman" w:hAnsi="Times New Roman"/>
          <w:b/>
        </w:rPr>
        <w:t>User Roles &amp; Permissions</w:t>
      </w:r>
    </w:p>
    <w:p w14:paraId="2BBDE7AF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rPr>
          <w:b/>
        </w:rPr>
        <w:t xml:space="preserve">Customer Role: </w:t>
      </w:r>
      <w:r>
        <w:t>Registration, Login, Profile access, Product Browsing with search and category filtering, Product Details inspection, Cart management, Wishlist management, Order placement, Order history tracking, Product rating/review submission, Custom PC Builder usage, and Saving PC builds.</w:t>
      </w:r>
    </w:p>
    <w:p w14:paraId="2F6E0203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rPr>
          <w:b/>
        </w:rPr>
        <w:t xml:space="preserve">Admin Role: </w:t>
      </w:r>
      <w:r>
        <w:t>Secure Admin authentication, Product CRUD operations, Category management, Inventory/Stock management, and Global Order status tracking and updates.</w:t>
      </w:r>
    </w:p>
    <w:p w14:paraId="2A4FF3F9" w14:textId="77777777" w:rsidR="002C7647" w:rsidRDefault="002C7647" w:rsidP="002C7647">
      <w:pPr>
        <w:spacing w:before="160" w:after="60"/>
      </w:pPr>
      <w:r>
        <w:rPr>
          <w:rFonts w:ascii="Times New Roman" w:hAnsi="Times New Roman"/>
          <w:b/>
        </w:rPr>
        <w:t>Core System Modules</w:t>
      </w:r>
    </w:p>
    <w:p w14:paraId="584F6ADA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t xml:space="preserve">Module 1 - Authentication: User registration, login, JWT token issuance, and password hashing with </w:t>
      </w:r>
      <w:proofErr w:type="spellStart"/>
      <w:r>
        <w:t>bcrypt</w:t>
      </w:r>
      <w:proofErr w:type="spellEnd"/>
      <w:r>
        <w:t>.</w:t>
      </w:r>
    </w:p>
    <w:p w14:paraId="79C30D66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t>Module 2 - Product Management: Catalog display, dynamic filtering by category, text search, and detailed spec views.</w:t>
      </w:r>
    </w:p>
    <w:p w14:paraId="4AE60AF3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t>Module 3 - Shopping: Cart add/remove/update, Wishlist toggle, and Checkout processing.</w:t>
      </w:r>
    </w:p>
    <w:p w14:paraId="763EE0B8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t>Module 4 - Orders: Order placement workflow, order items snapshot, status tracking (Pending, Shipped, Delivered), and historical view.</w:t>
      </w:r>
    </w:p>
    <w:p w14:paraId="653FE7E1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t>Module 5 - Reviews: Product ratings (1 to 5 stars) and user review comments.</w:t>
      </w:r>
    </w:p>
    <w:p w14:paraId="5FAF9873" w14:textId="77777777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t xml:space="preserve">Module 6 - Custom PC Builder (Main USP): Step-by-step guided selection flow (CPU -&gt; Motherboard -&gt; RAM -&gt; GPU -&gt; SSD -&gt; Cabinet -&gt; PSU) with validation logic for CPU Socket, DDR Memory Version, Form Factor, and </w:t>
      </w:r>
      <w:r w:rsidRPr="00DA744D">
        <w:t>PSU wattage compatibility</w:t>
      </w:r>
      <w:r>
        <w:t>. Automatically sums total cost.</w:t>
      </w:r>
    </w:p>
    <w:p w14:paraId="1A548068" w14:textId="00B6DEE5" w:rsidR="002C7647" w:rsidRDefault="002C7647" w:rsidP="002C7647">
      <w:pPr>
        <w:pStyle w:val="ListBullet"/>
        <w:tabs>
          <w:tab w:val="num" w:pos="360"/>
        </w:tabs>
        <w:spacing w:before="20" w:after="20" w:line="280" w:lineRule="exact"/>
        <w:ind w:left="360" w:hanging="360"/>
      </w:pPr>
      <w:r>
        <w:t>Module 7 - Admin Dashboard: Inventory management, category maintenance, order status moderation, and product management.</w:t>
      </w:r>
    </w:p>
    <w:p w14:paraId="251E52D7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5C9A70AF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12A1C230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301E2CF3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2B8C8F7B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402C0BBA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1D9BE224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167A211E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70A4EC45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2E359245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24AFF4D0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4398AC4C" w14:textId="77777777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</w:p>
    <w:p w14:paraId="789B21F7" w14:textId="77777777" w:rsidR="00094914" w:rsidRDefault="002C7647" w:rsidP="002C7647">
      <w:pPr>
        <w:spacing w:before="200" w:after="8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3. System Architecture &amp; Design</w:t>
      </w:r>
      <w:r w:rsidR="00094914">
        <w:rPr>
          <w:rFonts w:ascii="Times New Roman" w:hAnsi="Times New Roman"/>
          <w:b/>
          <w:sz w:val="24"/>
        </w:rPr>
        <w:t xml:space="preserve"> </w:t>
      </w:r>
    </w:p>
    <w:p w14:paraId="6858E1D9" w14:textId="08DD534F" w:rsidR="00CE4EA4" w:rsidRDefault="00CE4EA4" w:rsidP="002C7647">
      <w:pPr>
        <w:spacing w:before="200" w:after="8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w:drawing>
          <wp:inline distT="0" distB="0" distL="0" distR="0" wp14:anchorId="28CC4136" wp14:editId="6F6002A4">
            <wp:extent cx="5791200" cy="4363328"/>
            <wp:effectExtent l="0" t="0" r="0" b="0"/>
            <wp:docPr id="859801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001" cy="442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EEF" w14:textId="61155344" w:rsidR="00094914" w:rsidRPr="00A90616" w:rsidRDefault="00A90616" w:rsidP="00094914">
      <w:pPr>
        <w:spacing w:before="200" w:after="80"/>
        <w:rPr>
          <w:i/>
          <w:iCs/>
        </w:rPr>
      </w:pPr>
      <w:r w:rsidRPr="00A90616">
        <w:rPr>
          <w:i/>
          <w:iCs/>
        </w:rPr>
        <w:t>Figure</w:t>
      </w:r>
      <w:r>
        <w:rPr>
          <w:i/>
          <w:iCs/>
        </w:rPr>
        <w:t>:</w:t>
      </w:r>
      <w:r w:rsidR="00454774">
        <w:rPr>
          <w:i/>
          <w:iCs/>
        </w:rPr>
        <w:t xml:space="preserve"> </w:t>
      </w:r>
      <w:r w:rsidRPr="00A90616">
        <w:rPr>
          <w:i/>
          <w:iCs/>
        </w:rPr>
        <w:t>System Architecture</w:t>
      </w:r>
    </w:p>
    <w:p w14:paraId="37F464AA" w14:textId="64E35B2F" w:rsidR="002C7647" w:rsidRDefault="002C7647" w:rsidP="00094914">
      <w:pPr>
        <w:spacing w:before="200" w:after="80"/>
      </w:pPr>
      <w:r>
        <w:rPr>
          <w:rFonts w:ascii="Times New Roman" w:hAnsi="Times New Roman"/>
          <w:b/>
        </w:rPr>
        <w:t>3.1 High-Level System Architecture</w:t>
      </w:r>
    </w:p>
    <w:p w14:paraId="35C69D1C" w14:textId="01799159" w:rsidR="002C7647" w:rsidRPr="000A5ADD" w:rsidRDefault="00B0420A" w:rsidP="002C7647">
      <w:pPr>
        <w:spacing w:before="40" w:after="80" w:line="300" w:lineRule="exact"/>
        <w:rPr>
          <w:lang w:val="en-IN"/>
        </w:rPr>
      </w:pPr>
      <w:r>
        <w:rPr>
          <w:lang w:val="en-IN"/>
        </w:rPr>
        <w:t>Build Sphere</w:t>
      </w:r>
      <w:r w:rsidR="002C7647" w:rsidRPr="000A5ADD">
        <w:rPr>
          <w:lang w:val="en-IN"/>
        </w:rPr>
        <w:t xml:space="preserve"> follows a three-tier architecture consisting of the Presentation Layer, Application Layer, and Database Layer.</w:t>
      </w:r>
    </w:p>
    <w:p w14:paraId="1F85FC5D" w14:textId="77777777" w:rsidR="002C7647" w:rsidRPr="000A5ADD" w:rsidRDefault="002C7647" w:rsidP="002C7647">
      <w:pPr>
        <w:numPr>
          <w:ilvl w:val="0"/>
          <w:numId w:val="13"/>
        </w:numPr>
        <w:suppressAutoHyphens w:val="0"/>
        <w:spacing w:before="40" w:after="80" w:line="300" w:lineRule="exact"/>
        <w:rPr>
          <w:lang w:val="en-IN"/>
        </w:rPr>
      </w:pPr>
      <w:r w:rsidRPr="000A5ADD">
        <w:rPr>
          <w:b/>
          <w:bCs/>
          <w:lang w:val="en-IN"/>
        </w:rPr>
        <w:t>Presentation Layer (Frontend):</w:t>
      </w:r>
      <w:r w:rsidRPr="000A5ADD">
        <w:rPr>
          <w:lang w:val="en-IN"/>
        </w:rPr>
        <w:t xml:space="preserve"> Developed using React.js, it provides the user interface for browsing products, building custom PCs, managing the shopping cart, and placing orders. </w:t>
      </w:r>
    </w:p>
    <w:p w14:paraId="722F304F" w14:textId="77777777" w:rsidR="002C7647" w:rsidRPr="000A5ADD" w:rsidRDefault="002C7647" w:rsidP="002C7647">
      <w:pPr>
        <w:numPr>
          <w:ilvl w:val="0"/>
          <w:numId w:val="13"/>
        </w:numPr>
        <w:suppressAutoHyphens w:val="0"/>
        <w:spacing w:before="40" w:after="80" w:line="300" w:lineRule="exact"/>
        <w:rPr>
          <w:lang w:val="en-IN"/>
        </w:rPr>
      </w:pPr>
      <w:r w:rsidRPr="000A5ADD">
        <w:rPr>
          <w:b/>
          <w:bCs/>
          <w:lang w:val="en-IN"/>
        </w:rPr>
        <w:t>Application Layer (Backend):</w:t>
      </w:r>
      <w:r w:rsidRPr="000A5ADD">
        <w:rPr>
          <w:lang w:val="en-IN"/>
        </w:rPr>
        <w:t xml:space="preserve"> Built using Node.js and Express.js, it processes user requests, implements business logic, manages authentication using JWT, and communicates with the database. </w:t>
      </w:r>
    </w:p>
    <w:p w14:paraId="175D2D34" w14:textId="77777777" w:rsidR="002C7647" w:rsidRPr="000A5ADD" w:rsidRDefault="002C7647" w:rsidP="002C7647">
      <w:pPr>
        <w:numPr>
          <w:ilvl w:val="0"/>
          <w:numId w:val="13"/>
        </w:numPr>
        <w:suppressAutoHyphens w:val="0"/>
        <w:spacing w:before="40" w:after="80" w:line="300" w:lineRule="exact"/>
        <w:rPr>
          <w:lang w:val="en-IN"/>
        </w:rPr>
      </w:pPr>
      <w:r w:rsidRPr="000A5ADD">
        <w:rPr>
          <w:b/>
          <w:bCs/>
          <w:lang w:val="en-IN"/>
        </w:rPr>
        <w:t>Database Layer:</w:t>
      </w:r>
      <w:r w:rsidRPr="000A5ADD">
        <w:rPr>
          <w:lang w:val="en-IN"/>
        </w:rPr>
        <w:t xml:space="preserve"> MySQL stores all application data, including users, products, orders, categories, reviews, and custom PC builds.</w:t>
      </w:r>
    </w:p>
    <w:p w14:paraId="208806AF" w14:textId="77777777" w:rsidR="002C7647" w:rsidRDefault="002C764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7442FAEC" w14:textId="77777777" w:rsidR="002C7647" w:rsidRDefault="002C764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46F8B786" w14:textId="77777777" w:rsidR="002C7647" w:rsidRDefault="002C7647" w:rsidP="002C7647">
      <w:pPr>
        <w:spacing w:before="160" w:after="60"/>
        <w:rPr>
          <w:rFonts w:ascii="Times New Roman" w:hAnsi="Times New Roman"/>
          <w:b/>
        </w:rPr>
      </w:pPr>
    </w:p>
    <w:p w14:paraId="3ABCA5C4" w14:textId="77777777" w:rsidR="002C7647" w:rsidRDefault="002C7647" w:rsidP="002C7647">
      <w:pPr>
        <w:spacing w:before="160" w:after="60"/>
        <w:rPr>
          <w:rFonts w:ascii="Times New Roman" w:hAnsi="Times New Roman"/>
          <w:b/>
        </w:rPr>
      </w:pPr>
    </w:p>
    <w:p w14:paraId="3AAD51FB" w14:textId="77777777" w:rsidR="002C7647" w:rsidRDefault="002C7647" w:rsidP="002C7647">
      <w:pPr>
        <w:spacing w:before="160" w:after="60"/>
        <w:rPr>
          <w:rFonts w:ascii="Times New Roman" w:hAnsi="Times New Roman"/>
          <w:b/>
        </w:rPr>
      </w:pPr>
    </w:p>
    <w:p w14:paraId="2B84087B" w14:textId="77777777" w:rsidR="00094914" w:rsidRDefault="00094914" w:rsidP="002C7647">
      <w:pPr>
        <w:spacing w:before="160" w:after="60"/>
        <w:rPr>
          <w:rFonts w:ascii="Times New Roman" w:hAnsi="Times New Roman"/>
          <w:b/>
        </w:rPr>
      </w:pPr>
    </w:p>
    <w:p w14:paraId="32F1E232" w14:textId="77777777" w:rsidR="00094914" w:rsidRDefault="00094914" w:rsidP="002C7647">
      <w:pPr>
        <w:spacing w:before="160" w:after="60"/>
        <w:rPr>
          <w:rFonts w:ascii="Times New Roman" w:hAnsi="Times New Roman"/>
          <w:b/>
        </w:rPr>
      </w:pPr>
    </w:p>
    <w:p w14:paraId="5D5E7E66" w14:textId="03461720" w:rsidR="002C7647" w:rsidRDefault="002C7647" w:rsidP="002C7647">
      <w:pPr>
        <w:spacing w:before="160" w:after="60"/>
      </w:pPr>
      <w:r>
        <w:rPr>
          <w:rFonts w:ascii="Times New Roman" w:hAnsi="Times New Roman"/>
          <w:b/>
        </w:rPr>
        <w:t>3.2 Detailed System Design</w:t>
      </w:r>
    </w:p>
    <w:p w14:paraId="0D23E440" w14:textId="77777777" w:rsidR="002C7647" w:rsidRPr="000A5ADD" w:rsidRDefault="002C7647" w:rsidP="002C7647">
      <w:pPr>
        <w:rPr>
          <w:lang w:val="en-IN"/>
        </w:rPr>
      </w:pPr>
      <w:r w:rsidRPr="000A5ADD">
        <w:rPr>
          <w:lang w:val="en-IN"/>
        </w:rPr>
        <w:t>The backend is organized into the following layers:</w:t>
      </w:r>
    </w:p>
    <w:p w14:paraId="34F832E2" w14:textId="77777777" w:rsidR="002C7647" w:rsidRPr="000A5ADD" w:rsidRDefault="002C7647" w:rsidP="002C7647">
      <w:pPr>
        <w:pStyle w:val="ListParagraph"/>
        <w:numPr>
          <w:ilvl w:val="0"/>
          <w:numId w:val="14"/>
        </w:numPr>
        <w:suppressAutoHyphens w:val="0"/>
        <w:rPr>
          <w:lang w:val="en-IN"/>
        </w:rPr>
      </w:pPr>
      <w:r w:rsidRPr="000A5ADD">
        <w:rPr>
          <w:b/>
          <w:bCs/>
          <w:lang w:val="en-IN"/>
        </w:rPr>
        <w:t>Routes</w:t>
      </w:r>
      <w:r w:rsidRPr="000A5ADD">
        <w:rPr>
          <w:lang w:val="en-IN"/>
        </w:rPr>
        <w:t xml:space="preserve"> – Define the API endpoints and direct requests to the appropriate controllers. </w:t>
      </w:r>
    </w:p>
    <w:p w14:paraId="30C4D474" w14:textId="77777777" w:rsidR="002C7647" w:rsidRPr="000A5ADD" w:rsidRDefault="002C7647" w:rsidP="002C7647">
      <w:pPr>
        <w:pStyle w:val="ListParagraph"/>
        <w:numPr>
          <w:ilvl w:val="0"/>
          <w:numId w:val="14"/>
        </w:numPr>
        <w:suppressAutoHyphens w:val="0"/>
        <w:rPr>
          <w:lang w:val="en-IN"/>
        </w:rPr>
      </w:pPr>
      <w:r w:rsidRPr="000A5ADD">
        <w:rPr>
          <w:b/>
          <w:bCs/>
          <w:lang w:val="en-IN"/>
        </w:rPr>
        <w:t>Controllers</w:t>
      </w:r>
      <w:r w:rsidRPr="000A5ADD">
        <w:rPr>
          <w:lang w:val="en-IN"/>
        </w:rPr>
        <w:t xml:space="preserve"> – Handle incoming requests, validate input, and execute the required business logic. </w:t>
      </w:r>
    </w:p>
    <w:p w14:paraId="0A174381" w14:textId="77777777" w:rsidR="002C7647" w:rsidRPr="000A5ADD" w:rsidRDefault="002C7647" w:rsidP="002C7647">
      <w:pPr>
        <w:pStyle w:val="ListParagraph"/>
        <w:numPr>
          <w:ilvl w:val="0"/>
          <w:numId w:val="14"/>
        </w:numPr>
        <w:suppressAutoHyphens w:val="0"/>
        <w:rPr>
          <w:lang w:val="en-IN"/>
        </w:rPr>
      </w:pPr>
      <w:r w:rsidRPr="000A5ADD">
        <w:rPr>
          <w:b/>
          <w:bCs/>
          <w:lang w:val="en-IN"/>
        </w:rPr>
        <w:t>Middleware</w:t>
      </w:r>
      <w:r w:rsidRPr="000A5ADD">
        <w:rPr>
          <w:lang w:val="en-IN"/>
        </w:rPr>
        <w:t xml:space="preserve"> – Manages authentication, request processing, CORS configuration, and error handling. </w:t>
      </w:r>
    </w:p>
    <w:p w14:paraId="39856BC7" w14:textId="77777777" w:rsidR="002C7647" w:rsidRPr="000A5ADD" w:rsidRDefault="002C7647" w:rsidP="002C7647">
      <w:pPr>
        <w:pStyle w:val="ListParagraph"/>
        <w:numPr>
          <w:ilvl w:val="0"/>
          <w:numId w:val="14"/>
        </w:numPr>
        <w:suppressAutoHyphens w:val="0"/>
        <w:rPr>
          <w:lang w:val="en-IN"/>
        </w:rPr>
      </w:pPr>
      <w:r w:rsidRPr="000A5ADD">
        <w:rPr>
          <w:b/>
          <w:bCs/>
          <w:lang w:val="en-IN"/>
        </w:rPr>
        <w:t>Models/Database Layer</w:t>
      </w:r>
      <w:r w:rsidRPr="000A5ADD">
        <w:rPr>
          <w:lang w:val="en-IN"/>
        </w:rPr>
        <w:t xml:space="preserve"> – Interacts with the MySQL database to perform CRUD operations and maintain data consistency.</w:t>
      </w:r>
    </w:p>
    <w:p w14:paraId="4E8488CF" w14:textId="77777777" w:rsidR="002C7647" w:rsidRDefault="002C7647" w:rsidP="002C7647"/>
    <w:p w14:paraId="4D814D08" w14:textId="77777777" w:rsidR="002C7647" w:rsidRDefault="002C7647" w:rsidP="002C7647">
      <w:pPr>
        <w:spacing w:before="200" w:after="80"/>
      </w:pPr>
      <w:r>
        <w:rPr>
          <w:rFonts w:ascii="Times New Roman" w:hAnsi="Times New Roman"/>
          <w:b/>
          <w:sz w:val="24"/>
        </w:rPr>
        <w:t>4. Database Design</w:t>
      </w:r>
    </w:p>
    <w:p w14:paraId="747511F5" w14:textId="77777777" w:rsidR="002C7647" w:rsidRDefault="002C7647" w:rsidP="002C7647">
      <w:pPr>
        <w:spacing w:before="160" w:after="60"/>
      </w:pPr>
      <w:r>
        <w:rPr>
          <w:rFonts w:ascii="Times New Roman" w:hAnsi="Times New Roman"/>
          <w:b/>
        </w:rPr>
        <w:t>4.1 Database Schema &amp; Tables</w:t>
      </w:r>
    </w:p>
    <w:p w14:paraId="4A3ECCFA" w14:textId="77777777" w:rsidR="002C7647" w:rsidRDefault="002C7647" w:rsidP="002C7647">
      <w:pPr>
        <w:spacing w:before="40" w:after="80" w:line="300" w:lineRule="exact"/>
        <w:jc w:val="both"/>
      </w:pPr>
      <w:r>
        <w:rPr>
          <w:rFonts w:ascii="Times New Roman" w:hAnsi="Times New Roman"/>
        </w:rPr>
        <w:t>The database is designed from scratch in MySQL using 11 normalized tables with primary keys, foreign key constraints, and cascading rules. Below are the table specifications: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5"/>
        <w:gridCol w:w="4611"/>
      </w:tblGrid>
      <w:tr w:rsidR="002C7647" w14:paraId="6F3D63AA" w14:textId="77777777" w:rsidTr="00ED49E8">
        <w:trPr>
          <w:jc w:val="center"/>
        </w:trPr>
        <w:tc>
          <w:tcPr>
            <w:tcW w:w="4680" w:type="dxa"/>
            <w:shd w:val="clear" w:color="auto" w:fill="1B3A5C"/>
          </w:tcPr>
          <w:p w14:paraId="664A7F17" w14:textId="77777777" w:rsidR="002C7647" w:rsidRDefault="002C7647" w:rsidP="00ED49E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Table Name</w:t>
            </w:r>
          </w:p>
        </w:tc>
        <w:tc>
          <w:tcPr>
            <w:tcW w:w="4680" w:type="dxa"/>
            <w:shd w:val="clear" w:color="auto" w:fill="1B3A5C"/>
          </w:tcPr>
          <w:p w14:paraId="52FA8140" w14:textId="77777777" w:rsidR="002C7647" w:rsidRDefault="002C7647" w:rsidP="00ED49E8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Attributes &amp; Keys</w:t>
            </w:r>
          </w:p>
        </w:tc>
      </w:tr>
      <w:tr w:rsidR="002C7647" w14:paraId="0E36B431" w14:textId="77777777" w:rsidTr="00ED49E8">
        <w:trPr>
          <w:jc w:val="center"/>
        </w:trPr>
        <w:tc>
          <w:tcPr>
            <w:tcW w:w="4680" w:type="dxa"/>
          </w:tcPr>
          <w:p w14:paraId="212574C9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Users</w:t>
            </w:r>
          </w:p>
        </w:tc>
        <w:tc>
          <w:tcPr>
            <w:tcW w:w="4680" w:type="dxa"/>
          </w:tcPr>
          <w:p w14:paraId="34FDF898" w14:textId="48B6E3B7" w:rsidR="002C7647" w:rsidRDefault="002C7647" w:rsidP="00ED49E8">
            <w:r>
              <w:rPr>
                <w:rFonts w:ascii="Times New Roman" w:hAnsi="Times New Roman"/>
                <w:sz w:val="20"/>
              </w:rPr>
              <w:t>user_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name, email (Unique), password_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hash, role ('Customer'/'Admin'), phone, created_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</w:t>
            </w:r>
          </w:p>
        </w:tc>
      </w:tr>
      <w:tr w:rsidR="002C7647" w14:paraId="42CF33B7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63AB6E86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Categories</w:t>
            </w:r>
          </w:p>
        </w:tc>
        <w:tc>
          <w:tcPr>
            <w:tcW w:w="4680" w:type="dxa"/>
            <w:shd w:val="clear" w:color="auto" w:fill="F2F2F2"/>
          </w:tcPr>
          <w:p w14:paraId="42BC09C2" w14:textId="126510CE" w:rsidR="002C7647" w:rsidRDefault="002C7647" w:rsidP="00ED49E8">
            <w:r>
              <w:rPr>
                <w:rFonts w:ascii="Times New Roman" w:hAnsi="Times New Roman"/>
                <w:sz w:val="20"/>
              </w:rPr>
              <w:t>category_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category_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name, description, created_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</w:t>
            </w:r>
          </w:p>
        </w:tc>
      </w:tr>
      <w:tr w:rsidR="002C7647" w14:paraId="5E0D80AB" w14:textId="77777777" w:rsidTr="00ED49E8">
        <w:trPr>
          <w:jc w:val="center"/>
        </w:trPr>
        <w:tc>
          <w:tcPr>
            <w:tcW w:w="4680" w:type="dxa"/>
          </w:tcPr>
          <w:p w14:paraId="21FFBDF6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Products</w:t>
            </w:r>
          </w:p>
        </w:tc>
        <w:tc>
          <w:tcPr>
            <w:tcW w:w="4680" w:type="dxa"/>
          </w:tcPr>
          <w:p w14:paraId="6B274EF8" w14:textId="3FCC2F10" w:rsidR="002C7647" w:rsidRDefault="002C7647" w:rsidP="00ED49E8">
            <w:r>
              <w:rPr>
                <w:rFonts w:ascii="Times New Roman" w:hAnsi="Times New Roman"/>
                <w:sz w:val="20"/>
              </w:rPr>
              <w:t>product_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category_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title, description, price, stock_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quantity, socket_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type, </w:t>
            </w:r>
            <w:proofErr w:type="spellStart"/>
            <w:r>
              <w:rPr>
                <w:rFonts w:ascii="Times New Roman" w:hAnsi="Times New Roman"/>
                <w:sz w:val="20"/>
              </w:rPr>
              <w:t>ddr</w:t>
            </w:r>
            <w:proofErr w:type="spellEnd"/>
            <w:r>
              <w:rPr>
                <w:rFonts w:ascii="Times New Roman" w:hAnsi="Times New Roman"/>
                <w:sz w:val="20"/>
              </w:rPr>
              <w:t>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type, form_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factor, wattage, created_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</w:t>
            </w:r>
          </w:p>
        </w:tc>
      </w:tr>
      <w:tr w:rsidR="002C7647" w14:paraId="17CDAE1A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470E14A2" w14:textId="4002A3D0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Product</w:t>
            </w:r>
            <w:r w:rsidR="00B0420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Images</w:t>
            </w:r>
          </w:p>
        </w:tc>
        <w:tc>
          <w:tcPr>
            <w:tcW w:w="4680" w:type="dxa"/>
            <w:shd w:val="clear" w:color="auto" w:fill="F2F2F2"/>
          </w:tcPr>
          <w:p w14:paraId="023A7601" w14:textId="27A8E332" w:rsidR="002C7647" w:rsidRDefault="002C7647" w:rsidP="00ED49E8">
            <w:r>
              <w:rPr>
                <w:rFonts w:ascii="Times New Roman" w:hAnsi="Times New Roman"/>
                <w:sz w:val="20"/>
              </w:rPr>
              <w:t>image_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product_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image_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url</w:t>
            </w:r>
            <w:proofErr w:type="spellEnd"/>
            <w:r>
              <w:rPr>
                <w:rFonts w:ascii="Times New Roman" w:hAnsi="Times New Roman"/>
                <w:sz w:val="20"/>
              </w:rPr>
              <w:t>, is_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primary</w:t>
            </w:r>
          </w:p>
        </w:tc>
      </w:tr>
      <w:tr w:rsidR="002C7647" w14:paraId="75B888BC" w14:textId="77777777" w:rsidTr="00ED49E8">
        <w:trPr>
          <w:jc w:val="center"/>
        </w:trPr>
        <w:tc>
          <w:tcPr>
            <w:tcW w:w="4680" w:type="dxa"/>
          </w:tcPr>
          <w:p w14:paraId="489CD598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Cart</w:t>
            </w:r>
          </w:p>
        </w:tc>
        <w:tc>
          <w:tcPr>
            <w:tcW w:w="4680" w:type="dxa"/>
          </w:tcPr>
          <w:p w14:paraId="43BAF0E6" w14:textId="3A9D7381" w:rsidR="002C7647" w:rsidRDefault="002C7647" w:rsidP="00ED49E8">
            <w:r>
              <w:rPr>
                <w:rFonts w:ascii="Times New Roman" w:hAnsi="Times New Roman"/>
                <w:sz w:val="20"/>
              </w:rPr>
              <w:t>cart_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user_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product_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quantity, created_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</w:t>
            </w:r>
          </w:p>
        </w:tc>
      </w:tr>
      <w:tr w:rsidR="002C7647" w14:paraId="6D545E71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436284B0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Wishlist</w:t>
            </w:r>
          </w:p>
        </w:tc>
        <w:tc>
          <w:tcPr>
            <w:tcW w:w="4680" w:type="dxa"/>
            <w:shd w:val="clear" w:color="auto" w:fill="F2F2F2"/>
          </w:tcPr>
          <w:p w14:paraId="35893F76" w14:textId="6A22B847" w:rsidR="002C7647" w:rsidRDefault="00B0420A" w:rsidP="00ED49E8">
            <w:r>
              <w:rPr>
                <w:rFonts w:ascii="Times New Roman" w:hAnsi="Times New Roman"/>
                <w:sz w:val="20"/>
              </w:rPr>
              <w:t>W</w:t>
            </w:r>
            <w:r w:rsidR="002C7647">
              <w:rPr>
                <w:rFonts w:ascii="Times New Roman" w:hAnsi="Times New Roman"/>
                <w:sz w:val="20"/>
              </w:rPr>
              <w:t>ishlist_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="002C7647">
              <w:rPr>
                <w:rFonts w:ascii="Times New Roman" w:hAnsi="Times New Roman"/>
                <w:sz w:val="20"/>
              </w:rPr>
              <w:t>id (PK), user_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="002C7647">
              <w:rPr>
                <w:rFonts w:ascii="Times New Roman" w:hAnsi="Times New Roman"/>
                <w:sz w:val="20"/>
              </w:rPr>
              <w:t>id (FK), product_</w:t>
            </w:r>
            <w:r>
              <w:rPr>
                <w:rFonts w:ascii="Times New Roman" w:hAnsi="Times New Roman"/>
                <w:sz w:val="20"/>
              </w:rPr>
              <w:t xml:space="preserve"> i</w:t>
            </w:r>
            <w:r w:rsidR="002C7647">
              <w:rPr>
                <w:rFonts w:ascii="Times New Roman" w:hAnsi="Times New Roman"/>
                <w:sz w:val="20"/>
              </w:rPr>
              <w:t>d (FK), created_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="002C7647">
              <w:rPr>
                <w:rFonts w:ascii="Times New Roman" w:hAnsi="Times New Roman"/>
                <w:sz w:val="20"/>
              </w:rPr>
              <w:t>at</w:t>
            </w:r>
          </w:p>
        </w:tc>
      </w:tr>
      <w:tr w:rsidR="002C7647" w14:paraId="67672A1D" w14:textId="77777777" w:rsidTr="00ED49E8">
        <w:trPr>
          <w:jc w:val="center"/>
        </w:trPr>
        <w:tc>
          <w:tcPr>
            <w:tcW w:w="4680" w:type="dxa"/>
          </w:tcPr>
          <w:p w14:paraId="58B80751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Addresses</w:t>
            </w:r>
          </w:p>
        </w:tc>
        <w:tc>
          <w:tcPr>
            <w:tcW w:w="4680" w:type="dxa"/>
          </w:tcPr>
          <w:p w14:paraId="26FD886B" w14:textId="51045BED" w:rsidR="002C7647" w:rsidRDefault="002C7647" w:rsidP="00ED49E8">
            <w:r>
              <w:rPr>
                <w:rFonts w:ascii="Times New Roman" w:hAnsi="Times New Roman"/>
                <w:sz w:val="20"/>
              </w:rPr>
              <w:t>address_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user_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street, city, state, zip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code, country, is_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default</w:t>
            </w:r>
          </w:p>
        </w:tc>
      </w:tr>
      <w:tr w:rsidR="002C7647" w14:paraId="0EE5991B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7BC7920B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Orders</w:t>
            </w:r>
          </w:p>
        </w:tc>
        <w:tc>
          <w:tcPr>
            <w:tcW w:w="4680" w:type="dxa"/>
            <w:shd w:val="clear" w:color="auto" w:fill="F2F2F2"/>
          </w:tcPr>
          <w:p w14:paraId="323AA556" w14:textId="24EC2820" w:rsidR="002C7647" w:rsidRDefault="002C7647" w:rsidP="00ED49E8">
            <w:r>
              <w:rPr>
                <w:rFonts w:ascii="Times New Roman" w:hAnsi="Times New Roman"/>
                <w:sz w:val="20"/>
              </w:rPr>
              <w:t>order_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user_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address_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total_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amount, status ('Pending'/'Shipped'/'Delivered'/'Cancelled'), created_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</w:t>
            </w:r>
          </w:p>
        </w:tc>
      </w:tr>
      <w:tr w:rsidR="002C7647" w14:paraId="6C81513C" w14:textId="77777777" w:rsidTr="00ED49E8">
        <w:trPr>
          <w:jc w:val="center"/>
        </w:trPr>
        <w:tc>
          <w:tcPr>
            <w:tcW w:w="4680" w:type="dxa"/>
          </w:tcPr>
          <w:p w14:paraId="192F5184" w14:textId="40533E93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Order</w:t>
            </w:r>
            <w:r w:rsidR="00B0420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Items</w:t>
            </w:r>
          </w:p>
        </w:tc>
        <w:tc>
          <w:tcPr>
            <w:tcW w:w="4680" w:type="dxa"/>
          </w:tcPr>
          <w:p w14:paraId="4756EAFA" w14:textId="37BC64F3" w:rsidR="002C7647" w:rsidRDefault="002C7647" w:rsidP="00ED49E8">
            <w:r>
              <w:rPr>
                <w:rFonts w:ascii="Times New Roman" w:hAnsi="Times New Roman"/>
                <w:sz w:val="20"/>
              </w:rPr>
              <w:t>order_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item_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order_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product_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quantity, unit_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price</w:t>
            </w:r>
          </w:p>
        </w:tc>
      </w:tr>
      <w:tr w:rsidR="002C7647" w14:paraId="4BEBCCEB" w14:textId="77777777" w:rsidTr="00ED49E8">
        <w:trPr>
          <w:jc w:val="center"/>
        </w:trPr>
        <w:tc>
          <w:tcPr>
            <w:tcW w:w="4680" w:type="dxa"/>
            <w:shd w:val="clear" w:color="auto" w:fill="F2F2F2"/>
          </w:tcPr>
          <w:p w14:paraId="38165186" w14:textId="7777777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lastRenderedPageBreak/>
              <w:t>Reviews</w:t>
            </w:r>
          </w:p>
        </w:tc>
        <w:tc>
          <w:tcPr>
            <w:tcW w:w="4680" w:type="dxa"/>
            <w:shd w:val="clear" w:color="auto" w:fill="F2F2F2"/>
          </w:tcPr>
          <w:p w14:paraId="4B425CB8" w14:textId="769FE8FE" w:rsidR="002C7647" w:rsidRDefault="002C7647" w:rsidP="00ED49E8">
            <w:r>
              <w:rPr>
                <w:rFonts w:ascii="Times New Roman" w:hAnsi="Times New Roman"/>
                <w:sz w:val="20"/>
              </w:rPr>
              <w:t>review_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user_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product_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rating (1-5), comment, created_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</w:t>
            </w:r>
          </w:p>
        </w:tc>
      </w:tr>
      <w:tr w:rsidR="002C7647" w14:paraId="5980FF2F" w14:textId="77777777" w:rsidTr="00ED49E8">
        <w:trPr>
          <w:jc w:val="center"/>
        </w:trPr>
        <w:tc>
          <w:tcPr>
            <w:tcW w:w="4680" w:type="dxa"/>
          </w:tcPr>
          <w:p w14:paraId="3021378D" w14:textId="6FBA5F97" w:rsidR="002C7647" w:rsidRDefault="002C7647" w:rsidP="00ED49E8">
            <w:r>
              <w:rPr>
                <w:rFonts w:ascii="Times New Roman" w:hAnsi="Times New Roman"/>
                <w:b/>
                <w:sz w:val="20"/>
              </w:rPr>
              <w:t>PC</w:t>
            </w:r>
            <w:r w:rsidR="00B0420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Builds</w:t>
            </w:r>
          </w:p>
        </w:tc>
        <w:tc>
          <w:tcPr>
            <w:tcW w:w="4680" w:type="dxa"/>
          </w:tcPr>
          <w:p w14:paraId="055CF072" w14:textId="7BDA5EA5" w:rsidR="002C7647" w:rsidRDefault="002C7647" w:rsidP="00ED49E8">
            <w:r>
              <w:rPr>
                <w:rFonts w:ascii="Times New Roman" w:hAnsi="Times New Roman"/>
                <w:sz w:val="20"/>
              </w:rPr>
              <w:t>build_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(PK), user_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id (FK), </w:t>
            </w:r>
            <w:proofErr w:type="spellStart"/>
            <w:r>
              <w:rPr>
                <w:rFonts w:ascii="Times New Roman" w:hAnsi="Times New Roman"/>
                <w:sz w:val="20"/>
              </w:rPr>
              <w:t>cpu</w:t>
            </w:r>
            <w:proofErr w:type="spellEnd"/>
            <w:r>
              <w:rPr>
                <w:rFonts w:ascii="Times New Roman" w:hAnsi="Times New Roman"/>
                <w:sz w:val="20"/>
              </w:rPr>
              <w:t>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motherboard_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ram_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id (FK), </w:t>
            </w:r>
            <w:proofErr w:type="spellStart"/>
            <w:r>
              <w:rPr>
                <w:rFonts w:ascii="Times New Roman" w:hAnsi="Times New Roman"/>
                <w:sz w:val="20"/>
              </w:rPr>
              <w:t>gpu</w:t>
            </w:r>
            <w:proofErr w:type="spellEnd"/>
            <w:r>
              <w:rPr>
                <w:rFonts w:ascii="Times New Roman" w:hAnsi="Times New Roman"/>
                <w:sz w:val="20"/>
              </w:rPr>
              <w:t>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id (FK), </w:t>
            </w:r>
            <w:proofErr w:type="spellStart"/>
            <w:r>
              <w:rPr>
                <w:rFonts w:ascii="Times New Roman" w:hAnsi="Times New Roman"/>
                <w:sz w:val="20"/>
              </w:rPr>
              <w:t>ssd</w:t>
            </w:r>
            <w:proofErr w:type="spellEnd"/>
            <w:r>
              <w:rPr>
                <w:rFonts w:ascii="Times New Roman" w:hAnsi="Times New Roman"/>
                <w:sz w:val="20"/>
              </w:rPr>
              <w:t>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cabinet_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id (FK), </w:t>
            </w:r>
            <w:proofErr w:type="spellStart"/>
            <w:r>
              <w:rPr>
                <w:rFonts w:ascii="Times New Roman" w:hAnsi="Times New Roman"/>
                <w:sz w:val="20"/>
              </w:rPr>
              <w:t>psu</w:t>
            </w:r>
            <w:proofErr w:type="spellEnd"/>
            <w:r>
              <w:rPr>
                <w:rFonts w:ascii="Times New Roman" w:hAnsi="Times New Roman"/>
                <w:sz w:val="20"/>
              </w:rPr>
              <w:t>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id (FK), total_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cost, created_</w:t>
            </w:r>
            <w:r w:rsidR="00B0420A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at</w:t>
            </w:r>
          </w:p>
        </w:tc>
      </w:tr>
    </w:tbl>
    <w:p w14:paraId="66942BBA" w14:textId="77777777" w:rsidR="002C7647" w:rsidRDefault="002C764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5A5C0D32" w14:textId="77777777" w:rsidR="00713797" w:rsidRDefault="00713797" w:rsidP="00713797">
      <w:pPr>
        <w:spacing w:before="160" w:after="60"/>
      </w:pPr>
      <w:r>
        <w:rPr>
          <w:rFonts w:ascii="Times New Roman" w:hAnsi="Times New Roman"/>
          <w:b/>
        </w:rPr>
        <w:t>4.2 Relationships</w:t>
      </w:r>
    </w:p>
    <w:p w14:paraId="187327A2" w14:textId="0D586693" w:rsidR="00713797" w:rsidRDefault="00713797" w:rsidP="00713797">
      <w:pPr>
        <w:pStyle w:val="ListBullet"/>
        <w:spacing w:before="20" w:after="20" w:line="280" w:lineRule="exact"/>
      </w:pPr>
      <w:r>
        <w:t>One-to-Many: Users -&gt; Orders (user_</w:t>
      </w:r>
      <w:r w:rsidR="00B0420A">
        <w:t xml:space="preserve"> </w:t>
      </w:r>
      <w:r>
        <w:t xml:space="preserve">id in Orders references </w:t>
      </w:r>
      <w:r w:rsidR="00B0420A">
        <w:t>user_ id</w:t>
      </w:r>
      <w:r>
        <w:t xml:space="preserve"> in Users)</w:t>
      </w:r>
    </w:p>
    <w:p w14:paraId="14C43DFB" w14:textId="76D62921" w:rsidR="00713797" w:rsidRDefault="00713797" w:rsidP="00713797">
      <w:pPr>
        <w:pStyle w:val="ListBullet"/>
        <w:spacing w:before="20" w:after="20" w:line="280" w:lineRule="exact"/>
      </w:pPr>
      <w:r>
        <w:t>One-to-Many: Users -&gt; Cart (</w:t>
      </w:r>
      <w:r w:rsidR="00B0420A">
        <w:t>user_ id</w:t>
      </w:r>
      <w:r>
        <w:t xml:space="preserve"> in Cart references </w:t>
      </w:r>
      <w:r w:rsidR="00B0420A">
        <w:t>user_ id</w:t>
      </w:r>
      <w:r>
        <w:t xml:space="preserve"> in Users)</w:t>
      </w:r>
    </w:p>
    <w:p w14:paraId="478A8EA4" w14:textId="0BFE8E34" w:rsidR="00713797" w:rsidRDefault="00713797" w:rsidP="00713797">
      <w:pPr>
        <w:pStyle w:val="ListBullet"/>
        <w:spacing w:before="20" w:after="20" w:line="280" w:lineRule="exact"/>
      </w:pPr>
      <w:r>
        <w:t>One-to-Many: Users -&gt; Wishlist (</w:t>
      </w:r>
      <w:r w:rsidR="00B0420A">
        <w:t>user_ id</w:t>
      </w:r>
      <w:r>
        <w:t xml:space="preserve"> in Wishlist references </w:t>
      </w:r>
      <w:r w:rsidR="00B0420A">
        <w:t>user_ id</w:t>
      </w:r>
      <w:r>
        <w:t xml:space="preserve"> in Users)</w:t>
      </w:r>
    </w:p>
    <w:p w14:paraId="298EF5DB" w14:textId="2E1EBD3C" w:rsidR="00713797" w:rsidRDefault="00713797" w:rsidP="00713797">
      <w:pPr>
        <w:pStyle w:val="ListBullet"/>
        <w:spacing w:before="20" w:after="20" w:line="280" w:lineRule="exact"/>
      </w:pPr>
      <w:r>
        <w:t>One-to-Many: Users -&gt; Addresses (</w:t>
      </w:r>
      <w:r w:rsidR="00B0420A">
        <w:t>user_ id</w:t>
      </w:r>
      <w:r>
        <w:t xml:space="preserve"> in Addresses references </w:t>
      </w:r>
      <w:r w:rsidR="00B0420A">
        <w:t>user_ id</w:t>
      </w:r>
      <w:r>
        <w:t xml:space="preserve"> in Users)</w:t>
      </w:r>
    </w:p>
    <w:p w14:paraId="6C7AA8F3" w14:textId="28C48240" w:rsidR="00713797" w:rsidRDefault="00713797" w:rsidP="00713797">
      <w:pPr>
        <w:pStyle w:val="ListBullet"/>
        <w:spacing w:before="20" w:after="20" w:line="280" w:lineRule="exact"/>
      </w:pPr>
      <w:r>
        <w:t>One-to-Many: Users -&gt; Reviews (</w:t>
      </w:r>
      <w:r w:rsidR="00B0420A">
        <w:t>user_ id</w:t>
      </w:r>
      <w:r>
        <w:t xml:space="preserve"> in Reviews references </w:t>
      </w:r>
      <w:r w:rsidR="00B0420A">
        <w:t>user_ id</w:t>
      </w:r>
      <w:r>
        <w:t xml:space="preserve"> in Users)</w:t>
      </w:r>
    </w:p>
    <w:p w14:paraId="38B05CAD" w14:textId="4A074D35" w:rsidR="00713797" w:rsidRDefault="00713797" w:rsidP="00713797">
      <w:pPr>
        <w:pStyle w:val="ListBullet"/>
        <w:spacing w:before="20" w:after="20" w:line="280" w:lineRule="exact"/>
      </w:pPr>
      <w:r>
        <w:t xml:space="preserve">One-to-Many: Users -&gt; </w:t>
      </w:r>
      <w:r w:rsidR="00B0420A">
        <w:t>PC Builds</w:t>
      </w:r>
      <w:r>
        <w:t xml:space="preserve"> (</w:t>
      </w:r>
      <w:r w:rsidR="00B0420A">
        <w:t>user_ id</w:t>
      </w:r>
      <w:r>
        <w:t xml:space="preserve"> in </w:t>
      </w:r>
      <w:r w:rsidR="00B0420A">
        <w:t>PC Builds</w:t>
      </w:r>
      <w:r>
        <w:t xml:space="preserve"> references </w:t>
      </w:r>
      <w:r w:rsidR="00B0420A">
        <w:t>user_ id</w:t>
      </w:r>
      <w:r>
        <w:t xml:space="preserve"> in Users)</w:t>
      </w:r>
    </w:p>
    <w:p w14:paraId="60E02FFD" w14:textId="1C9CA025" w:rsidR="00713797" w:rsidRDefault="00713797" w:rsidP="00713797">
      <w:pPr>
        <w:pStyle w:val="ListBullet"/>
        <w:spacing w:before="20" w:after="20" w:line="280" w:lineRule="exact"/>
      </w:pPr>
      <w:r>
        <w:t>One-to-Many: Categories -&gt; Products (</w:t>
      </w:r>
      <w:r w:rsidR="00B0420A">
        <w:t>category_ id</w:t>
      </w:r>
      <w:r>
        <w:t xml:space="preserve"> in Products references </w:t>
      </w:r>
      <w:r w:rsidR="00B0420A">
        <w:t>category_ id</w:t>
      </w:r>
      <w:r>
        <w:t xml:space="preserve"> in Categories)</w:t>
      </w:r>
    </w:p>
    <w:p w14:paraId="139DE045" w14:textId="45147C4E" w:rsidR="00713797" w:rsidRDefault="00713797" w:rsidP="00713797">
      <w:pPr>
        <w:pStyle w:val="ListBullet"/>
        <w:spacing w:before="20" w:after="20" w:line="280" w:lineRule="exact"/>
      </w:pPr>
      <w:r>
        <w:t xml:space="preserve">One-to-Many: Products -&gt; </w:t>
      </w:r>
      <w:r w:rsidR="00B0420A">
        <w:t>Product Images</w:t>
      </w:r>
      <w:r>
        <w:t xml:space="preserve"> (</w:t>
      </w:r>
      <w:r w:rsidR="00B0420A">
        <w:t>product_ id</w:t>
      </w:r>
      <w:r>
        <w:t xml:space="preserve"> in </w:t>
      </w:r>
      <w:r w:rsidR="00B0420A">
        <w:t>Product Images</w:t>
      </w:r>
      <w:r>
        <w:t xml:space="preserve"> references </w:t>
      </w:r>
      <w:r w:rsidR="00B0420A">
        <w:t>product_ id</w:t>
      </w:r>
      <w:r>
        <w:t xml:space="preserve"> in Products)</w:t>
      </w:r>
    </w:p>
    <w:p w14:paraId="2AB16500" w14:textId="4D263953" w:rsidR="00713797" w:rsidRDefault="00713797" w:rsidP="00713797">
      <w:pPr>
        <w:pStyle w:val="ListBullet"/>
        <w:spacing w:before="20" w:after="20" w:line="280" w:lineRule="exact"/>
      </w:pPr>
      <w:r>
        <w:t>One-to-Many: Orders -&gt; Order</w:t>
      </w:r>
      <w:r w:rsidR="00B770BE">
        <w:t xml:space="preserve"> </w:t>
      </w:r>
      <w:r>
        <w:t>Items (</w:t>
      </w:r>
      <w:r w:rsidR="00B0420A">
        <w:t>order_ id</w:t>
      </w:r>
      <w:r>
        <w:t xml:space="preserve"> in </w:t>
      </w:r>
      <w:r w:rsidR="00B0420A">
        <w:t>Order Items</w:t>
      </w:r>
      <w:r>
        <w:t xml:space="preserve"> references </w:t>
      </w:r>
      <w:r w:rsidR="00B0420A">
        <w:t>order_ id</w:t>
      </w:r>
      <w:r>
        <w:t xml:space="preserve"> in Orders)</w:t>
      </w:r>
    </w:p>
    <w:p w14:paraId="727C71BC" w14:textId="79C9CF79" w:rsidR="00713797" w:rsidRDefault="00713797" w:rsidP="00713797">
      <w:pPr>
        <w:pStyle w:val="ListBullet"/>
        <w:spacing w:before="20" w:after="20" w:line="280" w:lineRule="exact"/>
      </w:pPr>
      <w:r>
        <w:t xml:space="preserve">Many-to-One: </w:t>
      </w:r>
      <w:r w:rsidR="00B0420A">
        <w:t>Order Items</w:t>
      </w:r>
      <w:r>
        <w:t xml:space="preserve"> -&gt; Products (</w:t>
      </w:r>
      <w:r w:rsidR="00B0420A">
        <w:t>product_ id</w:t>
      </w:r>
      <w:r>
        <w:t xml:space="preserve"> in </w:t>
      </w:r>
      <w:r w:rsidR="00B0420A">
        <w:t>Order Items</w:t>
      </w:r>
      <w:r>
        <w:t xml:space="preserve"> references </w:t>
      </w:r>
      <w:r w:rsidR="00B0420A">
        <w:t>product_ id</w:t>
      </w:r>
      <w:r>
        <w:t xml:space="preserve"> in Products)</w:t>
      </w:r>
    </w:p>
    <w:p w14:paraId="2B24371A" w14:textId="77777777" w:rsidR="00713797" w:rsidRDefault="00713797" w:rsidP="00713797">
      <w:pPr>
        <w:pStyle w:val="ListBullet"/>
        <w:spacing w:before="20" w:after="20" w:line="280" w:lineRule="exact"/>
      </w:pPr>
      <w:r>
        <w:t>Foreign Key Constraints: Defined with ON DELETE CASCADE and ON UPDATE CASCADE to maintain referential integrity.</w:t>
      </w:r>
    </w:p>
    <w:p w14:paraId="116ED5BF" w14:textId="77777777" w:rsidR="00713797" w:rsidRDefault="00713797" w:rsidP="00713797">
      <w:pPr>
        <w:spacing w:before="200" w:after="80"/>
      </w:pPr>
      <w:r>
        <w:rPr>
          <w:rFonts w:ascii="Times New Roman" w:hAnsi="Times New Roman"/>
          <w:b/>
          <w:sz w:val="24"/>
        </w:rPr>
        <w:t>5. Data Flow Diagrams (DFD)</w:t>
      </w:r>
    </w:p>
    <w:p w14:paraId="75340407" w14:textId="3AA82547" w:rsidR="008E1A32" w:rsidRPr="008E1A32" w:rsidRDefault="008E1A32" w:rsidP="00713797">
      <w:pPr>
        <w:spacing w:before="160" w:after="60"/>
        <w:rPr>
          <w:rFonts w:ascii="Times New Roman" w:hAnsi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B7C73B" wp14:editId="3EC41BBD">
            <wp:simplePos x="0" y="0"/>
            <wp:positionH relativeFrom="column">
              <wp:posOffset>0</wp:posOffset>
            </wp:positionH>
            <wp:positionV relativeFrom="paragraph">
              <wp:posOffset>494665</wp:posOffset>
            </wp:positionV>
            <wp:extent cx="5794873" cy="3380143"/>
            <wp:effectExtent l="0" t="0" r="0" b="0"/>
            <wp:wrapSquare wrapText="bothSides"/>
            <wp:docPr id="737458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8018" name="Picture 7374580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873" cy="338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797">
        <w:rPr>
          <w:rFonts w:ascii="Times New Roman" w:hAnsi="Times New Roman"/>
          <w:b/>
        </w:rPr>
        <w:t>5.1 Level 0 DFD (Context Level)</w:t>
      </w:r>
      <w:r>
        <w:br w:type="textWrapping" w:clear="all"/>
      </w:r>
    </w:p>
    <w:p w14:paraId="1662E3B6" w14:textId="77777777" w:rsidR="00713797" w:rsidRDefault="00713797" w:rsidP="00713797">
      <w:pPr>
        <w:spacing w:before="160" w:after="60"/>
      </w:pPr>
      <w:r>
        <w:rPr>
          <w:rFonts w:ascii="Times New Roman" w:hAnsi="Times New Roman"/>
          <w:b/>
        </w:rPr>
        <w:lastRenderedPageBreak/>
        <w:t>5.2 Level 1 DFD (Process Decomposition)</w:t>
      </w:r>
    </w:p>
    <w:p w14:paraId="16BE3826" w14:textId="163471B9" w:rsidR="00713797" w:rsidRDefault="008E1A32" w:rsidP="00713797">
      <w:r>
        <w:rPr>
          <w:rFonts w:ascii="Times New Roman" w:hAnsi="Times New Roman"/>
          <w:b/>
          <w:noProof/>
        </w:rPr>
        <w:drawing>
          <wp:inline distT="0" distB="0" distL="0" distR="0" wp14:anchorId="74FB8AD7" wp14:editId="6920E21B">
            <wp:extent cx="5729770" cy="4121727"/>
            <wp:effectExtent l="0" t="0" r="4445" b="0"/>
            <wp:docPr id="559888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8967" name="Picture 5598889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602" cy="413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396B" w14:textId="52B31093" w:rsidR="00713797" w:rsidRDefault="00713797" w:rsidP="005D1B7A">
      <w:pPr>
        <w:spacing w:before="200" w:after="80"/>
      </w:pPr>
      <w:r>
        <w:rPr>
          <w:rFonts w:ascii="Times New Roman" w:hAnsi="Times New Roman"/>
          <w:b/>
          <w:sz w:val="24"/>
        </w:rPr>
        <w:t>6. Features Implement</w:t>
      </w:r>
      <w:r w:rsidR="001E1E62">
        <w:rPr>
          <w:rFonts w:ascii="Times New Roman" w:hAnsi="Times New Roman"/>
          <w:b/>
          <w:sz w:val="24"/>
        </w:rPr>
        <w:t>ation</w:t>
      </w:r>
    </w:p>
    <w:p w14:paraId="5472BD53" w14:textId="77777777" w:rsidR="00713797" w:rsidRDefault="00713797" w:rsidP="00713797">
      <w:pPr>
        <w:spacing w:before="200" w:after="80"/>
      </w:pPr>
      <w:r>
        <w:rPr>
          <w:rFonts w:ascii="Times New Roman" w:hAnsi="Times New Roman"/>
          <w:b/>
          <w:sz w:val="24"/>
        </w:rPr>
        <w:t>7. Screenshots</w:t>
      </w:r>
    </w:p>
    <w:p w14:paraId="7BDE11D5" w14:textId="33E8BEC6" w:rsidR="00713797" w:rsidRDefault="00713797" w:rsidP="00713797">
      <w:pPr>
        <w:spacing w:before="160" w:after="60"/>
      </w:pPr>
      <w:r>
        <w:rPr>
          <w:rFonts w:ascii="Times New Roman" w:hAnsi="Times New Roman"/>
          <w:b/>
        </w:rPr>
        <w:t>Figure 7.1: User Authentication Interface</w:t>
      </w:r>
    </w:p>
    <w:p w14:paraId="115F07BA" w14:textId="77777777" w:rsidR="00713797" w:rsidRDefault="00713797" w:rsidP="00713797">
      <w:pPr>
        <w:spacing w:before="160" w:after="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Figure 7.2: Homepage &amp; Product Catalog</w:t>
      </w:r>
    </w:p>
    <w:p w14:paraId="6779BDF2" w14:textId="77777777" w:rsidR="00713797" w:rsidRDefault="00713797" w:rsidP="00713797">
      <w:pPr>
        <w:spacing w:before="160" w:after="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Figure 7.3: Product Details Page</w:t>
      </w:r>
    </w:p>
    <w:p w14:paraId="527752F8" w14:textId="77777777" w:rsidR="00713797" w:rsidRDefault="00713797" w:rsidP="00713797">
      <w:pPr>
        <w:spacing w:before="160" w:after="60"/>
      </w:pPr>
      <w:r>
        <w:rPr>
          <w:rFonts w:ascii="Times New Roman" w:hAnsi="Times New Roman"/>
          <w:b/>
        </w:rPr>
        <w:t>Figure 7.4: Shopping Cart &amp; Checkout</w:t>
      </w:r>
    </w:p>
    <w:p w14:paraId="75DDF54E" w14:textId="77777777" w:rsidR="00713797" w:rsidRDefault="00713797" w:rsidP="00713797">
      <w:pPr>
        <w:spacing w:before="160" w:after="60"/>
      </w:pPr>
      <w:r>
        <w:rPr>
          <w:rFonts w:ascii="Times New Roman" w:hAnsi="Times New Roman"/>
          <w:b/>
        </w:rPr>
        <w:t>Figure 7.5: Custom PC Builder Interface</w:t>
      </w:r>
    </w:p>
    <w:p w14:paraId="6E72EE82" w14:textId="0087FC7A" w:rsidR="00713797" w:rsidRPr="005D1B7A" w:rsidRDefault="00713797" w:rsidP="005D1B7A">
      <w:pPr>
        <w:spacing w:before="160" w:after="60"/>
      </w:pPr>
      <w:r>
        <w:rPr>
          <w:rFonts w:ascii="Times New Roman" w:hAnsi="Times New Roman"/>
          <w:b/>
        </w:rPr>
        <w:t>Figure 7.6: Admin Management Dashboard</w:t>
      </w:r>
    </w:p>
    <w:p w14:paraId="24D546E9" w14:textId="3943FE85" w:rsidR="004A0CC1" w:rsidRPr="005D1B7A" w:rsidRDefault="00713797" w:rsidP="00713797">
      <w:pPr>
        <w:spacing w:before="200" w:after="8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8. Challenges Faced</w:t>
      </w:r>
    </w:p>
    <w:p w14:paraId="1BFE39E8" w14:textId="77777777" w:rsidR="00713797" w:rsidRDefault="00713797" w:rsidP="00713797">
      <w:pPr>
        <w:spacing w:before="200" w:after="80"/>
      </w:pPr>
      <w:r>
        <w:rPr>
          <w:rFonts w:ascii="Times New Roman" w:hAnsi="Times New Roman"/>
          <w:b/>
          <w:sz w:val="24"/>
        </w:rPr>
        <w:t>9. Pending Tasks &amp; Future Enhancements</w:t>
      </w:r>
    </w:p>
    <w:p w14:paraId="03004184" w14:textId="7142385E" w:rsidR="00713797" w:rsidRDefault="00713797" w:rsidP="00713797">
      <w:pPr>
        <w:spacing w:before="160" w:after="60"/>
      </w:pPr>
      <w:r>
        <w:rPr>
          <w:rFonts w:ascii="Times New Roman" w:hAnsi="Times New Roman"/>
          <w:b/>
        </w:rPr>
        <w:t xml:space="preserve">9.1 Pending Tasks </w:t>
      </w:r>
    </w:p>
    <w:p w14:paraId="7E366896" w14:textId="77777777" w:rsidR="00713797" w:rsidRDefault="00713797" w:rsidP="00713797">
      <w:pPr>
        <w:spacing w:before="160" w:after="60"/>
      </w:pPr>
      <w:r>
        <w:rPr>
          <w:rFonts w:ascii="Times New Roman" w:hAnsi="Times New Roman"/>
          <w:b/>
        </w:rPr>
        <w:t>9.2 Future Enhancements</w:t>
      </w:r>
    </w:p>
    <w:p w14:paraId="08573E21" w14:textId="2FC9C4AC" w:rsidR="00713797" w:rsidRDefault="00713797" w:rsidP="00713797">
      <w:pPr>
        <w:pStyle w:val="ListBullet"/>
        <w:spacing w:before="20" w:after="20" w:line="280" w:lineRule="exact"/>
      </w:pPr>
      <w:r>
        <w:t>Integration of Payment Gateway (Razor</w:t>
      </w:r>
      <w:r w:rsidR="00B0420A">
        <w:t xml:space="preserve"> </w:t>
      </w:r>
      <w:r>
        <w:t>pay / Stripe) for automated transaction handling.</w:t>
      </w:r>
    </w:p>
    <w:p w14:paraId="15F72061" w14:textId="6A8ABCF2" w:rsidR="00713797" w:rsidRDefault="00713797" w:rsidP="00713797">
      <w:pPr>
        <w:pStyle w:val="ListBullet"/>
        <w:spacing w:before="20" w:after="20" w:line="280" w:lineRule="exact"/>
      </w:pPr>
      <w:r>
        <w:t>Automated Email Notifications (Node</w:t>
      </w:r>
      <w:r w:rsidR="00B0420A">
        <w:t xml:space="preserve"> </w:t>
      </w:r>
      <w:r>
        <w:t>mailer) for order confirmations and shipping updates.</w:t>
      </w:r>
    </w:p>
    <w:p w14:paraId="44A1D90B" w14:textId="77777777" w:rsidR="00713797" w:rsidRDefault="00713797" w:rsidP="00713797">
      <w:pPr>
        <w:pStyle w:val="ListBullet"/>
        <w:spacing w:before="20" w:after="20" w:line="280" w:lineRule="exact"/>
      </w:pPr>
      <w:r>
        <w:t>Side-by-side component specification comparison tool.</w:t>
      </w:r>
    </w:p>
    <w:p w14:paraId="1010507E" w14:textId="77777777" w:rsidR="00713797" w:rsidRDefault="00713797" w:rsidP="00713797">
      <w:pPr>
        <w:pStyle w:val="ListBullet"/>
        <w:spacing w:before="20" w:after="20" w:line="280" w:lineRule="exact"/>
      </w:pPr>
      <w:r>
        <w:t>User profile invoice downloading in PDF format.</w:t>
      </w:r>
    </w:p>
    <w:p w14:paraId="5CECAEEA" w14:textId="77777777" w:rsidR="00713797" w:rsidRDefault="00713797" w:rsidP="00713797"/>
    <w:p w14:paraId="7EFF293C" w14:textId="77777777" w:rsidR="00713797" w:rsidRDefault="00713797" w:rsidP="00713797">
      <w:pPr>
        <w:spacing w:before="200" w:after="80"/>
      </w:pPr>
      <w:r>
        <w:rPr>
          <w:rFonts w:ascii="Times New Roman" w:hAnsi="Times New Roman"/>
          <w:b/>
          <w:sz w:val="24"/>
        </w:rPr>
        <w:t>10. Conclusion</w:t>
      </w:r>
    </w:p>
    <w:p w14:paraId="1DDDE806" w14:textId="507AEFBD" w:rsidR="00713797" w:rsidRDefault="00926D35" w:rsidP="00713797">
      <w:pPr>
        <w:spacing w:before="40" w:after="80" w:line="300" w:lineRule="exact"/>
        <w:jc w:val="both"/>
      </w:pPr>
      <w:r w:rsidRPr="00926D35">
        <w:rPr>
          <w:rFonts w:ascii="Times New Roman" w:hAnsi="Times New Roman"/>
        </w:rPr>
        <w:t>The Build</w:t>
      </w:r>
      <w:r>
        <w:rPr>
          <w:rFonts w:ascii="Times New Roman" w:hAnsi="Times New Roman"/>
        </w:rPr>
        <w:t xml:space="preserve"> </w:t>
      </w:r>
      <w:r w:rsidRPr="00926D35">
        <w:rPr>
          <w:rFonts w:ascii="Times New Roman" w:hAnsi="Times New Roman"/>
        </w:rPr>
        <w:t>Sphere platform aims to provide a full-stack gaming hardware e-commerce solution with an intelligent Custom PC Builder.</w:t>
      </w:r>
      <w:r>
        <w:rPr>
          <w:rFonts w:ascii="Times New Roman" w:hAnsi="Times New Roman"/>
        </w:rPr>
        <w:t xml:space="preserve"> </w:t>
      </w:r>
      <w:r w:rsidR="00713797">
        <w:rPr>
          <w:rFonts w:ascii="Times New Roman" w:hAnsi="Times New Roman"/>
        </w:rPr>
        <w:t>Built upon a 3-tier architecture utilizing React.js, Node.js, Express.js, and MySQL, the application ensures high performance, clean modularity, and strict relational data integrity.</w:t>
      </w:r>
    </w:p>
    <w:p w14:paraId="651AE028" w14:textId="22AFB224" w:rsidR="00713797" w:rsidRDefault="00713797" w:rsidP="00713797">
      <w:pPr>
        <w:spacing w:before="40" w:after="80" w:line="300" w:lineRule="exact"/>
        <w:jc w:val="both"/>
      </w:pPr>
      <w:r>
        <w:rPr>
          <w:rFonts w:ascii="Times New Roman" w:hAnsi="Times New Roman"/>
        </w:rPr>
        <w:t xml:space="preserve">By incorporating compatibility validation algorithms directly into the component assembly workflow, </w:t>
      </w:r>
      <w:r w:rsidR="00B0420A">
        <w:t>Build Sphere</w:t>
      </w:r>
      <w:r>
        <w:rPr>
          <w:rFonts w:ascii="Times New Roman" w:hAnsi="Times New Roman"/>
        </w:rPr>
        <w:t xml:space="preserve"> solves a significant real-world problem for PC enthusiasts and hardware buyers. The project demonstrates practical mastery of REST API engineering, database normalization across 11 tables, JWT authentication, and full-stack software development practices.</w:t>
      </w:r>
    </w:p>
    <w:p w14:paraId="53163E4A" w14:textId="77777777" w:rsidR="00713797" w:rsidRDefault="00713797" w:rsidP="00713797"/>
    <w:p w14:paraId="2F4300E4" w14:textId="77777777" w:rsidR="00713797" w:rsidRDefault="00713797" w:rsidP="00713797">
      <w:pPr>
        <w:spacing w:before="200" w:after="80"/>
      </w:pPr>
      <w:r>
        <w:rPr>
          <w:rFonts w:ascii="Times New Roman" w:hAnsi="Times New Roman"/>
          <w:b/>
          <w:sz w:val="24"/>
        </w:rPr>
        <w:t>11. Appendix</w:t>
      </w:r>
    </w:p>
    <w:p w14:paraId="3886074A" w14:textId="5BEC39EA" w:rsidR="00713797" w:rsidRDefault="00713797" w:rsidP="00713797">
      <w:pPr>
        <w:pStyle w:val="ListBullet"/>
        <w:spacing w:before="20" w:after="20" w:line="280" w:lineRule="exact"/>
      </w:pPr>
      <w:r>
        <w:rPr>
          <w:b/>
        </w:rPr>
        <w:t xml:space="preserve">GitHub Repository: </w:t>
      </w:r>
    </w:p>
    <w:p w14:paraId="08D28145" w14:textId="3254F434" w:rsidR="00713797" w:rsidRDefault="00713797" w:rsidP="00713797">
      <w:pPr>
        <w:pStyle w:val="ListBullet"/>
        <w:spacing w:before="20" w:after="20" w:line="280" w:lineRule="exact"/>
      </w:pPr>
      <w:r>
        <w:rPr>
          <w:b/>
        </w:rPr>
        <w:t xml:space="preserve">API Documentation: </w:t>
      </w:r>
    </w:p>
    <w:p w14:paraId="0EB5F050" w14:textId="002938C6" w:rsidR="00713797" w:rsidRDefault="00713797" w:rsidP="00713797">
      <w:pPr>
        <w:pStyle w:val="ListBullet"/>
        <w:spacing w:before="20" w:after="20" w:line="280" w:lineRule="exact"/>
      </w:pPr>
      <w:r>
        <w:rPr>
          <w:b/>
        </w:rPr>
        <w:t xml:space="preserve">Database Scripts: </w:t>
      </w:r>
    </w:p>
    <w:p w14:paraId="74D0E209" w14:textId="77777777" w:rsidR="00713797" w:rsidRDefault="00713797" w:rsidP="00713797">
      <w:pPr>
        <w:pStyle w:val="ListBullet"/>
        <w:spacing w:before="20" w:after="20" w:line="280" w:lineRule="exact"/>
      </w:pPr>
      <w:r>
        <w:rPr>
          <w:b/>
        </w:rPr>
        <w:t xml:space="preserve">Course Details: </w:t>
      </w:r>
      <w:r>
        <w:t>Course Code: 25CS022 - Back-end Engineering | Chitkara University</w:t>
      </w:r>
    </w:p>
    <w:p w14:paraId="3CBDA532" w14:textId="77777777" w:rsidR="00713797" w:rsidRDefault="00713797" w:rsidP="00713797">
      <w:pPr>
        <w:spacing w:before="160" w:after="60"/>
      </w:pPr>
    </w:p>
    <w:p w14:paraId="1E3EBA31" w14:textId="77777777" w:rsidR="00713797" w:rsidRDefault="00713797" w:rsidP="00713797">
      <w:pPr>
        <w:spacing w:before="160" w:after="60"/>
      </w:pPr>
    </w:p>
    <w:p w14:paraId="3D0942DE" w14:textId="2B579042" w:rsidR="00CE4EA4" w:rsidRPr="00CE4EA4" w:rsidRDefault="00CE4EA4" w:rsidP="00CE4EA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 w:bidi="en-US"/>
        </w:rPr>
      </w:pPr>
    </w:p>
    <w:p w14:paraId="0E7284C4" w14:textId="77777777" w:rsidR="00713797" w:rsidRDefault="0071379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bidi="en-US"/>
        </w:rPr>
      </w:pPr>
    </w:p>
    <w:sectPr w:rsidR="0071379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AA437" w14:textId="77777777" w:rsidR="003D1B88" w:rsidRDefault="003D1B88">
      <w:pPr>
        <w:spacing w:after="0" w:line="240" w:lineRule="auto"/>
      </w:pPr>
      <w:r>
        <w:separator/>
      </w:r>
    </w:p>
  </w:endnote>
  <w:endnote w:type="continuationSeparator" w:id="0">
    <w:p w14:paraId="3ADC09B9" w14:textId="77777777" w:rsidR="003D1B88" w:rsidRDefault="003D1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412924760"/>
      <w:docPartObj>
        <w:docPartGallery w:val="Page Numbers (Bottom of Page)"/>
        <w:docPartUnique/>
      </w:docPartObj>
    </w:sdtPr>
    <w:sdtContent>
      <w:p w14:paraId="3EE55302" w14:textId="77777777" w:rsidR="00F42F71" w:rsidRPr="009D2123" w:rsidRDefault="00E02E2F">
        <w:pPr>
          <w:pStyle w:val="Footer"/>
          <w:rPr>
            <w:rFonts w:ascii="Times New Roman" w:hAnsi="Times New Roman" w:cs="Times New Roman"/>
          </w:rPr>
        </w:pPr>
        <w:r w:rsidRPr="009D2123">
          <w:rPr>
            <w:rFonts w:ascii="Times New Roman" w:hAnsi="Times New Roman" w:cs="Times New Roman"/>
            <w:b/>
          </w:rPr>
          <w:t xml:space="preserve">Department of Computer Science and Engineering </w:t>
        </w:r>
        <w:r w:rsidRPr="009D2123">
          <w:rPr>
            <w:rFonts w:ascii="Times New Roman" w:hAnsi="Times New Roman" w:cs="Times New Roman"/>
          </w:rPr>
          <w:tab/>
        </w:r>
        <w:r w:rsidRPr="009D2123">
          <w:rPr>
            <w:rFonts w:ascii="Times New Roman" w:hAnsi="Times New Roman" w:cs="Times New Roman"/>
          </w:rPr>
          <w:tab/>
        </w:r>
        <w:r w:rsidRPr="009D2123">
          <w:rPr>
            <w:rFonts w:ascii="Times New Roman" w:hAnsi="Times New Roman" w:cs="Times New Roman"/>
          </w:rPr>
          <w:fldChar w:fldCharType="begin"/>
        </w:r>
        <w:r w:rsidRPr="009D2123">
          <w:rPr>
            <w:rFonts w:ascii="Times New Roman" w:hAnsi="Times New Roman" w:cs="Times New Roman"/>
          </w:rPr>
          <w:instrText xml:space="preserve"> PAGE </w:instrText>
        </w:r>
        <w:r w:rsidRPr="009D2123">
          <w:rPr>
            <w:rFonts w:ascii="Times New Roman" w:hAnsi="Times New Roman" w:cs="Times New Roman"/>
          </w:rPr>
          <w:fldChar w:fldCharType="separate"/>
        </w:r>
        <w:r w:rsidRPr="009D2123">
          <w:rPr>
            <w:rFonts w:ascii="Times New Roman" w:hAnsi="Times New Roman" w:cs="Times New Roman"/>
          </w:rPr>
          <w:t>6</w:t>
        </w:r>
        <w:r w:rsidRPr="009D2123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9E47" w14:textId="77777777" w:rsidR="003D1B88" w:rsidRDefault="003D1B88">
      <w:pPr>
        <w:spacing w:after="0" w:line="240" w:lineRule="auto"/>
      </w:pPr>
      <w:r>
        <w:separator/>
      </w:r>
    </w:p>
  </w:footnote>
  <w:footnote w:type="continuationSeparator" w:id="0">
    <w:p w14:paraId="3F0B198F" w14:textId="77777777" w:rsidR="003D1B88" w:rsidRDefault="003D1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5301" w14:textId="68539031" w:rsidR="00F42F71" w:rsidRDefault="0031335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401215" wp14:editId="0F4D63BD">
          <wp:simplePos x="0" y="0"/>
          <wp:positionH relativeFrom="column">
            <wp:posOffset>5186045</wp:posOffset>
          </wp:positionH>
          <wp:positionV relativeFrom="paragraph">
            <wp:posOffset>-73660</wp:posOffset>
          </wp:positionV>
          <wp:extent cx="1008380" cy="523240"/>
          <wp:effectExtent l="0" t="0" r="1270" b="0"/>
          <wp:wrapThrough wrapText="bothSides">
            <wp:wrapPolygon edited="0">
              <wp:start x="13874" y="0"/>
              <wp:lineTo x="0" y="2359"/>
              <wp:lineTo x="0" y="17301"/>
              <wp:lineTo x="2040" y="20447"/>
              <wp:lineTo x="19587" y="20447"/>
              <wp:lineTo x="21219" y="17301"/>
              <wp:lineTo x="21219" y="0"/>
              <wp:lineTo x="13874" y="0"/>
            </wp:wrapPolygon>
          </wp:wrapThrough>
          <wp:docPr id="1745740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8380" cy="523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D269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698"/>
    <w:multiLevelType w:val="multilevel"/>
    <w:tmpl w:val="2D6E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21EB8"/>
    <w:multiLevelType w:val="multilevel"/>
    <w:tmpl w:val="5A7C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2D27"/>
    <w:multiLevelType w:val="hybridMultilevel"/>
    <w:tmpl w:val="C784C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E5BDD"/>
    <w:multiLevelType w:val="multilevel"/>
    <w:tmpl w:val="0E5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01C0B"/>
    <w:multiLevelType w:val="multilevel"/>
    <w:tmpl w:val="F41C9A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F78209F"/>
    <w:multiLevelType w:val="multilevel"/>
    <w:tmpl w:val="5FB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83BCD"/>
    <w:multiLevelType w:val="hybridMultilevel"/>
    <w:tmpl w:val="D9ECB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D46AA"/>
    <w:multiLevelType w:val="multilevel"/>
    <w:tmpl w:val="5148B60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FD748B4"/>
    <w:multiLevelType w:val="multilevel"/>
    <w:tmpl w:val="CBE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A447C"/>
    <w:multiLevelType w:val="multilevel"/>
    <w:tmpl w:val="FDE8759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B3F6763"/>
    <w:multiLevelType w:val="multilevel"/>
    <w:tmpl w:val="9F5400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D4646A4"/>
    <w:multiLevelType w:val="multilevel"/>
    <w:tmpl w:val="7D7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65EFC"/>
    <w:multiLevelType w:val="multilevel"/>
    <w:tmpl w:val="477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E5956"/>
    <w:multiLevelType w:val="multilevel"/>
    <w:tmpl w:val="DD0471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293712522">
    <w:abstractNumId w:val="14"/>
  </w:num>
  <w:num w:numId="2" w16cid:durableId="1999992252">
    <w:abstractNumId w:val="8"/>
  </w:num>
  <w:num w:numId="3" w16cid:durableId="1318025821">
    <w:abstractNumId w:val="10"/>
  </w:num>
  <w:num w:numId="4" w16cid:durableId="271864942">
    <w:abstractNumId w:val="5"/>
  </w:num>
  <w:num w:numId="5" w16cid:durableId="1863394936">
    <w:abstractNumId w:val="9"/>
  </w:num>
  <w:num w:numId="6" w16cid:durableId="1301226627">
    <w:abstractNumId w:val="2"/>
  </w:num>
  <w:num w:numId="7" w16cid:durableId="619459291">
    <w:abstractNumId w:val="6"/>
  </w:num>
  <w:num w:numId="8" w16cid:durableId="2060321040">
    <w:abstractNumId w:val="12"/>
  </w:num>
  <w:num w:numId="9" w16cid:durableId="992635370">
    <w:abstractNumId w:val="13"/>
  </w:num>
  <w:num w:numId="10" w16cid:durableId="940382292">
    <w:abstractNumId w:val="1"/>
  </w:num>
  <w:num w:numId="11" w16cid:durableId="470514057">
    <w:abstractNumId w:val="11"/>
  </w:num>
  <w:num w:numId="12" w16cid:durableId="1950619659">
    <w:abstractNumId w:val="0"/>
  </w:num>
  <w:num w:numId="13" w16cid:durableId="941380565">
    <w:abstractNumId w:val="4"/>
  </w:num>
  <w:num w:numId="14" w16cid:durableId="1960839655">
    <w:abstractNumId w:val="3"/>
  </w:num>
  <w:num w:numId="15" w16cid:durableId="821190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71"/>
    <w:rsid w:val="00094914"/>
    <w:rsid w:val="000B6F11"/>
    <w:rsid w:val="00116C89"/>
    <w:rsid w:val="001B62F9"/>
    <w:rsid w:val="001E1E62"/>
    <w:rsid w:val="00201791"/>
    <w:rsid w:val="002919C9"/>
    <w:rsid w:val="002A0773"/>
    <w:rsid w:val="002C2E6D"/>
    <w:rsid w:val="002C7647"/>
    <w:rsid w:val="002E6A40"/>
    <w:rsid w:val="002E74CC"/>
    <w:rsid w:val="0031335E"/>
    <w:rsid w:val="00325149"/>
    <w:rsid w:val="00327142"/>
    <w:rsid w:val="003A5D5A"/>
    <w:rsid w:val="003D1B88"/>
    <w:rsid w:val="003D305A"/>
    <w:rsid w:val="003F71E6"/>
    <w:rsid w:val="004032D8"/>
    <w:rsid w:val="004100E3"/>
    <w:rsid w:val="00454774"/>
    <w:rsid w:val="00465C21"/>
    <w:rsid w:val="004A0CC1"/>
    <w:rsid w:val="004F36FB"/>
    <w:rsid w:val="00536B02"/>
    <w:rsid w:val="005925AB"/>
    <w:rsid w:val="005A2053"/>
    <w:rsid w:val="005D1B7A"/>
    <w:rsid w:val="00701020"/>
    <w:rsid w:val="00713797"/>
    <w:rsid w:val="00740278"/>
    <w:rsid w:val="007620C1"/>
    <w:rsid w:val="007E6E10"/>
    <w:rsid w:val="00864F6B"/>
    <w:rsid w:val="008D5030"/>
    <w:rsid w:val="008E1A32"/>
    <w:rsid w:val="00916EF3"/>
    <w:rsid w:val="00926D35"/>
    <w:rsid w:val="00963DC4"/>
    <w:rsid w:val="009A7AFF"/>
    <w:rsid w:val="009B0BCB"/>
    <w:rsid w:val="009D0C72"/>
    <w:rsid w:val="009D2123"/>
    <w:rsid w:val="009F34D0"/>
    <w:rsid w:val="00A278AB"/>
    <w:rsid w:val="00A37D5B"/>
    <w:rsid w:val="00A53901"/>
    <w:rsid w:val="00A90616"/>
    <w:rsid w:val="00A9434A"/>
    <w:rsid w:val="00AA155D"/>
    <w:rsid w:val="00B0420A"/>
    <w:rsid w:val="00B13391"/>
    <w:rsid w:val="00B222C1"/>
    <w:rsid w:val="00B66629"/>
    <w:rsid w:val="00B770BE"/>
    <w:rsid w:val="00BD518E"/>
    <w:rsid w:val="00BD6019"/>
    <w:rsid w:val="00BE7201"/>
    <w:rsid w:val="00BF727D"/>
    <w:rsid w:val="00CE4EA4"/>
    <w:rsid w:val="00D92E80"/>
    <w:rsid w:val="00E02E2F"/>
    <w:rsid w:val="00E16007"/>
    <w:rsid w:val="00E86BDF"/>
    <w:rsid w:val="00E9042A"/>
    <w:rsid w:val="00F11E0C"/>
    <w:rsid w:val="00F26813"/>
    <w:rsid w:val="00F42F71"/>
    <w:rsid w:val="00F50347"/>
    <w:rsid w:val="00FD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55233"/>
  <w15:docId w15:val="{D666C2ED-322D-4672-98C9-935FBA9D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24E"/>
    <w:pPr>
      <w:spacing w:after="200" w:line="276" w:lineRule="auto"/>
    </w:pPr>
    <w:rPr>
      <w:rFonts w:ascii="Calibri" w:eastAsiaTheme="minorEastAsia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D631A"/>
    <w:rPr>
      <w:i/>
      <w:i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2595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C40CF"/>
    <w:rPr>
      <w:rFonts w:eastAsiaTheme="minorEastAsia"/>
      <w:lang w:val="en-US"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4086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85D27"/>
    <w:rPr>
      <w:rFonts w:eastAsiaTheme="minorEastAsia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sid w:val="003F524E"/>
    <w:rPr>
      <w:rFonts w:ascii="Times New Roman" w:eastAsia="SimSu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F52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FA0A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3259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2C40CF"/>
    <w:pPr>
      <w:tabs>
        <w:tab w:val="center" w:pos="4680"/>
        <w:tab w:val="right" w:pos="9360"/>
      </w:tabs>
      <w:spacing w:after="0" w:line="240" w:lineRule="auto"/>
    </w:pPr>
    <w:rPr>
      <w:lang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408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5D27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3F524E"/>
    <w:rPr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37D5B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2C7647"/>
    <w:pPr>
      <w:numPr>
        <w:numId w:val="12"/>
      </w:numPr>
      <w:tabs>
        <w:tab w:val="clear" w:pos="360"/>
      </w:tabs>
      <w:suppressAutoHyphens w:val="0"/>
      <w:ind w:left="0" w:firstLine="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1570</Words>
  <Characters>8953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dc:description/>
  <cp:lastModifiedBy>Ansh Srivastava</cp:lastModifiedBy>
  <cp:revision>29</cp:revision>
  <dcterms:created xsi:type="dcterms:W3CDTF">2026-07-27T12:34:00Z</dcterms:created>
  <dcterms:modified xsi:type="dcterms:W3CDTF">2026-07-28T04:01:00Z</dcterms:modified>
  <dc:language>en-US</dc:language>
</cp:coreProperties>
</file>