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Sol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HTML is made up of various elements that act as the building blocks of web pages. For the purpose of styling, elements are divided into two categories: </w:t>
      </w:r>
      <w:r w:rsidDel="00000000" w:rsidR="00000000" w:rsidRPr="00000000">
        <w:rPr>
          <w:i w:val="1"/>
          <w:rtl w:val="0"/>
        </w:rPr>
        <w:t xml:space="preserve">block-level</w:t>
      </w:r>
      <w:r w:rsidDel="00000000" w:rsidR="00000000" w:rsidRPr="00000000">
        <w:rPr>
          <w:rtl w:val="0"/>
        </w:rPr>
        <w:t xml:space="preserve"> elements and </w:t>
      </w:r>
      <w:r w:rsidDel="00000000" w:rsidR="00000000" w:rsidRPr="00000000">
        <w:rPr>
          <w:i w:val="1"/>
          <w:rtl w:val="0"/>
        </w:rPr>
        <w:t xml:space="preserve">inline</w:t>
      </w:r>
      <w:r w:rsidDel="00000000" w:rsidR="00000000" w:rsidRPr="00000000">
        <w:rPr>
          <w:rtl w:val="0"/>
        </w:rPr>
        <w:t xml:space="preserve"> elements.</w:t>
      </w:r>
    </w:p>
    <w:p w:rsidR="00000000" w:rsidDel="00000000" w:rsidP="00000000" w:rsidRDefault="00000000" w:rsidRPr="00000000" w14:paraId="00000004">
      <w:pPr>
        <w:spacing w:after="240" w:before="240" w:lineRule="auto"/>
        <w:rPr/>
      </w:pPr>
      <w:r w:rsidDel="00000000" w:rsidR="00000000" w:rsidRPr="00000000">
        <w:rPr>
          <w:rtl w:val="0"/>
        </w:rPr>
        <w:t xml:space="preserve">In summary, a &lt;span&gt; element is used as an inline element and a &lt;div&gt;element as a block level element.</w:t>
      </w:r>
    </w:p>
    <w:p w:rsidR="00000000" w:rsidDel="00000000" w:rsidP="00000000" w:rsidRDefault="00000000" w:rsidRPr="00000000" w14:paraId="00000005">
      <w:pPr>
        <w:spacing w:after="240" w:before="240" w:lineRule="auto"/>
        <w:rPr/>
      </w:pPr>
      <w:r w:rsidDel="00000000" w:rsidR="00000000" w:rsidRPr="00000000">
        <w:rPr>
          <w:rtl w:val="0"/>
        </w:rPr>
        <w:t xml:space="preserve">Basically, an inline element does not cause a line break (start on a new line) and does not take up the full width of a page, only the space bounded by its opening and closing tag. It is usually used within other HTML elements.</w:t>
      </w:r>
    </w:p>
    <w:p w:rsidR="00000000" w:rsidDel="00000000" w:rsidP="00000000" w:rsidRDefault="00000000" w:rsidRPr="00000000" w14:paraId="00000006">
      <w:pPr>
        <w:spacing w:after="240" w:before="240" w:lineRule="auto"/>
        <w:rPr/>
      </w:pPr>
      <w:r w:rsidDel="00000000" w:rsidR="00000000" w:rsidRPr="00000000">
        <w:rPr>
          <w:rtl w:val="0"/>
        </w:rPr>
        <w:t xml:space="preserve">Other examples of inline elements are:</w:t>
      </w:r>
    </w:p>
    <w:p w:rsidR="00000000" w:rsidDel="00000000" w:rsidP="00000000" w:rsidRDefault="00000000" w:rsidRPr="00000000" w14:paraId="00000007">
      <w:pPr>
        <w:rPr/>
      </w:pPr>
      <w:r w:rsidDel="00000000" w:rsidR="00000000" w:rsidRPr="00000000">
        <w:rPr>
          <w:rtl w:val="0"/>
        </w:rPr>
        <w:t xml:space="preserve">--anchor &lt;a&gt; tag.</w:t>
      </w:r>
    </w:p>
    <w:p w:rsidR="00000000" w:rsidDel="00000000" w:rsidP="00000000" w:rsidRDefault="00000000" w:rsidRPr="00000000" w14:paraId="00000008">
      <w:pPr>
        <w:rPr/>
      </w:pPr>
      <w:r w:rsidDel="00000000" w:rsidR="00000000" w:rsidRPr="00000000">
        <w:rPr>
          <w:rtl w:val="0"/>
        </w:rPr>
        <w:t xml:space="preserve">--image &lt;img&gt; tag.</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block-level element always starts on a new line and takes up the full width of a page, from left to right. A block-level element can take up one line or multiple lines and has a line break before and after the element.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Sol 2.</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after="240" w:lineRule="auto"/>
        <w:rPr/>
      </w:pPr>
      <w:r w:rsidDel="00000000" w:rsidR="00000000" w:rsidRPr="00000000">
        <w:rPr>
          <w:rtl w:val="0"/>
        </w:rPr>
        <w:t xml:space="preserve">display:none means that the tag in question will not appear on the page at all (although you can still interact with it through the dom). There will be no space allocated for it between the other tags.</w:t>
      </w:r>
    </w:p>
    <w:p w:rsidR="00000000" w:rsidDel="00000000" w:rsidP="00000000" w:rsidRDefault="00000000" w:rsidRPr="00000000" w14:paraId="0000000F">
      <w:pPr>
        <w:spacing w:after="240" w:before="240" w:lineRule="auto"/>
        <w:rPr/>
      </w:pPr>
      <w:r w:rsidDel="00000000" w:rsidR="00000000" w:rsidRPr="00000000">
        <w:rPr>
          <w:rtl w:val="0"/>
        </w:rPr>
        <w:t xml:space="preserve">visibility:hidden means that unlike display:none, the tag is not visible, but space is allocated for it on the page. The tag is rendered, it just isn't seen on the page.</w:t>
      </w:r>
    </w:p>
    <w:p w:rsidR="00000000" w:rsidDel="00000000" w:rsidP="00000000" w:rsidRDefault="00000000" w:rsidRPr="00000000" w14:paraId="00000010">
      <w:pPr>
        <w:spacing w:after="240" w:lineRule="auto"/>
        <w:rPr/>
      </w:pPr>
      <w:r w:rsidDel="00000000" w:rsidR="00000000" w:rsidRPr="00000000">
        <w:rPr>
          <w:rtl w:val="0"/>
        </w:rPr>
        <w:t xml:space="preserve">display:none removes the element from the normal flow of the page, allowing other elements to fill in.</w:t>
      </w:r>
    </w:p>
    <w:p w:rsidR="00000000" w:rsidDel="00000000" w:rsidP="00000000" w:rsidRDefault="00000000" w:rsidRPr="00000000" w14:paraId="00000011">
      <w:pPr>
        <w:spacing w:after="240" w:before="240" w:lineRule="auto"/>
        <w:rPr/>
      </w:pPr>
      <w:r w:rsidDel="00000000" w:rsidR="00000000" w:rsidRPr="00000000">
        <w:rPr>
          <w:rtl w:val="0"/>
        </w:rPr>
        <w:t xml:space="preserve">visibility:hidden leaves the element in the normal flow of the page such that is still occupies space.</w:t>
      </w:r>
    </w:p>
    <w:p w:rsidR="00000000" w:rsidDel="00000000" w:rsidP="00000000" w:rsidRDefault="00000000" w:rsidRPr="00000000" w14:paraId="00000012">
      <w:pPr>
        <w:spacing w:after="240" w:before="240" w:lineRule="auto"/>
        <w:rPr>
          <w:b w:val="1"/>
        </w:rPr>
      </w:pPr>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Sol 3.</w:t>
      </w:r>
    </w:p>
    <w:p w:rsidR="00000000" w:rsidDel="00000000" w:rsidP="00000000" w:rsidRDefault="00000000" w:rsidRPr="00000000" w14:paraId="00000014">
      <w:pPr>
        <w:spacing w:after="240" w:lineRule="auto"/>
        <w:rPr/>
      </w:pPr>
      <w:r w:rsidDel="00000000" w:rsidR="00000000" w:rsidRPr="00000000">
        <w:rPr>
          <w:rtl w:val="0"/>
        </w:rPr>
        <w:t xml:space="preserve">The </w:t>
      </w:r>
      <w:r w:rsidDel="00000000" w:rsidR="00000000" w:rsidRPr="00000000">
        <w:rPr>
          <w:b w:val="1"/>
          <w:u w:val="single"/>
          <w:rtl w:val="0"/>
        </w:rPr>
        <w:t xml:space="preserve">float</w:t>
      </w:r>
      <w:r w:rsidDel="00000000" w:rsidR="00000000" w:rsidRPr="00000000">
        <w:rPr>
          <w:rtl w:val="0"/>
        </w:rPr>
        <w:t xml:space="preserve"> property is used for positioning and formatting content e.g. let an image float left to the text in a container.</w:t>
      </w:r>
    </w:p>
    <w:p w:rsidR="00000000" w:rsidDel="00000000" w:rsidP="00000000" w:rsidRDefault="00000000" w:rsidRPr="00000000" w14:paraId="00000015">
      <w:pPr>
        <w:spacing w:after="240" w:before="240" w:lineRule="auto"/>
        <w:rPr/>
      </w:pPr>
      <w:r w:rsidDel="00000000" w:rsidR="00000000" w:rsidRPr="00000000">
        <w:rPr>
          <w:rtl w:val="0"/>
        </w:rPr>
        <w:t xml:space="preserve">The float property can have one of the following values:</w:t>
      </w:r>
    </w:p>
    <w:p w:rsidR="00000000" w:rsidDel="00000000" w:rsidP="00000000" w:rsidRDefault="00000000" w:rsidRPr="00000000" w14:paraId="00000016">
      <w:pPr>
        <w:numPr>
          <w:ilvl w:val="0"/>
          <w:numId w:val="3"/>
        </w:numPr>
        <w:spacing w:after="0" w:afterAutospacing="0" w:before="240" w:lineRule="auto"/>
        <w:ind w:left="720" w:hanging="360"/>
        <w:rPr/>
      </w:pPr>
      <w:r w:rsidDel="00000000" w:rsidR="00000000" w:rsidRPr="00000000">
        <w:rPr>
          <w:rtl w:val="0"/>
        </w:rPr>
        <w:t xml:space="preserve">left - The element floats to the left of its container</w:t>
      </w:r>
    </w:p>
    <w:p w:rsidR="00000000" w:rsidDel="00000000" w:rsidP="00000000" w:rsidRDefault="00000000" w:rsidRPr="00000000" w14:paraId="00000017">
      <w:pPr>
        <w:numPr>
          <w:ilvl w:val="0"/>
          <w:numId w:val="3"/>
        </w:numPr>
        <w:spacing w:after="0" w:afterAutospacing="0" w:before="0" w:beforeAutospacing="0" w:lineRule="auto"/>
        <w:ind w:left="720" w:hanging="360"/>
        <w:rPr/>
      </w:pPr>
      <w:r w:rsidDel="00000000" w:rsidR="00000000" w:rsidRPr="00000000">
        <w:rPr>
          <w:rtl w:val="0"/>
        </w:rPr>
        <w:t xml:space="preserve">right - The element floats to the right of its container</w:t>
      </w:r>
    </w:p>
    <w:p w:rsidR="00000000" w:rsidDel="00000000" w:rsidP="00000000" w:rsidRDefault="00000000" w:rsidRPr="00000000" w14:paraId="00000018">
      <w:pPr>
        <w:numPr>
          <w:ilvl w:val="0"/>
          <w:numId w:val="3"/>
        </w:numPr>
        <w:spacing w:after="0" w:afterAutospacing="0" w:before="0" w:beforeAutospacing="0" w:lineRule="auto"/>
        <w:ind w:left="720" w:hanging="360"/>
        <w:rPr/>
      </w:pPr>
      <w:r w:rsidDel="00000000" w:rsidR="00000000" w:rsidRPr="00000000">
        <w:rPr>
          <w:rtl w:val="0"/>
        </w:rPr>
        <w:t xml:space="preserve">none - The element does not float (will be displayed just where it occurs in the text). This is default</w:t>
      </w:r>
    </w:p>
    <w:p w:rsidR="00000000" w:rsidDel="00000000" w:rsidP="00000000" w:rsidRDefault="00000000" w:rsidRPr="00000000" w14:paraId="00000019">
      <w:pPr>
        <w:numPr>
          <w:ilvl w:val="0"/>
          <w:numId w:val="3"/>
        </w:numPr>
        <w:spacing w:after="240" w:before="0" w:beforeAutospacing="0" w:lineRule="auto"/>
        <w:ind w:left="720" w:hanging="360"/>
        <w:rPr/>
      </w:pPr>
      <w:r w:rsidDel="00000000" w:rsidR="00000000" w:rsidRPr="00000000">
        <w:rPr>
          <w:rtl w:val="0"/>
        </w:rPr>
        <w:t xml:space="preserve">inherit - The element inherits the float value of its parent</w:t>
      </w:r>
    </w:p>
    <w:p w:rsidR="00000000" w:rsidDel="00000000" w:rsidP="00000000" w:rsidRDefault="00000000" w:rsidRPr="00000000" w14:paraId="0000001A">
      <w:pPr>
        <w:spacing w:after="240" w:before="240" w:lineRule="auto"/>
        <w:rPr/>
      </w:pPr>
      <w:r w:rsidDel="00000000" w:rsidR="00000000" w:rsidRPr="00000000">
        <w:rPr>
          <w:rtl w:val="0"/>
        </w:rPr>
        <w:t xml:space="preserve">In its simplest use, the float property can be used to wrap text around images.</w:t>
      </w:r>
    </w:p>
    <w:p w:rsidR="00000000" w:rsidDel="00000000" w:rsidP="00000000" w:rsidRDefault="00000000" w:rsidRPr="00000000" w14:paraId="0000001B">
      <w:pPr>
        <w:spacing w:after="240" w:lineRule="auto"/>
        <w:rPr/>
      </w:pPr>
      <w:r w:rsidDel="00000000" w:rsidR="00000000" w:rsidRPr="00000000">
        <w:rPr>
          <w:rtl w:val="0"/>
        </w:rPr>
        <w:t xml:space="preserve">The </w:t>
      </w:r>
      <w:r w:rsidDel="00000000" w:rsidR="00000000" w:rsidRPr="00000000">
        <w:rPr>
          <w:b w:val="1"/>
          <w:u w:val="single"/>
          <w:rtl w:val="0"/>
        </w:rPr>
        <w:t xml:space="preserve">clear</w:t>
      </w:r>
      <w:r w:rsidDel="00000000" w:rsidR="00000000" w:rsidRPr="00000000">
        <w:rPr>
          <w:rtl w:val="0"/>
        </w:rPr>
        <w:t xml:space="preserve"> property specifies what elements can float beside the cleared element and on which side.</w:t>
      </w:r>
    </w:p>
    <w:p w:rsidR="00000000" w:rsidDel="00000000" w:rsidP="00000000" w:rsidRDefault="00000000" w:rsidRPr="00000000" w14:paraId="0000001C">
      <w:pPr>
        <w:spacing w:after="240" w:before="240" w:lineRule="auto"/>
        <w:rPr/>
      </w:pPr>
      <w:r w:rsidDel="00000000" w:rsidR="00000000" w:rsidRPr="00000000">
        <w:rPr>
          <w:rtl w:val="0"/>
        </w:rPr>
        <w:t xml:space="preserve">The clear property can have one of the following values:</w:t>
      </w:r>
    </w:p>
    <w:p w:rsidR="00000000" w:rsidDel="00000000" w:rsidP="00000000" w:rsidRDefault="00000000" w:rsidRPr="00000000" w14:paraId="0000001D">
      <w:pPr>
        <w:numPr>
          <w:ilvl w:val="0"/>
          <w:numId w:val="5"/>
        </w:numPr>
        <w:spacing w:after="0" w:afterAutospacing="0" w:before="240" w:lineRule="auto"/>
        <w:ind w:left="720" w:hanging="360"/>
        <w:rPr/>
      </w:pPr>
      <w:r w:rsidDel="00000000" w:rsidR="00000000" w:rsidRPr="00000000">
        <w:rPr>
          <w:rtl w:val="0"/>
        </w:rPr>
        <w:t xml:space="preserve">none - Allows floating elements on both sides. This is default</w:t>
      </w:r>
    </w:p>
    <w:p w:rsidR="00000000" w:rsidDel="00000000" w:rsidP="00000000" w:rsidRDefault="00000000" w:rsidRPr="00000000" w14:paraId="0000001E">
      <w:pPr>
        <w:numPr>
          <w:ilvl w:val="0"/>
          <w:numId w:val="5"/>
        </w:numPr>
        <w:spacing w:after="0" w:afterAutospacing="0" w:before="0" w:beforeAutospacing="0" w:lineRule="auto"/>
        <w:ind w:left="720" w:hanging="360"/>
        <w:rPr/>
      </w:pPr>
      <w:r w:rsidDel="00000000" w:rsidR="00000000" w:rsidRPr="00000000">
        <w:rPr>
          <w:rtl w:val="0"/>
        </w:rPr>
        <w:t xml:space="preserve">left - No floating elements allowed on the left side</w:t>
      </w:r>
    </w:p>
    <w:p w:rsidR="00000000" w:rsidDel="00000000" w:rsidP="00000000" w:rsidRDefault="00000000" w:rsidRPr="00000000" w14:paraId="0000001F">
      <w:pPr>
        <w:numPr>
          <w:ilvl w:val="0"/>
          <w:numId w:val="5"/>
        </w:numPr>
        <w:spacing w:after="0" w:afterAutospacing="0" w:before="0" w:beforeAutospacing="0" w:lineRule="auto"/>
        <w:ind w:left="720" w:hanging="360"/>
        <w:rPr/>
      </w:pPr>
      <w:r w:rsidDel="00000000" w:rsidR="00000000" w:rsidRPr="00000000">
        <w:rPr>
          <w:rtl w:val="0"/>
        </w:rPr>
        <w:t xml:space="preserve">right- No floating elements allowed on the right side</w:t>
      </w:r>
    </w:p>
    <w:p w:rsidR="00000000" w:rsidDel="00000000" w:rsidP="00000000" w:rsidRDefault="00000000" w:rsidRPr="00000000" w14:paraId="00000020">
      <w:pPr>
        <w:numPr>
          <w:ilvl w:val="0"/>
          <w:numId w:val="5"/>
        </w:numPr>
        <w:spacing w:after="0" w:afterAutospacing="0" w:before="0" w:beforeAutospacing="0" w:lineRule="auto"/>
        <w:ind w:left="720" w:hanging="360"/>
        <w:rPr/>
      </w:pPr>
      <w:r w:rsidDel="00000000" w:rsidR="00000000" w:rsidRPr="00000000">
        <w:rPr>
          <w:rtl w:val="0"/>
        </w:rPr>
        <w:t xml:space="preserve">both - No floating elements allowed on either the left or the right side</w:t>
      </w:r>
    </w:p>
    <w:p w:rsidR="00000000" w:rsidDel="00000000" w:rsidP="00000000" w:rsidRDefault="00000000" w:rsidRPr="00000000" w14:paraId="00000021">
      <w:pPr>
        <w:numPr>
          <w:ilvl w:val="0"/>
          <w:numId w:val="5"/>
        </w:numPr>
        <w:spacing w:after="240" w:before="0" w:beforeAutospacing="0" w:lineRule="auto"/>
        <w:ind w:left="720" w:hanging="360"/>
        <w:rPr/>
      </w:pPr>
      <w:r w:rsidDel="00000000" w:rsidR="00000000" w:rsidRPr="00000000">
        <w:rPr>
          <w:rtl w:val="0"/>
        </w:rPr>
        <w:t xml:space="preserve">inherit - The element inherits the clear value of its parent</w:t>
      </w:r>
    </w:p>
    <w:p w:rsidR="00000000" w:rsidDel="00000000" w:rsidP="00000000" w:rsidRDefault="00000000" w:rsidRPr="00000000" w14:paraId="00000022">
      <w:pPr>
        <w:spacing w:after="240" w:before="240" w:lineRule="auto"/>
        <w:rPr/>
      </w:pPr>
      <w:r w:rsidDel="00000000" w:rsidR="00000000" w:rsidRPr="00000000">
        <w:rPr>
          <w:rtl w:val="0"/>
        </w:rPr>
        <w:t xml:space="preserve">The most common way to use the clear property is after you have used a float property on an element.</w:t>
      </w:r>
    </w:p>
    <w:p w:rsidR="00000000" w:rsidDel="00000000" w:rsidP="00000000" w:rsidRDefault="00000000" w:rsidRPr="00000000" w14:paraId="00000023">
      <w:pPr>
        <w:spacing w:after="240" w:before="240" w:lineRule="auto"/>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Sol 4.</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after="240" w:lineRule="auto"/>
        <w:rPr/>
      </w:pPr>
      <w:r w:rsidDel="00000000" w:rsidR="00000000" w:rsidRPr="00000000">
        <w:rPr>
          <w:rtl w:val="0"/>
        </w:rPr>
        <w:t xml:space="preserve">The position property specifies the type of positioning method used for an element.</w:t>
      </w:r>
    </w:p>
    <w:p w:rsidR="00000000" w:rsidDel="00000000" w:rsidP="00000000" w:rsidRDefault="00000000" w:rsidRPr="00000000" w14:paraId="00000027">
      <w:pPr>
        <w:spacing w:after="240" w:before="240" w:lineRule="auto"/>
        <w:rPr/>
      </w:pPr>
      <w:r w:rsidDel="00000000" w:rsidR="00000000" w:rsidRPr="00000000">
        <w:rPr>
          <w:rtl w:val="0"/>
        </w:rPr>
        <w:t xml:space="preserve">There are five different position values:</w:t>
      </w:r>
    </w:p>
    <w:p w:rsidR="00000000" w:rsidDel="00000000" w:rsidP="00000000" w:rsidRDefault="00000000" w:rsidRPr="00000000" w14:paraId="00000028">
      <w:pPr>
        <w:numPr>
          <w:ilvl w:val="0"/>
          <w:numId w:val="4"/>
        </w:numPr>
        <w:spacing w:after="0" w:afterAutospacing="0" w:before="240" w:lineRule="auto"/>
        <w:ind w:left="720" w:hanging="360"/>
        <w:rPr/>
      </w:pPr>
      <w:r w:rsidDel="00000000" w:rsidR="00000000" w:rsidRPr="00000000">
        <w:rPr>
          <w:rtl w:val="0"/>
        </w:rPr>
        <w:t xml:space="preserve">static</w:t>
      </w:r>
    </w:p>
    <w:p w:rsidR="00000000" w:rsidDel="00000000" w:rsidP="00000000" w:rsidRDefault="00000000" w:rsidRPr="00000000" w14:paraId="00000029">
      <w:pPr>
        <w:numPr>
          <w:ilvl w:val="0"/>
          <w:numId w:val="4"/>
        </w:numPr>
        <w:spacing w:after="0" w:afterAutospacing="0" w:before="0" w:beforeAutospacing="0" w:lineRule="auto"/>
        <w:ind w:left="720" w:hanging="360"/>
        <w:rPr/>
      </w:pPr>
      <w:r w:rsidDel="00000000" w:rsidR="00000000" w:rsidRPr="00000000">
        <w:rPr>
          <w:rtl w:val="0"/>
        </w:rPr>
        <w:t xml:space="preserve">relative</w:t>
      </w:r>
    </w:p>
    <w:p w:rsidR="00000000" w:rsidDel="00000000" w:rsidP="00000000" w:rsidRDefault="00000000" w:rsidRPr="00000000" w14:paraId="0000002A">
      <w:pPr>
        <w:numPr>
          <w:ilvl w:val="0"/>
          <w:numId w:val="4"/>
        </w:numPr>
        <w:spacing w:after="0" w:afterAutospacing="0" w:before="0" w:beforeAutospacing="0" w:lineRule="auto"/>
        <w:ind w:left="720" w:hanging="360"/>
        <w:rPr/>
      </w:pPr>
      <w:r w:rsidDel="00000000" w:rsidR="00000000" w:rsidRPr="00000000">
        <w:rPr>
          <w:rtl w:val="0"/>
        </w:rPr>
        <w:t xml:space="preserve">fixed</w:t>
      </w:r>
    </w:p>
    <w:p w:rsidR="00000000" w:rsidDel="00000000" w:rsidP="00000000" w:rsidRDefault="00000000" w:rsidRPr="00000000" w14:paraId="0000002B">
      <w:pPr>
        <w:numPr>
          <w:ilvl w:val="0"/>
          <w:numId w:val="4"/>
        </w:numPr>
        <w:spacing w:after="0" w:afterAutospacing="0" w:before="0" w:beforeAutospacing="0" w:lineRule="auto"/>
        <w:ind w:left="720" w:hanging="360"/>
        <w:rPr/>
      </w:pPr>
      <w:r w:rsidDel="00000000" w:rsidR="00000000" w:rsidRPr="00000000">
        <w:rPr>
          <w:rtl w:val="0"/>
        </w:rPr>
        <w:t xml:space="preserve">absolute</w:t>
      </w:r>
    </w:p>
    <w:p w:rsidR="00000000" w:rsidDel="00000000" w:rsidP="00000000" w:rsidRDefault="00000000" w:rsidRPr="00000000" w14:paraId="0000002C">
      <w:pPr>
        <w:numPr>
          <w:ilvl w:val="0"/>
          <w:numId w:val="4"/>
        </w:numPr>
        <w:spacing w:after="240" w:before="0" w:beforeAutospacing="0" w:lineRule="auto"/>
        <w:ind w:left="720" w:hanging="360"/>
        <w:rPr/>
      </w:pPr>
      <w:r w:rsidDel="00000000" w:rsidR="00000000" w:rsidRPr="00000000">
        <w:rPr>
          <w:rtl w:val="0"/>
        </w:rPr>
        <w:t xml:space="preserve">sticky</w:t>
      </w:r>
    </w:p>
    <w:p w:rsidR="00000000" w:rsidDel="00000000" w:rsidP="00000000" w:rsidRDefault="00000000" w:rsidRPr="00000000" w14:paraId="0000002D">
      <w:pPr>
        <w:spacing w:after="240" w:before="240" w:lineRule="auto"/>
        <w:rPr/>
      </w:pPr>
      <w:r w:rsidDel="00000000" w:rsidR="00000000" w:rsidRPr="00000000">
        <w:rPr>
          <w:rtl w:val="0"/>
        </w:rPr>
        <w:t xml:space="preserve">Elements are then positioned using the top, bottom, left, and right properties. However, these properties will not work unless the position property is set first. They also work differently depending on the position value.</w:t>
      </w:r>
    </w:p>
    <w:p w:rsidR="00000000" w:rsidDel="00000000" w:rsidP="00000000" w:rsidRDefault="00000000" w:rsidRPr="00000000" w14:paraId="0000002E">
      <w:pPr>
        <w:rPr/>
      </w:pPr>
      <w:r w:rsidDel="00000000" w:rsidR="00000000" w:rsidRPr="00000000">
        <w:rPr>
          <w:rtl w:val="0"/>
        </w:rPr>
        <w:t xml:space="preserve">An element with </w:t>
      </w:r>
      <w:r w:rsidDel="00000000" w:rsidR="00000000" w:rsidRPr="00000000">
        <w:rPr>
          <w:b w:val="1"/>
          <w:u w:val="single"/>
          <w:rtl w:val="0"/>
        </w:rPr>
        <w:t xml:space="preserve">position: static</w:t>
      </w:r>
      <w:r w:rsidDel="00000000" w:rsidR="00000000" w:rsidRPr="00000000">
        <w:rPr>
          <w:rtl w:val="0"/>
        </w:rPr>
        <w:t xml:space="preserve">; is not positioned in any special way; it is always positioned according to the normal flow of the page.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240" w:lineRule="auto"/>
        <w:rPr/>
      </w:pPr>
      <w:r w:rsidDel="00000000" w:rsidR="00000000" w:rsidRPr="00000000">
        <w:rPr>
          <w:rtl w:val="0"/>
        </w:rPr>
        <w:t xml:space="preserve">An element with </w:t>
      </w:r>
      <w:r w:rsidDel="00000000" w:rsidR="00000000" w:rsidRPr="00000000">
        <w:rPr>
          <w:b w:val="1"/>
          <w:u w:val="single"/>
          <w:rtl w:val="0"/>
        </w:rPr>
        <w:t xml:space="preserve">position: relative</w:t>
      </w:r>
      <w:r w:rsidDel="00000000" w:rsidR="00000000" w:rsidRPr="00000000">
        <w:rPr>
          <w:rtl w:val="0"/>
        </w:rPr>
        <w:t xml:space="preserve">; is positioned relative to its normal position.</w:t>
      </w:r>
    </w:p>
    <w:p w:rsidR="00000000" w:rsidDel="00000000" w:rsidP="00000000" w:rsidRDefault="00000000" w:rsidRPr="00000000" w14:paraId="00000032">
      <w:pPr>
        <w:spacing w:after="240" w:before="240" w:lineRule="auto"/>
        <w:rPr/>
      </w:pPr>
      <w:r w:rsidDel="00000000" w:rsidR="00000000" w:rsidRPr="00000000">
        <w:rPr>
          <w:rtl w:val="0"/>
        </w:rPr>
        <w:t xml:space="preserve">Setting the top, right, bottom, and left properties of a relatively-positioned element will cause it to be adjusted away from its normal position. Other content will not be adjusted to fit into any gap left by the element.</w:t>
      </w:r>
    </w:p>
    <w:p w:rsidR="00000000" w:rsidDel="00000000" w:rsidP="00000000" w:rsidRDefault="00000000" w:rsidRPr="00000000" w14:paraId="00000033">
      <w:pPr>
        <w:spacing w:after="240" w:before="240" w:lineRule="auto"/>
        <w:rPr/>
      </w:pPr>
      <w:r w:rsidDel="00000000" w:rsidR="00000000" w:rsidRPr="00000000">
        <w:rPr>
          <w:rtl w:val="0"/>
        </w:rPr>
        <w:t xml:space="preserve">An element with </w:t>
      </w:r>
      <w:r w:rsidDel="00000000" w:rsidR="00000000" w:rsidRPr="00000000">
        <w:rPr>
          <w:b w:val="1"/>
          <w:u w:val="single"/>
          <w:rtl w:val="0"/>
        </w:rPr>
        <w:t xml:space="preserve">position: fixed</w:t>
      </w:r>
      <w:r w:rsidDel="00000000" w:rsidR="00000000" w:rsidRPr="00000000">
        <w:rPr>
          <w:rtl w:val="0"/>
        </w:rPr>
        <w:t xml:space="preserve">; is positioned relative to the viewport, which means it always stays in the same place even if the page is scrolled. The top, right, bottom, and left properties are used to position the element.</w:t>
      </w:r>
    </w:p>
    <w:p w:rsidR="00000000" w:rsidDel="00000000" w:rsidP="00000000" w:rsidRDefault="00000000" w:rsidRPr="00000000" w14:paraId="00000034">
      <w:pPr>
        <w:spacing w:after="240" w:before="240" w:lineRule="auto"/>
        <w:rPr/>
      </w:pPr>
      <w:r w:rsidDel="00000000" w:rsidR="00000000" w:rsidRPr="00000000">
        <w:rPr>
          <w:rtl w:val="0"/>
        </w:rPr>
        <w:t xml:space="preserve">An element with </w:t>
      </w:r>
      <w:r w:rsidDel="00000000" w:rsidR="00000000" w:rsidRPr="00000000">
        <w:rPr>
          <w:b w:val="1"/>
          <w:u w:val="single"/>
          <w:rtl w:val="0"/>
        </w:rPr>
        <w:t xml:space="preserve">position: absolute</w:t>
      </w:r>
      <w:r w:rsidDel="00000000" w:rsidR="00000000" w:rsidRPr="00000000">
        <w:rPr>
          <w:rtl w:val="0"/>
        </w:rPr>
        <w:t xml:space="preserve">; is positioned relative to the nearest positioned ancestor (instead of positioned relative to the viewport, like fixed).</w:t>
      </w:r>
    </w:p>
    <w:p w:rsidR="00000000" w:rsidDel="00000000" w:rsidP="00000000" w:rsidRDefault="00000000" w:rsidRPr="00000000" w14:paraId="00000035">
      <w:pPr>
        <w:rPr/>
      </w:pPr>
      <w:r w:rsidDel="00000000" w:rsidR="00000000" w:rsidRPr="00000000">
        <w:rPr>
          <w:rtl w:val="0"/>
        </w:rPr>
        <w:t xml:space="preserve">An element with </w:t>
      </w:r>
      <w:r w:rsidDel="00000000" w:rsidR="00000000" w:rsidRPr="00000000">
        <w:rPr>
          <w:b w:val="1"/>
          <w:u w:val="single"/>
          <w:rtl w:val="0"/>
        </w:rPr>
        <w:t xml:space="preserve">position: sticky</w:t>
      </w:r>
      <w:r w:rsidDel="00000000" w:rsidR="00000000" w:rsidRPr="00000000">
        <w:rPr>
          <w:rtl w:val="0"/>
        </w:rPr>
        <w:t xml:space="preserve">; is positioned based on the user's scroll position.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Sol 5.</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Pr>
        <w:drawing>
          <wp:inline distB="114300" distT="114300" distL="114300" distR="114300">
            <wp:extent cx="5943600" cy="3067050"/>
            <wp:effectExtent b="0" l="0" r="0" t="0"/>
            <wp:docPr id="5" name="image5.png"/>
            <a:graphic>
              <a:graphicData uri="http://schemas.openxmlformats.org/drawingml/2006/picture">
                <pic:pic>
                  <pic:nvPicPr>
                    <pic:cNvPr id="0" name="image5.png"/>
                    <pic:cNvPicPr preferRelativeResize="0"/>
                  </pic:nvPicPr>
                  <pic:blipFill>
                    <a:blip r:embed="rId6"/>
                    <a:srcRect b="8262" l="0" r="0" t="0"/>
                    <a:stretch>
                      <a:fillRect/>
                    </a:stretch>
                  </pic:blipFill>
                  <pic:spPr>
                    <a:xfrm>
                      <a:off x="0" y="0"/>
                      <a:ext cx="59436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Pr>
        <w:drawing>
          <wp:inline distB="114300" distT="114300" distL="114300" distR="114300">
            <wp:extent cx="5943600" cy="1504950"/>
            <wp:effectExtent b="0" l="0" r="0" t="0"/>
            <wp:docPr id="4" name="image7.png"/>
            <a:graphic>
              <a:graphicData uri="http://schemas.openxmlformats.org/drawingml/2006/picture">
                <pic:pic>
                  <pic:nvPicPr>
                    <pic:cNvPr id="0" name="image7.png"/>
                    <pic:cNvPicPr preferRelativeResize="0"/>
                  </pic:nvPicPr>
                  <pic:blipFill>
                    <a:blip r:embed="rId8"/>
                    <a:srcRect b="0" l="0" r="0" t="54985"/>
                    <a:stretch>
                      <a:fillRect/>
                    </a:stretch>
                  </pic:blipFill>
                  <pic:spPr>
                    <a:xfrm>
                      <a:off x="0" y="0"/>
                      <a:ext cx="59436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Pr>
        <w:drawing>
          <wp:inline distB="114300" distT="114300" distL="114300" distR="114300">
            <wp:extent cx="5981700" cy="2386013"/>
            <wp:effectExtent b="0" l="0" r="0" t="0"/>
            <wp:docPr id="1" name="image1.png"/>
            <a:graphic>
              <a:graphicData uri="http://schemas.openxmlformats.org/drawingml/2006/picture">
                <pic:pic>
                  <pic:nvPicPr>
                    <pic:cNvPr id="0" name="image1.png"/>
                    <pic:cNvPicPr preferRelativeResize="0"/>
                  </pic:nvPicPr>
                  <pic:blipFill>
                    <a:blip r:embed="rId9"/>
                    <a:srcRect b="0" l="0" r="0" t="16239"/>
                    <a:stretch>
                      <a:fillRect/>
                    </a:stretch>
                  </pic:blipFill>
                  <pic:spPr>
                    <a:xfrm>
                      <a:off x="0" y="0"/>
                      <a:ext cx="598170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Sol 6.</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after="240" w:lineRule="auto"/>
        <w:rPr/>
      </w:pPr>
      <w:r w:rsidDel="00000000" w:rsidR="00000000" w:rsidRPr="00000000">
        <w:rPr>
          <w:rtl w:val="0"/>
        </w:rPr>
        <w:t xml:space="preserve">Metadata is data (information) about data.</w:t>
      </w:r>
    </w:p>
    <w:p w:rsidR="00000000" w:rsidDel="00000000" w:rsidP="00000000" w:rsidRDefault="00000000" w:rsidRPr="00000000" w14:paraId="00000048">
      <w:pPr>
        <w:spacing w:after="240" w:before="240" w:lineRule="auto"/>
        <w:rPr/>
      </w:pPr>
      <w:r w:rsidDel="00000000" w:rsidR="00000000" w:rsidRPr="00000000">
        <w:rPr>
          <w:rtl w:val="0"/>
        </w:rPr>
        <w:t xml:space="preserve">The &lt;meta&gt; tag provides metadata about the HTML document. Metadata will not be displayed on the page, but will be machine parsable.</w:t>
      </w:r>
    </w:p>
    <w:p w:rsidR="00000000" w:rsidDel="00000000" w:rsidP="00000000" w:rsidRDefault="00000000" w:rsidRPr="00000000" w14:paraId="00000049">
      <w:pPr>
        <w:spacing w:after="240" w:before="240" w:lineRule="auto"/>
        <w:rPr/>
      </w:pPr>
      <w:r w:rsidDel="00000000" w:rsidR="00000000" w:rsidRPr="00000000">
        <w:rPr>
          <w:rtl w:val="0"/>
        </w:rPr>
        <w:t xml:space="preserve">Meta elements are typically used to specify page description, keywords, author of the document, last modified, and other metadata.</w:t>
      </w:r>
    </w:p>
    <w:p w:rsidR="00000000" w:rsidDel="00000000" w:rsidP="00000000" w:rsidRDefault="00000000" w:rsidRPr="00000000" w14:paraId="0000004A">
      <w:pPr>
        <w:spacing w:after="240" w:before="240" w:lineRule="auto"/>
        <w:rPr/>
      </w:pPr>
      <w:r w:rsidDel="00000000" w:rsidR="00000000" w:rsidRPr="00000000">
        <w:rPr>
          <w:rtl w:val="0"/>
        </w:rPr>
        <w:t xml:space="preserve">The metadata can be used by browsers (how to display content or reload page), search engines (keywords), or other web services.</w:t>
      </w:r>
    </w:p>
    <w:p w:rsidR="00000000" w:rsidDel="00000000" w:rsidP="00000000" w:rsidRDefault="00000000" w:rsidRPr="00000000" w14:paraId="0000004B">
      <w:pPr>
        <w:rPr/>
      </w:pPr>
      <w:r w:rsidDel="00000000" w:rsidR="00000000" w:rsidRPr="00000000">
        <w:rPr>
          <w:rtl w:val="0"/>
        </w:rPr>
        <w:t xml:space="preserve">HTML5 introduced a method to let web designers take control over the viewport (the user's visible area of a web page), through the &lt;meta&gt; tag.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Sol 7.</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spacing w:after="240" w:lineRule="auto"/>
        <w:rPr/>
      </w:pPr>
      <w:r w:rsidDel="00000000" w:rsidR="00000000" w:rsidRPr="00000000">
        <w:rPr>
          <w:rtl w:val="0"/>
        </w:rPr>
        <w:t xml:space="preserve">All HTML elements can be considered as boxes. In CSS, the term "box model" is used when talking about design and layout.</w:t>
      </w:r>
    </w:p>
    <w:p w:rsidR="00000000" w:rsidDel="00000000" w:rsidP="00000000" w:rsidRDefault="00000000" w:rsidRPr="00000000" w14:paraId="00000051">
      <w:pPr>
        <w:spacing w:after="240" w:before="240" w:lineRule="auto"/>
        <w:rPr/>
      </w:pPr>
      <w:r w:rsidDel="00000000" w:rsidR="00000000" w:rsidRPr="00000000">
        <w:rPr>
          <w:rtl w:val="0"/>
        </w:rPr>
        <w:t xml:space="preserve">The CSS box model is essentially a box that wraps around every HTML element. It consists of: margins, borders, padding, and the actual content. The image below illustrates the box model:</w:t>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drawing>
          <wp:inline distB="114300" distT="114300" distL="114300" distR="114300">
            <wp:extent cx="3590925" cy="1733550"/>
            <wp:effectExtent b="0" l="0" r="0" t="0"/>
            <wp:docPr id="8" name="image6.png"/>
            <a:graphic>
              <a:graphicData uri="http://schemas.openxmlformats.org/drawingml/2006/picture">
                <pic:pic>
                  <pic:nvPicPr>
                    <pic:cNvPr id="0" name="image6.png"/>
                    <pic:cNvPicPr preferRelativeResize="0"/>
                  </pic:nvPicPr>
                  <pic:blipFill>
                    <a:blip r:embed="rId10"/>
                    <a:srcRect b="8547" l="23076" r="16506" t="39601"/>
                    <a:stretch>
                      <a:fillRect/>
                    </a:stretch>
                  </pic:blipFill>
                  <pic:spPr>
                    <a:xfrm>
                      <a:off x="0" y="0"/>
                      <a:ext cx="35909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Explanation of the different parts:</w:t>
      </w:r>
    </w:p>
    <w:p w:rsidR="00000000" w:rsidDel="00000000" w:rsidP="00000000" w:rsidRDefault="00000000" w:rsidRPr="00000000" w14:paraId="00000055">
      <w:pPr>
        <w:numPr>
          <w:ilvl w:val="0"/>
          <w:numId w:val="2"/>
        </w:numPr>
        <w:spacing w:after="0" w:afterAutospacing="0" w:before="240" w:lineRule="auto"/>
        <w:ind w:left="720" w:hanging="360"/>
        <w:rPr/>
      </w:pPr>
      <w:r w:rsidDel="00000000" w:rsidR="00000000" w:rsidRPr="00000000">
        <w:rPr>
          <w:rtl w:val="0"/>
        </w:rPr>
        <w:t xml:space="preserve">Content - The content of the box, where text and images appear</w:t>
      </w:r>
    </w:p>
    <w:p w:rsidR="00000000" w:rsidDel="00000000" w:rsidP="00000000" w:rsidRDefault="00000000" w:rsidRPr="00000000" w14:paraId="00000056">
      <w:pPr>
        <w:numPr>
          <w:ilvl w:val="0"/>
          <w:numId w:val="2"/>
        </w:numPr>
        <w:spacing w:after="0" w:afterAutospacing="0" w:before="0" w:beforeAutospacing="0" w:lineRule="auto"/>
        <w:ind w:left="720" w:hanging="360"/>
        <w:rPr/>
      </w:pPr>
      <w:r w:rsidDel="00000000" w:rsidR="00000000" w:rsidRPr="00000000">
        <w:rPr>
          <w:rtl w:val="0"/>
        </w:rPr>
        <w:t xml:space="preserve">Padding - Clears an area around the content. The padding is transparent</w:t>
      </w:r>
    </w:p>
    <w:p w:rsidR="00000000" w:rsidDel="00000000" w:rsidP="00000000" w:rsidRDefault="00000000" w:rsidRPr="00000000" w14:paraId="00000057">
      <w:pPr>
        <w:numPr>
          <w:ilvl w:val="0"/>
          <w:numId w:val="2"/>
        </w:numPr>
        <w:spacing w:after="0" w:afterAutospacing="0" w:before="0" w:beforeAutospacing="0" w:lineRule="auto"/>
        <w:ind w:left="720" w:hanging="360"/>
        <w:rPr/>
      </w:pPr>
      <w:r w:rsidDel="00000000" w:rsidR="00000000" w:rsidRPr="00000000">
        <w:rPr>
          <w:rtl w:val="0"/>
        </w:rPr>
        <w:t xml:space="preserve">Border - A border that goes around the padding and content</w:t>
      </w:r>
    </w:p>
    <w:p w:rsidR="00000000" w:rsidDel="00000000" w:rsidP="00000000" w:rsidRDefault="00000000" w:rsidRPr="00000000" w14:paraId="00000058">
      <w:pPr>
        <w:numPr>
          <w:ilvl w:val="0"/>
          <w:numId w:val="2"/>
        </w:numPr>
        <w:spacing w:after="240" w:before="0" w:beforeAutospacing="0" w:lineRule="auto"/>
        <w:ind w:left="720" w:hanging="360"/>
        <w:rPr/>
      </w:pPr>
      <w:r w:rsidDel="00000000" w:rsidR="00000000" w:rsidRPr="00000000">
        <w:rPr>
          <w:rtl w:val="0"/>
        </w:rPr>
        <w:t xml:space="preserve">Margin - Clears an area outside the border. The margin is transparent</w:t>
      </w:r>
    </w:p>
    <w:p w:rsidR="00000000" w:rsidDel="00000000" w:rsidP="00000000" w:rsidRDefault="00000000" w:rsidRPr="00000000" w14:paraId="00000059">
      <w:pPr>
        <w:spacing w:after="240" w:before="240" w:lineRule="auto"/>
        <w:rPr/>
      </w:pPr>
      <w:r w:rsidDel="00000000" w:rsidR="00000000" w:rsidRPr="00000000">
        <w:rPr>
          <w:rtl w:val="0"/>
        </w:rPr>
        <w:t xml:space="preserve">The box model allows us to add a border around elements, and to define space between elements.</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Sol 8.</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pStyle w:val="Heading2"/>
        <w:keepNext w:val="0"/>
        <w:keepLines w:val="0"/>
        <w:spacing w:after="80" w:lineRule="auto"/>
        <w:rPr>
          <w:sz w:val="22"/>
          <w:szCs w:val="22"/>
        </w:rPr>
      </w:pPr>
      <w:bookmarkStart w:colFirst="0" w:colLast="0" w:name="_iwy7jg8xixth" w:id="0"/>
      <w:bookmarkEnd w:id="0"/>
      <w:r w:rsidDel="00000000" w:rsidR="00000000" w:rsidRPr="00000000">
        <w:rPr>
          <w:sz w:val="22"/>
          <w:szCs w:val="22"/>
          <w:rtl w:val="0"/>
        </w:rPr>
        <w:t xml:space="preserve">1. Universal Selector</w:t>
      </w:r>
    </w:p>
    <w:p w:rsidR="00000000" w:rsidDel="00000000" w:rsidP="00000000" w:rsidRDefault="00000000" w:rsidRPr="00000000" w14:paraId="0000005E">
      <w:pPr>
        <w:spacing w:after="240" w:before="240" w:lineRule="auto"/>
        <w:rPr/>
      </w:pPr>
      <w:r w:rsidDel="00000000" w:rsidR="00000000" w:rsidRPr="00000000">
        <w:rPr>
          <w:rtl w:val="0"/>
        </w:rPr>
        <w:t xml:space="preserve">Selects all child elements under the parent element. Here style is applied to every element under the parent element. Its weight is more and to be used with care.</w:t>
      </w:r>
    </w:p>
    <w:p w:rsidR="00000000" w:rsidDel="00000000" w:rsidP="00000000" w:rsidRDefault="00000000" w:rsidRPr="00000000" w14:paraId="0000005F">
      <w:pPr>
        <w:rPr/>
      </w:pPr>
      <w:r w:rsidDel="00000000" w:rsidR="00000000" w:rsidRPr="00000000">
        <w:rPr>
          <w:rtl w:val="0"/>
        </w:rPr>
        <w:t xml:space="preserve">div * {</w:t>
      </w:r>
    </w:p>
    <w:p w:rsidR="00000000" w:rsidDel="00000000" w:rsidP="00000000" w:rsidRDefault="00000000" w:rsidRPr="00000000" w14:paraId="00000060">
      <w:pPr>
        <w:rPr/>
      </w:pPr>
      <w:r w:rsidDel="00000000" w:rsidR="00000000" w:rsidRPr="00000000">
        <w:rPr>
          <w:rtl w:val="0"/>
        </w:rPr>
        <w:t xml:space="preserve">     font-size:14px;</w:t>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keepNext w:val="0"/>
        <w:keepLines w:val="0"/>
        <w:spacing w:after="80" w:lineRule="auto"/>
        <w:rPr>
          <w:sz w:val="22"/>
          <w:szCs w:val="22"/>
        </w:rPr>
      </w:pPr>
      <w:bookmarkStart w:colFirst="0" w:colLast="0" w:name="_8gk86poff5kx" w:id="1"/>
      <w:bookmarkEnd w:id="1"/>
      <w:r w:rsidDel="00000000" w:rsidR="00000000" w:rsidRPr="00000000">
        <w:rPr>
          <w:sz w:val="22"/>
          <w:szCs w:val="22"/>
          <w:rtl w:val="0"/>
        </w:rPr>
        <w:t xml:space="preserve">2. Class Selector</w:t>
      </w:r>
    </w:p>
    <w:p w:rsidR="00000000" w:rsidDel="00000000" w:rsidP="00000000" w:rsidRDefault="00000000" w:rsidRPr="00000000" w14:paraId="00000064">
      <w:pPr>
        <w:spacing w:after="240" w:before="240" w:lineRule="auto"/>
        <w:rPr/>
      </w:pPr>
      <w:r w:rsidDel="00000000" w:rsidR="00000000" w:rsidRPr="00000000">
        <w:rPr>
          <w:rtl w:val="0"/>
        </w:rPr>
        <w:t xml:space="preserve">Selects specified CSS class applied elements on the page. CSS class selector name starts with “.” followed by name.</w:t>
      </w:r>
    </w:p>
    <w:p w:rsidR="00000000" w:rsidDel="00000000" w:rsidP="00000000" w:rsidRDefault="00000000" w:rsidRPr="00000000" w14:paraId="00000065">
      <w:pPr>
        <w:rPr/>
      </w:pPr>
      <w:r w:rsidDel="00000000" w:rsidR="00000000" w:rsidRPr="00000000">
        <w:rPr>
          <w:rtl w:val="0"/>
        </w:rPr>
        <w:t xml:space="preserve">.sec-important {</w:t>
      </w:r>
    </w:p>
    <w:p w:rsidR="00000000" w:rsidDel="00000000" w:rsidP="00000000" w:rsidRDefault="00000000" w:rsidRPr="00000000" w14:paraId="00000066">
      <w:pPr>
        <w:rPr/>
      </w:pPr>
      <w:r w:rsidDel="00000000" w:rsidR="00000000" w:rsidRPr="00000000">
        <w:rPr>
          <w:rtl w:val="0"/>
        </w:rPr>
        <w:t xml:space="preserve">    font-weight:bold;</w:t>
      </w:r>
    </w:p>
    <w:p w:rsidR="00000000" w:rsidDel="00000000" w:rsidP="00000000" w:rsidRDefault="00000000" w:rsidRPr="00000000" w14:paraId="00000067">
      <w:pPr>
        <w:rPr/>
      </w:pPr>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sz w:val="22"/>
          <w:szCs w:val="22"/>
        </w:rPr>
      </w:pPr>
      <w:bookmarkStart w:colFirst="0" w:colLast="0" w:name="_798mu97ak2qs" w:id="2"/>
      <w:bookmarkEnd w:id="2"/>
      <w:r w:rsidDel="00000000" w:rsidR="00000000" w:rsidRPr="00000000">
        <w:rPr>
          <w:sz w:val="22"/>
          <w:szCs w:val="22"/>
          <w:rtl w:val="0"/>
        </w:rPr>
        <w:t xml:space="preserve">3. ID Selector</w:t>
      </w:r>
    </w:p>
    <w:p w:rsidR="00000000" w:rsidDel="00000000" w:rsidP="00000000" w:rsidRDefault="00000000" w:rsidRPr="00000000" w14:paraId="0000006A">
      <w:pPr>
        <w:spacing w:after="240" w:before="240" w:lineRule="auto"/>
        <w:rPr/>
      </w:pPr>
      <w:r w:rsidDel="00000000" w:rsidR="00000000" w:rsidRPr="00000000">
        <w:rPr>
          <w:rtl w:val="0"/>
        </w:rPr>
        <w:t xml:space="preserve">Selects element which has a specified ID name. CSS ID selector name starts with “#” followed by name.</w:t>
      </w:r>
    </w:p>
    <w:p w:rsidR="00000000" w:rsidDel="00000000" w:rsidP="00000000" w:rsidRDefault="00000000" w:rsidRPr="00000000" w14:paraId="0000006B">
      <w:pPr>
        <w:spacing w:after="240" w:before="240" w:lineRule="auto"/>
        <w:rPr/>
      </w:pPr>
      <w:r w:rsidDel="00000000" w:rsidR="00000000" w:rsidRPr="00000000">
        <w:rPr>
          <w:rtl w:val="0"/>
        </w:rPr>
        <w:t xml:space="preserve">Note: ID name to be unique in a web page.</w:t>
      </w:r>
    </w:p>
    <w:p w:rsidR="00000000" w:rsidDel="00000000" w:rsidP="00000000" w:rsidRDefault="00000000" w:rsidRPr="00000000" w14:paraId="0000006C">
      <w:pPr>
        <w:rPr/>
      </w:pPr>
      <w:r w:rsidDel="00000000" w:rsidR="00000000" w:rsidRPr="00000000">
        <w:rPr>
          <w:rtl w:val="0"/>
        </w:rPr>
        <w:t xml:space="preserve">#p1 {</w:t>
      </w:r>
    </w:p>
    <w:p w:rsidR="00000000" w:rsidDel="00000000" w:rsidP="00000000" w:rsidRDefault="00000000" w:rsidRPr="00000000" w14:paraId="0000006D">
      <w:pPr>
        <w:rPr/>
      </w:pPr>
      <w:r w:rsidDel="00000000" w:rsidR="00000000" w:rsidRPr="00000000">
        <w:rPr>
          <w:rtl w:val="0"/>
        </w:rPr>
        <w:t xml:space="preserve">    border:groove;</w:t>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sz w:val="22"/>
          <w:szCs w:val="22"/>
        </w:rPr>
      </w:pPr>
      <w:bookmarkStart w:colFirst="0" w:colLast="0" w:name="_39irf6vkgxhu" w:id="3"/>
      <w:bookmarkEnd w:id="3"/>
      <w:r w:rsidDel="00000000" w:rsidR="00000000" w:rsidRPr="00000000">
        <w:rPr>
          <w:sz w:val="22"/>
          <w:szCs w:val="22"/>
          <w:rtl w:val="0"/>
        </w:rPr>
        <w:t xml:space="preserve">4. Element Selector</w:t>
      </w:r>
    </w:p>
    <w:p w:rsidR="00000000" w:rsidDel="00000000" w:rsidP="00000000" w:rsidRDefault="00000000" w:rsidRPr="00000000" w14:paraId="00000071">
      <w:pPr>
        <w:spacing w:after="240" w:before="240" w:lineRule="auto"/>
        <w:rPr/>
      </w:pPr>
      <w:r w:rsidDel="00000000" w:rsidR="00000000" w:rsidRPr="00000000">
        <w:rPr>
          <w:rtl w:val="0"/>
        </w:rPr>
        <w:t xml:space="preserve">Selects elements based on element type.</w:t>
      </w:r>
    </w:p>
    <w:p w:rsidR="00000000" w:rsidDel="00000000" w:rsidP="00000000" w:rsidRDefault="00000000" w:rsidRPr="00000000" w14:paraId="00000072">
      <w:pPr>
        <w:rPr/>
      </w:pPr>
      <w:r w:rsidDel="00000000" w:rsidR="00000000" w:rsidRPr="00000000">
        <w:rPr>
          <w:rtl w:val="0"/>
        </w:rPr>
        <w:t xml:space="preserve">div {</w:t>
      </w:r>
    </w:p>
    <w:p w:rsidR="00000000" w:rsidDel="00000000" w:rsidP="00000000" w:rsidRDefault="00000000" w:rsidRPr="00000000" w14:paraId="00000073">
      <w:pPr>
        <w:rPr/>
      </w:pPr>
      <w:r w:rsidDel="00000000" w:rsidR="00000000" w:rsidRPr="00000000">
        <w:rPr>
          <w:rtl w:val="0"/>
        </w:rPr>
        <w:t xml:space="preserve">    border:1px solid red;</w:t>
      </w:r>
    </w:p>
    <w:p w:rsidR="00000000" w:rsidDel="00000000" w:rsidP="00000000" w:rsidRDefault="00000000" w:rsidRPr="00000000" w14:paraId="00000074">
      <w:pPr>
        <w:rPr/>
      </w:pPr>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keepNext w:val="0"/>
        <w:keepLines w:val="0"/>
        <w:spacing w:after="80" w:lineRule="auto"/>
        <w:rPr>
          <w:sz w:val="22"/>
          <w:szCs w:val="22"/>
        </w:rPr>
      </w:pPr>
      <w:bookmarkStart w:colFirst="0" w:colLast="0" w:name="_tc68r2y8mhe8" w:id="4"/>
      <w:bookmarkEnd w:id="4"/>
      <w:r w:rsidDel="00000000" w:rsidR="00000000" w:rsidRPr="00000000">
        <w:rPr>
          <w:sz w:val="22"/>
          <w:szCs w:val="22"/>
          <w:rtl w:val="0"/>
        </w:rPr>
        <w:t xml:space="preserve">5. Descendant Selector</w:t>
      </w:r>
    </w:p>
    <w:p w:rsidR="00000000" w:rsidDel="00000000" w:rsidP="00000000" w:rsidRDefault="00000000" w:rsidRPr="00000000" w14:paraId="00000077">
      <w:pPr>
        <w:spacing w:after="240" w:before="240" w:lineRule="auto"/>
        <w:rPr/>
      </w:pPr>
      <w:r w:rsidDel="00000000" w:rsidR="00000000" w:rsidRPr="00000000">
        <w:rPr>
          <w:rtl w:val="0"/>
        </w:rPr>
        <w:t xml:space="preserve">Selects all specified descendant child elements under the parent element.</w:t>
      </w:r>
    </w:p>
    <w:p w:rsidR="00000000" w:rsidDel="00000000" w:rsidP="00000000" w:rsidRDefault="00000000" w:rsidRPr="00000000" w14:paraId="00000078">
      <w:pPr>
        <w:rPr/>
      </w:pPr>
      <w:r w:rsidDel="00000000" w:rsidR="00000000" w:rsidRPr="00000000">
        <w:rPr>
          <w:rtl w:val="0"/>
        </w:rPr>
        <w:t xml:space="preserve">div p {</w:t>
      </w:r>
    </w:p>
    <w:p w:rsidR="00000000" w:rsidDel="00000000" w:rsidP="00000000" w:rsidRDefault="00000000" w:rsidRPr="00000000" w14:paraId="00000079">
      <w:pPr>
        <w:rPr/>
      </w:pPr>
      <w:r w:rsidDel="00000000" w:rsidR="00000000" w:rsidRPr="00000000">
        <w:rPr>
          <w:rtl w:val="0"/>
        </w:rPr>
        <w:t xml:space="preserve">   text-decoration:underline;</w:t>
      </w:r>
    </w:p>
    <w:p w:rsidR="00000000" w:rsidDel="00000000" w:rsidP="00000000" w:rsidRDefault="00000000" w:rsidRPr="00000000" w14:paraId="0000007A">
      <w:pPr>
        <w:rPr/>
      </w:pP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keepNext w:val="0"/>
        <w:keepLines w:val="0"/>
        <w:spacing w:after="80" w:lineRule="auto"/>
        <w:rPr>
          <w:sz w:val="22"/>
          <w:szCs w:val="22"/>
        </w:rPr>
      </w:pPr>
      <w:bookmarkStart w:colFirst="0" w:colLast="0" w:name="_ojjfykxyfc1z" w:id="5"/>
      <w:bookmarkEnd w:id="5"/>
      <w:r w:rsidDel="00000000" w:rsidR="00000000" w:rsidRPr="00000000">
        <w:rPr>
          <w:sz w:val="22"/>
          <w:szCs w:val="22"/>
          <w:rtl w:val="0"/>
        </w:rPr>
        <w:t xml:space="preserve">6. Child Selector</w:t>
      </w:r>
    </w:p>
    <w:p w:rsidR="00000000" w:rsidDel="00000000" w:rsidP="00000000" w:rsidRDefault="00000000" w:rsidRPr="00000000" w14:paraId="0000007D">
      <w:pPr>
        <w:spacing w:after="240" w:before="240" w:lineRule="auto"/>
        <w:rPr/>
      </w:pPr>
      <w:r w:rsidDel="00000000" w:rsidR="00000000" w:rsidRPr="00000000">
        <w:rPr>
          <w:rtl w:val="0"/>
        </w:rPr>
        <w:t xml:space="preserve">Selects all specified immediate child elements under the parent element.</w:t>
      </w:r>
    </w:p>
    <w:p w:rsidR="00000000" w:rsidDel="00000000" w:rsidP="00000000" w:rsidRDefault="00000000" w:rsidRPr="00000000" w14:paraId="0000007E">
      <w:pPr>
        <w:rPr/>
      </w:pPr>
      <w:r w:rsidDel="00000000" w:rsidR="00000000" w:rsidRPr="00000000">
        <w:rPr>
          <w:rtl w:val="0"/>
        </w:rPr>
        <w:t xml:space="preserve">div &gt; p {</w:t>
      </w:r>
    </w:p>
    <w:p w:rsidR="00000000" w:rsidDel="00000000" w:rsidP="00000000" w:rsidRDefault="00000000" w:rsidRPr="00000000" w14:paraId="0000007F">
      <w:pPr>
        <w:rPr/>
      </w:pPr>
      <w:r w:rsidDel="00000000" w:rsidR="00000000" w:rsidRPr="00000000">
        <w:rPr>
          <w:rtl w:val="0"/>
        </w:rPr>
        <w:t xml:space="preserve">    color:red;</w:t>
      </w:r>
    </w:p>
    <w:p w:rsidR="00000000" w:rsidDel="00000000" w:rsidP="00000000" w:rsidRDefault="00000000" w:rsidRPr="00000000" w14:paraId="00000080">
      <w:pPr>
        <w:rPr/>
      </w:pP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keepNext w:val="0"/>
        <w:keepLines w:val="0"/>
        <w:spacing w:after="80" w:lineRule="auto"/>
        <w:rPr>
          <w:sz w:val="22"/>
          <w:szCs w:val="22"/>
        </w:rPr>
      </w:pPr>
      <w:bookmarkStart w:colFirst="0" w:colLast="0" w:name="_avyw90lmby7n" w:id="6"/>
      <w:bookmarkEnd w:id="6"/>
      <w:r w:rsidDel="00000000" w:rsidR="00000000" w:rsidRPr="00000000">
        <w:rPr>
          <w:rtl w:val="0"/>
        </w:rPr>
      </w:r>
    </w:p>
    <w:p w:rsidR="00000000" w:rsidDel="00000000" w:rsidP="00000000" w:rsidRDefault="00000000" w:rsidRPr="00000000" w14:paraId="00000083">
      <w:pPr>
        <w:pStyle w:val="Heading2"/>
        <w:keepNext w:val="0"/>
        <w:keepLines w:val="0"/>
        <w:spacing w:after="80" w:lineRule="auto"/>
        <w:rPr>
          <w:sz w:val="22"/>
          <w:szCs w:val="22"/>
        </w:rPr>
      </w:pPr>
      <w:bookmarkStart w:colFirst="0" w:colLast="0" w:name="_ui604tnbclxj" w:id="7"/>
      <w:bookmarkEnd w:id="7"/>
      <w:r w:rsidDel="00000000" w:rsidR="00000000" w:rsidRPr="00000000">
        <w:rPr>
          <w:rtl w:val="0"/>
        </w:rPr>
      </w:r>
    </w:p>
    <w:p w:rsidR="00000000" w:rsidDel="00000000" w:rsidP="00000000" w:rsidRDefault="00000000" w:rsidRPr="00000000" w14:paraId="00000084">
      <w:pPr>
        <w:pStyle w:val="Heading2"/>
        <w:keepNext w:val="0"/>
        <w:keepLines w:val="0"/>
        <w:spacing w:after="80" w:lineRule="auto"/>
        <w:rPr>
          <w:sz w:val="22"/>
          <w:szCs w:val="22"/>
        </w:rPr>
      </w:pPr>
      <w:bookmarkStart w:colFirst="0" w:colLast="0" w:name="_grqalaq99fej" w:id="8"/>
      <w:bookmarkEnd w:id="8"/>
      <w:r w:rsidDel="00000000" w:rsidR="00000000" w:rsidRPr="00000000">
        <w:rPr>
          <w:sz w:val="22"/>
          <w:szCs w:val="22"/>
          <w:rtl w:val="0"/>
        </w:rPr>
        <w:t xml:space="preserve">7. Adjacent Sibling Selector</w:t>
      </w:r>
    </w:p>
    <w:p w:rsidR="00000000" w:rsidDel="00000000" w:rsidP="00000000" w:rsidRDefault="00000000" w:rsidRPr="00000000" w14:paraId="00000085">
      <w:pPr>
        <w:spacing w:after="240" w:before="240" w:lineRule="auto"/>
        <w:rPr/>
      </w:pPr>
      <w:r w:rsidDel="00000000" w:rsidR="00000000" w:rsidRPr="00000000">
        <w:rPr>
          <w:rtl w:val="0"/>
        </w:rPr>
        <w:t xml:space="preserve">Selects specified elements which are immediate to an adjacent element.</w:t>
      </w:r>
    </w:p>
    <w:p w:rsidR="00000000" w:rsidDel="00000000" w:rsidP="00000000" w:rsidRDefault="00000000" w:rsidRPr="00000000" w14:paraId="00000086">
      <w:pPr>
        <w:rPr/>
      </w:pPr>
      <w:r w:rsidDel="00000000" w:rsidR="00000000" w:rsidRPr="00000000">
        <w:rPr>
          <w:rtl w:val="0"/>
        </w:rPr>
        <w:t xml:space="preserve">div + p {</w:t>
      </w:r>
    </w:p>
    <w:p w:rsidR="00000000" w:rsidDel="00000000" w:rsidP="00000000" w:rsidRDefault="00000000" w:rsidRPr="00000000" w14:paraId="00000087">
      <w:pPr>
        <w:rPr/>
      </w:pPr>
      <w:r w:rsidDel="00000000" w:rsidR="00000000" w:rsidRPr="00000000">
        <w:rPr>
          <w:rtl w:val="0"/>
        </w:rPr>
        <w:t xml:space="preserve">    font-size:25px;</w:t>
      </w:r>
    </w:p>
    <w:p w:rsidR="00000000" w:rsidDel="00000000" w:rsidP="00000000" w:rsidRDefault="00000000" w:rsidRPr="00000000" w14:paraId="00000088">
      <w:pPr>
        <w:rPr/>
      </w:pPr>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keepNext w:val="0"/>
        <w:keepLines w:val="0"/>
        <w:spacing w:after="80" w:lineRule="auto"/>
        <w:rPr>
          <w:sz w:val="22"/>
          <w:szCs w:val="22"/>
        </w:rPr>
      </w:pPr>
      <w:bookmarkStart w:colFirst="0" w:colLast="0" w:name="_6p9mzxoz2351" w:id="9"/>
      <w:bookmarkEnd w:id="9"/>
      <w:r w:rsidDel="00000000" w:rsidR="00000000" w:rsidRPr="00000000">
        <w:rPr>
          <w:sz w:val="22"/>
          <w:szCs w:val="22"/>
          <w:rtl w:val="0"/>
        </w:rPr>
        <w:t xml:space="preserve">8. General Sibling Selector</w:t>
      </w:r>
    </w:p>
    <w:p w:rsidR="00000000" w:rsidDel="00000000" w:rsidP="00000000" w:rsidRDefault="00000000" w:rsidRPr="00000000" w14:paraId="0000008C">
      <w:pPr>
        <w:spacing w:after="240" w:before="240" w:lineRule="auto"/>
        <w:rPr/>
      </w:pPr>
      <w:r w:rsidDel="00000000" w:rsidR="00000000" w:rsidRPr="00000000">
        <w:rPr>
          <w:rtl w:val="0"/>
        </w:rPr>
        <w:t xml:space="preserve">Selects all specified elements which are siblings to an adjacent element.</w:t>
      </w:r>
    </w:p>
    <w:p w:rsidR="00000000" w:rsidDel="00000000" w:rsidP="00000000" w:rsidRDefault="00000000" w:rsidRPr="00000000" w14:paraId="0000008D">
      <w:pPr>
        <w:rPr/>
      </w:pPr>
      <w:r w:rsidDel="00000000" w:rsidR="00000000" w:rsidRPr="00000000">
        <w:rPr>
          <w:rtl w:val="0"/>
        </w:rPr>
        <w:t xml:space="preserve">div ~ p {</w:t>
      </w:r>
    </w:p>
    <w:p w:rsidR="00000000" w:rsidDel="00000000" w:rsidP="00000000" w:rsidRDefault="00000000" w:rsidRPr="00000000" w14:paraId="0000008E">
      <w:pPr>
        <w:rPr/>
      </w:pPr>
      <w:r w:rsidDel="00000000" w:rsidR="00000000" w:rsidRPr="00000000">
        <w:rPr>
          <w:rtl w:val="0"/>
        </w:rPr>
        <w:t xml:space="preserve">    border:1px solid green;</w:t>
      </w:r>
    </w:p>
    <w:p w:rsidR="00000000" w:rsidDel="00000000" w:rsidP="00000000" w:rsidRDefault="00000000" w:rsidRPr="00000000" w14:paraId="0000008F">
      <w:pPr>
        <w:rPr/>
      </w:pPr>
      <w:r w:rsidDel="00000000" w:rsidR="00000000" w:rsidRPr="00000000">
        <w:rPr>
          <w:rtl w:val="0"/>
        </w:rPr>
        <w:t xml:space="preserve">}</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Sol 9.</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spacing w:after="240" w:lineRule="auto"/>
        <w:rPr/>
      </w:pPr>
      <w:r w:rsidDel="00000000" w:rsidR="00000000" w:rsidRPr="00000000">
        <w:rPr>
          <w:rtl w:val="0"/>
        </w:rPr>
        <w:t xml:space="preserve">The &lt;!DOCTYPE&gt; declaration must be the very first thing in your HTML document, before the &lt;html&gt; tag.</w:t>
      </w:r>
    </w:p>
    <w:p w:rsidR="00000000" w:rsidDel="00000000" w:rsidP="00000000" w:rsidRDefault="00000000" w:rsidRPr="00000000" w14:paraId="00000094">
      <w:pPr>
        <w:spacing w:after="240" w:before="240" w:lineRule="auto"/>
        <w:rPr/>
      </w:pPr>
      <w:r w:rsidDel="00000000" w:rsidR="00000000" w:rsidRPr="00000000">
        <w:rPr>
          <w:rtl w:val="0"/>
        </w:rPr>
        <w:t xml:space="preserve">The &lt;!DOCTYPE&gt; declaration is not an HTML tag; it is an instruction to the web browser about what version of HTML the page is written in.</w:t>
      </w:r>
    </w:p>
    <w:p w:rsidR="00000000" w:rsidDel="00000000" w:rsidP="00000000" w:rsidRDefault="00000000" w:rsidRPr="00000000" w14:paraId="00000095">
      <w:pPr>
        <w:spacing w:after="240" w:lineRule="auto"/>
        <w:rPr/>
      </w:pPr>
      <w:r w:rsidDel="00000000" w:rsidR="00000000" w:rsidRPr="00000000">
        <w:rPr>
          <w:rtl w:val="0"/>
        </w:rPr>
        <w:t xml:space="preserve">Basically, the DOCTYPE describes the HTML that will be used in your page.</w:t>
      </w:r>
    </w:p>
    <w:p w:rsidR="00000000" w:rsidDel="00000000" w:rsidP="00000000" w:rsidRDefault="00000000" w:rsidRPr="00000000" w14:paraId="00000096">
      <w:pPr>
        <w:rPr/>
      </w:pPr>
      <w:r w:rsidDel="00000000" w:rsidR="00000000" w:rsidRPr="00000000">
        <w:rPr>
          <w:rtl w:val="0"/>
        </w:rPr>
        <w:t xml:space="preserve">Browsers also use the DOCTYPE to determine how to render a page. Not including a DOCTYPE or including an incorrect DOCTYPE can trigger quirks mode.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Sol 10.</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spacing w:after="240" w:lineRule="auto"/>
        <w:rPr/>
      </w:pPr>
      <w:r w:rsidDel="00000000" w:rsidR="00000000" w:rsidRPr="00000000">
        <w:rPr>
          <w:rtl w:val="0"/>
        </w:rPr>
        <w:t xml:space="preserve">The semantic elements added in HTML5 are:</w:t>
      </w:r>
    </w:p>
    <w:p w:rsidR="00000000" w:rsidDel="00000000" w:rsidP="00000000" w:rsidRDefault="00000000" w:rsidRPr="00000000" w14:paraId="0000009D">
      <w:pPr>
        <w:numPr>
          <w:ilvl w:val="0"/>
          <w:numId w:val="6"/>
        </w:numPr>
        <w:spacing w:after="0" w:afterAutospacing="0" w:before="240" w:lineRule="auto"/>
        <w:ind w:left="720" w:hanging="360"/>
        <w:rPr/>
      </w:pPr>
      <w:r w:rsidDel="00000000" w:rsidR="00000000" w:rsidRPr="00000000">
        <w:rPr>
          <w:rtl w:val="0"/>
        </w:rPr>
        <w:t xml:space="preserve">&lt;article&gt;</w:t>
      </w:r>
    </w:p>
    <w:p w:rsidR="00000000" w:rsidDel="00000000" w:rsidP="00000000" w:rsidRDefault="00000000" w:rsidRPr="00000000" w14:paraId="0000009E">
      <w:pPr>
        <w:numPr>
          <w:ilvl w:val="0"/>
          <w:numId w:val="6"/>
        </w:numPr>
        <w:spacing w:after="0" w:afterAutospacing="0" w:before="0" w:beforeAutospacing="0" w:lineRule="auto"/>
        <w:ind w:left="720" w:hanging="360"/>
        <w:rPr/>
      </w:pPr>
      <w:r w:rsidDel="00000000" w:rsidR="00000000" w:rsidRPr="00000000">
        <w:rPr>
          <w:rtl w:val="0"/>
        </w:rPr>
        <w:t xml:space="preserve">&lt;aside&gt;</w:t>
      </w:r>
    </w:p>
    <w:p w:rsidR="00000000" w:rsidDel="00000000" w:rsidP="00000000" w:rsidRDefault="00000000" w:rsidRPr="00000000" w14:paraId="0000009F">
      <w:pPr>
        <w:numPr>
          <w:ilvl w:val="0"/>
          <w:numId w:val="6"/>
        </w:numPr>
        <w:spacing w:after="0" w:afterAutospacing="0" w:before="0" w:beforeAutospacing="0" w:lineRule="auto"/>
        <w:ind w:left="720" w:hanging="360"/>
        <w:rPr/>
      </w:pPr>
      <w:r w:rsidDel="00000000" w:rsidR="00000000" w:rsidRPr="00000000">
        <w:rPr>
          <w:rtl w:val="0"/>
        </w:rPr>
        <w:t xml:space="preserve">&lt;details&gt;</w:t>
      </w:r>
    </w:p>
    <w:p w:rsidR="00000000" w:rsidDel="00000000" w:rsidP="00000000" w:rsidRDefault="00000000" w:rsidRPr="00000000" w14:paraId="000000A0">
      <w:pPr>
        <w:numPr>
          <w:ilvl w:val="0"/>
          <w:numId w:val="6"/>
        </w:numPr>
        <w:spacing w:after="0" w:afterAutospacing="0" w:before="0" w:beforeAutospacing="0" w:lineRule="auto"/>
        <w:ind w:left="720" w:hanging="360"/>
        <w:rPr/>
      </w:pPr>
      <w:r w:rsidDel="00000000" w:rsidR="00000000" w:rsidRPr="00000000">
        <w:rPr>
          <w:rtl w:val="0"/>
        </w:rPr>
        <w:t xml:space="preserve">&lt;figcaption&gt;</w:t>
      </w:r>
    </w:p>
    <w:p w:rsidR="00000000" w:rsidDel="00000000" w:rsidP="00000000" w:rsidRDefault="00000000" w:rsidRPr="00000000" w14:paraId="000000A1">
      <w:pPr>
        <w:numPr>
          <w:ilvl w:val="0"/>
          <w:numId w:val="6"/>
        </w:numPr>
        <w:spacing w:after="0" w:afterAutospacing="0" w:before="0" w:beforeAutospacing="0" w:lineRule="auto"/>
        <w:ind w:left="720" w:hanging="360"/>
        <w:rPr/>
      </w:pPr>
      <w:r w:rsidDel="00000000" w:rsidR="00000000" w:rsidRPr="00000000">
        <w:rPr>
          <w:rtl w:val="0"/>
        </w:rPr>
        <w:t xml:space="preserve">&lt;figure&gt;</w:t>
      </w:r>
    </w:p>
    <w:p w:rsidR="00000000" w:rsidDel="00000000" w:rsidP="00000000" w:rsidRDefault="00000000" w:rsidRPr="00000000" w14:paraId="000000A2">
      <w:pPr>
        <w:numPr>
          <w:ilvl w:val="0"/>
          <w:numId w:val="6"/>
        </w:numPr>
        <w:spacing w:after="0" w:afterAutospacing="0" w:before="0" w:beforeAutospacing="0" w:lineRule="auto"/>
        <w:ind w:left="720" w:hanging="360"/>
        <w:rPr/>
      </w:pPr>
      <w:r w:rsidDel="00000000" w:rsidR="00000000" w:rsidRPr="00000000">
        <w:rPr>
          <w:rtl w:val="0"/>
        </w:rPr>
        <w:t xml:space="preserve">&lt;footer&gt;</w:t>
      </w:r>
    </w:p>
    <w:p w:rsidR="00000000" w:rsidDel="00000000" w:rsidP="00000000" w:rsidRDefault="00000000" w:rsidRPr="00000000" w14:paraId="000000A3">
      <w:pPr>
        <w:numPr>
          <w:ilvl w:val="0"/>
          <w:numId w:val="6"/>
        </w:numPr>
        <w:spacing w:after="0" w:afterAutospacing="0" w:before="0" w:beforeAutospacing="0" w:lineRule="auto"/>
        <w:ind w:left="720" w:hanging="360"/>
        <w:rPr/>
      </w:pPr>
      <w:r w:rsidDel="00000000" w:rsidR="00000000" w:rsidRPr="00000000">
        <w:rPr>
          <w:rtl w:val="0"/>
        </w:rPr>
        <w:t xml:space="preserve">&lt;header&gt;</w:t>
      </w:r>
    </w:p>
    <w:p w:rsidR="00000000" w:rsidDel="00000000" w:rsidP="00000000" w:rsidRDefault="00000000" w:rsidRPr="00000000" w14:paraId="000000A4">
      <w:pPr>
        <w:numPr>
          <w:ilvl w:val="0"/>
          <w:numId w:val="6"/>
        </w:numPr>
        <w:spacing w:after="0" w:afterAutospacing="0" w:before="0" w:beforeAutospacing="0" w:lineRule="auto"/>
        <w:ind w:left="720" w:hanging="360"/>
        <w:rPr/>
      </w:pPr>
      <w:r w:rsidDel="00000000" w:rsidR="00000000" w:rsidRPr="00000000">
        <w:rPr>
          <w:rtl w:val="0"/>
        </w:rPr>
        <w:t xml:space="preserve">&lt;main&gt;</w:t>
      </w:r>
    </w:p>
    <w:p w:rsidR="00000000" w:rsidDel="00000000" w:rsidP="00000000" w:rsidRDefault="00000000" w:rsidRPr="00000000" w14:paraId="000000A5">
      <w:pPr>
        <w:numPr>
          <w:ilvl w:val="0"/>
          <w:numId w:val="6"/>
        </w:numPr>
        <w:spacing w:after="0" w:afterAutospacing="0" w:before="0" w:beforeAutospacing="0" w:lineRule="auto"/>
        <w:ind w:left="720" w:hanging="360"/>
        <w:rPr/>
      </w:pPr>
      <w:r w:rsidDel="00000000" w:rsidR="00000000" w:rsidRPr="00000000">
        <w:rPr>
          <w:rtl w:val="0"/>
        </w:rPr>
        <w:t xml:space="preserve">&lt;mark&gt;</w:t>
      </w:r>
    </w:p>
    <w:p w:rsidR="00000000" w:rsidDel="00000000" w:rsidP="00000000" w:rsidRDefault="00000000" w:rsidRPr="00000000" w14:paraId="000000A6">
      <w:pPr>
        <w:numPr>
          <w:ilvl w:val="0"/>
          <w:numId w:val="6"/>
        </w:numPr>
        <w:spacing w:after="0" w:afterAutospacing="0" w:before="0" w:beforeAutospacing="0" w:lineRule="auto"/>
        <w:ind w:left="720" w:hanging="360"/>
        <w:rPr/>
      </w:pPr>
      <w:r w:rsidDel="00000000" w:rsidR="00000000" w:rsidRPr="00000000">
        <w:rPr>
          <w:rtl w:val="0"/>
        </w:rPr>
        <w:t xml:space="preserve">&lt;nav&gt;</w:t>
      </w:r>
    </w:p>
    <w:p w:rsidR="00000000" w:rsidDel="00000000" w:rsidP="00000000" w:rsidRDefault="00000000" w:rsidRPr="00000000" w14:paraId="000000A7">
      <w:pPr>
        <w:numPr>
          <w:ilvl w:val="0"/>
          <w:numId w:val="6"/>
        </w:numPr>
        <w:spacing w:after="0" w:afterAutospacing="0" w:before="0" w:beforeAutospacing="0" w:lineRule="auto"/>
        <w:ind w:left="720" w:hanging="360"/>
        <w:rPr/>
      </w:pPr>
      <w:r w:rsidDel="00000000" w:rsidR="00000000" w:rsidRPr="00000000">
        <w:rPr>
          <w:rtl w:val="0"/>
        </w:rPr>
        <w:t xml:space="preserve">&lt;section&gt;</w:t>
      </w:r>
    </w:p>
    <w:p w:rsidR="00000000" w:rsidDel="00000000" w:rsidP="00000000" w:rsidRDefault="00000000" w:rsidRPr="00000000" w14:paraId="000000A8">
      <w:pPr>
        <w:numPr>
          <w:ilvl w:val="0"/>
          <w:numId w:val="6"/>
        </w:numPr>
        <w:spacing w:after="0" w:afterAutospacing="0" w:before="0" w:beforeAutospacing="0" w:lineRule="auto"/>
        <w:ind w:left="720" w:hanging="360"/>
        <w:rPr/>
      </w:pPr>
      <w:r w:rsidDel="00000000" w:rsidR="00000000" w:rsidRPr="00000000">
        <w:rPr>
          <w:rtl w:val="0"/>
        </w:rPr>
        <w:t xml:space="preserve">&lt;summary&gt;</w:t>
      </w:r>
    </w:p>
    <w:p w:rsidR="00000000" w:rsidDel="00000000" w:rsidP="00000000" w:rsidRDefault="00000000" w:rsidRPr="00000000" w14:paraId="000000A9">
      <w:pPr>
        <w:numPr>
          <w:ilvl w:val="0"/>
          <w:numId w:val="6"/>
        </w:numPr>
        <w:spacing w:after="240" w:before="0" w:beforeAutospacing="0" w:lineRule="auto"/>
        <w:ind w:left="720" w:hanging="360"/>
        <w:rPr/>
      </w:pPr>
      <w:r w:rsidDel="00000000" w:rsidR="00000000" w:rsidRPr="00000000">
        <w:rPr>
          <w:rtl w:val="0"/>
        </w:rPr>
        <w:t xml:space="preserve">&lt;time&gt;</w:t>
      </w:r>
    </w:p>
    <w:p w:rsidR="00000000" w:rsidDel="00000000" w:rsidP="00000000" w:rsidRDefault="00000000" w:rsidRPr="00000000" w14:paraId="000000AA">
      <w:pPr>
        <w:spacing w:after="240" w:before="240" w:lineRule="auto"/>
        <w:rPr/>
      </w:pPr>
      <w:r w:rsidDel="00000000" w:rsidR="00000000" w:rsidRPr="00000000">
        <w:rPr>
          <w:rtl w:val="0"/>
        </w:rPr>
        <w:t xml:space="preserve">Elements such as &lt;header&gt;, &lt;nav&gt;, &lt;section&gt;, &lt;article&gt;, &lt;aside&gt;, and &lt;footer&gt; act more or less like &lt;div&gt; elements. They group other elements together into page sections. However where a &lt;div&gt; tag could contain any type of information, it is easy to identify what sort of information would go in a semantic &lt;header&gt; region.</w:t>
      </w:r>
    </w:p>
    <w:p w:rsidR="00000000" w:rsidDel="00000000" w:rsidP="00000000" w:rsidRDefault="00000000" w:rsidRPr="00000000" w14:paraId="000000AB">
      <w:pPr>
        <w:spacing w:after="240" w:lineRule="auto"/>
        <w:rPr/>
      </w:pPr>
      <w:r w:rsidDel="00000000" w:rsidR="00000000" w:rsidRPr="00000000">
        <w:rPr>
          <w:rtl w:val="0"/>
        </w:rPr>
        <w:t xml:space="preserve">(A)  The</w:t>
      </w:r>
      <w:r w:rsidDel="00000000" w:rsidR="00000000" w:rsidRPr="00000000">
        <w:rPr>
          <w:b w:val="1"/>
          <w:rtl w:val="0"/>
        </w:rPr>
        <w:t xml:space="preserve"> &lt;section&gt;</w:t>
      </w:r>
      <w:r w:rsidDel="00000000" w:rsidR="00000000" w:rsidRPr="00000000">
        <w:rPr>
          <w:rtl w:val="0"/>
        </w:rPr>
        <w:t xml:space="preserve"> and </w:t>
      </w:r>
      <w:r w:rsidDel="00000000" w:rsidR="00000000" w:rsidRPr="00000000">
        <w:rPr>
          <w:b w:val="1"/>
          <w:rtl w:val="0"/>
        </w:rPr>
        <w:t xml:space="preserve">&lt;article&gt;</w:t>
      </w:r>
      <w:r w:rsidDel="00000000" w:rsidR="00000000" w:rsidRPr="00000000">
        <w:rPr>
          <w:rtl w:val="0"/>
        </w:rPr>
        <w:t xml:space="preserve"> elements are conceptually similar and interchangeable. To decide which of these you should choose, take note of the following:</w:t>
      </w:r>
    </w:p>
    <w:p w:rsidR="00000000" w:rsidDel="00000000" w:rsidP="00000000" w:rsidRDefault="00000000" w:rsidRPr="00000000" w14:paraId="000000AC">
      <w:pPr>
        <w:numPr>
          <w:ilvl w:val="0"/>
          <w:numId w:val="1"/>
        </w:numPr>
        <w:spacing w:after="0" w:afterAutospacing="0" w:before="240" w:lineRule="auto"/>
        <w:ind w:left="720" w:hanging="360"/>
      </w:pPr>
      <w:r w:rsidDel="00000000" w:rsidR="00000000" w:rsidRPr="00000000">
        <w:rPr>
          <w:rtl w:val="0"/>
        </w:rPr>
        <w:t xml:space="preserve">An article is intended to be independently distributable or reusable.</w:t>
      </w:r>
    </w:p>
    <w:p w:rsidR="00000000" w:rsidDel="00000000" w:rsidP="00000000" w:rsidRDefault="00000000" w:rsidRPr="00000000" w14:paraId="000000AD">
      <w:pPr>
        <w:numPr>
          <w:ilvl w:val="0"/>
          <w:numId w:val="1"/>
        </w:numPr>
        <w:spacing w:after="240" w:before="0" w:beforeAutospacing="0" w:lineRule="auto"/>
        <w:ind w:left="720" w:hanging="360"/>
      </w:pPr>
      <w:r w:rsidDel="00000000" w:rsidR="00000000" w:rsidRPr="00000000">
        <w:rPr>
          <w:rtl w:val="0"/>
        </w:rPr>
        <w:t xml:space="preserve">A section is a thematic grouping of content.</w:t>
      </w:r>
    </w:p>
    <w:p w:rsidR="00000000" w:rsidDel="00000000" w:rsidP="00000000" w:rsidRDefault="00000000" w:rsidRPr="00000000" w14:paraId="000000AE">
      <w:pPr>
        <w:spacing w:after="240" w:before="240" w:lineRule="auto"/>
        <w:ind w:left="0" w:firstLine="0"/>
        <w:rPr/>
      </w:pPr>
      <w:r w:rsidDel="00000000" w:rsidR="00000000" w:rsidRPr="00000000">
        <w:rPr>
          <w:rtl w:val="0"/>
        </w:rPr>
        <w:t xml:space="preserve">(B) The </w:t>
      </w:r>
      <w:r w:rsidDel="00000000" w:rsidR="00000000" w:rsidRPr="00000000">
        <w:rPr>
          <w:b w:val="1"/>
          <w:rtl w:val="0"/>
        </w:rPr>
        <w:t xml:space="preserve">&lt;header&gt;</w:t>
      </w:r>
      <w:r w:rsidDel="00000000" w:rsidR="00000000" w:rsidRPr="00000000">
        <w:rPr>
          <w:rtl w:val="0"/>
        </w:rPr>
        <w:t xml:space="preserve"> element is generally found at the top of a document, a section, or an article and usually contains the main heading and some navigation and search tools.</w:t>
      </w:r>
    </w:p>
    <w:p w:rsidR="00000000" w:rsidDel="00000000" w:rsidP="00000000" w:rsidRDefault="00000000" w:rsidRPr="00000000" w14:paraId="000000AF">
      <w:pPr>
        <w:spacing w:after="240" w:before="240" w:lineRule="auto"/>
        <w:ind w:left="0" w:firstLine="0"/>
        <w:rPr/>
      </w:pPr>
      <w:r w:rsidDel="00000000" w:rsidR="00000000" w:rsidRPr="00000000">
        <w:rPr>
          <w:rtl w:val="0"/>
        </w:rPr>
        <w:t xml:space="preserve">(C) The </w:t>
      </w:r>
      <w:r w:rsidDel="00000000" w:rsidR="00000000" w:rsidRPr="00000000">
        <w:rPr>
          <w:b w:val="1"/>
          <w:rtl w:val="0"/>
        </w:rPr>
        <w:t xml:space="preserve">&lt;aside&gt;</w:t>
      </w:r>
      <w:r w:rsidDel="00000000" w:rsidR="00000000" w:rsidRPr="00000000">
        <w:rPr>
          <w:rtl w:val="0"/>
        </w:rPr>
        <w:t xml:space="preserve"> element is intended for content that is not part of the flow of the text in which it appears, however still related in some way. This of &lt;aside&gt; as a sidebar to your main content.</w:t>
      </w:r>
    </w:p>
    <w:p w:rsidR="00000000" w:rsidDel="00000000" w:rsidP="00000000" w:rsidRDefault="00000000" w:rsidRPr="00000000" w14:paraId="000000B0">
      <w:pPr>
        <w:spacing w:after="240" w:before="240" w:lineRule="auto"/>
        <w:rPr/>
      </w:pPr>
      <w:r w:rsidDel="00000000" w:rsidR="00000000" w:rsidRPr="00000000">
        <w:rPr>
          <w:rtl w:val="0"/>
        </w:rPr>
        <w:t xml:space="preserve">(D) A </w:t>
      </w:r>
      <w:r w:rsidDel="00000000" w:rsidR="00000000" w:rsidRPr="00000000">
        <w:rPr>
          <w:b w:val="1"/>
          <w:rtl w:val="0"/>
        </w:rPr>
        <w:t xml:space="preserve">&lt;footer&gt;</w:t>
      </w:r>
      <w:r w:rsidDel="00000000" w:rsidR="00000000" w:rsidRPr="00000000">
        <w:rPr>
          <w:rtl w:val="0"/>
        </w:rPr>
        <w:t xml:space="preserve"> is generally found at the bottom of a document, a section, or an article. Just like the &lt;header&gt; the content is generally meta information, such as author details, legal information, and/or links to related information.</w:t>
      </w:r>
    </w:p>
    <w:p w:rsidR="00000000" w:rsidDel="00000000" w:rsidP="00000000" w:rsidRDefault="00000000" w:rsidRPr="00000000" w14:paraId="000000B1">
      <w:pPr>
        <w:spacing w:after="240" w:before="240" w:lineRule="auto"/>
        <w:ind w:left="0" w:firstLine="0"/>
        <w:rPr/>
      </w:pPr>
      <w:r w:rsidDel="00000000" w:rsidR="00000000" w:rsidRPr="00000000">
        <w:rPr>
          <w:rtl w:val="0"/>
        </w:rPr>
        <w:t xml:space="preserve">(E)  The </w:t>
      </w:r>
      <w:r w:rsidDel="00000000" w:rsidR="00000000" w:rsidRPr="00000000">
        <w:rPr>
          <w:b w:val="1"/>
          <w:rtl w:val="0"/>
        </w:rPr>
        <w:t xml:space="preserve">&lt;small&gt;</w:t>
      </w:r>
      <w:r w:rsidDel="00000000" w:rsidR="00000000" w:rsidRPr="00000000">
        <w:rPr>
          <w:rtl w:val="0"/>
        </w:rPr>
        <w:t xml:space="preserve"> element often appears within a &lt;footer&gt; or &lt;aside&gt; element which would usually contain copyright information or legal disclaimers, and other such fine print. However, this is not intended to make the text smaller. It is just describing its content, not prescribing a presentation.</w:t>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Sol 11.</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Pr>
        <w:drawing>
          <wp:inline distB="114300" distT="114300" distL="114300" distR="114300">
            <wp:extent cx="5676900" cy="2790825"/>
            <wp:effectExtent b="0" l="0" r="0" t="0"/>
            <wp:docPr id="2" name="image8.png"/>
            <a:graphic>
              <a:graphicData uri="http://schemas.openxmlformats.org/drawingml/2006/picture">
                <pic:pic>
                  <pic:nvPicPr>
                    <pic:cNvPr id="0" name="image8.png"/>
                    <pic:cNvPicPr preferRelativeResize="0"/>
                  </pic:nvPicPr>
                  <pic:blipFill>
                    <a:blip r:embed="rId11"/>
                    <a:srcRect b="0" l="4487" r="0" t="16524"/>
                    <a:stretch>
                      <a:fillRect/>
                    </a:stretch>
                  </pic:blipFill>
                  <pic:spPr>
                    <a:xfrm>
                      <a:off x="0" y="0"/>
                      <a:ext cx="56769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Pr>
        <w:drawing>
          <wp:inline distB="114300" distT="114300" distL="114300" distR="114300">
            <wp:extent cx="5667375" cy="2619375"/>
            <wp:effectExtent b="0" l="0" r="0" t="0"/>
            <wp:docPr id="3" name="image4.png"/>
            <a:graphic>
              <a:graphicData uri="http://schemas.openxmlformats.org/drawingml/2006/picture">
                <pic:pic>
                  <pic:nvPicPr>
                    <pic:cNvPr id="0" name="image4.png"/>
                    <pic:cNvPicPr preferRelativeResize="0"/>
                  </pic:nvPicPr>
                  <pic:blipFill>
                    <a:blip r:embed="rId12"/>
                    <a:srcRect b="0" l="4647" r="0" t="21652"/>
                    <a:stretch>
                      <a:fillRect/>
                    </a:stretch>
                  </pic:blipFill>
                  <pic:spPr>
                    <a:xfrm>
                      <a:off x="0" y="0"/>
                      <a:ext cx="56673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Sol 12.</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Pr>
        <w:drawing>
          <wp:inline distB="114300" distT="114300" distL="114300" distR="114300">
            <wp:extent cx="5667375" cy="2800350"/>
            <wp:effectExtent b="0" l="0" r="0" t="0"/>
            <wp:docPr id="7" name="image3.png"/>
            <a:graphic>
              <a:graphicData uri="http://schemas.openxmlformats.org/drawingml/2006/picture">
                <pic:pic>
                  <pic:nvPicPr>
                    <pic:cNvPr id="0" name="image3.png"/>
                    <pic:cNvPicPr preferRelativeResize="0"/>
                  </pic:nvPicPr>
                  <pic:blipFill>
                    <a:blip r:embed="rId13"/>
                    <a:srcRect b="0" l="4647" r="0" t="16239"/>
                    <a:stretch>
                      <a:fillRect/>
                    </a:stretch>
                  </pic:blipFill>
                  <pic:spPr>
                    <a:xfrm>
                      <a:off x="0" y="0"/>
                      <a:ext cx="5667375" cy="280035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