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E30C6E" w14:textId="454EFD28" w:rsidR="00F83174" w:rsidRDefault="00F83174" w:rsidP="00381D91">
      <w:pPr>
        <w:jc w:val="center"/>
      </w:pPr>
      <w:r>
        <w:t xml:space="preserve">Assignment </w:t>
      </w:r>
    </w:p>
    <w:p w14:paraId="0252D049" w14:textId="1B2ED3B6" w:rsidR="00F83174" w:rsidRDefault="00F83174" w:rsidP="00381D91">
      <w:pPr>
        <w:jc w:val="center"/>
      </w:pPr>
      <w:r>
        <w:t>by</w:t>
      </w:r>
    </w:p>
    <w:p w14:paraId="4AAAC2D4" w14:textId="6F0FD173" w:rsidR="00381D91" w:rsidRPr="00381D91" w:rsidRDefault="00F83174" w:rsidP="00381D91">
      <w:pPr>
        <w:jc w:val="center"/>
        <w:rPr>
          <w:b/>
          <w:bCs/>
          <w:u w:val="single"/>
        </w:rPr>
      </w:pPr>
      <w:r>
        <w:t>B20MT005 and M21AIE208</w:t>
      </w:r>
    </w:p>
    <w:p w14:paraId="3324D004" w14:textId="226D66F1" w:rsidR="00381D91" w:rsidRPr="00381D91" w:rsidRDefault="00381D91" w:rsidP="00381D91">
      <w:pPr>
        <w:rPr>
          <w:b/>
          <w:bCs/>
          <w:u w:val="single"/>
        </w:rPr>
      </w:pPr>
      <w:r w:rsidRPr="00381D91">
        <w:rPr>
          <w:b/>
          <w:bCs/>
          <w:u w:val="single"/>
        </w:rPr>
        <w:t>Assignment Logistics</w:t>
      </w:r>
    </w:p>
    <w:p w14:paraId="5424F3F3" w14:textId="6A985541" w:rsidR="00381D91" w:rsidRPr="00381D91" w:rsidRDefault="00381D91" w:rsidP="00381D91">
      <w:pPr>
        <w:pStyle w:val="ListParagraph"/>
        <w:numPr>
          <w:ilvl w:val="0"/>
          <w:numId w:val="2"/>
        </w:numPr>
      </w:pPr>
      <w:r w:rsidRPr="00381D91">
        <w:t xml:space="preserve">The assignment is done using </w:t>
      </w:r>
      <w:r w:rsidRPr="00381D91">
        <w:rPr>
          <w:b/>
          <w:bCs/>
        </w:rPr>
        <w:t>python 3.8</w:t>
      </w:r>
      <w:r w:rsidRPr="00381D91">
        <w:t xml:space="preserve"> </w:t>
      </w:r>
    </w:p>
    <w:p w14:paraId="62AFD8C7" w14:textId="2D5866F3" w:rsidR="00381D91" w:rsidRPr="00381D91" w:rsidRDefault="00381D91" w:rsidP="00381D91">
      <w:pPr>
        <w:pStyle w:val="ListParagraph"/>
        <w:numPr>
          <w:ilvl w:val="0"/>
          <w:numId w:val="2"/>
        </w:numPr>
      </w:pPr>
      <w:r w:rsidRPr="00381D91">
        <w:t>Dataset used is Euro/INR exchange rate and gathered from RBI website</w:t>
      </w:r>
    </w:p>
    <w:p w14:paraId="70E228B7" w14:textId="111D35B9" w:rsidR="00381D91" w:rsidRDefault="00291D2B" w:rsidP="00381D91">
      <w:hyperlink r:id="rId7" w:history="1">
        <w:r w:rsidR="00381D91" w:rsidRPr="00381D91">
          <w:rPr>
            <w:rStyle w:val="Hyperlink"/>
          </w:rPr>
          <w:t>https://dbie.rbi.org.in/BOE/OpenDocument/1608101729/OpenDocument/opendoc/openDocument.faces?logonSuccessful=true&amp;shareId=0</w:t>
        </w:r>
      </w:hyperlink>
    </w:p>
    <w:p w14:paraId="28A2BF4B" w14:textId="62CAAC7E" w:rsidR="00381D91" w:rsidRPr="00381D91" w:rsidRDefault="00381D91" w:rsidP="00381D91">
      <w:pPr>
        <w:pStyle w:val="ListParagraph"/>
        <w:numPr>
          <w:ilvl w:val="0"/>
          <w:numId w:val="2"/>
        </w:numPr>
      </w:pPr>
      <w:r>
        <w:t xml:space="preserve">We will be analysis daily timeframe data from period </w:t>
      </w:r>
      <w:r w:rsidRPr="00381D91">
        <w:rPr>
          <w:b/>
          <w:bCs/>
        </w:rPr>
        <w:t>1</w:t>
      </w:r>
      <w:r w:rsidRPr="00381D91">
        <w:rPr>
          <w:b/>
          <w:bCs/>
          <w:vertAlign w:val="superscript"/>
        </w:rPr>
        <w:t>st</w:t>
      </w:r>
      <w:r w:rsidRPr="00381D91">
        <w:rPr>
          <w:b/>
          <w:bCs/>
        </w:rPr>
        <w:t xml:space="preserve"> Jan 2022 </w:t>
      </w:r>
      <w:r>
        <w:t xml:space="preserve">till </w:t>
      </w:r>
      <w:r w:rsidRPr="00381D91">
        <w:rPr>
          <w:b/>
          <w:bCs/>
        </w:rPr>
        <w:t>1</w:t>
      </w:r>
      <w:r w:rsidRPr="00381D91">
        <w:rPr>
          <w:b/>
          <w:bCs/>
          <w:vertAlign w:val="superscript"/>
        </w:rPr>
        <w:t>st</w:t>
      </w:r>
      <w:r w:rsidRPr="00381D91">
        <w:rPr>
          <w:b/>
          <w:bCs/>
        </w:rPr>
        <w:t xml:space="preserve"> Jan 2023</w:t>
      </w:r>
      <w:r>
        <w:rPr>
          <w:b/>
          <w:bCs/>
        </w:rPr>
        <w:t xml:space="preserve"> </w:t>
      </w:r>
      <w:r w:rsidRPr="00381D91">
        <w:t>that has 176 datapoints</w:t>
      </w:r>
    </w:p>
    <w:p w14:paraId="3CBC7983" w14:textId="77777777" w:rsidR="00381D91" w:rsidRDefault="00381D91" w:rsidP="00381D91">
      <w:pPr>
        <w:rPr>
          <w:b/>
          <w:bCs/>
        </w:rPr>
      </w:pPr>
    </w:p>
    <w:p w14:paraId="1B08FBC8" w14:textId="5528A34F" w:rsidR="00381D91" w:rsidRPr="00381D91" w:rsidRDefault="00381D91" w:rsidP="00381D91">
      <w:pPr>
        <w:rPr>
          <w:rFonts w:ascii="Roboto" w:hAnsi="Roboto"/>
          <w:b/>
          <w:bCs/>
          <w:sz w:val="28"/>
          <w:szCs w:val="28"/>
        </w:rPr>
      </w:pPr>
      <w:r w:rsidRPr="00381D91">
        <w:rPr>
          <w:rFonts w:ascii="Roboto" w:hAnsi="Roboto"/>
          <w:b/>
          <w:bCs/>
          <w:sz w:val="28"/>
          <w:szCs w:val="28"/>
        </w:rPr>
        <w:t xml:space="preserve">Part 1 </w:t>
      </w:r>
    </w:p>
    <w:p w14:paraId="73190EF4" w14:textId="144843C1" w:rsidR="00381D91" w:rsidRDefault="00381D91" w:rsidP="00381D91">
      <w:pPr>
        <w:rPr>
          <w:rFonts w:ascii="Roboto" w:hAnsi="Roboto"/>
          <w:sz w:val="20"/>
          <w:szCs w:val="20"/>
        </w:rPr>
      </w:pPr>
      <w:r w:rsidRPr="00381D91">
        <w:rPr>
          <w:rFonts w:ascii="Roboto" w:hAnsi="Roboto"/>
          <w:sz w:val="20"/>
          <w:szCs w:val="20"/>
        </w:rPr>
        <w:t>ARMA/ ARIMA and its variation</w:t>
      </w:r>
    </w:p>
    <w:p w14:paraId="335BFEC2" w14:textId="62653AB0" w:rsidR="00381D91" w:rsidRDefault="00381D91" w:rsidP="00381D91">
      <w:pPr>
        <w:rPr>
          <w:rFonts w:ascii="Roboto" w:hAnsi="Roboto"/>
          <w:b/>
          <w:bCs/>
          <w:sz w:val="20"/>
          <w:szCs w:val="20"/>
        </w:rPr>
      </w:pPr>
      <w:r w:rsidRPr="00381D91">
        <w:rPr>
          <w:rFonts w:ascii="Roboto" w:hAnsi="Roboto"/>
          <w:b/>
          <w:bCs/>
          <w:sz w:val="20"/>
          <w:szCs w:val="20"/>
        </w:rPr>
        <w:t>Step</w:t>
      </w:r>
      <w:r>
        <w:rPr>
          <w:rFonts w:ascii="Roboto" w:hAnsi="Roboto"/>
          <w:b/>
          <w:bCs/>
          <w:sz w:val="20"/>
          <w:szCs w:val="20"/>
        </w:rPr>
        <w:t xml:space="preserve"> </w:t>
      </w:r>
      <w:r w:rsidRPr="00381D91">
        <w:rPr>
          <w:rFonts w:ascii="Roboto" w:hAnsi="Roboto"/>
          <w:b/>
          <w:bCs/>
          <w:sz w:val="20"/>
          <w:szCs w:val="20"/>
        </w:rPr>
        <w:t>1</w:t>
      </w:r>
      <w:r>
        <w:rPr>
          <w:rFonts w:ascii="Roboto" w:hAnsi="Roboto"/>
          <w:b/>
          <w:bCs/>
          <w:sz w:val="20"/>
          <w:szCs w:val="20"/>
        </w:rPr>
        <w:t>: Loading the data</w:t>
      </w:r>
    </w:p>
    <w:p w14:paraId="10B98D5C" w14:textId="5707FD1E" w:rsidR="00381D91" w:rsidRPr="00381D91" w:rsidRDefault="00381D91" w:rsidP="00381D91">
      <w:pPr>
        <w:rPr>
          <w:rFonts w:ascii="Roboto" w:hAnsi="Roboto"/>
          <w:b/>
          <w:bCs/>
          <w:sz w:val="20"/>
          <w:szCs w:val="20"/>
        </w:rPr>
      </w:pPr>
      <w:r w:rsidRPr="00381D91">
        <w:rPr>
          <w:rFonts w:ascii="Roboto" w:hAnsi="Roboto"/>
          <w:b/>
          <w:bCs/>
          <w:noProof/>
          <w:sz w:val="20"/>
          <w:szCs w:val="20"/>
        </w:rPr>
        <w:drawing>
          <wp:inline distT="0" distB="0" distL="0" distR="0" wp14:anchorId="68865C69" wp14:editId="002E845E">
            <wp:extent cx="5943600" cy="2672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EBFC3" w14:textId="77777777" w:rsidR="00381D91" w:rsidRDefault="00381D91" w:rsidP="00381D91">
      <w:pPr>
        <w:rPr>
          <w:rFonts w:ascii="Roboto" w:hAnsi="Roboto"/>
          <w:sz w:val="20"/>
          <w:szCs w:val="20"/>
        </w:rPr>
      </w:pPr>
    </w:p>
    <w:p w14:paraId="3CCCEF26" w14:textId="77777777" w:rsidR="00DF698C" w:rsidRDefault="00DF698C" w:rsidP="00381D91">
      <w:pPr>
        <w:rPr>
          <w:b/>
          <w:bCs/>
        </w:rPr>
      </w:pPr>
    </w:p>
    <w:p w14:paraId="08833849" w14:textId="77777777" w:rsidR="00DF698C" w:rsidRDefault="00DF698C" w:rsidP="00381D91">
      <w:pPr>
        <w:rPr>
          <w:b/>
          <w:bCs/>
        </w:rPr>
      </w:pPr>
    </w:p>
    <w:p w14:paraId="4CF85032" w14:textId="77777777" w:rsidR="00DF698C" w:rsidRDefault="00DF698C" w:rsidP="00381D91">
      <w:pPr>
        <w:rPr>
          <w:b/>
          <w:bCs/>
        </w:rPr>
      </w:pPr>
    </w:p>
    <w:p w14:paraId="68FD9ABB" w14:textId="77777777" w:rsidR="00DF698C" w:rsidRDefault="00DF698C" w:rsidP="00381D91">
      <w:pPr>
        <w:rPr>
          <w:b/>
          <w:bCs/>
        </w:rPr>
      </w:pPr>
    </w:p>
    <w:p w14:paraId="3E013032" w14:textId="6D296B13" w:rsidR="00381D91" w:rsidRDefault="00DF698C" w:rsidP="00381D91">
      <w:pPr>
        <w:rPr>
          <w:b/>
          <w:bCs/>
        </w:rPr>
      </w:pPr>
      <w:r>
        <w:rPr>
          <w:b/>
          <w:bCs/>
        </w:rPr>
        <w:t xml:space="preserve">Step 2: Printing Basic Statistics </w:t>
      </w:r>
    </w:p>
    <w:p w14:paraId="6ECF424D" w14:textId="32B42A69" w:rsidR="00DF698C" w:rsidRDefault="00DF698C" w:rsidP="00381D91">
      <w:pPr>
        <w:rPr>
          <w:b/>
          <w:bCs/>
        </w:rPr>
      </w:pPr>
      <w:r w:rsidRPr="00DF698C">
        <w:rPr>
          <w:b/>
          <w:bCs/>
          <w:noProof/>
        </w:rPr>
        <w:lastRenderedPageBreak/>
        <w:drawing>
          <wp:inline distT="0" distB="0" distL="0" distR="0" wp14:anchorId="3FA5B4F1" wp14:editId="6F8C9ADA">
            <wp:extent cx="4156364" cy="255362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0897" cy="256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D835" w14:textId="77777777" w:rsidR="00DF698C" w:rsidRDefault="00DF698C" w:rsidP="00381D91">
      <w:pPr>
        <w:rPr>
          <w:b/>
          <w:bCs/>
        </w:rPr>
      </w:pPr>
    </w:p>
    <w:p w14:paraId="7730E8B6" w14:textId="77777777" w:rsidR="00DF698C" w:rsidRDefault="00DF698C" w:rsidP="00381D91">
      <w:pPr>
        <w:rPr>
          <w:b/>
          <w:bCs/>
        </w:rPr>
      </w:pPr>
      <w:r>
        <w:rPr>
          <w:b/>
          <w:bCs/>
        </w:rPr>
        <w:t>Step 3: Plotting time series</w:t>
      </w:r>
    </w:p>
    <w:p w14:paraId="1B01BE35" w14:textId="77777777" w:rsidR="00DF698C" w:rsidRDefault="00DF698C" w:rsidP="00381D91">
      <w:pPr>
        <w:rPr>
          <w:b/>
          <w:bCs/>
        </w:rPr>
      </w:pPr>
      <w:r w:rsidRPr="00DF698C">
        <w:rPr>
          <w:b/>
          <w:bCs/>
          <w:noProof/>
        </w:rPr>
        <w:drawing>
          <wp:inline distT="0" distB="0" distL="0" distR="0" wp14:anchorId="1F3FD59E" wp14:editId="5306E306">
            <wp:extent cx="5943600" cy="4251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4AEB" w14:textId="77777777" w:rsidR="00DF698C" w:rsidRDefault="00DF698C" w:rsidP="00381D91">
      <w:pPr>
        <w:rPr>
          <w:b/>
          <w:bCs/>
        </w:rPr>
      </w:pPr>
    </w:p>
    <w:p w14:paraId="1C598E48" w14:textId="77777777" w:rsidR="00DF698C" w:rsidRDefault="00DF698C" w:rsidP="00381D91">
      <w:pPr>
        <w:rPr>
          <w:b/>
          <w:bCs/>
        </w:rPr>
      </w:pPr>
    </w:p>
    <w:p w14:paraId="73C8CC6C" w14:textId="79574A62" w:rsidR="00DF698C" w:rsidRDefault="00DF698C" w:rsidP="00381D91">
      <w:pPr>
        <w:rPr>
          <w:b/>
          <w:bCs/>
        </w:rPr>
      </w:pPr>
      <w:r>
        <w:rPr>
          <w:b/>
          <w:bCs/>
        </w:rPr>
        <w:lastRenderedPageBreak/>
        <w:t>Step 4: Test for non-stationarity using ADF and PP</w:t>
      </w:r>
    </w:p>
    <w:p w14:paraId="7EC98D49" w14:textId="77777777" w:rsidR="00DF698C" w:rsidRDefault="00DF698C" w:rsidP="00381D91">
      <w:pPr>
        <w:rPr>
          <w:b/>
          <w:bCs/>
        </w:rPr>
      </w:pPr>
      <w:r w:rsidRPr="00DF698C">
        <w:rPr>
          <w:b/>
          <w:bCs/>
          <w:noProof/>
        </w:rPr>
        <w:drawing>
          <wp:inline distT="0" distB="0" distL="0" distR="0" wp14:anchorId="7AFC58BA" wp14:editId="49B9B337">
            <wp:extent cx="5943600" cy="23914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28D9" w14:textId="32314762" w:rsidR="00DF698C" w:rsidRDefault="00056F4A" w:rsidP="00381D91">
      <w:r w:rsidRPr="00056F4A">
        <w:rPr>
          <w:noProof/>
        </w:rPr>
        <w:drawing>
          <wp:inline distT="0" distB="0" distL="0" distR="0" wp14:anchorId="5777BD1A" wp14:editId="5CF0FBC5">
            <wp:extent cx="5943600" cy="24511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698C" w:rsidRPr="00DF698C">
        <w:t xml:space="preserve">  </w:t>
      </w:r>
    </w:p>
    <w:p w14:paraId="4D3FC858" w14:textId="6B8C9928" w:rsidR="00056F4A" w:rsidRDefault="00056F4A" w:rsidP="00056F4A">
      <w:r w:rsidRPr="00DF698C">
        <w:t xml:space="preserve">ADF </w:t>
      </w:r>
      <w:r>
        <w:t xml:space="preserve">and PP </w:t>
      </w:r>
      <w:r w:rsidRPr="00DF698C">
        <w:t>statistics and p-value rejects the null hypothesis for stationarity, hence this series is non-stationary</w:t>
      </w:r>
    </w:p>
    <w:p w14:paraId="6B537238" w14:textId="77777777" w:rsidR="00056F4A" w:rsidRDefault="00056F4A" w:rsidP="00056F4A">
      <w:pPr>
        <w:rPr>
          <w:b/>
          <w:bCs/>
        </w:rPr>
      </w:pPr>
    </w:p>
    <w:p w14:paraId="0C67E2DE" w14:textId="77777777" w:rsidR="00056F4A" w:rsidRDefault="00056F4A" w:rsidP="00056F4A">
      <w:pPr>
        <w:rPr>
          <w:b/>
          <w:bCs/>
        </w:rPr>
      </w:pPr>
    </w:p>
    <w:p w14:paraId="5D384DB0" w14:textId="77777777" w:rsidR="00056F4A" w:rsidRDefault="00056F4A" w:rsidP="00056F4A">
      <w:pPr>
        <w:rPr>
          <w:b/>
          <w:bCs/>
        </w:rPr>
      </w:pPr>
    </w:p>
    <w:p w14:paraId="040F9E60" w14:textId="77777777" w:rsidR="00056F4A" w:rsidRDefault="00056F4A" w:rsidP="00056F4A">
      <w:pPr>
        <w:rPr>
          <w:b/>
          <w:bCs/>
        </w:rPr>
      </w:pPr>
    </w:p>
    <w:p w14:paraId="15BEFC1C" w14:textId="77777777" w:rsidR="00056F4A" w:rsidRDefault="00056F4A" w:rsidP="00056F4A">
      <w:pPr>
        <w:rPr>
          <w:b/>
          <w:bCs/>
        </w:rPr>
      </w:pPr>
    </w:p>
    <w:p w14:paraId="086C48CF" w14:textId="77777777" w:rsidR="00056F4A" w:rsidRDefault="00056F4A" w:rsidP="00056F4A">
      <w:pPr>
        <w:rPr>
          <w:b/>
          <w:bCs/>
        </w:rPr>
      </w:pPr>
    </w:p>
    <w:p w14:paraId="4B8536CB" w14:textId="77777777" w:rsidR="00056F4A" w:rsidRDefault="00056F4A" w:rsidP="00056F4A">
      <w:pPr>
        <w:rPr>
          <w:b/>
          <w:bCs/>
        </w:rPr>
      </w:pPr>
    </w:p>
    <w:p w14:paraId="24833576" w14:textId="392263F6" w:rsidR="00056F4A" w:rsidRDefault="00056F4A" w:rsidP="00056F4A">
      <w:pPr>
        <w:rPr>
          <w:b/>
          <w:bCs/>
        </w:rPr>
      </w:pPr>
      <w:r>
        <w:rPr>
          <w:b/>
          <w:bCs/>
        </w:rPr>
        <w:t>Step 5: Test for non-stationarity at First Difference of the series using Autocorrelation and Partial Auto Correlation</w:t>
      </w:r>
    </w:p>
    <w:p w14:paraId="5BF6402D" w14:textId="2D435EB2" w:rsidR="00056F4A" w:rsidRDefault="00056F4A" w:rsidP="00056F4A">
      <w:pPr>
        <w:keepNext/>
      </w:pPr>
      <w:r w:rsidRPr="00056F4A">
        <w:rPr>
          <w:b/>
          <w:bCs/>
          <w:noProof/>
        </w:rPr>
        <w:lastRenderedPageBreak/>
        <w:drawing>
          <wp:inline distT="0" distB="0" distL="0" distR="0" wp14:anchorId="0DC7BA9D" wp14:editId="169AB08D">
            <wp:extent cx="4163291" cy="3246121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7566" cy="325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13BA6" w14:textId="162CEA9B" w:rsidR="00056F4A" w:rsidRDefault="00056F4A" w:rsidP="00056F4A">
      <w:pPr>
        <w:pStyle w:val="Caption"/>
        <w:jc w:val="center"/>
      </w:pPr>
      <w:r>
        <w:t xml:space="preserve">Figure </w:t>
      </w:r>
      <w:fldSimple w:instr=" SEQ Figure \* ARABIC ">
        <w:r w:rsidR="000D1121">
          <w:rPr>
            <w:noProof/>
          </w:rPr>
          <w:t>1</w:t>
        </w:r>
      </w:fldSimple>
      <w:r>
        <w:t xml:space="preserve"> Autocorrelation plot of actual series with lag 50</w:t>
      </w:r>
    </w:p>
    <w:p w14:paraId="456C1E2B" w14:textId="566AE1EA" w:rsidR="00056F4A" w:rsidRPr="00056F4A" w:rsidRDefault="00056F4A" w:rsidP="00056F4A"/>
    <w:p w14:paraId="3D771060" w14:textId="77777777" w:rsidR="00056F4A" w:rsidRPr="00056F4A" w:rsidRDefault="00056F4A" w:rsidP="00056F4A"/>
    <w:p w14:paraId="39573A49" w14:textId="77777777" w:rsidR="00056F4A" w:rsidRDefault="00056F4A" w:rsidP="00056F4A">
      <w:pPr>
        <w:keepNext/>
      </w:pPr>
      <w:r w:rsidRPr="00056F4A">
        <w:rPr>
          <w:noProof/>
        </w:rPr>
        <w:drawing>
          <wp:inline distT="0" distB="0" distL="0" distR="0" wp14:anchorId="6362BBBB" wp14:editId="5BFDDE8E">
            <wp:extent cx="5091545" cy="314359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4362" cy="314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7BBA" w14:textId="04FE9771" w:rsidR="00056F4A" w:rsidRDefault="00056F4A" w:rsidP="00056F4A">
      <w:pPr>
        <w:pStyle w:val="Caption"/>
        <w:jc w:val="center"/>
      </w:pPr>
      <w:r>
        <w:t xml:space="preserve">Figure </w:t>
      </w:r>
      <w:fldSimple w:instr=" SEQ Figure \* ARABIC ">
        <w:r w:rsidR="000D1121">
          <w:rPr>
            <w:noProof/>
          </w:rPr>
          <w:t>2</w:t>
        </w:r>
      </w:fldSimple>
      <w:r>
        <w:t xml:space="preserve"> Autocorrelation of First Difference</w:t>
      </w:r>
    </w:p>
    <w:p w14:paraId="10276E64" w14:textId="77777777" w:rsidR="00056F4A" w:rsidRDefault="00056F4A" w:rsidP="00056F4A">
      <w:pPr>
        <w:keepNext/>
      </w:pPr>
      <w:r w:rsidRPr="00056F4A">
        <w:rPr>
          <w:noProof/>
        </w:rPr>
        <w:lastRenderedPageBreak/>
        <w:drawing>
          <wp:inline distT="0" distB="0" distL="0" distR="0" wp14:anchorId="2E4B0FF2" wp14:editId="6E86060B">
            <wp:extent cx="4668982" cy="3710743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2740" cy="371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5258" w14:textId="0B874470" w:rsidR="00056F4A" w:rsidRDefault="00056F4A" w:rsidP="00056F4A">
      <w:pPr>
        <w:pStyle w:val="Caption"/>
        <w:jc w:val="center"/>
      </w:pPr>
      <w:r>
        <w:t xml:space="preserve">Figure </w:t>
      </w:r>
      <w:fldSimple w:instr=" SEQ Figure \* ARABIC ">
        <w:r w:rsidR="000D1121">
          <w:rPr>
            <w:noProof/>
          </w:rPr>
          <w:t>3</w:t>
        </w:r>
      </w:fldSimple>
      <w:r>
        <w:t xml:space="preserve"> Partial Autocorrelation of the Actual Series</w:t>
      </w:r>
    </w:p>
    <w:p w14:paraId="4383C834" w14:textId="7408EC91" w:rsidR="00056F4A" w:rsidRDefault="00056F4A" w:rsidP="00056F4A">
      <w:r w:rsidRPr="00056F4A">
        <w:t xml:space="preserve">Since ACF plot shows that </w:t>
      </w:r>
      <w:proofErr w:type="gramStart"/>
      <w:r w:rsidRPr="00056F4A">
        <w:t>Auto-</w:t>
      </w:r>
      <w:r w:rsidR="00A17C44" w:rsidRPr="00056F4A">
        <w:t>correla</w:t>
      </w:r>
      <w:r w:rsidR="00A17C44">
        <w:t>t</w:t>
      </w:r>
      <w:r w:rsidR="00A17C44" w:rsidRPr="00056F4A">
        <w:t>ion</w:t>
      </w:r>
      <w:proofErr w:type="gramEnd"/>
      <w:r w:rsidRPr="00056F4A">
        <w:t xml:space="preserve"> is dropping immediately after first lag and we can use ARIM</w:t>
      </w:r>
      <w:r w:rsidR="00A17C44">
        <w:t>A model</w:t>
      </w:r>
    </w:p>
    <w:p w14:paraId="1484ED4D" w14:textId="77777777" w:rsidR="00A17C44" w:rsidRDefault="00A17C44" w:rsidP="00056F4A">
      <w:pPr>
        <w:rPr>
          <w:b/>
          <w:bCs/>
        </w:rPr>
      </w:pPr>
    </w:p>
    <w:p w14:paraId="1F653F09" w14:textId="77777777" w:rsidR="00A17C44" w:rsidRDefault="00A17C44" w:rsidP="00056F4A">
      <w:pPr>
        <w:rPr>
          <w:b/>
          <w:bCs/>
        </w:rPr>
      </w:pPr>
    </w:p>
    <w:p w14:paraId="6FEFD74F" w14:textId="77777777" w:rsidR="00A17C44" w:rsidRDefault="00A17C44" w:rsidP="00056F4A">
      <w:pPr>
        <w:rPr>
          <w:b/>
          <w:bCs/>
        </w:rPr>
      </w:pPr>
    </w:p>
    <w:p w14:paraId="7FFB888F" w14:textId="77777777" w:rsidR="00A17C44" w:rsidRDefault="00A17C44" w:rsidP="00056F4A">
      <w:pPr>
        <w:rPr>
          <w:b/>
          <w:bCs/>
        </w:rPr>
      </w:pPr>
    </w:p>
    <w:p w14:paraId="3B1C0480" w14:textId="77777777" w:rsidR="00A17C44" w:rsidRDefault="00A17C44" w:rsidP="00056F4A">
      <w:pPr>
        <w:rPr>
          <w:b/>
          <w:bCs/>
        </w:rPr>
      </w:pPr>
    </w:p>
    <w:p w14:paraId="47BB0B7D" w14:textId="77777777" w:rsidR="00A17C44" w:rsidRDefault="00A17C44" w:rsidP="00056F4A">
      <w:pPr>
        <w:rPr>
          <w:b/>
          <w:bCs/>
        </w:rPr>
      </w:pPr>
    </w:p>
    <w:p w14:paraId="4409E886" w14:textId="77777777" w:rsidR="00A17C44" w:rsidRDefault="00A17C44" w:rsidP="00056F4A">
      <w:pPr>
        <w:rPr>
          <w:b/>
          <w:bCs/>
        </w:rPr>
      </w:pPr>
    </w:p>
    <w:p w14:paraId="2F68C7BF" w14:textId="77777777" w:rsidR="00A17C44" w:rsidRDefault="00A17C44" w:rsidP="00056F4A">
      <w:pPr>
        <w:rPr>
          <w:b/>
          <w:bCs/>
        </w:rPr>
      </w:pPr>
    </w:p>
    <w:p w14:paraId="2B7D1713" w14:textId="77777777" w:rsidR="00A17C44" w:rsidRDefault="00A17C44" w:rsidP="00056F4A">
      <w:pPr>
        <w:rPr>
          <w:b/>
          <w:bCs/>
        </w:rPr>
      </w:pPr>
    </w:p>
    <w:p w14:paraId="6B950E0A" w14:textId="77777777" w:rsidR="00A17C44" w:rsidRDefault="00A17C44" w:rsidP="00056F4A">
      <w:pPr>
        <w:rPr>
          <w:b/>
          <w:bCs/>
        </w:rPr>
      </w:pPr>
    </w:p>
    <w:p w14:paraId="09479FE9" w14:textId="77777777" w:rsidR="00A17C44" w:rsidRDefault="00A17C44" w:rsidP="00056F4A">
      <w:pPr>
        <w:rPr>
          <w:b/>
          <w:bCs/>
        </w:rPr>
      </w:pPr>
    </w:p>
    <w:p w14:paraId="571D57AF" w14:textId="77777777" w:rsidR="00A17C44" w:rsidRDefault="00A17C44" w:rsidP="00056F4A">
      <w:pPr>
        <w:rPr>
          <w:b/>
          <w:bCs/>
        </w:rPr>
      </w:pPr>
    </w:p>
    <w:p w14:paraId="3DFD4353" w14:textId="77777777" w:rsidR="00A17C44" w:rsidRDefault="00A17C44" w:rsidP="00056F4A">
      <w:pPr>
        <w:rPr>
          <w:b/>
          <w:bCs/>
        </w:rPr>
      </w:pPr>
    </w:p>
    <w:p w14:paraId="0C3247AD" w14:textId="380CAC4E" w:rsidR="00A17C44" w:rsidRPr="00A17C44" w:rsidRDefault="00A17C44" w:rsidP="00056F4A">
      <w:pPr>
        <w:rPr>
          <w:b/>
          <w:bCs/>
        </w:rPr>
      </w:pPr>
      <w:r>
        <w:rPr>
          <w:b/>
          <w:bCs/>
        </w:rPr>
        <w:lastRenderedPageBreak/>
        <w:t>Step 5: Building ARIMA model</w:t>
      </w:r>
    </w:p>
    <w:p w14:paraId="62B05742" w14:textId="7FF46600" w:rsidR="00A17C44" w:rsidRDefault="00A17C44" w:rsidP="00A17C44">
      <w:pPr>
        <w:pStyle w:val="ListParagraph"/>
        <w:numPr>
          <w:ilvl w:val="0"/>
          <w:numId w:val="3"/>
        </w:numPr>
        <w:rPr>
          <w:b/>
          <w:bCs/>
        </w:rPr>
      </w:pPr>
      <w:r w:rsidRPr="00A17C44">
        <w:rPr>
          <w:b/>
          <w:bCs/>
        </w:rPr>
        <w:t>ARIMA model [Order (5,0,1)]</w:t>
      </w:r>
    </w:p>
    <w:p w14:paraId="5DFA0A01" w14:textId="77777777" w:rsidR="00A17C44" w:rsidRDefault="00A17C44" w:rsidP="00A17C44">
      <w:pPr>
        <w:pStyle w:val="ListParagraph"/>
        <w:rPr>
          <w:b/>
          <w:bCs/>
        </w:rPr>
      </w:pPr>
    </w:p>
    <w:p w14:paraId="51935B60" w14:textId="5C5EB9E1" w:rsidR="00A17C44" w:rsidRDefault="00A17C44" w:rsidP="00A17C44">
      <w:pPr>
        <w:pStyle w:val="ListParagraph"/>
        <w:rPr>
          <w:b/>
          <w:bCs/>
        </w:rPr>
      </w:pPr>
      <w:r w:rsidRPr="00A17C44">
        <w:rPr>
          <w:b/>
          <w:bCs/>
          <w:noProof/>
        </w:rPr>
        <w:drawing>
          <wp:inline distT="0" distB="0" distL="0" distR="0" wp14:anchorId="128D67AA" wp14:editId="55CEA7D1">
            <wp:extent cx="5533771" cy="589964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3771" cy="58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CDB2" w14:textId="31A8E595" w:rsidR="00A17C44" w:rsidRDefault="00A17C44" w:rsidP="00A17C44">
      <w:pPr>
        <w:pStyle w:val="ListParagraph"/>
        <w:rPr>
          <w:b/>
          <w:bCs/>
        </w:rPr>
      </w:pPr>
    </w:p>
    <w:p w14:paraId="11ECD1DA" w14:textId="77777777" w:rsidR="00A17C44" w:rsidRDefault="00A17C44" w:rsidP="00A17C44">
      <w:pPr>
        <w:pStyle w:val="ListParagraph"/>
        <w:keepNext/>
      </w:pPr>
      <w:r w:rsidRPr="00A17C44">
        <w:rPr>
          <w:b/>
          <w:bCs/>
          <w:noProof/>
        </w:rPr>
        <w:lastRenderedPageBreak/>
        <w:drawing>
          <wp:inline distT="0" distB="0" distL="0" distR="0" wp14:anchorId="6954BC84" wp14:editId="144D16FF">
            <wp:extent cx="4503635" cy="322118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6902" cy="322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5022" w14:textId="465C677B" w:rsidR="00A17C44" w:rsidRDefault="00A17C44" w:rsidP="00A17C44">
      <w:pPr>
        <w:pStyle w:val="Caption"/>
        <w:jc w:val="center"/>
      </w:pPr>
      <w:r>
        <w:t xml:space="preserve">Figure </w:t>
      </w:r>
      <w:fldSimple w:instr=" SEQ Figure \* ARABIC ">
        <w:r w:rsidR="000D1121">
          <w:rPr>
            <w:noProof/>
          </w:rPr>
          <w:t>4</w:t>
        </w:r>
      </w:fldSimple>
      <w:r>
        <w:t xml:space="preserve"> Density plots for Residuals</w:t>
      </w:r>
    </w:p>
    <w:p w14:paraId="49A4EFCB" w14:textId="77777777" w:rsidR="00A17C44" w:rsidRPr="00A17C44" w:rsidRDefault="00A17C44" w:rsidP="00A17C44"/>
    <w:p w14:paraId="263CFF07" w14:textId="6C77E4F7" w:rsidR="00A17C44" w:rsidRDefault="00A17C44" w:rsidP="00A17C44">
      <w:pPr>
        <w:rPr>
          <w:b/>
          <w:bCs/>
        </w:rPr>
      </w:pPr>
      <w:r>
        <w:rPr>
          <w:b/>
          <w:bCs/>
        </w:rPr>
        <w:t>Step 6: Checking the plot of the forecast and the actual time series</w:t>
      </w:r>
    </w:p>
    <w:p w14:paraId="4E97B7A3" w14:textId="77777777" w:rsidR="00A17C44" w:rsidRDefault="00A17C44" w:rsidP="00A17C44">
      <w:pPr>
        <w:rPr>
          <w:b/>
          <w:bCs/>
        </w:rPr>
      </w:pPr>
    </w:p>
    <w:p w14:paraId="3DE4B51A" w14:textId="7D0348E8" w:rsidR="00A17C44" w:rsidRPr="00A17C44" w:rsidRDefault="00A17C44" w:rsidP="00A17C44">
      <w:pPr>
        <w:rPr>
          <w:b/>
          <w:bCs/>
        </w:rPr>
      </w:pPr>
      <w:r w:rsidRPr="00A17C44">
        <w:rPr>
          <w:b/>
          <w:bCs/>
          <w:noProof/>
        </w:rPr>
        <w:drawing>
          <wp:inline distT="0" distB="0" distL="0" distR="0" wp14:anchorId="0210D94E" wp14:editId="2954E56A">
            <wp:extent cx="4207887" cy="341351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7437" cy="342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23C4" w14:textId="2D6CD53D" w:rsidR="00A17C44" w:rsidRDefault="00A17C44" w:rsidP="00A17C44"/>
    <w:p w14:paraId="4A57DF4B" w14:textId="2621646B" w:rsidR="00A17C44" w:rsidRDefault="00A17C44" w:rsidP="00A17C44">
      <w:pPr>
        <w:rPr>
          <w:b/>
          <w:bCs/>
        </w:rPr>
      </w:pPr>
      <w:r>
        <w:rPr>
          <w:b/>
          <w:bCs/>
        </w:rPr>
        <w:lastRenderedPageBreak/>
        <w:t>Step 7: Building 2 different ARIMA model</w:t>
      </w:r>
    </w:p>
    <w:p w14:paraId="6A1626AC" w14:textId="45244D87" w:rsidR="00A17C44" w:rsidRDefault="00A17C44" w:rsidP="00A17C44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ARIMA [</w:t>
      </w:r>
      <w:proofErr w:type="gramStart"/>
      <w:r>
        <w:rPr>
          <w:b/>
          <w:bCs/>
        </w:rPr>
        <w:t>Order(</w:t>
      </w:r>
      <w:proofErr w:type="gramEnd"/>
      <w:r>
        <w:rPr>
          <w:b/>
          <w:bCs/>
        </w:rPr>
        <w:t>5,0,1)]</w:t>
      </w:r>
    </w:p>
    <w:p w14:paraId="1CBF0C63" w14:textId="49681D9C" w:rsidR="00A17C44" w:rsidRDefault="00A17C44" w:rsidP="00A17C44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ARIMA [</w:t>
      </w:r>
      <w:proofErr w:type="gramStart"/>
      <w:r>
        <w:rPr>
          <w:b/>
          <w:bCs/>
        </w:rPr>
        <w:t>Order(</w:t>
      </w:r>
      <w:proofErr w:type="gramEnd"/>
      <w:r>
        <w:rPr>
          <w:b/>
          <w:bCs/>
        </w:rPr>
        <w:t>10,0,1)]</w:t>
      </w:r>
    </w:p>
    <w:p w14:paraId="3A44C1DD" w14:textId="0DF23769" w:rsidR="00A17C44" w:rsidRPr="00A17C44" w:rsidRDefault="00A80775" w:rsidP="00A17C44">
      <w:pPr>
        <w:rPr>
          <w:b/>
          <w:bCs/>
        </w:rPr>
      </w:pPr>
      <w:r w:rsidRPr="00A80775">
        <w:rPr>
          <w:b/>
          <w:bCs/>
          <w:noProof/>
        </w:rPr>
        <w:drawing>
          <wp:inline distT="0" distB="0" distL="0" distR="0" wp14:anchorId="204474AA" wp14:editId="02A8EED4">
            <wp:extent cx="5943600" cy="20523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D43A7" w14:textId="078DDE95" w:rsidR="00A17C44" w:rsidRDefault="00B132D0" w:rsidP="00A17C44">
      <w:pPr>
        <w:rPr>
          <w:b/>
          <w:bCs/>
        </w:rPr>
      </w:pPr>
      <w:r>
        <w:t xml:space="preserve">We are predicting the first period ahead forecast for 10 points </w:t>
      </w:r>
      <w:proofErr w:type="spellStart"/>
      <w:r>
        <w:t>i.e</w:t>
      </w:r>
      <w:proofErr w:type="spellEnd"/>
      <w:r>
        <w:t xml:space="preserve"> </w:t>
      </w:r>
      <w:r w:rsidRPr="00B132D0">
        <w:rPr>
          <w:b/>
          <w:bCs/>
        </w:rPr>
        <w:t>2</w:t>
      </w:r>
      <w:r w:rsidRPr="00B132D0">
        <w:rPr>
          <w:b/>
          <w:bCs/>
          <w:vertAlign w:val="superscript"/>
        </w:rPr>
        <w:t>nd</w:t>
      </w:r>
      <w:r w:rsidRPr="00B132D0">
        <w:rPr>
          <w:b/>
          <w:bCs/>
        </w:rPr>
        <w:t xml:space="preserve"> Jan 2023</w:t>
      </w:r>
      <w:r>
        <w:t xml:space="preserve"> till </w:t>
      </w:r>
      <w:r w:rsidRPr="00B132D0">
        <w:rPr>
          <w:b/>
          <w:bCs/>
        </w:rPr>
        <w:t>11</w:t>
      </w:r>
      <w:r w:rsidRPr="00B132D0">
        <w:rPr>
          <w:b/>
          <w:bCs/>
          <w:vertAlign w:val="superscript"/>
        </w:rPr>
        <w:t>th</w:t>
      </w:r>
      <w:r w:rsidRPr="00B132D0">
        <w:rPr>
          <w:b/>
          <w:bCs/>
        </w:rPr>
        <w:t xml:space="preserve"> Jan 2023</w:t>
      </w:r>
    </w:p>
    <w:p w14:paraId="68A0B804" w14:textId="414EBC2B" w:rsidR="00853A4E" w:rsidRDefault="00853A4E" w:rsidP="00A17C44">
      <w:pPr>
        <w:rPr>
          <w:b/>
          <w:bCs/>
        </w:rPr>
      </w:pPr>
      <w:r>
        <w:rPr>
          <w:b/>
          <w:bCs/>
        </w:rPr>
        <w:t>Predicted Results from 2 forecasters</w:t>
      </w:r>
    </w:p>
    <w:p w14:paraId="04959C1C" w14:textId="15EC9079" w:rsidR="00853A4E" w:rsidRDefault="00853A4E" w:rsidP="00A17C44">
      <w:pPr>
        <w:rPr>
          <w:b/>
          <w:bCs/>
        </w:rPr>
      </w:pPr>
      <w:r w:rsidRPr="00853A4E">
        <w:rPr>
          <w:b/>
          <w:bCs/>
          <w:noProof/>
        </w:rPr>
        <w:drawing>
          <wp:inline distT="0" distB="0" distL="0" distR="0" wp14:anchorId="2F6F206A" wp14:editId="23E93CF5">
            <wp:extent cx="3685309" cy="35896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8108" cy="359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C930B" w14:textId="45D44C0F" w:rsidR="00853A4E" w:rsidRDefault="00853A4E" w:rsidP="00A17C44">
      <w:pPr>
        <w:rPr>
          <w:b/>
          <w:bCs/>
        </w:rPr>
      </w:pPr>
    </w:p>
    <w:p w14:paraId="4DE70E86" w14:textId="77777777" w:rsidR="00853A4E" w:rsidRDefault="00853A4E" w:rsidP="00853A4E">
      <w:pPr>
        <w:rPr>
          <w:b/>
          <w:bCs/>
        </w:rPr>
      </w:pPr>
    </w:p>
    <w:p w14:paraId="0E3BF0B0" w14:textId="77777777" w:rsidR="00853A4E" w:rsidRDefault="00853A4E" w:rsidP="00853A4E">
      <w:pPr>
        <w:rPr>
          <w:b/>
          <w:bCs/>
        </w:rPr>
      </w:pPr>
    </w:p>
    <w:p w14:paraId="0E557056" w14:textId="342518FA" w:rsidR="00853A4E" w:rsidRDefault="00853A4E" w:rsidP="00853A4E">
      <w:pPr>
        <w:rPr>
          <w:b/>
          <w:bCs/>
        </w:rPr>
      </w:pPr>
      <w:r>
        <w:rPr>
          <w:b/>
          <w:bCs/>
        </w:rPr>
        <w:lastRenderedPageBreak/>
        <w:t xml:space="preserve">Step 8: Evaluating Model 1 and Model </w:t>
      </w:r>
      <w:proofErr w:type="gramStart"/>
      <w:r>
        <w:rPr>
          <w:b/>
          <w:bCs/>
        </w:rPr>
        <w:t>2  with</w:t>
      </w:r>
      <w:proofErr w:type="gramEnd"/>
      <w:r>
        <w:rPr>
          <w:b/>
          <w:bCs/>
        </w:rPr>
        <w:t xml:space="preserve"> MSPE and </w:t>
      </w:r>
      <w:proofErr w:type="spellStart"/>
      <w:r>
        <w:rPr>
          <w:b/>
          <w:bCs/>
        </w:rPr>
        <w:t>Debol</w:t>
      </w:r>
      <w:proofErr w:type="spellEnd"/>
      <w:r>
        <w:rPr>
          <w:b/>
          <w:bCs/>
        </w:rPr>
        <w:t xml:space="preserve"> Mariano Test</w:t>
      </w:r>
    </w:p>
    <w:p w14:paraId="106D27F4" w14:textId="77777777" w:rsidR="00853A4E" w:rsidRDefault="00853A4E" w:rsidP="00853A4E">
      <w:pPr>
        <w:keepNext/>
      </w:pPr>
      <w:r w:rsidRPr="00853A4E">
        <w:rPr>
          <w:b/>
          <w:bCs/>
          <w:noProof/>
        </w:rPr>
        <w:drawing>
          <wp:inline distT="0" distB="0" distL="0" distR="0" wp14:anchorId="750B00ED" wp14:editId="1B0662BB">
            <wp:extent cx="5943600" cy="15068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E6F1" w14:textId="30BA2212" w:rsidR="00853A4E" w:rsidRDefault="00853A4E" w:rsidP="00853A4E">
      <w:pPr>
        <w:pStyle w:val="Caption"/>
        <w:jc w:val="center"/>
      </w:pPr>
      <w:r>
        <w:t xml:space="preserve">Figure </w:t>
      </w:r>
      <w:r w:rsidR="00291D2B">
        <w:fldChar w:fldCharType="begin"/>
      </w:r>
      <w:r w:rsidR="00291D2B">
        <w:instrText xml:space="preserve"> SEQ Figure \* ARABIC </w:instrText>
      </w:r>
      <w:r w:rsidR="00291D2B">
        <w:fldChar w:fldCharType="separate"/>
      </w:r>
      <w:r w:rsidR="000D1121">
        <w:rPr>
          <w:noProof/>
        </w:rPr>
        <w:t>5</w:t>
      </w:r>
      <w:r w:rsidR="00291D2B">
        <w:rPr>
          <w:noProof/>
        </w:rPr>
        <w:fldChar w:fldCharType="end"/>
      </w:r>
      <w:r>
        <w:t xml:space="preserve"> MSPE calculation for Model1 and Model2</w:t>
      </w:r>
    </w:p>
    <w:p w14:paraId="2D51A77F" w14:textId="77777777" w:rsidR="00853A4E" w:rsidRDefault="00853A4E" w:rsidP="00853A4E">
      <w:pPr>
        <w:keepNext/>
      </w:pPr>
      <w:r w:rsidRPr="00853A4E">
        <w:rPr>
          <w:noProof/>
        </w:rPr>
        <w:drawing>
          <wp:inline distT="0" distB="0" distL="0" distR="0" wp14:anchorId="7B7FF74A" wp14:editId="232D0D49">
            <wp:extent cx="5943600" cy="15392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D32D" w14:textId="19411317" w:rsidR="00853A4E" w:rsidRPr="00853A4E" w:rsidRDefault="00853A4E" w:rsidP="00853A4E">
      <w:pPr>
        <w:pStyle w:val="Caption"/>
        <w:jc w:val="center"/>
      </w:pPr>
      <w:r>
        <w:t xml:space="preserve">Figure </w:t>
      </w:r>
      <w:r w:rsidR="00291D2B">
        <w:fldChar w:fldCharType="begin"/>
      </w:r>
      <w:r w:rsidR="00291D2B">
        <w:instrText xml:space="preserve"> SEQ Figure \* ARABIC </w:instrText>
      </w:r>
      <w:r w:rsidR="00291D2B">
        <w:fldChar w:fldCharType="separate"/>
      </w:r>
      <w:r w:rsidR="000D1121">
        <w:rPr>
          <w:noProof/>
        </w:rPr>
        <w:t>6</w:t>
      </w:r>
      <w:r w:rsidR="00291D2B">
        <w:rPr>
          <w:noProof/>
        </w:rPr>
        <w:fldChar w:fldCharType="end"/>
      </w:r>
      <w:r>
        <w:t xml:space="preserve"> Forecaster comparison using </w:t>
      </w:r>
      <w:proofErr w:type="spellStart"/>
      <w:r>
        <w:t>Debold</w:t>
      </w:r>
      <w:proofErr w:type="spellEnd"/>
      <w:r>
        <w:t xml:space="preserve"> Mariano Test</w:t>
      </w:r>
    </w:p>
    <w:p w14:paraId="7C76B91B" w14:textId="77777777" w:rsidR="00853A4E" w:rsidRDefault="00853A4E" w:rsidP="00A17C44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</w:tblGrid>
      <w:tr w:rsidR="00853A4E" w14:paraId="2751AA25" w14:textId="77777777" w:rsidTr="00853A4E">
        <w:tc>
          <w:tcPr>
            <w:tcW w:w="2337" w:type="dxa"/>
          </w:tcPr>
          <w:p w14:paraId="52BB9F35" w14:textId="5CDC06EC" w:rsidR="00853A4E" w:rsidRPr="00853A4E" w:rsidRDefault="00853A4E" w:rsidP="00A17C44">
            <w:pPr>
              <w:rPr>
                <w:b/>
                <w:bCs/>
              </w:rPr>
            </w:pPr>
            <w:r w:rsidRPr="00853A4E">
              <w:rPr>
                <w:b/>
                <w:bCs/>
              </w:rPr>
              <w:t>Model</w:t>
            </w:r>
          </w:p>
        </w:tc>
        <w:tc>
          <w:tcPr>
            <w:tcW w:w="2337" w:type="dxa"/>
          </w:tcPr>
          <w:p w14:paraId="02D7A03B" w14:textId="41CA2589" w:rsidR="00853A4E" w:rsidRPr="00853A4E" w:rsidRDefault="00853A4E" w:rsidP="00A17C44">
            <w:pPr>
              <w:rPr>
                <w:b/>
                <w:bCs/>
              </w:rPr>
            </w:pPr>
            <w:r w:rsidRPr="00853A4E">
              <w:rPr>
                <w:b/>
                <w:bCs/>
              </w:rPr>
              <w:t>Order</w:t>
            </w:r>
          </w:p>
        </w:tc>
        <w:tc>
          <w:tcPr>
            <w:tcW w:w="2338" w:type="dxa"/>
          </w:tcPr>
          <w:p w14:paraId="252AA118" w14:textId="1EE8117D" w:rsidR="00853A4E" w:rsidRPr="00853A4E" w:rsidRDefault="00853A4E" w:rsidP="00A17C44">
            <w:pPr>
              <w:rPr>
                <w:b/>
                <w:bCs/>
              </w:rPr>
            </w:pPr>
            <w:r w:rsidRPr="00853A4E">
              <w:rPr>
                <w:b/>
                <w:bCs/>
              </w:rPr>
              <w:t>MSPE</w:t>
            </w:r>
          </w:p>
        </w:tc>
      </w:tr>
      <w:tr w:rsidR="00853A4E" w14:paraId="4A5E2889" w14:textId="77777777" w:rsidTr="00853A4E">
        <w:tc>
          <w:tcPr>
            <w:tcW w:w="2337" w:type="dxa"/>
          </w:tcPr>
          <w:p w14:paraId="02F907F7" w14:textId="10F45C4E" w:rsidR="00853A4E" w:rsidRDefault="00853A4E" w:rsidP="00A17C44">
            <w:r>
              <w:t>ARIMA model 1</w:t>
            </w:r>
          </w:p>
        </w:tc>
        <w:tc>
          <w:tcPr>
            <w:tcW w:w="2337" w:type="dxa"/>
          </w:tcPr>
          <w:p w14:paraId="26B33CE3" w14:textId="226592DD" w:rsidR="00853A4E" w:rsidRDefault="00853A4E" w:rsidP="00A17C44">
            <w:r>
              <w:t>[5,0,1]</w:t>
            </w:r>
          </w:p>
        </w:tc>
        <w:tc>
          <w:tcPr>
            <w:tcW w:w="2338" w:type="dxa"/>
          </w:tcPr>
          <w:p w14:paraId="4533A61C" w14:textId="35FF6CEB" w:rsidR="00853A4E" w:rsidRDefault="00853A4E" w:rsidP="00A17C44">
            <w:r>
              <w:t>0.0062</w:t>
            </w:r>
          </w:p>
        </w:tc>
      </w:tr>
      <w:tr w:rsidR="00853A4E" w14:paraId="4C2FD387" w14:textId="77777777" w:rsidTr="00853A4E">
        <w:tc>
          <w:tcPr>
            <w:tcW w:w="2337" w:type="dxa"/>
          </w:tcPr>
          <w:p w14:paraId="1945F034" w14:textId="7D857BC6" w:rsidR="00853A4E" w:rsidRDefault="00853A4E" w:rsidP="00A17C44">
            <w:r>
              <w:t>ARIMA model 2</w:t>
            </w:r>
          </w:p>
        </w:tc>
        <w:tc>
          <w:tcPr>
            <w:tcW w:w="2337" w:type="dxa"/>
          </w:tcPr>
          <w:p w14:paraId="2B1CCBF7" w14:textId="22C1241F" w:rsidR="00853A4E" w:rsidRDefault="00853A4E" w:rsidP="00A17C44">
            <w:r>
              <w:t>[10,0,1]</w:t>
            </w:r>
          </w:p>
        </w:tc>
        <w:tc>
          <w:tcPr>
            <w:tcW w:w="2338" w:type="dxa"/>
          </w:tcPr>
          <w:p w14:paraId="0AC98ABD" w14:textId="58471A21" w:rsidR="00853A4E" w:rsidRDefault="00853A4E" w:rsidP="00A17C44">
            <w:r>
              <w:t>0.0067</w:t>
            </w:r>
          </w:p>
        </w:tc>
      </w:tr>
    </w:tbl>
    <w:p w14:paraId="02DC8FDB" w14:textId="545B651A" w:rsidR="00853A4E" w:rsidRDefault="00853A4E" w:rsidP="00A17C44"/>
    <w:p w14:paraId="5142857D" w14:textId="0097B0F9" w:rsidR="00853A4E" w:rsidRDefault="00853A4E" w:rsidP="00A17C44">
      <w:r>
        <w:t xml:space="preserve">Since we can reject the null hypothesis of </w:t>
      </w:r>
      <w:proofErr w:type="spellStart"/>
      <w:r>
        <w:t>Debold</w:t>
      </w:r>
      <w:proofErr w:type="spellEnd"/>
      <w:r>
        <w:t xml:space="preserve"> Mariano test at 3% which suggest both </w:t>
      </w:r>
      <w:proofErr w:type="gramStart"/>
      <w:r>
        <w:t>forecaster</w:t>
      </w:r>
      <w:proofErr w:type="gramEnd"/>
      <w:r>
        <w:t xml:space="preserve"> are similar and MSPE show </w:t>
      </w:r>
      <w:r w:rsidRPr="00853A4E">
        <w:rPr>
          <w:b/>
          <w:bCs/>
        </w:rPr>
        <w:t>model 1 is performing better</w:t>
      </w:r>
      <w:r>
        <w:t xml:space="preserve">. </w:t>
      </w:r>
    </w:p>
    <w:p w14:paraId="03B45B0C" w14:textId="77777777" w:rsidR="00351ADC" w:rsidRDefault="00351ADC" w:rsidP="00A17C44">
      <w:pPr>
        <w:rPr>
          <w:b/>
          <w:bCs/>
        </w:rPr>
      </w:pPr>
    </w:p>
    <w:p w14:paraId="0A240448" w14:textId="77777777" w:rsidR="00351ADC" w:rsidRDefault="00351ADC" w:rsidP="00A17C44">
      <w:pPr>
        <w:rPr>
          <w:b/>
          <w:bCs/>
        </w:rPr>
      </w:pPr>
    </w:p>
    <w:p w14:paraId="7887E4BF" w14:textId="77777777" w:rsidR="00351ADC" w:rsidRDefault="00351ADC" w:rsidP="00A17C44">
      <w:pPr>
        <w:rPr>
          <w:b/>
          <w:bCs/>
        </w:rPr>
      </w:pPr>
    </w:p>
    <w:p w14:paraId="351C650F" w14:textId="77777777" w:rsidR="00351ADC" w:rsidRDefault="00351ADC" w:rsidP="00A17C44">
      <w:pPr>
        <w:rPr>
          <w:b/>
          <w:bCs/>
        </w:rPr>
      </w:pPr>
    </w:p>
    <w:p w14:paraId="2DEA9B50" w14:textId="77777777" w:rsidR="00351ADC" w:rsidRDefault="00351ADC" w:rsidP="00A17C44">
      <w:pPr>
        <w:rPr>
          <w:b/>
          <w:bCs/>
        </w:rPr>
      </w:pPr>
    </w:p>
    <w:p w14:paraId="06A7E29B" w14:textId="77777777" w:rsidR="00351ADC" w:rsidRDefault="00351ADC" w:rsidP="00A17C44">
      <w:pPr>
        <w:rPr>
          <w:b/>
          <w:bCs/>
        </w:rPr>
      </w:pPr>
    </w:p>
    <w:p w14:paraId="17720BC9" w14:textId="77777777" w:rsidR="00351ADC" w:rsidRDefault="00351ADC" w:rsidP="00A17C44">
      <w:pPr>
        <w:rPr>
          <w:b/>
          <w:bCs/>
        </w:rPr>
      </w:pPr>
    </w:p>
    <w:p w14:paraId="28FBD357" w14:textId="77777777" w:rsidR="00351ADC" w:rsidRDefault="00351ADC" w:rsidP="00A17C44">
      <w:pPr>
        <w:rPr>
          <w:b/>
          <w:bCs/>
        </w:rPr>
      </w:pPr>
    </w:p>
    <w:p w14:paraId="5F486538" w14:textId="77777777" w:rsidR="00351ADC" w:rsidRDefault="00351ADC" w:rsidP="00A17C44">
      <w:pPr>
        <w:rPr>
          <w:b/>
          <w:bCs/>
        </w:rPr>
      </w:pPr>
    </w:p>
    <w:p w14:paraId="566CDFA0" w14:textId="26066B20" w:rsidR="00351ADC" w:rsidRPr="00351ADC" w:rsidRDefault="00351ADC" w:rsidP="00A17C44">
      <w:pPr>
        <w:rPr>
          <w:b/>
          <w:bCs/>
        </w:rPr>
      </w:pPr>
      <w:r>
        <w:rPr>
          <w:b/>
          <w:bCs/>
        </w:rPr>
        <w:lastRenderedPageBreak/>
        <w:t>Step 9: Exchange Forecast for next 10 days using ARIMA model 1</w:t>
      </w:r>
    </w:p>
    <w:p w14:paraId="07CC6AB5" w14:textId="77777777" w:rsidR="00853A4E" w:rsidRDefault="00853A4E" w:rsidP="00853A4E">
      <w:pPr>
        <w:keepNext/>
      </w:pPr>
      <w:r w:rsidRPr="00853A4E">
        <w:rPr>
          <w:noProof/>
        </w:rPr>
        <w:drawing>
          <wp:inline distT="0" distB="0" distL="0" distR="0" wp14:anchorId="5D666408" wp14:editId="127CB94E">
            <wp:extent cx="5487763" cy="4724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5717" cy="473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FBF2" w14:textId="71CAE462" w:rsidR="00853A4E" w:rsidRDefault="00853A4E" w:rsidP="00853A4E">
      <w:pPr>
        <w:pStyle w:val="Caption"/>
        <w:jc w:val="center"/>
      </w:pPr>
      <w:r>
        <w:t xml:space="preserve">Figure </w:t>
      </w:r>
      <w:r w:rsidR="00291D2B">
        <w:fldChar w:fldCharType="begin"/>
      </w:r>
      <w:r w:rsidR="00291D2B">
        <w:instrText xml:space="preserve"> SEQ Figure \* ARABIC </w:instrText>
      </w:r>
      <w:r w:rsidR="00291D2B">
        <w:fldChar w:fldCharType="separate"/>
      </w:r>
      <w:r w:rsidR="000D1121">
        <w:rPr>
          <w:noProof/>
        </w:rPr>
        <w:t>7</w:t>
      </w:r>
      <w:r w:rsidR="00291D2B">
        <w:rPr>
          <w:noProof/>
        </w:rPr>
        <w:fldChar w:fldCharType="end"/>
      </w:r>
      <w:r>
        <w:t xml:space="preserve"> Prediction for next 10 days Exchange rate [EURO]</w:t>
      </w:r>
    </w:p>
    <w:p w14:paraId="5A1E2472" w14:textId="77777777" w:rsidR="00351ADC" w:rsidRDefault="00351ADC" w:rsidP="00B070CD">
      <w:pPr>
        <w:rPr>
          <w:rFonts w:ascii="Roboto" w:hAnsi="Roboto"/>
          <w:b/>
          <w:bCs/>
          <w:sz w:val="28"/>
          <w:szCs w:val="28"/>
        </w:rPr>
      </w:pPr>
    </w:p>
    <w:p w14:paraId="44FC42CB" w14:textId="77777777" w:rsidR="00351ADC" w:rsidRDefault="00351ADC" w:rsidP="00B070CD">
      <w:pPr>
        <w:rPr>
          <w:rFonts w:ascii="Roboto" w:hAnsi="Roboto"/>
          <w:b/>
          <w:bCs/>
          <w:sz w:val="28"/>
          <w:szCs w:val="28"/>
        </w:rPr>
      </w:pPr>
    </w:p>
    <w:p w14:paraId="0B648959" w14:textId="77777777" w:rsidR="00351ADC" w:rsidRDefault="00351ADC" w:rsidP="00B070CD">
      <w:pPr>
        <w:rPr>
          <w:rFonts w:ascii="Roboto" w:hAnsi="Roboto"/>
          <w:b/>
          <w:bCs/>
          <w:sz w:val="28"/>
          <w:szCs w:val="28"/>
        </w:rPr>
      </w:pPr>
    </w:p>
    <w:p w14:paraId="33EEC2A8" w14:textId="77777777" w:rsidR="00351ADC" w:rsidRDefault="00351ADC" w:rsidP="00B070CD">
      <w:pPr>
        <w:rPr>
          <w:rFonts w:ascii="Roboto" w:hAnsi="Roboto"/>
          <w:b/>
          <w:bCs/>
          <w:sz w:val="28"/>
          <w:szCs w:val="28"/>
        </w:rPr>
      </w:pPr>
    </w:p>
    <w:p w14:paraId="63B5BDA9" w14:textId="77777777" w:rsidR="00351ADC" w:rsidRDefault="00351ADC" w:rsidP="00B070CD">
      <w:pPr>
        <w:rPr>
          <w:rFonts w:ascii="Roboto" w:hAnsi="Roboto"/>
          <w:b/>
          <w:bCs/>
          <w:sz w:val="28"/>
          <w:szCs w:val="28"/>
        </w:rPr>
      </w:pPr>
    </w:p>
    <w:p w14:paraId="1E0D1441" w14:textId="77777777" w:rsidR="00351ADC" w:rsidRDefault="00351ADC" w:rsidP="00B070CD">
      <w:pPr>
        <w:rPr>
          <w:rFonts w:ascii="Roboto" w:hAnsi="Roboto"/>
          <w:b/>
          <w:bCs/>
          <w:sz w:val="28"/>
          <w:szCs w:val="28"/>
        </w:rPr>
      </w:pPr>
    </w:p>
    <w:p w14:paraId="7342624F" w14:textId="77777777" w:rsidR="00351ADC" w:rsidRDefault="00351ADC" w:rsidP="00B070CD">
      <w:pPr>
        <w:rPr>
          <w:rFonts w:ascii="Roboto" w:hAnsi="Roboto"/>
          <w:b/>
          <w:bCs/>
          <w:sz w:val="28"/>
          <w:szCs w:val="28"/>
        </w:rPr>
      </w:pPr>
    </w:p>
    <w:p w14:paraId="40EB3141" w14:textId="77777777" w:rsidR="00351ADC" w:rsidRDefault="00351ADC" w:rsidP="00B070CD">
      <w:pPr>
        <w:rPr>
          <w:rFonts w:ascii="Roboto" w:hAnsi="Roboto"/>
          <w:b/>
          <w:bCs/>
          <w:sz w:val="28"/>
          <w:szCs w:val="28"/>
        </w:rPr>
      </w:pPr>
    </w:p>
    <w:p w14:paraId="18D14D5D" w14:textId="0025E3ED" w:rsidR="00B070CD" w:rsidRPr="00381D91" w:rsidRDefault="00B070CD" w:rsidP="00B070CD">
      <w:pPr>
        <w:rPr>
          <w:rFonts w:ascii="Roboto" w:hAnsi="Roboto"/>
          <w:b/>
          <w:bCs/>
          <w:sz w:val="28"/>
          <w:szCs w:val="28"/>
        </w:rPr>
      </w:pPr>
      <w:r w:rsidRPr="00381D91">
        <w:rPr>
          <w:rFonts w:ascii="Roboto" w:hAnsi="Roboto"/>
          <w:b/>
          <w:bCs/>
          <w:sz w:val="28"/>
          <w:szCs w:val="28"/>
        </w:rPr>
        <w:lastRenderedPageBreak/>
        <w:t xml:space="preserve">Part </w:t>
      </w:r>
      <w:r>
        <w:rPr>
          <w:rFonts w:ascii="Roboto" w:hAnsi="Roboto"/>
          <w:b/>
          <w:bCs/>
          <w:sz w:val="28"/>
          <w:szCs w:val="28"/>
        </w:rPr>
        <w:t>2</w:t>
      </w:r>
      <w:r w:rsidRPr="00381D91">
        <w:rPr>
          <w:rFonts w:ascii="Roboto" w:hAnsi="Roboto"/>
          <w:b/>
          <w:bCs/>
          <w:sz w:val="28"/>
          <w:szCs w:val="28"/>
        </w:rPr>
        <w:t xml:space="preserve"> </w:t>
      </w:r>
    </w:p>
    <w:p w14:paraId="30919D76" w14:textId="679CE038" w:rsidR="00B070CD" w:rsidRDefault="00B070CD" w:rsidP="00B070CD">
      <w:pPr>
        <w:rPr>
          <w:rFonts w:ascii="Roboto" w:hAnsi="Roboto"/>
          <w:sz w:val="20"/>
          <w:szCs w:val="20"/>
        </w:rPr>
      </w:pPr>
      <w:r w:rsidRPr="00381D91">
        <w:rPr>
          <w:rFonts w:ascii="Roboto" w:hAnsi="Roboto"/>
          <w:sz w:val="20"/>
          <w:szCs w:val="20"/>
        </w:rPr>
        <w:t>AR</w:t>
      </w:r>
      <w:r>
        <w:rPr>
          <w:rFonts w:ascii="Roboto" w:hAnsi="Roboto"/>
          <w:sz w:val="20"/>
          <w:szCs w:val="20"/>
        </w:rPr>
        <w:t>CH</w:t>
      </w:r>
      <w:r w:rsidRPr="00381D91">
        <w:rPr>
          <w:rFonts w:ascii="Roboto" w:hAnsi="Roboto"/>
          <w:sz w:val="20"/>
          <w:szCs w:val="20"/>
        </w:rPr>
        <w:t xml:space="preserve">/ </w:t>
      </w:r>
      <w:r>
        <w:rPr>
          <w:rFonts w:ascii="Roboto" w:hAnsi="Roboto"/>
          <w:sz w:val="20"/>
          <w:szCs w:val="20"/>
        </w:rPr>
        <w:t>GARCH</w:t>
      </w:r>
      <w:r w:rsidRPr="00381D91">
        <w:rPr>
          <w:rFonts w:ascii="Roboto" w:hAnsi="Roboto"/>
          <w:sz w:val="20"/>
          <w:szCs w:val="20"/>
        </w:rPr>
        <w:t xml:space="preserve"> and its variation</w:t>
      </w:r>
    </w:p>
    <w:p w14:paraId="0852B4AA" w14:textId="5D154A0B" w:rsidR="00B070CD" w:rsidRDefault="00B070CD" w:rsidP="00B070CD">
      <w:p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>Stationarity of the data is already checked in Step1 till Step4</w:t>
      </w:r>
    </w:p>
    <w:p w14:paraId="264D3A2A" w14:textId="4F2E40DD" w:rsidR="00351ADC" w:rsidRDefault="00351ADC" w:rsidP="00351ADC">
      <w:pPr>
        <w:rPr>
          <w:b/>
          <w:bCs/>
        </w:rPr>
      </w:pPr>
      <w:r>
        <w:rPr>
          <w:b/>
          <w:bCs/>
        </w:rPr>
        <w:t>Step 5: Building 2 different ARCH model</w:t>
      </w:r>
    </w:p>
    <w:p w14:paraId="471C03F9" w14:textId="3C7B2BC3" w:rsidR="00B070CD" w:rsidRDefault="00351ADC" w:rsidP="00351ADC">
      <w:pPr>
        <w:pStyle w:val="ListParagraph"/>
        <w:numPr>
          <w:ilvl w:val="0"/>
          <w:numId w:val="5"/>
        </w:numPr>
      </w:pPr>
      <w:r>
        <w:t>ARCH model with lag 5</w:t>
      </w:r>
    </w:p>
    <w:p w14:paraId="08B4D96C" w14:textId="670D3136" w:rsidR="00351ADC" w:rsidRDefault="00351ADC" w:rsidP="00351ADC">
      <w:pPr>
        <w:pStyle w:val="ListParagraph"/>
        <w:numPr>
          <w:ilvl w:val="0"/>
          <w:numId w:val="5"/>
        </w:numPr>
      </w:pPr>
      <w:r>
        <w:t>ARCH model with lag 10</w:t>
      </w:r>
    </w:p>
    <w:p w14:paraId="7B7EFC23" w14:textId="77777777" w:rsidR="00351ADC" w:rsidRDefault="00351ADC" w:rsidP="00351ADC">
      <w:pPr>
        <w:pStyle w:val="ListParagraph"/>
        <w:keepNext/>
      </w:pPr>
      <w:r w:rsidRPr="00351ADC">
        <w:rPr>
          <w:noProof/>
        </w:rPr>
        <w:drawing>
          <wp:inline distT="0" distB="0" distL="0" distR="0" wp14:anchorId="03A1E5A7" wp14:editId="3A6C2158">
            <wp:extent cx="5396345" cy="6184656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8022" cy="618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50EA" w14:textId="4D100CFA" w:rsidR="00351ADC" w:rsidRDefault="00351ADC" w:rsidP="00351ADC">
      <w:pPr>
        <w:pStyle w:val="Caption"/>
        <w:jc w:val="center"/>
      </w:pPr>
      <w:r>
        <w:t xml:space="preserve">Figure </w:t>
      </w:r>
      <w:r w:rsidR="00291D2B">
        <w:fldChar w:fldCharType="begin"/>
      </w:r>
      <w:r w:rsidR="00291D2B">
        <w:instrText xml:space="preserve"> SEQ Figure \* ARABIC </w:instrText>
      </w:r>
      <w:r w:rsidR="00291D2B">
        <w:fldChar w:fldCharType="separate"/>
      </w:r>
      <w:r w:rsidR="000D1121">
        <w:rPr>
          <w:noProof/>
        </w:rPr>
        <w:t>8</w:t>
      </w:r>
      <w:r w:rsidR="00291D2B">
        <w:rPr>
          <w:noProof/>
        </w:rPr>
        <w:fldChar w:fldCharType="end"/>
      </w:r>
      <w:r>
        <w:t xml:space="preserve"> ARCH model fit with lag 5</w:t>
      </w:r>
    </w:p>
    <w:p w14:paraId="3B310FA8" w14:textId="4F6017FF" w:rsidR="00351ADC" w:rsidRDefault="00351ADC" w:rsidP="00351ADC">
      <w:pPr>
        <w:pStyle w:val="ListParagraph"/>
        <w:ind w:left="0"/>
        <w:jc w:val="both"/>
      </w:pPr>
      <w:r w:rsidRPr="00351ADC">
        <w:rPr>
          <w:noProof/>
        </w:rPr>
        <w:lastRenderedPageBreak/>
        <w:drawing>
          <wp:inline distT="0" distB="0" distL="0" distR="0" wp14:anchorId="34856BED" wp14:editId="73870F62">
            <wp:extent cx="5943600" cy="23729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6AF5" w14:textId="05DDE29D" w:rsidR="00351ADC" w:rsidRDefault="00351ADC" w:rsidP="00351ADC">
      <w:pPr>
        <w:pStyle w:val="ListParagraph"/>
      </w:pPr>
    </w:p>
    <w:p w14:paraId="2C4B6239" w14:textId="1AEBAFE6" w:rsidR="00351ADC" w:rsidRDefault="00351ADC" w:rsidP="00351ADC">
      <w:pPr>
        <w:pStyle w:val="ListParagraph"/>
        <w:ind w:left="0"/>
      </w:pPr>
      <w:r>
        <w:t xml:space="preserve">Predicted Results from both </w:t>
      </w:r>
      <w:proofErr w:type="gramStart"/>
      <w:r>
        <w:t>models</w:t>
      </w:r>
      <w:proofErr w:type="gramEnd"/>
      <w:r>
        <w:t xml:space="preserve"> ARCH model 1 and ARCH model 2</w:t>
      </w:r>
    </w:p>
    <w:p w14:paraId="73498FA4" w14:textId="77777777" w:rsidR="00351ADC" w:rsidRDefault="00351ADC" w:rsidP="00351ADC">
      <w:pPr>
        <w:pStyle w:val="ListParagraph"/>
        <w:ind w:left="0"/>
      </w:pPr>
    </w:p>
    <w:p w14:paraId="23E50E24" w14:textId="7DD08A33" w:rsidR="00351ADC" w:rsidRDefault="00351ADC" w:rsidP="00351ADC">
      <w:pPr>
        <w:pStyle w:val="ListParagraph"/>
        <w:ind w:left="1440"/>
      </w:pPr>
      <w:r w:rsidRPr="00351ADC">
        <w:rPr>
          <w:noProof/>
        </w:rPr>
        <w:drawing>
          <wp:inline distT="0" distB="0" distL="0" distR="0" wp14:anchorId="1BBB56BC" wp14:editId="7CFB2EDA">
            <wp:extent cx="4421855" cy="4376112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1855" cy="437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2CAC7" w14:textId="77777777" w:rsidR="00351ADC" w:rsidRDefault="00351ADC" w:rsidP="00351ADC">
      <w:pPr>
        <w:pStyle w:val="ListParagraph"/>
        <w:ind w:left="1440"/>
      </w:pPr>
    </w:p>
    <w:p w14:paraId="1E28EF57" w14:textId="25F0D48D" w:rsidR="00351ADC" w:rsidRDefault="00351ADC" w:rsidP="00351ADC">
      <w:pPr>
        <w:rPr>
          <w:b/>
          <w:bCs/>
        </w:rPr>
      </w:pPr>
      <w:r>
        <w:rPr>
          <w:b/>
          <w:bCs/>
        </w:rPr>
        <w:t xml:space="preserve">Step 6: Evaluating Model 1 and Model </w:t>
      </w:r>
      <w:proofErr w:type="gramStart"/>
      <w:r>
        <w:rPr>
          <w:b/>
          <w:bCs/>
        </w:rPr>
        <w:t>2  with</w:t>
      </w:r>
      <w:proofErr w:type="gramEnd"/>
      <w:r>
        <w:rPr>
          <w:b/>
          <w:bCs/>
        </w:rPr>
        <w:t xml:space="preserve"> MSPE and </w:t>
      </w:r>
      <w:proofErr w:type="spellStart"/>
      <w:r>
        <w:rPr>
          <w:b/>
          <w:bCs/>
        </w:rPr>
        <w:t>Debol</w:t>
      </w:r>
      <w:proofErr w:type="spellEnd"/>
      <w:r>
        <w:rPr>
          <w:b/>
          <w:bCs/>
        </w:rPr>
        <w:t xml:space="preserve"> Mariano Test</w:t>
      </w:r>
    </w:p>
    <w:p w14:paraId="30F10338" w14:textId="77777777" w:rsidR="00351ADC" w:rsidRDefault="00351ADC" w:rsidP="00351ADC">
      <w:pPr>
        <w:rPr>
          <w:b/>
          <w:bCs/>
        </w:rPr>
      </w:pPr>
    </w:p>
    <w:p w14:paraId="2316D973" w14:textId="314EA3DC" w:rsidR="00351ADC" w:rsidRDefault="00351ADC" w:rsidP="00351ADC">
      <w:pPr>
        <w:rPr>
          <w:b/>
          <w:bCs/>
        </w:rPr>
      </w:pPr>
      <w:r>
        <w:rPr>
          <w:b/>
          <w:bCs/>
        </w:rPr>
        <w:lastRenderedPageBreak/>
        <w:t>MSPE</w:t>
      </w:r>
    </w:p>
    <w:p w14:paraId="1BFBD711" w14:textId="29153C15" w:rsidR="00351ADC" w:rsidRDefault="00351ADC" w:rsidP="00351ADC">
      <w:pPr>
        <w:pStyle w:val="ListParagraph"/>
        <w:ind w:left="0"/>
      </w:pPr>
      <w:r w:rsidRPr="00351ADC">
        <w:rPr>
          <w:noProof/>
        </w:rPr>
        <w:drawing>
          <wp:inline distT="0" distB="0" distL="0" distR="0" wp14:anchorId="2BABBFC5" wp14:editId="79073E60">
            <wp:extent cx="5943600" cy="11963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C912" w14:textId="27CADEDD" w:rsidR="00351ADC" w:rsidRDefault="00351ADC" w:rsidP="00351ADC">
      <w:pPr>
        <w:pStyle w:val="ListParagraph"/>
        <w:ind w:left="0"/>
      </w:pPr>
    </w:p>
    <w:p w14:paraId="2CD48E64" w14:textId="37A11592" w:rsidR="00351ADC" w:rsidRDefault="00351ADC" w:rsidP="00351ADC">
      <w:pPr>
        <w:pStyle w:val="ListParagraph"/>
        <w:ind w:left="0"/>
        <w:rPr>
          <w:b/>
          <w:bCs/>
        </w:rPr>
      </w:pPr>
      <w:proofErr w:type="spellStart"/>
      <w:r w:rsidRPr="00351ADC">
        <w:rPr>
          <w:b/>
          <w:bCs/>
        </w:rPr>
        <w:t>Debold</w:t>
      </w:r>
      <w:proofErr w:type="spellEnd"/>
      <w:r w:rsidRPr="00351ADC">
        <w:rPr>
          <w:b/>
          <w:bCs/>
        </w:rPr>
        <w:t xml:space="preserve"> Mariano Test</w:t>
      </w:r>
    </w:p>
    <w:p w14:paraId="39C54ADF" w14:textId="77777777" w:rsidR="00351ADC" w:rsidRDefault="00351ADC" w:rsidP="00351ADC">
      <w:pPr>
        <w:pStyle w:val="ListParagraph"/>
        <w:ind w:left="0"/>
        <w:rPr>
          <w:b/>
          <w:bCs/>
        </w:rPr>
      </w:pPr>
    </w:p>
    <w:p w14:paraId="57CAED44" w14:textId="2D3FA25E" w:rsidR="00351ADC" w:rsidRDefault="00351ADC" w:rsidP="00351ADC">
      <w:pPr>
        <w:pStyle w:val="ListParagraph"/>
        <w:ind w:left="0"/>
        <w:rPr>
          <w:b/>
          <w:bCs/>
        </w:rPr>
      </w:pPr>
      <w:r w:rsidRPr="00351ADC">
        <w:rPr>
          <w:b/>
          <w:bCs/>
          <w:noProof/>
        </w:rPr>
        <w:drawing>
          <wp:inline distT="0" distB="0" distL="0" distR="0" wp14:anchorId="1EBBD6A6" wp14:editId="3C738AD0">
            <wp:extent cx="5943600" cy="13227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4BC32" w14:textId="50F4D861" w:rsidR="00F95C0B" w:rsidRDefault="00F95C0B" w:rsidP="00351ADC">
      <w:pPr>
        <w:pStyle w:val="ListParagraph"/>
        <w:ind w:left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64"/>
        <w:gridCol w:w="1965"/>
        <w:gridCol w:w="1965"/>
      </w:tblGrid>
      <w:tr w:rsidR="006F0EF7" w14:paraId="66C506D7" w14:textId="77777777" w:rsidTr="006F0EF7">
        <w:trPr>
          <w:trHeight w:val="535"/>
        </w:trPr>
        <w:tc>
          <w:tcPr>
            <w:tcW w:w="1964" w:type="dxa"/>
          </w:tcPr>
          <w:p w14:paraId="6920BA7D" w14:textId="6188DF40" w:rsidR="006F0EF7" w:rsidRDefault="006F0EF7" w:rsidP="00351ADC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Model</w:t>
            </w:r>
          </w:p>
        </w:tc>
        <w:tc>
          <w:tcPr>
            <w:tcW w:w="1965" w:type="dxa"/>
          </w:tcPr>
          <w:p w14:paraId="279F2980" w14:textId="72A5B4E6" w:rsidR="006F0EF7" w:rsidRDefault="006F0EF7" w:rsidP="00351ADC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Lag</w:t>
            </w:r>
          </w:p>
        </w:tc>
        <w:tc>
          <w:tcPr>
            <w:tcW w:w="1965" w:type="dxa"/>
          </w:tcPr>
          <w:p w14:paraId="2007D00B" w14:textId="592C6960" w:rsidR="006F0EF7" w:rsidRDefault="006F0EF7" w:rsidP="00351ADC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MSPE</w:t>
            </w:r>
          </w:p>
        </w:tc>
      </w:tr>
      <w:tr w:rsidR="006F0EF7" w14:paraId="2AF06222" w14:textId="77777777" w:rsidTr="006F0EF7">
        <w:trPr>
          <w:trHeight w:val="301"/>
        </w:trPr>
        <w:tc>
          <w:tcPr>
            <w:tcW w:w="1964" w:type="dxa"/>
          </w:tcPr>
          <w:p w14:paraId="2FA465EF" w14:textId="568F2D7C" w:rsidR="006F0EF7" w:rsidRPr="006F0EF7" w:rsidRDefault="006F0EF7" w:rsidP="00351ADC">
            <w:pPr>
              <w:pStyle w:val="ListParagraph"/>
              <w:ind w:left="0"/>
            </w:pPr>
            <w:r w:rsidRPr="006F0EF7">
              <w:t>ARCH model 1</w:t>
            </w:r>
          </w:p>
        </w:tc>
        <w:tc>
          <w:tcPr>
            <w:tcW w:w="1965" w:type="dxa"/>
          </w:tcPr>
          <w:p w14:paraId="50E75704" w14:textId="722D3C50" w:rsidR="006F0EF7" w:rsidRPr="006F0EF7" w:rsidRDefault="006F0EF7" w:rsidP="00351ADC">
            <w:pPr>
              <w:pStyle w:val="ListParagraph"/>
              <w:ind w:left="0"/>
            </w:pPr>
            <w:r w:rsidRPr="006F0EF7">
              <w:t>5</w:t>
            </w:r>
          </w:p>
        </w:tc>
        <w:tc>
          <w:tcPr>
            <w:tcW w:w="1965" w:type="dxa"/>
          </w:tcPr>
          <w:p w14:paraId="56022272" w14:textId="25F0CECB" w:rsidR="006F0EF7" w:rsidRPr="006F0EF7" w:rsidRDefault="006F0EF7" w:rsidP="00351ADC">
            <w:pPr>
              <w:pStyle w:val="ListParagraph"/>
              <w:ind w:left="0"/>
            </w:pPr>
            <w:r w:rsidRPr="006F0EF7">
              <w:t>0.0044</w:t>
            </w:r>
          </w:p>
        </w:tc>
      </w:tr>
      <w:tr w:rsidR="006F0EF7" w14:paraId="55309245" w14:textId="77777777" w:rsidTr="006F0EF7">
        <w:trPr>
          <w:trHeight w:val="289"/>
        </w:trPr>
        <w:tc>
          <w:tcPr>
            <w:tcW w:w="1964" w:type="dxa"/>
          </w:tcPr>
          <w:p w14:paraId="62F16959" w14:textId="1878ED1D" w:rsidR="006F0EF7" w:rsidRPr="006F0EF7" w:rsidRDefault="006F0EF7" w:rsidP="00351ADC">
            <w:pPr>
              <w:pStyle w:val="ListParagraph"/>
              <w:ind w:left="0"/>
            </w:pPr>
            <w:r w:rsidRPr="006F0EF7">
              <w:t>ARCH model 2</w:t>
            </w:r>
          </w:p>
        </w:tc>
        <w:tc>
          <w:tcPr>
            <w:tcW w:w="1965" w:type="dxa"/>
          </w:tcPr>
          <w:p w14:paraId="6263619B" w14:textId="7361774C" w:rsidR="006F0EF7" w:rsidRPr="006F0EF7" w:rsidRDefault="006F0EF7" w:rsidP="00351ADC">
            <w:pPr>
              <w:pStyle w:val="ListParagraph"/>
              <w:ind w:left="0"/>
            </w:pPr>
            <w:r w:rsidRPr="006F0EF7">
              <w:t>10</w:t>
            </w:r>
          </w:p>
        </w:tc>
        <w:tc>
          <w:tcPr>
            <w:tcW w:w="1965" w:type="dxa"/>
          </w:tcPr>
          <w:p w14:paraId="19A47531" w14:textId="6DC49B3E" w:rsidR="006F0EF7" w:rsidRPr="006F0EF7" w:rsidRDefault="006F0EF7" w:rsidP="00351ADC">
            <w:pPr>
              <w:pStyle w:val="ListParagraph"/>
              <w:ind w:left="0"/>
            </w:pPr>
            <w:r w:rsidRPr="006F0EF7">
              <w:t>0.0045</w:t>
            </w:r>
          </w:p>
        </w:tc>
      </w:tr>
    </w:tbl>
    <w:p w14:paraId="5C1DD1C9" w14:textId="77777777" w:rsidR="00F95C0B" w:rsidRDefault="00F95C0B" w:rsidP="00351ADC">
      <w:pPr>
        <w:pStyle w:val="ListParagraph"/>
        <w:ind w:left="0"/>
        <w:rPr>
          <w:b/>
          <w:bCs/>
        </w:rPr>
      </w:pPr>
    </w:p>
    <w:p w14:paraId="5C151386" w14:textId="02DF7066" w:rsidR="00351ADC" w:rsidRDefault="00351ADC" w:rsidP="00351ADC">
      <w:pPr>
        <w:pStyle w:val="ListParagraph"/>
        <w:ind w:left="0"/>
        <w:rPr>
          <w:b/>
          <w:bCs/>
        </w:rPr>
      </w:pPr>
    </w:p>
    <w:p w14:paraId="13A1AF30" w14:textId="77777777" w:rsidR="006F0EF7" w:rsidRDefault="006F0EF7" w:rsidP="00351ADC">
      <w:pPr>
        <w:rPr>
          <w:b/>
          <w:bCs/>
        </w:rPr>
      </w:pPr>
    </w:p>
    <w:p w14:paraId="4007EAED" w14:textId="77777777" w:rsidR="006F0EF7" w:rsidRDefault="006F0EF7" w:rsidP="00351ADC">
      <w:pPr>
        <w:rPr>
          <w:b/>
          <w:bCs/>
        </w:rPr>
      </w:pPr>
    </w:p>
    <w:p w14:paraId="5FE7D092" w14:textId="77777777" w:rsidR="006F0EF7" w:rsidRDefault="006F0EF7" w:rsidP="00351ADC">
      <w:pPr>
        <w:rPr>
          <w:b/>
          <w:bCs/>
        </w:rPr>
      </w:pPr>
    </w:p>
    <w:p w14:paraId="41D4B612" w14:textId="77777777" w:rsidR="006F0EF7" w:rsidRDefault="006F0EF7" w:rsidP="00351ADC">
      <w:pPr>
        <w:rPr>
          <w:b/>
          <w:bCs/>
        </w:rPr>
      </w:pPr>
    </w:p>
    <w:p w14:paraId="446E2B74" w14:textId="77777777" w:rsidR="006F0EF7" w:rsidRDefault="006F0EF7" w:rsidP="00351ADC">
      <w:pPr>
        <w:rPr>
          <w:b/>
          <w:bCs/>
        </w:rPr>
      </w:pPr>
    </w:p>
    <w:p w14:paraId="143AA2DF" w14:textId="77777777" w:rsidR="006F0EF7" w:rsidRDefault="006F0EF7" w:rsidP="00351ADC">
      <w:pPr>
        <w:rPr>
          <w:b/>
          <w:bCs/>
        </w:rPr>
      </w:pPr>
    </w:p>
    <w:p w14:paraId="5E59352C" w14:textId="77777777" w:rsidR="006F0EF7" w:rsidRDefault="006F0EF7" w:rsidP="00351ADC">
      <w:pPr>
        <w:rPr>
          <w:b/>
          <w:bCs/>
        </w:rPr>
      </w:pPr>
    </w:p>
    <w:p w14:paraId="53A346FB" w14:textId="77777777" w:rsidR="006F0EF7" w:rsidRDefault="006F0EF7" w:rsidP="00351ADC">
      <w:pPr>
        <w:rPr>
          <w:b/>
          <w:bCs/>
        </w:rPr>
      </w:pPr>
    </w:p>
    <w:p w14:paraId="6BE3F238" w14:textId="77777777" w:rsidR="006F0EF7" w:rsidRDefault="006F0EF7" w:rsidP="00351ADC">
      <w:pPr>
        <w:rPr>
          <w:b/>
          <w:bCs/>
        </w:rPr>
      </w:pPr>
    </w:p>
    <w:p w14:paraId="27B93834" w14:textId="77777777" w:rsidR="006F0EF7" w:rsidRDefault="006F0EF7" w:rsidP="00351ADC">
      <w:pPr>
        <w:rPr>
          <w:b/>
          <w:bCs/>
        </w:rPr>
      </w:pPr>
    </w:p>
    <w:p w14:paraId="364A2030" w14:textId="77777777" w:rsidR="006F0EF7" w:rsidRDefault="006F0EF7" w:rsidP="00351ADC">
      <w:pPr>
        <w:rPr>
          <w:b/>
          <w:bCs/>
        </w:rPr>
      </w:pPr>
    </w:p>
    <w:p w14:paraId="23450671" w14:textId="77777777" w:rsidR="006F0EF7" w:rsidRDefault="006F0EF7" w:rsidP="00351ADC">
      <w:pPr>
        <w:rPr>
          <w:b/>
          <w:bCs/>
        </w:rPr>
      </w:pPr>
    </w:p>
    <w:p w14:paraId="00DA7FCE" w14:textId="77777777" w:rsidR="006F0EF7" w:rsidRDefault="006F0EF7" w:rsidP="00351ADC">
      <w:pPr>
        <w:rPr>
          <w:b/>
          <w:bCs/>
        </w:rPr>
      </w:pPr>
    </w:p>
    <w:p w14:paraId="64C118D6" w14:textId="2A14F3D2" w:rsidR="00351ADC" w:rsidRDefault="00351ADC" w:rsidP="00351ADC">
      <w:pPr>
        <w:rPr>
          <w:b/>
          <w:bCs/>
        </w:rPr>
      </w:pPr>
      <w:r>
        <w:rPr>
          <w:b/>
          <w:bCs/>
        </w:rPr>
        <w:t>Step 7: Exchange Forecast for next 10 days using ARCH model 1</w:t>
      </w:r>
    </w:p>
    <w:p w14:paraId="195BF180" w14:textId="7796F270" w:rsidR="00351ADC" w:rsidRPr="00351ADC" w:rsidRDefault="00351ADC" w:rsidP="00351ADC">
      <w:pPr>
        <w:rPr>
          <w:b/>
          <w:bCs/>
        </w:rPr>
      </w:pPr>
      <w:r w:rsidRPr="00351ADC">
        <w:rPr>
          <w:b/>
          <w:bCs/>
          <w:noProof/>
        </w:rPr>
        <w:drawing>
          <wp:inline distT="0" distB="0" distL="0" distR="0" wp14:anchorId="74DFA999" wp14:editId="1D2BA8F2">
            <wp:extent cx="4842164" cy="419654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7595" cy="420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B96B" w14:textId="5965C45F" w:rsidR="00351ADC" w:rsidRDefault="00351ADC" w:rsidP="00351ADC">
      <w:pPr>
        <w:pStyle w:val="ListParagraph"/>
        <w:ind w:left="0"/>
        <w:rPr>
          <w:b/>
          <w:bCs/>
        </w:rPr>
      </w:pPr>
    </w:p>
    <w:p w14:paraId="302B55BE" w14:textId="0985282D" w:rsidR="006F0EF7" w:rsidRDefault="006F0EF7" w:rsidP="00351ADC">
      <w:pPr>
        <w:pStyle w:val="ListParagraph"/>
        <w:ind w:left="0"/>
        <w:rPr>
          <w:b/>
          <w:bCs/>
        </w:rPr>
      </w:pPr>
    </w:p>
    <w:p w14:paraId="54630B22" w14:textId="38BBB984" w:rsidR="006F0EF7" w:rsidRDefault="006F0EF7" w:rsidP="00351ADC">
      <w:pPr>
        <w:pStyle w:val="ListParagraph"/>
        <w:ind w:left="0"/>
        <w:rPr>
          <w:b/>
          <w:bCs/>
        </w:rPr>
      </w:pPr>
      <w:r>
        <w:rPr>
          <w:b/>
          <w:bCs/>
        </w:rPr>
        <w:t>Comparing ARIMA and ARCH model</w:t>
      </w:r>
    </w:p>
    <w:p w14:paraId="14C8DF43" w14:textId="7929CCCD" w:rsidR="006F0EF7" w:rsidRDefault="006F0EF7" w:rsidP="00351ADC">
      <w:pPr>
        <w:pStyle w:val="ListParagraph"/>
        <w:ind w:left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8"/>
      </w:tblGrid>
      <w:tr w:rsidR="006F0EF7" w14:paraId="182D63EF" w14:textId="77777777" w:rsidTr="008F78B5">
        <w:tc>
          <w:tcPr>
            <w:tcW w:w="2337" w:type="dxa"/>
          </w:tcPr>
          <w:p w14:paraId="27E86CA1" w14:textId="77777777" w:rsidR="006F0EF7" w:rsidRPr="00853A4E" w:rsidRDefault="006F0EF7" w:rsidP="008F78B5">
            <w:pPr>
              <w:rPr>
                <w:b/>
                <w:bCs/>
              </w:rPr>
            </w:pPr>
            <w:r w:rsidRPr="00853A4E">
              <w:rPr>
                <w:b/>
                <w:bCs/>
              </w:rPr>
              <w:t>Model</w:t>
            </w:r>
          </w:p>
        </w:tc>
        <w:tc>
          <w:tcPr>
            <w:tcW w:w="2338" w:type="dxa"/>
          </w:tcPr>
          <w:p w14:paraId="73B23F25" w14:textId="77777777" w:rsidR="006F0EF7" w:rsidRPr="00853A4E" w:rsidRDefault="006F0EF7" w:rsidP="008F78B5">
            <w:pPr>
              <w:rPr>
                <w:b/>
                <w:bCs/>
              </w:rPr>
            </w:pPr>
            <w:r w:rsidRPr="00853A4E">
              <w:rPr>
                <w:b/>
                <w:bCs/>
              </w:rPr>
              <w:t>MSPE</w:t>
            </w:r>
          </w:p>
        </w:tc>
      </w:tr>
      <w:tr w:rsidR="006F0EF7" w14:paraId="1037B8A4" w14:textId="77777777" w:rsidTr="008F78B5">
        <w:tc>
          <w:tcPr>
            <w:tcW w:w="2337" w:type="dxa"/>
          </w:tcPr>
          <w:p w14:paraId="205F741C" w14:textId="77777777" w:rsidR="006F0EF7" w:rsidRDefault="006F0EF7" w:rsidP="008F78B5">
            <w:r>
              <w:t>ARIMA model 1</w:t>
            </w:r>
          </w:p>
        </w:tc>
        <w:tc>
          <w:tcPr>
            <w:tcW w:w="2338" w:type="dxa"/>
          </w:tcPr>
          <w:p w14:paraId="63DF7FD3" w14:textId="77777777" w:rsidR="006F0EF7" w:rsidRDefault="006F0EF7" w:rsidP="008F78B5">
            <w:r>
              <w:t>0.0062</w:t>
            </w:r>
          </w:p>
        </w:tc>
      </w:tr>
      <w:tr w:rsidR="006F0EF7" w14:paraId="4E71351B" w14:textId="77777777" w:rsidTr="008F78B5">
        <w:tc>
          <w:tcPr>
            <w:tcW w:w="2337" w:type="dxa"/>
          </w:tcPr>
          <w:p w14:paraId="44B33023" w14:textId="77777777" w:rsidR="006F0EF7" w:rsidRDefault="006F0EF7" w:rsidP="008F78B5">
            <w:r>
              <w:t>ARIMA model 2</w:t>
            </w:r>
          </w:p>
        </w:tc>
        <w:tc>
          <w:tcPr>
            <w:tcW w:w="2338" w:type="dxa"/>
          </w:tcPr>
          <w:p w14:paraId="2C8D93F0" w14:textId="77777777" w:rsidR="006F0EF7" w:rsidRDefault="006F0EF7" w:rsidP="008F78B5">
            <w:r>
              <w:t>0.0067</w:t>
            </w:r>
          </w:p>
        </w:tc>
      </w:tr>
      <w:tr w:rsidR="006F0EF7" w14:paraId="1748857D" w14:textId="77777777" w:rsidTr="008F78B5">
        <w:tc>
          <w:tcPr>
            <w:tcW w:w="2337" w:type="dxa"/>
          </w:tcPr>
          <w:p w14:paraId="6CA09720" w14:textId="4476C96F" w:rsidR="006F0EF7" w:rsidRDefault="006F0EF7" w:rsidP="006F0EF7">
            <w:r w:rsidRPr="006F0EF7">
              <w:t>ARCH model 1</w:t>
            </w:r>
          </w:p>
        </w:tc>
        <w:tc>
          <w:tcPr>
            <w:tcW w:w="2338" w:type="dxa"/>
          </w:tcPr>
          <w:p w14:paraId="67D2A673" w14:textId="5FC3669B" w:rsidR="006F0EF7" w:rsidRDefault="006F0EF7" w:rsidP="006F0EF7">
            <w:r w:rsidRPr="006F0EF7">
              <w:t>0.0044</w:t>
            </w:r>
          </w:p>
        </w:tc>
      </w:tr>
      <w:tr w:rsidR="006F0EF7" w14:paraId="3C7A57FD" w14:textId="77777777" w:rsidTr="008F78B5">
        <w:tc>
          <w:tcPr>
            <w:tcW w:w="2337" w:type="dxa"/>
          </w:tcPr>
          <w:p w14:paraId="2E623957" w14:textId="1C1A7015" w:rsidR="006F0EF7" w:rsidRDefault="006F0EF7" w:rsidP="006F0EF7">
            <w:r w:rsidRPr="006F0EF7">
              <w:t>ARCH model 2</w:t>
            </w:r>
          </w:p>
        </w:tc>
        <w:tc>
          <w:tcPr>
            <w:tcW w:w="2338" w:type="dxa"/>
          </w:tcPr>
          <w:p w14:paraId="093E777B" w14:textId="66443BC5" w:rsidR="006F0EF7" w:rsidRDefault="006F0EF7" w:rsidP="006F0EF7">
            <w:r w:rsidRPr="006F0EF7">
              <w:t>0.0045</w:t>
            </w:r>
          </w:p>
        </w:tc>
      </w:tr>
    </w:tbl>
    <w:p w14:paraId="53A2CEE8" w14:textId="51ED172E" w:rsidR="006F0EF7" w:rsidRDefault="006F0EF7" w:rsidP="00351ADC">
      <w:pPr>
        <w:pStyle w:val="ListParagraph"/>
        <w:ind w:left="0"/>
        <w:rPr>
          <w:b/>
          <w:bCs/>
        </w:rPr>
      </w:pPr>
    </w:p>
    <w:p w14:paraId="0F9F30C8" w14:textId="579CDA8F" w:rsidR="006F0EF7" w:rsidRPr="00351ADC" w:rsidRDefault="006F0EF7" w:rsidP="00351ADC">
      <w:pPr>
        <w:pStyle w:val="ListParagraph"/>
        <w:ind w:left="0"/>
        <w:rPr>
          <w:b/>
          <w:bCs/>
        </w:rPr>
      </w:pPr>
      <w:r>
        <w:rPr>
          <w:b/>
          <w:bCs/>
        </w:rPr>
        <w:t xml:space="preserve">Conclusion: </w:t>
      </w:r>
      <w:r w:rsidRPr="006F0EF7">
        <w:t xml:space="preserve">ARCH model </w:t>
      </w:r>
      <w:proofErr w:type="gramStart"/>
      <w:r w:rsidRPr="006F0EF7">
        <w:t>have</w:t>
      </w:r>
      <w:proofErr w:type="gramEnd"/>
      <w:r w:rsidRPr="006F0EF7">
        <w:t xml:space="preserve"> better forecast accuracy than ARIMA models</w:t>
      </w:r>
    </w:p>
    <w:sectPr w:rsidR="006F0EF7" w:rsidRPr="00351ADC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BAB0C1" w14:textId="77777777" w:rsidR="00291D2B" w:rsidRDefault="00291D2B" w:rsidP="00381D91">
      <w:pPr>
        <w:spacing w:after="0" w:line="240" w:lineRule="auto"/>
      </w:pPr>
      <w:r>
        <w:separator/>
      </w:r>
    </w:p>
  </w:endnote>
  <w:endnote w:type="continuationSeparator" w:id="0">
    <w:p w14:paraId="592CA7DB" w14:textId="77777777" w:rsidR="00291D2B" w:rsidRDefault="00291D2B" w:rsidP="00381D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subsetted="1" w:fontKey="{5D333526-654C-4F30-B38A-CCF52136FEA6}"/>
    <w:embedBold r:id="rId2" w:subsetted="1" w:fontKey="{2DBC6447-8F78-43F4-B748-0E4FF10BDDA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34D67741-CCDC-4B56-A89F-1BABE84A46DE}"/>
    <w:embedBold r:id="rId4" w:fontKey="{F164FC5A-C5C7-4AB6-BD6A-7C28F92709BE}"/>
    <w:embedItalic r:id="rId5" w:fontKey="{27A35AAC-07CB-482F-8FB5-45875DCBFEB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98DF32" w14:textId="77777777" w:rsidR="00853A4E" w:rsidRDefault="00853A4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0E9F5A" w14:textId="77777777" w:rsidR="00853A4E" w:rsidRDefault="00853A4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84CE98" w14:textId="77777777" w:rsidR="00853A4E" w:rsidRDefault="00853A4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19F4D0" w14:textId="77777777" w:rsidR="00291D2B" w:rsidRDefault="00291D2B" w:rsidP="00381D91">
      <w:pPr>
        <w:spacing w:after="0" w:line="240" w:lineRule="auto"/>
      </w:pPr>
      <w:r>
        <w:separator/>
      </w:r>
    </w:p>
  </w:footnote>
  <w:footnote w:type="continuationSeparator" w:id="0">
    <w:p w14:paraId="657C9BAF" w14:textId="77777777" w:rsidR="00291D2B" w:rsidRDefault="00291D2B" w:rsidP="00381D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6EC18E" w14:textId="77777777" w:rsidR="00853A4E" w:rsidRDefault="00853A4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662997" w14:textId="77777777" w:rsidR="00853A4E" w:rsidRDefault="00853A4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A2E47F" w14:textId="77777777" w:rsidR="00853A4E" w:rsidRDefault="00853A4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7134A7"/>
    <w:multiLevelType w:val="hybridMultilevel"/>
    <w:tmpl w:val="A9D83C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9828F3"/>
    <w:multiLevelType w:val="hybridMultilevel"/>
    <w:tmpl w:val="2A3823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0A6576"/>
    <w:multiLevelType w:val="hybridMultilevel"/>
    <w:tmpl w:val="EFB6D94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CC1AD6"/>
    <w:multiLevelType w:val="hybridMultilevel"/>
    <w:tmpl w:val="4748F8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7378CE"/>
    <w:multiLevelType w:val="hybridMultilevel"/>
    <w:tmpl w:val="93AA7E56"/>
    <w:lvl w:ilvl="0" w:tplc="3DCE58EA">
      <w:start w:val="1"/>
      <w:numFmt w:val="decimal"/>
      <w:lvlText w:val="%1."/>
      <w:lvlJc w:val="left"/>
      <w:pPr>
        <w:ind w:left="720" w:hanging="360"/>
      </w:pPr>
      <w:rPr>
        <w:rFonts w:ascii="Roboto" w:hAnsi="Roboto" w:hint="default"/>
        <w:b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saveSubset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D91"/>
    <w:rsid w:val="0001566E"/>
    <w:rsid w:val="00056F4A"/>
    <w:rsid w:val="00073F09"/>
    <w:rsid w:val="000D1121"/>
    <w:rsid w:val="00291D2B"/>
    <w:rsid w:val="00351ADC"/>
    <w:rsid w:val="00381D91"/>
    <w:rsid w:val="0052624D"/>
    <w:rsid w:val="006F0EF7"/>
    <w:rsid w:val="007B4F62"/>
    <w:rsid w:val="00853A4E"/>
    <w:rsid w:val="00A17C44"/>
    <w:rsid w:val="00A80775"/>
    <w:rsid w:val="00A82F51"/>
    <w:rsid w:val="00B070CD"/>
    <w:rsid w:val="00B132D0"/>
    <w:rsid w:val="00BD04FD"/>
    <w:rsid w:val="00DF698C"/>
    <w:rsid w:val="00F83174"/>
    <w:rsid w:val="00F95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880136"/>
  <w15:chartTrackingRefBased/>
  <w15:docId w15:val="{8EFD9F39-C522-462A-AD12-579CE1107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1D9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81D9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1D91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056F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53A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3A4E"/>
  </w:style>
  <w:style w:type="paragraph" w:styleId="Footer">
    <w:name w:val="footer"/>
    <w:basedOn w:val="Normal"/>
    <w:link w:val="FooterChar"/>
    <w:uiPriority w:val="99"/>
    <w:unhideWhenUsed/>
    <w:rsid w:val="00853A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3A4E"/>
  </w:style>
  <w:style w:type="table" w:styleId="TableGrid">
    <w:name w:val="Table Grid"/>
    <w:basedOn w:val="TableNormal"/>
    <w:uiPriority w:val="39"/>
    <w:rsid w:val="00853A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3.xml"/><Relationship Id="rId7" Type="http://schemas.openxmlformats.org/officeDocument/2006/relationships/hyperlink" Target="https://dbie.rbi.org.in/BOE/OpenDocument/1608101729/OpenDocument/opendoc/openDocument.faces?logonSuccessful=true&amp;shareId=0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</Pages>
  <Words>474</Words>
  <Characters>2704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Kumar GGN</dc:creator>
  <cp:keywords/>
  <dc:description/>
  <cp:lastModifiedBy>Ajay Kumar GGN</cp:lastModifiedBy>
  <cp:revision>27</cp:revision>
  <cp:lastPrinted>2023-04-05T16:32:00Z</cp:lastPrinted>
  <dcterms:created xsi:type="dcterms:W3CDTF">2023-04-01T13:37:00Z</dcterms:created>
  <dcterms:modified xsi:type="dcterms:W3CDTF">2023-04-05T16:33:00Z</dcterms:modified>
</cp:coreProperties>
</file>