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sdt>
      <w:sdtPr>
        <w:rPr>
          <w:rFonts w:ascii="Times New Roman" w:eastAsia="Times New Roman" w:hAnsi="Times New Roman" w:cs="Times New Roman"/>
          <w:color w:val="4F81BD" w:themeColor="accent1"/>
          <w:sz w:val="26"/>
          <w:szCs w:val="26"/>
        </w:rPr>
        <w:id w:val="1072926313"/>
        <w:docPartObj>
          <w:docPartGallery w:val="Cover Pages"/>
          <w:docPartUnique/>
        </w:docPartObj>
      </w:sdtPr>
      <w:sdtEndPr>
        <w:rPr>
          <w:color w:val="auto"/>
          <w:lang w:val="fr-CA"/>
        </w:rPr>
      </w:sdtEndPr>
      <w:sdtContent>
        <w:p w14:paraId="11336556" w14:textId="0405F668" w:rsidR="00232E19" w:rsidRPr="005E6D43" w:rsidRDefault="00316F2D" w:rsidP="509FEE31">
          <w:pPr>
            <w:pStyle w:val="Sansinterligne"/>
            <w:spacing w:before="1540" w:after="240"/>
            <w:jc w:val="center"/>
            <w:rPr>
              <w:rFonts w:ascii="Times New Roman" w:eastAsia="Times New Roman" w:hAnsi="Times New Roman" w:cs="Times New Roman"/>
              <w:color w:val="4F81BD" w:themeColor="accent1"/>
              <w:sz w:val="26"/>
              <w:szCs w:val="26"/>
            </w:rPr>
          </w:pPr>
          <w:r w:rsidRPr="005E6D43">
            <w:rPr>
              <w:rFonts w:ascii="Times New Roman" w:eastAsia="Times New Roman" w:hAnsi="Times New Roman" w:cs="Times New Roman"/>
              <w:noProof/>
              <w:sz w:val="26"/>
              <w:szCs w:val="26"/>
              <w:lang w:val="fr-FR" w:eastAsia="fr-FR"/>
            </w:rPr>
            <w:drawing>
              <wp:anchor distT="0" distB="0" distL="114300" distR="114300" simplePos="0" relativeHeight="251657216" behindDoc="1" locked="0" layoutInCell="1" allowOverlap="1" wp14:anchorId="1B090F13" wp14:editId="50BAD132">
                <wp:simplePos x="0" y="0"/>
                <wp:positionH relativeFrom="column">
                  <wp:posOffset>-181610</wp:posOffset>
                </wp:positionH>
                <wp:positionV relativeFrom="paragraph">
                  <wp:posOffset>-309245</wp:posOffset>
                </wp:positionV>
                <wp:extent cx="1002665" cy="1074420"/>
                <wp:effectExtent l="2223" t="0" r="9207" b="9208"/>
                <wp:wrapTight wrapText="bothSides">
                  <wp:wrapPolygon edited="0">
                    <wp:start x="48" y="21645"/>
                    <wp:lineTo x="21388" y="21645"/>
                    <wp:lineTo x="21388" y="198"/>
                    <wp:lineTo x="48" y="198"/>
                    <wp:lineTo x="48" y="21645"/>
                  </wp:wrapPolygon>
                </wp:wrapTight>
                <wp:docPr id="2010978447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5400000">
                          <a:off x="0" y="0"/>
                          <a:ext cx="1002665" cy="1074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32E19" w:rsidRPr="005E6D43">
            <w:rPr>
              <w:rFonts w:ascii="Times New Roman" w:hAnsi="Times New Roman" w:cs="Times New Roman"/>
              <w:noProof/>
              <w:color w:val="4F81BD" w:themeColor="accent1"/>
              <w:lang w:val="fr-FR" w:eastAsia="fr-FR"/>
            </w:rPr>
            <w:drawing>
              <wp:inline distT="0" distB="0" distL="0" distR="0" wp14:anchorId="14BDE1B8" wp14:editId="29E547E1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bookmarkEnd w:id="0" w:displacedByCustomXml="next"/>
        <w:sdt>
          <w:sdtPr>
            <w:rPr>
              <w:rFonts w:ascii="Times New Roman" w:eastAsiaTheme="majorEastAsia" w:hAnsi="Times New Roman" w:cs="Times New Roman"/>
              <w:caps/>
              <w:color w:val="4F81BD" w:themeColor="accent1"/>
              <w:sz w:val="72"/>
              <w:szCs w:val="72"/>
              <w:lang w:val="fr-CA"/>
            </w:rPr>
            <w:alias w:val="Title"/>
            <w:tag w:val=""/>
            <w:id w:val="1735040861"/>
            <w:placeholder>
              <w:docPart w:val="25E602159FF04932AE6A7B921821F1E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BC35953" w14:textId="364DF77A" w:rsidR="00232E19" w:rsidRPr="005E6D43" w:rsidRDefault="00316F2D" w:rsidP="509FEE31">
              <w:pPr>
                <w:pStyle w:val="Sansinterligne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="Times New Roman" w:eastAsia="Times New Roman" w:hAnsi="Times New Roman" w:cs="Times New Roman"/>
                  <w:caps/>
                  <w:color w:val="4F81BD" w:themeColor="accent1"/>
                  <w:sz w:val="26"/>
                  <w:szCs w:val="26"/>
                  <w:lang w:val="fr-CA"/>
                </w:rPr>
              </w:pPr>
              <w:r w:rsidRPr="005E6D43">
                <w:rPr>
                  <w:rFonts w:ascii="Times New Roman" w:eastAsiaTheme="majorEastAsia" w:hAnsi="Times New Roman" w:cs="Times New Roman"/>
                  <w:caps/>
                  <w:color w:val="4F81BD" w:themeColor="accent1"/>
                  <w:sz w:val="72"/>
                  <w:szCs w:val="72"/>
                  <w:lang w:val="fr-CA"/>
                </w:rPr>
                <w:t>SIMULATEUR DE LIVRAISON</w:t>
              </w:r>
            </w:p>
          </w:sdtContent>
        </w:sdt>
        <w:sdt>
          <w:sdtPr>
            <w:rPr>
              <w:rFonts w:ascii="Times New Roman" w:hAnsi="Times New Roman" w:cs="Times New Roman"/>
              <w:color w:val="4F81BD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FD2BCC6D79D49D192046E6316B34DD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046B121" w14:textId="03A049E8" w:rsidR="00232E19" w:rsidRPr="005E6D43" w:rsidRDefault="00316F2D" w:rsidP="509FEE31">
              <w:pPr>
                <w:pStyle w:val="Sansinterligne"/>
                <w:jc w:val="center"/>
                <w:rPr>
                  <w:rFonts w:ascii="Times New Roman" w:eastAsia="Times New Roman" w:hAnsi="Times New Roman" w:cs="Times New Roman"/>
                  <w:color w:val="4F81BD" w:themeColor="accent1"/>
                  <w:sz w:val="26"/>
                  <w:szCs w:val="26"/>
                  <w:lang w:val="fr-CA"/>
                </w:rPr>
              </w:pPr>
              <w:r w:rsidRPr="005E6D43">
                <w:rPr>
                  <w:rFonts w:ascii="Times New Roman" w:hAnsi="Times New Roman" w:cs="Times New Roman"/>
                  <w:color w:val="4F81BD" w:themeColor="accent1"/>
                  <w:sz w:val="28"/>
                  <w:szCs w:val="28"/>
                </w:rPr>
                <w:t>DOCUMENTATION</w:t>
              </w:r>
            </w:p>
          </w:sdtContent>
        </w:sdt>
        <w:p w14:paraId="28C5900E" w14:textId="340F77FE" w:rsidR="00232E19" w:rsidRPr="005E6D43" w:rsidRDefault="00232E19" w:rsidP="509FEE31">
          <w:pPr>
            <w:pStyle w:val="Sansinterligne"/>
            <w:spacing w:before="480"/>
            <w:jc w:val="center"/>
            <w:rPr>
              <w:rFonts w:ascii="Times New Roman" w:eastAsia="Times New Roman" w:hAnsi="Times New Roman" w:cs="Times New Roman"/>
              <w:color w:val="4F81BD" w:themeColor="accent1"/>
              <w:sz w:val="26"/>
              <w:szCs w:val="26"/>
            </w:rPr>
          </w:pPr>
          <w:r w:rsidRPr="005E6D43">
            <w:rPr>
              <w:rFonts w:ascii="Times New Roman" w:hAnsi="Times New Roman" w:cs="Times New Roman"/>
              <w:noProof/>
              <w:color w:val="4F81BD" w:themeColor="accent1"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4A0C4C91" wp14:editId="6E1424F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9088755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3-0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66D5EAC" w14:textId="13D9205D" w:rsidR="00232E19" w:rsidRDefault="00232E19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March 7, 2025</w:t>
                                    </w:r>
                                  </w:p>
                                </w:sdtContent>
                              </w:sdt>
                              <w:p w14:paraId="5CD5ECD6" w14:textId="34BBBCCC" w:rsidR="00232E19" w:rsidRPr="00316F2D" w:rsidRDefault="004A0263">
                                <w:pPr>
                                  <w:pStyle w:val="Sansinterligne"/>
                                  <w:jc w:val="center"/>
                                  <w:rPr>
                                    <w:color w:val="4F81BD" w:themeColor="accent1"/>
                                    <w:lang w:val="fr-CA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lang w:val="fr-CA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16F2D" w:rsidRPr="00316F2D">
                                      <w:rPr>
                                        <w:caps/>
                                        <w:color w:val="4F81BD" w:themeColor="accent1"/>
                                        <w:lang w:val="fr-CA"/>
                                      </w:rPr>
                                      <w:t>ALGORITHMIQUE ET STRUCTURE DE D</w:t>
                                    </w:r>
                                    <w:r w:rsidR="00316F2D">
                                      <w:rPr>
                                        <w:caps/>
                                        <w:color w:val="4F81BD" w:themeColor="accent1"/>
                                        <w:lang w:val="fr-CA"/>
                                      </w:rPr>
                                      <w:t>ONNEES</w:t>
                                    </w:r>
                                  </w:sdtContent>
                                </w:sdt>
                              </w:p>
                              <w:p w14:paraId="15EBAD6E" w14:textId="79067B3A" w:rsidR="00232E19" w:rsidRDefault="004A0263">
                                <w:pPr>
                                  <w:pStyle w:val="Sansinterligne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16F2D">
                                      <w:rPr>
                                        <w:color w:val="4F81BD" w:themeColor="accent1"/>
                                      </w:rPr>
                                      <w:t>GROUPE 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0C4C9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619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3-0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66D5EAC" w14:textId="13D9205D" w:rsidR="00232E19" w:rsidRDefault="00232E19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March 7, 2025</w:t>
                              </w:r>
                            </w:p>
                          </w:sdtContent>
                        </w:sdt>
                        <w:p w14:paraId="5CD5ECD6" w14:textId="34BBBCCC" w:rsidR="00232E19" w:rsidRPr="00316F2D" w:rsidRDefault="004A0263">
                          <w:pPr>
                            <w:pStyle w:val="Sansinterligne"/>
                            <w:jc w:val="center"/>
                            <w:rPr>
                              <w:color w:val="4F81BD" w:themeColor="accent1"/>
                              <w:lang w:val="fr-CA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lang w:val="fr-CA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16F2D" w:rsidRPr="00316F2D">
                                <w:rPr>
                                  <w:caps/>
                                  <w:color w:val="4F81BD" w:themeColor="accent1"/>
                                  <w:lang w:val="fr-CA"/>
                                </w:rPr>
                                <w:t>ALGORITHMIQUE ET STRUCTURE DE D</w:t>
                              </w:r>
                              <w:r w:rsidR="00316F2D">
                                <w:rPr>
                                  <w:caps/>
                                  <w:color w:val="4F81BD" w:themeColor="accent1"/>
                                  <w:lang w:val="fr-CA"/>
                                </w:rPr>
                                <w:t>ONNEES</w:t>
                              </w:r>
                            </w:sdtContent>
                          </w:sdt>
                        </w:p>
                        <w:p w14:paraId="15EBAD6E" w14:textId="79067B3A" w:rsidR="00232E19" w:rsidRDefault="004A0263">
                          <w:pPr>
                            <w:pStyle w:val="Sansinterligne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16F2D">
                                <w:rPr>
                                  <w:color w:val="4F81BD" w:themeColor="accent1"/>
                                </w:rPr>
                                <w:t>GROUPE 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5E6D43">
            <w:rPr>
              <w:rFonts w:ascii="Times New Roman" w:hAnsi="Times New Roman" w:cs="Times New Roman"/>
              <w:noProof/>
              <w:color w:val="4F81BD" w:themeColor="accent1"/>
              <w:lang w:val="fr-FR" w:eastAsia="fr-FR"/>
            </w:rPr>
            <w:drawing>
              <wp:inline distT="0" distB="0" distL="0" distR="0" wp14:anchorId="0651D3C6" wp14:editId="0C36000A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4A913B1" w14:textId="430D0925" w:rsidR="509FEE31" w:rsidRPr="005E6D43" w:rsidRDefault="00147619" w:rsidP="00147619">
          <w:pPr>
            <w:pStyle w:val="Sansinterligne"/>
            <w:spacing w:before="480"/>
            <w:jc w:val="center"/>
            <w:rPr>
              <w:rFonts w:ascii="Times New Roman" w:eastAsia="Times New Roman" w:hAnsi="Times New Roman" w:cs="Times New Roman"/>
              <w:b/>
              <w:sz w:val="32"/>
              <w:szCs w:val="32"/>
            </w:rPr>
          </w:pPr>
          <w:r w:rsidRPr="005E6D43">
            <w:rPr>
              <w:rFonts w:ascii="Times New Roman" w:eastAsia="Times New Roman" w:hAnsi="Times New Roman" w:cs="Times New Roman"/>
              <w:b/>
              <w:sz w:val="32"/>
              <w:szCs w:val="32"/>
            </w:rPr>
            <w:t>MEMBRES DU GROUPE 2:</w:t>
          </w:r>
        </w:p>
        <w:p w14:paraId="0E48FCB4" w14:textId="6624AB1A" w:rsidR="00147619" w:rsidRPr="005E6D43" w:rsidRDefault="00147619" w:rsidP="00147619">
          <w:pPr>
            <w:pStyle w:val="Sansinterligne"/>
            <w:spacing w:before="480"/>
            <w:rPr>
              <w:rFonts w:ascii="Times New Roman" w:eastAsia="Times New Roman" w:hAnsi="Times New Roman" w:cs="Times New Roman"/>
              <w:sz w:val="26"/>
              <w:szCs w:val="26"/>
            </w:rPr>
          </w:pPr>
          <w:r w:rsidRPr="005E6D43">
            <w:rPr>
              <w:rFonts w:ascii="Times New Roman" w:eastAsia="Times New Roman" w:hAnsi="Times New Roman" w:cs="Times New Roman"/>
              <w:sz w:val="26"/>
              <w:szCs w:val="26"/>
            </w:rPr>
            <w:t xml:space="preserve">MOUNRE </w:t>
          </w:r>
          <w:proofErr w:type="spellStart"/>
          <w:r w:rsidRPr="005E6D43">
            <w:rPr>
              <w:rFonts w:ascii="Times New Roman" w:eastAsia="Times New Roman" w:hAnsi="Times New Roman" w:cs="Times New Roman"/>
              <w:sz w:val="26"/>
              <w:szCs w:val="26"/>
            </w:rPr>
            <w:t>Maxime</w:t>
          </w:r>
          <w:proofErr w:type="spellEnd"/>
        </w:p>
        <w:p w14:paraId="5CF886D7" w14:textId="25547B91" w:rsidR="00147619" w:rsidRPr="005E6D43" w:rsidRDefault="00147619" w:rsidP="00147619">
          <w:pPr>
            <w:pStyle w:val="Sansinterligne"/>
            <w:spacing w:before="480"/>
            <w:rPr>
              <w:rFonts w:ascii="Times New Roman" w:eastAsia="Times New Roman" w:hAnsi="Times New Roman" w:cs="Times New Roman"/>
              <w:sz w:val="26"/>
              <w:szCs w:val="26"/>
            </w:rPr>
          </w:pPr>
          <w:r w:rsidRPr="005E6D43">
            <w:rPr>
              <w:rFonts w:ascii="Times New Roman" w:eastAsia="Times New Roman" w:hAnsi="Times New Roman" w:cs="Times New Roman"/>
              <w:sz w:val="26"/>
              <w:szCs w:val="26"/>
            </w:rPr>
            <w:t xml:space="preserve">AYODILEKI </w:t>
          </w:r>
          <w:proofErr w:type="spellStart"/>
          <w:r w:rsidRPr="005E6D43">
            <w:rPr>
              <w:rFonts w:ascii="Times New Roman" w:eastAsia="Times New Roman" w:hAnsi="Times New Roman" w:cs="Times New Roman"/>
              <w:sz w:val="26"/>
              <w:szCs w:val="26"/>
            </w:rPr>
            <w:t>Maléki</w:t>
          </w:r>
          <w:proofErr w:type="spellEnd"/>
          <w:r w:rsidRPr="005E6D43">
            <w:rPr>
              <w:rFonts w:ascii="Times New Roman" w:eastAsia="Times New Roman" w:hAnsi="Times New Roman" w:cs="Times New Roman"/>
              <w:sz w:val="26"/>
              <w:szCs w:val="26"/>
            </w:rPr>
            <w:t xml:space="preserve"> Solange</w:t>
          </w:r>
        </w:p>
        <w:p w14:paraId="6C9BC105" w14:textId="1374BFCF" w:rsidR="00147619" w:rsidRPr="005E6D43" w:rsidRDefault="00147619" w:rsidP="00147619">
          <w:pPr>
            <w:pStyle w:val="Sansinterligne"/>
            <w:spacing w:before="480"/>
            <w:rPr>
              <w:rFonts w:ascii="Times New Roman" w:eastAsia="Times New Roman" w:hAnsi="Times New Roman" w:cs="Times New Roman"/>
              <w:sz w:val="26"/>
              <w:szCs w:val="26"/>
            </w:rPr>
          </w:pPr>
          <w:r w:rsidRPr="005E6D43">
            <w:rPr>
              <w:rFonts w:ascii="Times New Roman" w:eastAsia="Times New Roman" w:hAnsi="Times New Roman" w:cs="Times New Roman"/>
              <w:sz w:val="26"/>
              <w:szCs w:val="26"/>
            </w:rPr>
            <w:t xml:space="preserve">AMANA </w:t>
          </w:r>
          <w:proofErr w:type="spellStart"/>
          <w:r w:rsidRPr="005E6D43">
            <w:rPr>
              <w:rFonts w:ascii="Times New Roman" w:eastAsia="Times New Roman" w:hAnsi="Times New Roman" w:cs="Times New Roman"/>
              <w:sz w:val="26"/>
              <w:szCs w:val="26"/>
            </w:rPr>
            <w:t>Armel</w:t>
          </w:r>
          <w:proofErr w:type="spellEnd"/>
        </w:p>
        <w:p w14:paraId="071383D5" w14:textId="14B2A553" w:rsidR="00147619" w:rsidRPr="005E6D43" w:rsidRDefault="00147619" w:rsidP="00147619">
          <w:pPr>
            <w:pStyle w:val="Sansinterligne"/>
            <w:spacing w:before="480"/>
            <w:rPr>
              <w:rFonts w:ascii="Times New Roman" w:eastAsia="Times New Roman" w:hAnsi="Times New Roman" w:cs="Times New Roman"/>
              <w:sz w:val="26"/>
              <w:szCs w:val="26"/>
            </w:rPr>
          </w:pPr>
          <w:r w:rsidRPr="005E6D43">
            <w:rPr>
              <w:rFonts w:ascii="Times New Roman" w:eastAsia="Times New Roman" w:hAnsi="Times New Roman" w:cs="Times New Roman"/>
              <w:sz w:val="26"/>
              <w:szCs w:val="26"/>
            </w:rPr>
            <w:t>IGBOKWE-AKOMAS Wisdom</w:t>
          </w:r>
        </w:p>
        <w:p w14:paraId="3388730E" w14:textId="550EB85D" w:rsidR="00147619" w:rsidRPr="005E6D43" w:rsidRDefault="00147619" w:rsidP="00147619">
          <w:pPr>
            <w:pStyle w:val="Sansinterligne"/>
            <w:spacing w:before="480"/>
            <w:rPr>
              <w:rFonts w:ascii="Times New Roman" w:eastAsia="Times New Roman" w:hAnsi="Times New Roman" w:cs="Times New Roman"/>
              <w:color w:val="4F81BD" w:themeColor="accent1"/>
              <w:sz w:val="26"/>
              <w:szCs w:val="26"/>
            </w:rPr>
          </w:pPr>
          <w:r w:rsidRPr="005E6D43">
            <w:rPr>
              <w:rFonts w:ascii="Times New Roman" w:eastAsia="Times New Roman" w:hAnsi="Times New Roman" w:cs="Times New Roman"/>
              <w:sz w:val="26"/>
              <w:szCs w:val="26"/>
            </w:rPr>
            <w:t xml:space="preserve">CAPO </w:t>
          </w:r>
          <w:proofErr w:type="spellStart"/>
          <w:r w:rsidRPr="005E6D43">
            <w:rPr>
              <w:rFonts w:ascii="Times New Roman" w:eastAsia="Times New Roman" w:hAnsi="Times New Roman" w:cs="Times New Roman"/>
              <w:sz w:val="26"/>
              <w:szCs w:val="26"/>
            </w:rPr>
            <w:t>Kalé</w:t>
          </w:r>
          <w:proofErr w:type="spellEnd"/>
          <w:r w:rsidRPr="005E6D43">
            <w:rPr>
              <w:rFonts w:ascii="Times New Roman" w:eastAsia="Times New Roman" w:hAnsi="Times New Roman" w:cs="Times New Roman"/>
              <w:sz w:val="26"/>
              <w:szCs w:val="26"/>
            </w:rPr>
            <w:t xml:space="preserve"> Sabrina</w:t>
          </w:r>
        </w:p>
        <w:p w14:paraId="4AFE385C" w14:textId="22FF216C" w:rsidR="009C1E2F" w:rsidRPr="005E6D43" w:rsidRDefault="004A0263" w:rsidP="509FEE31">
          <w:pPr>
            <w:rPr>
              <w:rFonts w:ascii="Times New Roman" w:eastAsia="Times New Roman" w:hAnsi="Times New Roman" w:cs="Times New Roman"/>
              <w:sz w:val="26"/>
              <w:szCs w:val="26"/>
              <w:lang w:val="fr-CA"/>
            </w:rPr>
          </w:pPr>
        </w:p>
      </w:sdtContent>
    </w:sdt>
    <w:p w14:paraId="05326C82" w14:textId="6EC5AA70" w:rsidR="009C1E2F" w:rsidRPr="005E6D43" w:rsidRDefault="009C1E2F" w:rsidP="509FEE3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9DE341C" w14:textId="25993C4B" w:rsidR="009C1E2F" w:rsidRPr="005E6D43" w:rsidRDefault="009C1E2F" w:rsidP="509FEE3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A1B1D8F" w14:textId="1F349F49" w:rsidR="009C1E2F" w:rsidRPr="005E6D43" w:rsidRDefault="009C1E2F" w:rsidP="509FEE3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6961A3A" w14:textId="644B7A46" w:rsidR="009C1E2F" w:rsidRPr="005E6D43" w:rsidRDefault="009C1E2F" w:rsidP="509FEE3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1A74B49" w14:textId="22FD82EB" w:rsidR="009C1E2F" w:rsidRPr="005E6D43" w:rsidRDefault="009C1E2F" w:rsidP="509FEE3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1FC7D7C" w14:textId="4F7088A8" w:rsidR="009C1E2F" w:rsidRPr="005E6D43" w:rsidRDefault="009C1E2F" w:rsidP="509FEE3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65CFD15" w14:textId="77777777" w:rsidR="000E7129" w:rsidRPr="005E6D43" w:rsidRDefault="000E7129" w:rsidP="509FEE31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FC84926" w14:textId="68818AC9" w:rsidR="009C1E2F" w:rsidRPr="005E6D43" w:rsidRDefault="2EE058EF" w:rsidP="509FEE31">
      <w:pPr>
        <w:rPr>
          <w:rFonts w:ascii="Times New Roman" w:eastAsia="Times New Roman" w:hAnsi="Times New Roman" w:cs="Times New Roman"/>
          <w:sz w:val="26"/>
          <w:szCs w:val="26"/>
          <w:u w:val="single"/>
        </w:rPr>
      </w:pPr>
      <w:r w:rsidRPr="005E6D43">
        <w:rPr>
          <w:rFonts w:ascii="Times New Roman" w:eastAsia="Times New Roman" w:hAnsi="Times New Roman" w:cs="Times New Roman"/>
          <w:sz w:val="26"/>
          <w:szCs w:val="26"/>
          <w:u w:val="single"/>
        </w:rPr>
        <w:t>SOMMAIRE</w:t>
      </w:r>
    </w:p>
    <w:sdt>
      <w:sdtPr>
        <w:rPr>
          <w:rFonts w:ascii="Times New Roman" w:hAnsi="Times New Roman" w:cs="Times New Roman"/>
        </w:rPr>
        <w:id w:val="2029242480"/>
        <w:docPartObj>
          <w:docPartGallery w:val="Table of Contents"/>
          <w:docPartUnique/>
        </w:docPartObj>
      </w:sdtPr>
      <w:sdtEndPr/>
      <w:sdtContent>
        <w:p w14:paraId="1C0DEFD3" w14:textId="77777777" w:rsidR="009D78B6" w:rsidRDefault="7239F50D">
          <w:pPr>
            <w:pStyle w:val="TM2"/>
            <w:tabs>
              <w:tab w:val="right" w:leader="dot" w:pos="9629"/>
            </w:tabs>
            <w:rPr>
              <w:noProof/>
              <w:lang w:val="fr-FR" w:eastAsia="fr-FR"/>
            </w:rPr>
          </w:pPr>
          <w:r w:rsidRPr="005E6D43">
            <w:rPr>
              <w:rFonts w:ascii="Times New Roman" w:hAnsi="Times New Roman" w:cs="Times New Roman"/>
            </w:rPr>
            <w:fldChar w:fldCharType="begin"/>
          </w:r>
          <w:r w:rsidRPr="005E6D43">
            <w:rPr>
              <w:rFonts w:ascii="Times New Roman" w:hAnsi="Times New Roman" w:cs="Times New Roman"/>
            </w:rPr>
            <w:instrText>TOC \o "1-9" \z \u \h</w:instrText>
          </w:r>
          <w:r w:rsidRPr="005E6D43">
            <w:rPr>
              <w:rFonts w:ascii="Times New Roman" w:hAnsi="Times New Roman" w:cs="Times New Roman"/>
            </w:rPr>
            <w:fldChar w:fldCharType="separate"/>
          </w:r>
          <w:hyperlink w:anchor="_Toc192888343" w:history="1">
            <w:r w:rsidR="009D78B6" w:rsidRPr="004B6527">
              <w:rPr>
                <w:rStyle w:val="Lienhypertexte"/>
                <w:rFonts w:ascii="Times New Roman" w:eastAsia="Times New Roman" w:hAnsi="Times New Roman" w:cs="Times New Roman"/>
                <w:noProof/>
                <w:lang w:val="fr-CA"/>
              </w:rPr>
              <w:t>1. Présentation du projet</w:t>
            </w:r>
            <w:r w:rsidR="009D78B6">
              <w:rPr>
                <w:noProof/>
                <w:webHidden/>
              </w:rPr>
              <w:tab/>
            </w:r>
            <w:r w:rsidR="009D78B6">
              <w:rPr>
                <w:noProof/>
                <w:webHidden/>
              </w:rPr>
              <w:fldChar w:fldCharType="begin"/>
            </w:r>
            <w:r w:rsidR="009D78B6">
              <w:rPr>
                <w:noProof/>
                <w:webHidden/>
              </w:rPr>
              <w:instrText xml:space="preserve"> PAGEREF _Toc192888343 \h </w:instrText>
            </w:r>
            <w:r w:rsidR="009D78B6">
              <w:rPr>
                <w:noProof/>
                <w:webHidden/>
              </w:rPr>
            </w:r>
            <w:r w:rsidR="009D78B6">
              <w:rPr>
                <w:noProof/>
                <w:webHidden/>
              </w:rPr>
              <w:fldChar w:fldCharType="separate"/>
            </w:r>
            <w:r w:rsidR="009D78B6">
              <w:rPr>
                <w:noProof/>
                <w:webHidden/>
              </w:rPr>
              <w:t>2</w:t>
            </w:r>
            <w:r w:rsidR="009D78B6">
              <w:rPr>
                <w:noProof/>
                <w:webHidden/>
              </w:rPr>
              <w:fldChar w:fldCharType="end"/>
            </w:r>
          </w:hyperlink>
        </w:p>
        <w:p w14:paraId="5DB6311D" w14:textId="77777777" w:rsidR="009D78B6" w:rsidRDefault="009D78B6">
          <w:pPr>
            <w:pStyle w:val="TM2"/>
            <w:tabs>
              <w:tab w:val="right" w:leader="dot" w:pos="9629"/>
            </w:tabs>
            <w:rPr>
              <w:noProof/>
              <w:lang w:val="fr-FR" w:eastAsia="fr-FR"/>
            </w:rPr>
          </w:pPr>
          <w:hyperlink w:anchor="_Toc192888344" w:history="1">
            <w:r w:rsidRPr="004B6527">
              <w:rPr>
                <w:rStyle w:val="Lienhypertexte"/>
                <w:rFonts w:ascii="Times New Roman" w:eastAsia="Times New Roman" w:hAnsi="Times New Roman" w:cs="Times New Roman"/>
                <w:noProof/>
                <w:lang w:val="fr-CA"/>
              </w:rPr>
              <w:t>2. Fonctionnalités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71FF8" w14:textId="77777777" w:rsidR="009D78B6" w:rsidRDefault="009D78B6">
          <w:pPr>
            <w:pStyle w:val="TM3"/>
            <w:tabs>
              <w:tab w:val="right" w:leader="dot" w:pos="9629"/>
            </w:tabs>
            <w:rPr>
              <w:noProof/>
              <w:lang w:val="fr-FR" w:eastAsia="fr-FR"/>
            </w:rPr>
          </w:pPr>
          <w:hyperlink w:anchor="_Toc192888345" w:history="1">
            <w:r w:rsidRPr="004B6527">
              <w:rPr>
                <w:rStyle w:val="Lienhypertexte"/>
                <w:rFonts w:ascii="Segoe UI Symbol" w:eastAsia="Times New Roman" w:hAnsi="Segoe UI Symbol" w:cs="Segoe UI Symbol"/>
                <w:noProof/>
              </w:rPr>
              <w:t>🔹</w:t>
            </w:r>
            <w:r w:rsidRPr="004B6527">
              <w:rPr>
                <w:rStyle w:val="Lienhypertexte"/>
                <w:rFonts w:ascii="Times New Roman" w:eastAsia="Times New Roman" w:hAnsi="Times New Roman" w:cs="Times New Roman"/>
                <w:noProof/>
                <w:lang w:val="fr-CA"/>
              </w:rPr>
              <w:t xml:space="preserve"> Gestion des commandes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23F4B" w14:textId="77777777" w:rsidR="009D78B6" w:rsidRDefault="009D78B6">
          <w:pPr>
            <w:pStyle w:val="TM3"/>
            <w:tabs>
              <w:tab w:val="right" w:leader="dot" w:pos="9629"/>
            </w:tabs>
            <w:rPr>
              <w:noProof/>
              <w:lang w:val="fr-FR" w:eastAsia="fr-FR"/>
            </w:rPr>
          </w:pPr>
          <w:hyperlink w:anchor="_Toc192888346" w:history="1">
            <w:r w:rsidRPr="004B6527">
              <w:rPr>
                <w:rStyle w:val="Lienhypertexte"/>
                <w:rFonts w:ascii="Segoe UI Symbol" w:eastAsia="Times New Roman" w:hAnsi="Segoe UI Symbol" w:cs="Segoe UI Symbol"/>
                <w:noProof/>
              </w:rPr>
              <w:t>🔹</w:t>
            </w:r>
            <w:r w:rsidRPr="004B6527">
              <w:rPr>
                <w:rStyle w:val="Lienhypertexte"/>
                <w:rFonts w:ascii="Times New Roman" w:eastAsia="Times New Roman" w:hAnsi="Times New Roman" w:cs="Times New Roman"/>
                <w:noProof/>
                <w:lang w:val="fr-CA"/>
              </w:rPr>
              <w:t xml:space="preserve"> Modélisation du réseau routier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2DDB0" w14:textId="77777777" w:rsidR="009D78B6" w:rsidRDefault="009D78B6">
          <w:pPr>
            <w:pStyle w:val="TM3"/>
            <w:tabs>
              <w:tab w:val="right" w:leader="dot" w:pos="9629"/>
            </w:tabs>
            <w:rPr>
              <w:noProof/>
              <w:lang w:val="fr-FR" w:eastAsia="fr-FR"/>
            </w:rPr>
          </w:pPr>
          <w:hyperlink w:anchor="_Toc192888347" w:history="1">
            <w:r w:rsidRPr="004B6527">
              <w:rPr>
                <w:rStyle w:val="Lienhypertexte"/>
                <w:rFonts w:ascii="Segoe UI Symbol" w:eastAsia="Times New Roman" w:hAnsi="Segoe UI Symbol" w:cs="Segoe UI Symbol"/>
                <w:noProof/>
              </w:rPr>
              <w:t>🔹</w:t>
            </w:r>
            <w:r w:rsidRPr="004B6527">
              <w:rPr>
                <w:rStyle w:val="Lienhypertexte"/>
                <w:rFonts w:ascii="Times New Roman" w:eastAsia="Times New Roman" w:hAnsi="Times New Roman" w:cs="Times New Roman"/>
                <w:noProof/>
                <w:lang w:val="fr-CA"/>
              </w:rPr>
              <w:t xml:space="preserve"> Gestion des livreurs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F80AD" w14:textId="77777777" w:rsidR="009D78B6" w:rsidRDefault="009D78B6">
          <w:pPr>
            <w:pStyle w:val="TM2"/>
            <w:tabs>
              <w:tab w:val="right" w:leader="dot" w:pos="9629"/>
            </w:tabs>
            <w:rPr>
              <w:noProof/>
              <w:lang w:val="fr-FR" w:eastAsia="fr-FR"/>
            </w:rPr>
          </w:pPr>
          <w:hyperlink w:anchor="_Toc192888348" w:history="1">
            <w:r w:rsidRPr="004B6527">
              <w:rPr>
                <w:rStyle w:val="Lienhypertexte"/>
                <w:rFonts w:ascii="Times New Roman" w:eastAsia="Times New Roman" w:hAnsi="Times New Roman" w:cs="Times New Roman"/>
                <w:noProof/>
                <w:lang w:val="fr-CA"/>
              </w:rPr>
              <w:t>3. Structure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86196" w14:textId="77777777" w:rsidR="009D78B6" w:rsidRDefault="009D78B6">
          <w:pPr>
            <w:pStyle w:val="TM2"/>
            <w:tabs>
              <w:tab w:val="right" w:leader="dot" w:pos="9629"/>
            </w:tabs>
            <w:rPr>
              <w:noProof/>
              <w:lang w:val="fr-FR" w:eastAsia="fr-FR"/>
            </w:rPr>
          </w:pPr>
          <w:hyperlink w:anchor="_Toc192888349" w:history="1">
            <w:r w:rsidRPr="004B6527">
              <w:rPr>
                <w:rStyle w:val="Lienhypertexte"/>
                <w:rFonts w:ascii="Times New Roman" w:eastAsia="Times New Roman" w:hAnsi="Times New Roman" w:cs="Times New Roman"/>
                <w:noProof/>
                <w:lang w:val="fr-CA"/>
              </w:rPr>
              <w:t>4. Fonctionnement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4912E" w14:textId="77777777" w:rsidR="009D78B6" w:rsidRDefault="009D78B6">
          <w:pPr>
            <w:pStyle w:val="TM2"/>
            <w:tabs>
              <w:tab w:val="left" w:pos="660"/>
              <w:tab w:val="right" w:leader="dot" w:pos="9629"/>
            </w:tabs>
            <w:rPr>
              <w:noProof/>
              <w:lang w:val="fr-FR" w:eastAsia="fr-FR"/>
            </w:rPr>
          </w:pPr>
          <w:hyperlink w:anchor="_Toc192888350" w:history="1">
            <w:r w:rsidRPr="004B6527">
              <w:rPr>
                <w:rStyle w:val="Lienhypertexte"/>
                <w:rFonts w:ascii="Times New Roman" w:hAnsi="Times New Roman" w:cs="Times New Roman"/>
                <w:noProof/>
              </w:rPr>
              <w:t>5.</w:t>
            </w:r>
            <w:r>
              <w:rPr>
                <w:noProof/>
                <w:lang w:val="fr-FR" w:eastAsia="fr-FR"/>
              </w:rPr>
              <w:tab/>
            </w:r>
            <w:r w:rsidRPr="004B6527">
              <w:rPr>
                <w:rStyle w:val="Lienhypertexte"/>
                <w:rFonts w:ascii="Times New Roman" w:hAnsi="Times New Roman" w:cs="Times New Roman"/>
                <w:noProof/>
              </w:rPr>
              <w:t>Interface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27BD0" w14:textId="77777777" w:rsidR="009D78B6" w:rsidRDefault="009D78B6">
          <w:pPr>
            <w:pStyle w:val="TM2"/>
            <w:tabs>
              <w:tab w:val="right" w:leader="dot" w:pos="9629"/>
            </w:tabs>
            <w:rPr>
              <w:noProof/>
              <w:lang w:val="fr-FR" w:eastAsia="fr-FR"/>
            </w:rPr>
          </w:pPr>
          <w:hyperlink w:anchor="_Toc192888351" w:history="1">
            <w:r w:rsidRPr="004B6527">
              <w:rPr>
                <w:rStyle w:val="Lienhypertexte"/>
                <w:rFonts w:ascii="Times New Roman" w:eastAsia="Times New Roman" w:hAnsi="Times New Roman" w:cs="Times New Roman"/>
                <w:noProof/>
              </w:rPr>
              <w:t>6. Technologies utilisées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495D5" w14:textId="77777777" w:rsidR="009D78B6" w:rsidRDefault="009D78B6">
          <w:pPr>
            <w:pStyle w:val="TM2"/>
            <w:tabs>
              <w:tab w:val="right" w:leader="dot" w:pos="9629"/>
            </w:tabs>
            <w:rPr>
              <w:noProof/>
              <w:lang w:val="fr-FR" w:eastAsia="fr-FR"/>
            </w:rPr>
          </w:pPr>
          <w:hyperlink w:anchor="_Toc192888352" w:history="1">
            <w:r w:rsidRPr="004B6527">
              <w:rPr>
                <w:rStyle w:val="Lienhypertexte"/>
                <w:rFonts w:ascii="Times New Roman" w:eastAsia="Times New Roman" w:hAnsi="Times New Roman" w:cs="Times New Roman"/>
                <w:noProof/>
                <w:lang w:val="fr-CA"/>
              </w:rPr>
              <w:t>7. Instructions d’exécution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4D9DB" w14:textId="77777777" w:rsidR="009D78B6" w:rsidRDefault="009D78B6">
          <w:pPr>
            <w:pStyle w:val="TM2"/>
            <w:tabs>
              <w:tab w:val="right" w:leader="dot" w:pos="9629"/>
            </w:tabs>
            <w:rPr>
              <w:noProof/>
              <w:lang w:val="fr-FR" w:eastAsia="fr-FR"/>
            </w:rPr>
          </w:pPr>
          <w:hyperlink w:anchor="_Toc192888353" w:history="1">
            <w:r w:rsidRPr="004B6527">
              <w:rPr>
                <w:rStyle w:val="Lienhypertexte"/>
                <w:rFonts w:ascii="Times New Roman" w:eastAsia="Times New Roman" w:hAnsi="Times New Roman" w:cs="Times New Roman"/>
                <w:noProof/>
                <w:lang w:val="fr-CA"/>
              </w:rPr>
              <w:t>8.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6905B" w14:textId="77777777" w:rsidR="009D78B6" w:rsidRDefault="009D78B6">
          <w:pPr>
            <w:pStyle w:val="TM2"/>
            <w:tabs>
              <w:tab w:val="right" w:leader="dot" w:pos="9629"/>
            </w:tabs>
            <w:rPr>
              <w:noProof/>
              <w:lang w:val="fr-FR" w:eastAsia="fr-FR"/>
            </w:rPr>
          </w:pPr>
          <w:hyperlink w:anchor="_Toc192888354" w:history="1">
            <w:r w:rsidRPr="004B6527">
              <w:rPr>
                <w:rStyle w:val="Lienhypertexte"/>
                <w:rFonts w:ascii="Times New Roman" w:eastAsia="Times New Roman" w:hAnsi="Times New Roman" w:cs="Times New Roman"/>
                <w:noProof/>
                <w:lang w:val="fr-CA"/>
              </w:rPr>
              <w:t>9. Améliorations possibles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_Toc192888354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34D28" w14:textId="3EAD9303" w:rsidR="009C1E2F" w:rsidRPr="005E6D43" w:rsidRDefault="7239F50D" w:rsidP="509FEE31">
          <w:pPr>
            <w:pStyle w:val="TM2"/>
            <w:tabs>
              <w:tab w:val="right" w:leader="dot" w:pos="9630"/>
            </w:tabs>
            <w:rPr>
              <w:rStyle w:val="Lienhypertexte"/>
              <w:rFonts w:ascii="Times New Roman" w:hAnsi="Times New Roman" w:cs="Times New Roman"/>
            </w:rPr>
          </w:pPr>
          <w:r w:rsidRPr="005E6D43">
            <w:rPr>
              <w:rFonts w:ascii="Times New Roman" w:hAnsi="Times New Roman" w:cs="Times New Roman"/>
            </w:rPr>
            <w:fldChar w:fldCharType="end"/>
          </w:r>
        </w:p>
      </w:sdtContent>
    </w:sdt>
    <w:p w14:paraId="329E3314" w14:textId="7D4993C7" w:rsidR="009C1E2F" w:rsidRPr="005E6D43" w:rsidRDefault="009C1E2F" w:rsidP="509FEE31">
      <w:pPr>
        <w:pStyle w:val="Titre2"/>
        <w:jc w:val="both"/>
        <w:rPr>
          <w:rFonts w:ascii="Times New Roman" w:eastAsia="Times New Roman" w:hAnsi="Times New Roman" w:cs="Times New Roman"/>
          <w:lang w:val="fr-CA"/>
        </w:rPr>
      </w:pPr>
    </w:p>
    <w:p w14:paraId="1FEE02C1" w14:textId="44C1E21D" w:rsidR="009C1E2F" w:rsidRPr="005E6D43" w:rsidRDefault="009C1E2F" w:rsidP="509FEE31">
      <w:pPr>
        <w:pStyle w:val="Titre2"/>
        <w:jc w:val="both"/>
        <w:rPr>
          <w:rFonts w:ascii="Times New Roman" w:eastAsia="Times New Roman" w:hAnsi="Times New Roman" w:cs="Times New Roman"/>
          <w:lang w:val="fr-CA"/>
        </w:rPr>
      </w:pPr>
    </w:p>
    <w:p w14:paraId="3D780219" w14:textId="777E0151" w:rsidR="009C1E2F" w:rsidRPr="005E6D43" w:rsidRDefault="009C1E2F" w:rsidP="509FEE31">
      <w:pPr>
        <w:pStyle w:val="Titre2"/>
        <w:jc w:val="both"/>
        <w:rPr>
          <w:rFonts w:ascii="Times New Roman" w:eastAsia="Times New Roman" w:hAnsi="Times New Roman" w:cs="Times New Roman"/>
          <w:lang w:val="fr-CA"/>
        </w:rPr>
      </w:pPr>
    </w:p>
    <w:p w14:paraId="65158EB0" w14:textId="08D55B27" w:rsidR="009C1E2F" w:rsidRPr="005E6D43" w:rsidRDefault="009C1E2F" w:rsidP="509FEE31">
      <w:pPr>
        <w:pStyle w:val="Titre2"/>
        <w:jc w:val="both"/>
        <w:rPr>
          <w:rFonts w:ascii="Times New Roman" w:eastAsia="Times New Roman" w:hAnsi="Times New Roman" w:cs="Times New Roman"/>
          <w:lang w:val="fr-CA"/>
        </w:rPr>
      </w:pPr>
    </w:p>
    <w:p w14:paraId="4F1FEF71" w14:textId="3F23E9F6" w:rsidR="009C1E2F" w:rsidRPr="005E6D43" w:rsidRDefault="009C1E2F" w:rsidP="509FEE31">
      <w:pPr>
        <w:pStyle w:val="Titre2"/>
        <w:jc w:val="both"/>
        <w:rPr>
          <w:rFonts w:ascii="Times New Roman" w:eastAsia="Times New Roman" w:hAnsi="Times New Roman" w:cs="Times New Roman"/>
          <w:lang w:val="fr-CA"/>
        </w:rPr>
      </w:pPr>
    </w:p>
    <w:p w14:paraId="5A36F3C7" w14:textId="75F250E4" w:rsidR="009C1E2F" w:rsidRPr="005E6D43" w:rsidRDefault="009C1E2F" w:rsidP="509FEE31">
      <w:pPr>
        <w:pStyle w:val="Titre2"/>
        <w:jc w:val="both"/>
        <w:rPr>
          <w:rFonts w:ascii="Times New Roman" w:eastAsia="Times New Roman" w:hAnsi="Times New Roman" w:cs="Times New Roman"/>
          <w:lang w:val="fr-CA"/>
        </w:rPr>
      </w:pPr>
    </w:p>
    <w:p w14:paraId="315A46DB" w14:textId="1A3ED34A" w:rsidR="009C1E2F" w:rsidRPr="005E6D43" w:rsidRDefault="009C1E2F" w:rsidP="509FEE31">
      <w:pPr>
        <w:pStyle w:val="Titre2"/>
        <w:jc w:val="both"/>
        <w:rPr>
          <w:rFonts w:ascii="Times New Roman" w:eastAsia="Times New Roman" w:hAnsi="Times New Roman" w:cs="Times New Roman"/>
          <w:lang w:val="fr-CA"/>
        </w:rPr>
      </w:pPr>
    </w:p>
    <w:p w14:paraId="772C0888" w14:textId="307F9D1C" w:rsidR="009C1E2F" w:rsidRPr="005E6D43" w:rsidRDefault="009C1E2F" w:rsidP="509FEE31">
      <w:pPr>
        <w:pStyle w:val="Titre2"/>
        <w:jc w:val="both"/>
        <w:rPr>
          <w:rFonts w:ascii="Times New Roman" w:eastAsia="Times New Roman" w:hAnsi="Times New Roman" w:cs="Times New Roman"/>
          <w:lang w:val="fr-CA"/>
        </w:rPr>
      </w:pPr>
    </w:p>
    <w:p w14:paraId="070B8252" w14:textId="6F4DE225" w:rsidR="009C1E2F" w:rsidRPr="005E6D43" w:rsidRDefault="009C1E2F" w:rsidP="509FEE31">
      <w:pPr>
        <w:pStyle w:val="Titre2"/>
        <w:jc w:val="both"/>
        <w:rPr>
          <w:rFonts w:ascii="Times New Roman" w:eastAsia="Times New Roman" w:hAnsi="Times New Roman" w:cs="Times New Roman"/>
          <w:lang w:val="fr-CA"/>
        </w:rPr>
      </w:pPr>
    </w:p>
    <w:p w14:paraId="4289AA74" w14:textId="77777777" w:rsidR="000E7129" w:rsidRPr="005E6D43" w:rsidRDefault="000E7129" w:rsidP="509FEE31">
      <w:pPr>
        <w:pStyle w:val="Titre2"/>
        <w:jc w:val="both"/>
        <w:rPr>
          <w:rFonts w:ascii="Times New Roman" w:eastAsia="Times New Roman" w:hAnsi="Times New Roman" w:cs="Times New Roman"/>
          <w:lang w:val="fr-CA"/>
        </w:rPr>
      </w:pPr>
    </w:p>
    <w:p w14:paraId="2865D969" w14:textId="77777777" w:rsidR="000E7129" w:rsidRPr="005E6D43" w:rsidRDefault="000E7129" w:rsidP="000E7129">
      <w:pPr>
        <w:rPr>
          <w:rFonts w:ascii="Times New Roman" w:hAnsi="Times New Roman" w:cs="Times New Roman"/>
          <w:lang w:val="fr-CA"/>
        </w:rPr>
      </w:pPr>
    </w:p>
    <w:p w14:paraId="66524F42" w14:textId="77777777" w:rsidR="000E7129" w:rsidRPr="005E6D43" w:rsidRDefault="000E7129" w:rsidP="000E7129">
      <w:pPr>
        <w:rPr>
          <w:rFonts w:ascii="Times New Roman" w:hAnsi="Times New Roman" w:cs="Times New Roman"/>
          <w:lang w:val="fr-CA"/>
        </w:rPr>
      </w:pPr>
    </w:p>
    <w:p w14:paraId="7EB78711" w14:textId="77777777" w:rsidR="000E7129" w:rsidRPr="005E6D43" w:rsidRDefault="000E7129" w:rsidP="000E7129">
      <w:pPr>
        <w:rPr>
          <w:rFonts w:ascii="Times New Roman" w:hAnsi="Times New Roman" w:cs="Times New Roman"/>
          <w:lang w:val="fr-CA"/>
        </w:rPr>
      </w:pPr>
    </w:p>
    <w:p w14:paraId="61C58D30" w14:textId="77777777" w:rsidR="000E7129" w:rsidRPr="005E6D43" w:rsidRDefault="000E7129" w:rsidP="000E7129">
      <w:pPr>
        <w:rPr>
          <w:rFonts w:ascii="Times New Roman" w:hAnsi="Times New Roman" w:cs="Times New Roman"/>
          <w:lang w:val="fr-CA"/>
        </w:rPr>
      </w:pPr>
    </w:p>
    <w:p w14:paraId="72C64792" w14:textId="77777777" w:rsidR="000E7129" w:rsidRPr="005E6D43" w:rsidRDefault="000E7129" w:rsidP="000E7129">
      <w:pPr>
        <w:rPr>
          <w:rFonts w:ascii="Times New Roman" w:hAnsi="Times New Roman" w:cs="Times New Roman"/>
          <w:lang w:val="fr-CA"/>
        </w:rPr>
      </w:pPr>
    </w:p>
    <w:p w14:paraId="3F4DC09E" w14:textId="61E53A6F" w:rsidR="009C1E2F" w:rsidRPr="005E6D43" w:rsidRDefault="7239F50D" w:rsidP="509FEE31">
      <w:pPr>
        <w:pStyle w:val="Titre2"/>
        <w:jc w:val="both"/>
        <w:rPr>
          <w:rFonts w:ascii="Times New Roman" w:eastAsia="Times New Roman" w:hAnsi="Times New Roman" w:cs="Times New Roman"/>
          <w:lang w:val="fr-CA"/>
        </w:rPr>
      </w:pPr>
      <w:bookmarkStart w:id="1" w:name="_Toc192888343"/>
      <w:r w:rsidRPr="005E6D43">
        <w:rPr>
          <w:rFonts w:ascii="Times New Roman" w:eastAsia="Times New Roman" w:hAnsi="Times New Roman" w:cs="Times New Roman"/>
          <w:lang w:val="fr-CA"/>
        </w:rPr>
        <w:lastRenderedPageBreak/>
        <w:t>1. Présentation du projet</w:t>
      </w:r>
      <w:bookmarkEnd w:id="1"/>
    </w:p>
    <w:p w14:paraId="424F4BE2" w14:textId="77777777" w:rsidR="009C1E2F" w:rsidRPr="005E6D43" w:rsidRDefault="7239F50D" w:rsidP="7239F50D">
      <w:pPr>
        <w:jc w:val="both"/>
        <w:rPr>
          <w:rFonts w:ascii="Times New Roman" w:eastAsia="Times New Roman" w:hAnsi="Times New Roman" w:cs="Times New Roman"/>
          <w:sz w:val="26"/>
          <w:szCs w:val="26"/>
          <w:lang w:val="fr-CA"/>
        </w:rPr>
      </w:pPr>
      <w:r w:rsidRPr="005E6D43">
        <w:rPr>
          <w:rFonts w:ascii="Times New Roman" w:eastAsia="Times New Roman" w:hAnsi="Times New Roman" w:cs="Times New Roman"/>
          <w:sz w:val="26"/>
          <w:szCs w:val="26"/>
          <w:lang w:val="fr-CA"/>
        </w:rPr>
        <w:t>Ce projet est un simulateur de livraison qui modélise un réseau routier et gère un ensemble de commandes à livrer par des livreurs. Il simule le processus de prise en charge des commandes, de calcul d’itinéraires optimisés et de suivi des livraisons.</w:t>
      </w:r>
    </w:p>
    <w:p w14:paraId="0BD5EC24" w14:textId="0063B0D2" w:rsidR="009C1E2F" w:rsidRPr="005E6D43" w:rsidRDefault="7239F50D" w:rsidP="509FEE31">
      <w:pPr>
        <w:pStyle w:val="Titre2"/>
        <w:jc w:val="both"/>
        <w:rPr>
          <w:rFonts w:ascii="Times New Roman" w:eastAsia="Times New Roman" w:hAnsi="Times New Roman" w:cs="Times New Roman"/>
          <w:lang w:val="fr-CA"/>
        </w:rPr>
      </w:pPr>
      <w:r w:rsidRPr="005E6D43">
        <w:rPr>
          <w:rFonts w:ascii="Times New Roman" w:eastAsia="Times New Roman" w:hAnsi="Times New Roman" w:cs="Times New Roman"/>
          <w:lang w:val="fr-CA"/>
        </w:rPr>
        <w:t xml:space="preserve"> </w:t>
      </w:r>
      <w:bookmarkStart w:id="2" w:name="_Toc192888344"/>
      <w:r w:rsidRPr="005E6D43">
        <w:rPr>
          <w:rFonts w:ascii="Times New Roman" w:eastAsia="Times New Roman" w:hAnsi="Times New Roman" w:cs="Times New Roman"/>
          <w:lang w:val="fr-CA"/>
        </w:rPr>
        <w:t>2. Fonctionnalités principales</w:t>
      </w:r>
      <w:bookmarkEnd w:id="2"/>
    </w:p>
    <w:p w14:paraId="402E6C58" w14:textId="1AF23DC3" w:rsidR="009C1E2F" w:rsidRPr="005E6D43" w:rsidRDefault="7239F50D" w:rsidP="7239F50D">
      <w:pPr>
        <w:pStyle w:val="Titre3"/>
        <w:jc w:val="both"/>
        <w:rPr>
          <w:rFonts w:ascii="Times New Roman" w:eastAsia="Times New Roman" w:hAnsi="Times New Roman" w:cs="Times New Roman"/>
          <w:sz w:val="26"/>
          <w:szCs w:val="26"/>
          <w:lang w:val="fr-CA"/>
        </w:rPr>
      </w:pPr>
      <w:bookmarkStart w:id="3" w:name="_Toc192888345"/>
      <w:r w:rsidRPr="005E6D43">
        <w:rPr>
          <w:rFonts w:ascii="Segoe UI Symbol" w:eastAsia="Times New Roman" w:hAnsi="Segoe UI Symbol" w:cs="Segoe UI Symbol"/>
          <w:sz w:val="26"/>
          <w:szCs w:val="26"/>
        </w:rPr>
        <w:t>🔹</w:t>
      </w:r>
      <w:r w:rsidRPr="005E6D43">
        <w:rPr>
          <w:rFonts w:ascii="Times New Roman" w:eastAsia="Times New Roman" w:hAnsi="Times New Roman" w:cs="Times New Roman"/>
          <w:sz w:val="26"/>
          <w:szCs w:val="26"/>
          <w:lang w:val="fr-CA"/>
        </w:rPr>
        <w:t xml:space="preserve"> Gestion des commandes</w:t>
      </w:r>
      <w:bookmarkEnd w:id="3"/>
      <w:r w:rsidRPr="005E6D43">
        <w:rPr>
          <w:rFonts w:ascii="Times New Roman" w:eastAsia="Times New Roman" w:hAnsi="Times New Roman" w:cs="Times New Roman"/>
          <w:sz w:val="26"/>
          <w:szCs w:val="26"/>
          <w:lang w:val="fr-CA"/>
        </w:rPr>
        <w:t xml:space="preserve">  </w:t>
      </w:r>
    </w:p>
    <w:p w14:paraId="2235AF45" w14:textId="77777777" w:rsidR="009C1E2F" w:rsidRPr="005E6D43" w:rsidRDefault="7239F50D" w:rsidP="7239F50D">
      <w:pPr>
        <w:jc w:val="both"/>
        <w:rPr>
          <w:rFonts w:ascii="Times New Roman" w:eastAsia="Times New Roman" w:hAnsi="Times New Roman" w:cs="Times New Roman"/>
          <w:sz w:val="26"/>
          <w:szCs w:val="26"/>
          <w:lang w:val="fr-CA"/>
        </w:rPr>
      </w:pPr>
      <w:r w:rsidRPr="005E6D43">
        <w:rPr>
          <w:rFonts w:ascii="Times New Roman" w:eastAsia="Times New Roman" w:hAnsi="Times New Roman" w:cs="Times New Roman"/>
          <w:sz w:val="26"/>
          <w:szCs w:val="26"/>
          <w:lang w:val="fr-CA"/>
        </w:rPr>
        <w:t>• Ajout de commandes (identifiant et adresse de livraison).</w:t>
      </w:r>
    </w:p>
    <w:p w14:paraId="4AB50B08" w14:textId="77777777" w:rsidR="009C1E2F" w:rsidRPr="005E6D43" w:rsidRDefault="7239F50D" w:rsidP="7239F50D">
      <w:pPr>
        <w:jc w:val="both"/>
        <w:rPr>
          <w:rFonts w:ascii="Times New Roman" w:eastAsia="Times New Roman" w:hAnsi="Times New Roman" w:cs="Times New Roman"/>
          <w:sz w:val="26"/>
          <w:szCs w:val="26"/>
          <w:lang w:val="fr-CA"/>
        </w:rPr>
      </w:pPr>
      <w:r w:rsidRPr="005E6D43">
        <w:rPr>
          <w:rFonts w:ascii="Times New Roman" w:eastAsia="Times New Roman" w:hAnsi="Times New Roman" w:cs="Times New Roman"/>
          <w:sz w:val="26"/>
          <w:szCs w:val="26"/>
          <w:lang w:val="fr-CA"/>
        </w:rPr>
        <w:t>• Stockage des commandes dans une file d’attente FIFO.</w:t>
      </w:r>
    </w:p>
    <w:p w14:paraId="77AE0C64" w14:textId="77777777" w:rsidR="009C1E2F" w:rsidRPr="005E6D43" w:rsidRDefault="7239F50D" w:rsidP="7239F50D">
      <w:pPr>
        <w:jc w:val="both"/>
        <w:rPr>
          <w:rFonts w:ascii="Times New Roman" w:eastAsia="Times New Roman" w:hAnsi="Times New Roman" w:cs="Times New Roman"/>
          <w:sz w:val="26"/>
          <w:szCs w:val="26"/>
          <w:lang w:val="fr-CA"/>
        </w:rPr>
      </w:pPr>
      <w:r w:rsidRPr="005E6D43">
        <w:rPr>
          <w:rFonts w:ascii="Times New Roman" w:eastAsia="Times New Roman" w:hAnsi="Times New Roman" w:cs="Times New Roman"/>
          <w:sz w:val="26"/>
          <w:szCs w:val="26"/>
          <w:lang w:val="fr-CA"/>
        </w:rPr>
        <w:t>• Affichage des commandes en attente.</w:t>
      </w:r>
    </w:p>
    <w:p w14:paraId="633D506A" w14:textId="2FC9E3D8" w:rsidR="7239F50D" w:rsidRPr="005E6D43" w:rsidRDefault="7239F50D" w:rsidP="7239F50D">
      <w:pPr>
        <w:jc w:val="both"/>
        <w:rPr>
          <w:rFonts w:ascii="Times New Roman" w:eastAsia="Times New Roman" w:hAnsi="Times New Roman" w:cs="Times New Roman"/>
          <w:sz w:val="26"/>
          <w:szCs w:val="26"/>
          <w:lang w:val="fr-CA"/>
        </w:rPr>
      </w:pPr>
      <w:r w:rsidRPr="005E6D43">
        <w:rPr>
          <w:rFonts w:ascii="Times New Roman" w:eastAsia="Times New Roman" w:hAnsi="Times New Roman" w:cs="Times New Roman"/>
          <w:sz w:val="26"/>
          <w:szCs w:val="26"/>
          <w:lang w:val="fr-CA"/>
        </w:rPr>
        <w:t>• Récupération de la prochaine commande disponible.</w:t>
      </w:r>
    </w:p>
    <w:p w14:paraId="149FC089" w14:textId="643ECE88" w:rsidR="274C7A5D" w:rsidRPr="005E6D43" w:rsidRDefault="274C7A5D" w:rsidP="7239F50D">
      <w:pPr>
        <w:jc w:val="both"/>
        <w:rPr>
          <w:rFonts w:ascii="Times New Roman" w:eastAsia="Times New Roman" w:hAnsi="Times New Roman" w:cs="Times New Roman"/>
          <w:sz w:val="26"/>
          <w:szCs w:val="26"/>
          <w:lang w:val="fr-CA"/>
        </w:rPr>
      </w:pPr>
      <w:r w:rsidRPr="005E6D43">
        <w:rPr>
          <w:rFonts w:ascii="Times New Roman" w:eastAsia="Times New Roman" w:hAnsi="Times New Roman" w:cs="Times New Roman"/>
          <w:sz w:val="26"/>
          <w:szCs w:val="26"/>
          <w:lang w:val="fr-CA"/>
        </w:rPr>
        <w:t xml:space="preserve">Voici un extrait du code de la gestion des commandes </w:t>
      </w:r>
      <w:r w:rsidR="26C17C80" w:rsidRPr="005E6D43">
        <w:rPr>
          <w:rFonts w:ascii="Times New Roman" w:eastAsia="Times New Roman" w:hAnsi="Times New Roman" w:cs="Times New Roman"/>
          <w:sz w:val="26"/>
          <w:szCs w:val="26"/>
          <w:lang w:val="fr-CA"/>
        </w:rPr>
        <w:t>:</w:t>
      </w:r>
    </w:p>
    <w:p w14:paraId="6BDAB195" w14:textId="339DED9B" w:rsidR="2675566E" w:rsidRPr="005E6D43" w:rsidRDefault="2675566E" w:rsidP="7239F50D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E6D43">
        <w:rPr>
          <w:rFonts w:ascii="Times New Roman" w:hAnsi="Times New Roman" w:cs="Times New Roman"/>
          <w:noProof/>
          <w:lang w:val="fr-FR" w:eastAsia="fr-FR"/>
        </w:rPr>
        <w:drawing>
          <wp:inline distT="0" distB="0" distL="0" distR="0" wp14:anchorId="66AC4957" wp14:editId="067A8196">
            <wp:extent cx="6355052" cy="3281794"/>
            <wp:effectExtent l="0" t="0" r="0" b="0"/>
            <wp:docPr id="81777299" name="Picture 81777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7729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052" cy="32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3C99" w14:textId="77777777" w:rsidR="009C1E2F" w:rsidRPr="005E6D43" w:rsidRDefault="7239F50D" w:rsidP="7239F50D">
      <w:pPr>
        <w:pStyle w:val="Titre3"/>
        <w:jc w:val="both"/>
        <w:rPr>
          <w:rFonts w:ascii="Times New Roman" w:eastAsia="Times New Roman" w:hAnsi="Times New Roman" w:cs="Times New Roman"/>
          <w:sz w:val="26"/>
          <w:szCs w:val="26"/>
          <w:lang w:val="fr-CA"/>
        </w:rPr>
      </w:pPr>
      <w:bookmarkStart w:id="4" w:name="_Toc192888346"/>
      <w:r w:rsidRPr="005E6D43">
        <w:rPr>
          <w:rFonts w:ascii="Segoe UI Symbol" w:eastAsia="Times New Roman" w:hAnsi="Segoe UI Symbol" w:cs="Segoe UI Symbol"/>
          <w:sz w:val="26"/>
          <w:szCs w:val="26"/>
        </w:rPr>
        <w:t>🔹</w:t>
      </w:r>
      <w:r w:rsidRPr="005E6D43">
        <w:rPr>
          <w:rFonts w:ascii="Times New Roman" w:eastAsia="Times New Roman" w:hAnsi="Times New Roman" w:cs="Times New Roman"/>
          <w:sz w:val="26"/>
          <w:szCs w:val="26"/>
          <w:lang w:val="fr-CA"/>
        </w:rPr>
        <w:t xml:space="preserve"> Modélisation du réseau routier</w:t>
      </w:r>
      <w:bookmarkEnd w:id="4"/>
    </w:p>
    <w:p w14:paraId="3E143FA9" w14:textId="77777777" w:rsidR="009C1E2F" w:rsidRPr="005E6D43" w:rsidRDefault="7239F50D" w:rsidP="7239F50D">
      <w:pPr>
        <w:jc w:val="both"/>
        <w:rPr>
          <w:rFonts w:ascii="Times New Roman" w:eastAsia="Times New Roman" w:hAnsi="Times New Roman" w:cs="Times New Roman"/>
          <w:sz w:val="26"/>
          <w:szCs w:val="26"/>
          <w:lang w:val="fr-CA"/>
        </w:rPr>
      </w:pPr>
      <w:r w:rsidRPr="005E6D43">
        <w:rPr>
          <w:rFonts w:ascii="Times New Roman" w:eastAsia="Times New Roman" w:hAnsi="Times New Roman" w:cs="Times New Roman"/>
          <w:sz w:val="26"/>
          <w:szCs w:val="26"/>
          <w:lang w:val="fr-CA"/>
        </w:rPr>
        <w:t>• Création d’un graphe pondéré représentant les lieux et les routes.</w:t>
      </w:r>
    </w:p>
    <w:p w14:paraId="328EED9A" w14:textId="77777777" w:rsidR="009C1E2F" w:rsidRPr="005E6D43" w:rsidRDefault="7239F50D" w:rsidP="7239F50D">
      <w:pPr>
        <w:jc w:val="both"/>
        <w:rPr>
          <w:rFonts w:ascii="Times New Roman" w:eastAsia="Times New Roman" w:hAnsi="Times New Roman" w:cs="Times New Roman"/>
          <w:sz w:val="26"/>
          <w:szCs w:val="26"/>
          <w:lang w:val="fr-CA"/>
        </w:rPr>
      </w:pPr>
      <w:r w:rsidRPr="005E6D43">
        <w:rPr>
          <w:rFonts w:ascii="Times New Roman" w:eastAsia="Times New Roman" w:hAnsi="Times New Roman" w:cs="Times New Roman"/>
          <w:sz w:val="26"/>
          <w:szCs w:val="26"/>
          <w:lang w:val="fr-CA"/>
        </w:rPr>
        <w:t xml:space="preserve">• Recherche du chemin le plus court avec l’algorithme de </w:t>
      </w:r>
      <w:proofErr w:type="spellStart"/>
      <w:r w:rsidRPr="005E6D43">
        <w:rPr>
          <w:rFonts w:ascii="Times New Roman" w:eastAsia="Times New Roman" w:hAnsi="Times New Roman" w:cs="Times New Roman"/>
          <w:sz w:val="26"/>
          <w:szCs w:val="26"/>
          <w:lang w:val="fr-CA"/>
        </w:rPr>
        <w:t>Dijkstra</w:t>
      </w:r>
      <w:proofErr w:type="spellEnd"/>
      <w:r w:rsidRPr="005E6D43">
        <w:rPr>
          <w:rFonts w:ascii="Times New Roman" w:eastAsia="Times New Roman" w:hAnsi="Times New Roman" w:cs="Times New Roman"/>
          <w:sz w:val="26"/>
          <w:szCs w:val="26"/>
          <w:lang w:val="fr-CA"/>
        </w:rPr>
        <w:t>.</w:t>
      </w:r>
    </w:p>
    <w:p w14:paraId="71D78089" w14:textId="77777777" w:rsidR="009C1E2F" w:rsidRPr="005E6D43" w:rsidRDefault="7239F50D" w:rsidP="7239F50D">
      <w:pPr>
        <w:jc w:val="both"/>
        <w:rPr>
          <w:rFonts w:ascii="Times New Roman" w:eastAsia="Times New Roman" w:hAnsi="Times New Roman" w:cs="Times New Roman"/>
          <w:sz w:val="26"/>
          <w:szCs w:val="26"/>
          <w:lang w:val="fr-CA"/>
        </w:rPr>
      </w:pPr>
      <w:r w:rsidRPr="005E6D43">
        <w:rPr>
          <w:rFonts w:ascii="Times New Roman" w:eastAsia="Times New Roman" w:hAnsi="Times New Roman" w:cs="Times New Roman"/>
          <w:sz w:val="26"/>
          <w:szCs w:val="26"/>
          <w:lang w:val="fr-CA"/>
        </w:rPr>
        <w:t>• Affichage graphique du réseau routier et animation des livraisons.</w:t>
      </w:r>
    </w:p>
    <w:p w14:paraId="20468333" w14:textId="2140F0F3" w:rsidR="25CD997B" w:rsidRPr="005E6D43" w:rsidRDefault="25CD997B" w:rsidP="7239F50D">
      <w:pPr>
        <w:jc w:val="both"/>
        <w:rPr>
          <w:rFonts w:ascii="Times New Roman" w:eastAsia="Times New Roman" w:hAnsi="Times New Roman" w:cs="Times New Roman"/>
          <w:sz w:val="26"/>
          <w:szCs w:val="26"/>
          <w:lang w:val="fr-CA"/>
        </w:rPr>
      </w:pPr>
      <w:r w:rsidRPr="005E6D43">
        <w:rPr>
          <w:rFonts w:ascii="Times New Roman" w:eastAsia="Times New Roman" w:hAnsi="Times New Roman" w:cs="Times New Roman"/>
          <w:sz w:val="26"/>
          <w:szCs w:val="26"/>
          <w:lang w:val="fr-CA"/>
        </w:rPr>
        <w:t xml:space="preserve">Voici un extrait du code de la </w:t>
      </w:r>
      <w:proofErr w:type="spellStart"/>
      <w:r w:rsidRPr="005E6D43">
        <w:rPr>
          <w:rFonts w:ascii="Times New Roman" w:eastAsia="Times New Roman" w:hAnsi="Times New Roman" w:cs="Times New Roman"/>
          <w:sz w:val="26"/>
          <w:szCs w:val="26"/>
          <w:lang w:val="fr-CA"/>
        </w:rPr>
        <w:t>modelisation</w:t>
      </w:r>
      <w:proofErr w:type="spellEnd"/>
      <w:r w:rsidRPr="005E6D43">
        <w:rPr>
          <w:rFonts w:ascii="Times New Roman" w:eastAsia="Times New Roman" w:hAnsi="Times New Roman" w:cs="Times New Roman"/>
          <w:sz w:val="26"/>
          <w:szCs w:val="26"/>
          <w:lang w:val="fr-CA"/>
        </w:rPr>
        <w:t xml:space="preserve"> du réseau routier :</w:t>
      </w:r>
    </w:p>
    <w:p w14:paraId="2AFA5382" w14:textId="6A229694" w:rsidR="413C1FCD" w:rsidRPr="005E6D43" w:rsidRDefault="413C1FCD" w:rsidP="7239F50D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E6D43">
        <w:rPr>
          <w:rFonts w:ascii="Times New Roman" w:hAnsi="Times New Roman" w:cs="Times New Roman"/>
          <w:noProof/>
          <w:lang w:val="fr-FR" w:eastAsia="fr-FR"/>
        </w:rPr>
        <w:lastRenderedPageBreak/>
        <w:drawing>
          <wp:inline distT="0" distB="0" distL="0" distR="0" wp14:anchorId="42753524" wp14:editId="3545A6B7">
            <wp:extent cx="5741906" cy="3168244"/>
            <wp:effectExtent l="0" t="0" r="0" b="0"/>
            <wp:docPr id="1836766545" name="Picture 1836766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67665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906" cy="316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A1EDB" w14:textId="77777777" w:rsidR="009C1E2F" w:rsidRPr="005E6D43" w:rsidRDefault="7239F50D" w:rsidP="7239F50D">
      <w:pPr>
        <w:pStyle w:val="Titre3"/>
        <w:jc w:val="both"/>
        <w:rPr>
          <w:rFonts w:ascii="Times New Roman" w:eastAsia="Times New Roman" w:hAnsi="Times New Roman" w:cs="Times New Roman"/>
          <w:sz w:val="26"/>
          <w:szCs w:val="26"/>
          <w:lang w:val="fr-CA"/>
        </w:rPr>
      </w:pPr>
      <w:bookmarkStart w:id="5" w:name="_Toc192888347"/>
      <w:r w:rsidRPr="005E6D43">
        <w:rPr>
          <w:rFonts w:ascii="Segoe UI Symbol" w:eastAsia="Times New Roman" w:hAnsi="Segoe UI Symbol" w:cs="Segoe UI Symbol"/>
          <w:sz w:val="26"/>
          <w:szCs w:val="26"/>
        </w:rPr>
        <w:t>🔹</w:t>
      </w:r>
      <w:r w:rsidRPr="005E6D43">
        <w:rPr>
          <w:rFonts w:ascii="Times New Roman" w:eastAsia="Times New Roman" w:hAnsi="Times New Roman" w:cs="Times New Roman"/>
          <w:sz w:val="26"/>
          <w:szCs w:val="26"/>
          <w:lang w:val="fr-CA"/>
        </w:rPr>
        <w:t xml:space="preserve"> Gestion des livreurs</w:t>
      </w:r>
      <w:bookmarkEnd w:id="5"/>
    </w:p>
    <w:p w14:paraId="1878AF68" w14:textId="77777777" w:rsidR="009C1E2F" w:rsidRPr="005E6D43" w:rsidRDefault="7239F50D" w:rsidP="7239F50D">
      <w:pPr>
        <w:jc w:val="both"/>
        <w:rPr>
          <w:rFonts w:ascii="Times New Roman" w:eastAsia="Times New Roman" w:hAnsi="Times New Roman" w:cs="Times New Roman"/>
          <w:sz w:val="26"/>
          <w:szCs w:val="26"/>
          <w:lang w:val="fr-CA"/>
        </w:rPr>
      </w:pPr>
      <w:r w:rsidRPr="005E6D43">
        <w:rPr>
          <w:rFonts w:ascii="Times New Roman" w:eastAsia="Times New Roman" w:hAnsi="Times New Roman" w:cs="Times New Roman"/>
          <w:sz w:val="26"/>
          <w:szCs w:val="26"/>
          <w:lang w:val="fr-CA"/>
        </w:rPr>
        <w:t>• Attribution automatique des commandes aux livreurs disponibles.</w:t>
      </w:r>
    </w:p>
    <w:p w14:paraId="109BD02B" w14:textId="63B3FE8E" w:rsidR="009C1E2F" w:rsidRPr="005E6D43" w:rsidRDefault="7239F50D" w:rsidP="7239F50D">
      <w:pPr>
        <w:jc w:val="both"/>
        <w:rPr>
          <w:rFonts w:ascii="Times New Roman" w:eastAsia="Times New Roman" w:hAnsi="Times New Roman" w:cs="Times New Roman"/>
          <w:sz w:val="26"/>
          <w:szCs w:val="26"/>
          <w:lang w:val="fr-CA"/>
        </w:rPr>
      </w:pPr>
      <w:r w:rsidRPr="005E6D43">
        <w:rPr>
          <w:rFonts w:ascii="Times New Roman" w:eastAsia="Times New Roman" w:hAnsi="Times New Roman" w:cs="Times New Roman"/>
          <w:sz w:val="26"/>
          <w:szCs w:val="26"/>
          <w:lang w:val="fr-CA"/>
        </w:rPr>
        <w:t>• Suivi de la position et de l’état de chaq</w:t>
      </w:r>
      <w:r w:rsidR="6D588670" w:rsidRPr="005E6D43">
        <w:rPr>
          <w:rFonts w:ascii="Times New Roman" w:eastAsia="Times New Roman" w:hAnsi="Times New Roman" w:cs="Times New Roman"/>
          <w:sz w:val="26"/>
          <w:szCs w:val="26"/>
          <w:lang w:val="fr-CA"/>
        </w:rPr>
        <w:t>u</w:t>
      </w:r>
      <w:r w:rsidRPr="005E6D43">
        <w:rPr>
          <w:rFonts w:ascii="Times New Roman" w:eastAsia="Times New Roman" w:hAnsi="Times New Roman" w:cs="Times New Roman"/>
          <w:sz w:val="26"/>
          <w:szCs w:val="26"/>
          <w:lang w:val="fr-CA"/>
        </w:rPr>
        <w:t>e livreur.</w:t>
      </w:r>
    </w:p>
    <w:p w14:paraId="166F916B" w14:textId="77777777" w:rsidR="009C1E2F" w:rsidRPr="005E6D43" w:rsidRDefault="7239F50D" w:rsidP="7239F50D">
      <w:pPr>
        <w:jc w:val="both"/>
        <w:rPr>
          <w:rFonts w:ascii="Times New Roman" w:eastAsia="Times New Roman" w:hAnsi="Times New Roman" w:cs="Times New Roman"/>
          <w:sz w:val="26"/>
          <w:szCs w:val="26"/>
          <w:lang w:val="fr-CA"/>
        </w:rPr>
      </w:pPr>
      <w:r w:rsidRPr="005E6D43">
        <w:rPr>
          <w:rFonts w:ascii="Times New Roman" w:eastAsia="Times New Roman" w:hAnsi="Times New Roman" w:cs="Times New Roman"/>
          <w:sz w:val="26"/>
          <w:szCs w:val="26"/>
          <w:lang w:val="fr-CA"/>
        </w:rPr>
        <w:t>• Mise à jour de la commande en cours.</w:t>
      </w:r>
    </w:p>
    <w:p w14:paraId="1E45509F" w14:textId="77777777" w:rsidR="009C1E2F" w:rsidRPr="005E6D43" w:rsidRDefault="7239F50D" w:rsidP="7239F50D">
      <w:pPr>
        <w:jc w:val="both"/>
        <w:rPr>
          <w:rFonts w:ascii="Times New Roman" w:eastAsia="Times New Roman" w:hAnsi="Times New Roman" w:cs="Times New Roman"/>
          <w:sz w:val="26"/>
          <w:szCs w:val="26"/>
          <w:lang w:val="fr-CA"/>
        </w:rPr>
      </w:pPr>
      <w:r w:rsidRPr="005E6D43">
        <w:rPr>
          <w:rFonts w:ascii="Times New Roman" w:eastAsia="Times New Roman" w:hAnsi="Times New Roman" w:cs="Times New Roman"/>
          <w:sz w:val="26"/>
          <w:szCs w:val="26"/>
          <w:lang w:val="fr-CA"/>
        </w:rPr>
        <w:t>• Mise à jour de l’achèvement des livraisons.</w:t>
      </w:r>
    </w:p>
    <w:p w14:paraId="28790530" w14:textId="3E658CDB" w:rsidR="5BAB0141" w:rsidRPr="005E6D43" w:rsidRDefault="5BAB0141" w:rsidP="7239F50D">
      <w:pPr>
        <w:jc w:val="both"/>
        <w:rPr>
          <w:rFonts w:ascii="Times New Roman" w:eastAsia="Times New Roman" w:hAnsi="Times New Roman" w:cs="Times New Roman"/>
          <w:sz w:val="26"/>
          <w:szCs w:val="26"/>
          <w:lang w:val="fr-CA"/>
        </w:rPr>
      </w:pPr>
      <w:r w:rsidRPr="005E6D43">
        <w:rPr>
          <w:rFonts w:ascii="Times New Roman" w:eastAsia="Times New Roman" w:hAnsi="Times New Roman" w:cs="Times New Roman"/>
          <w:sz w:val="26"/>
          <w:szCs w:val="26"/>
          <w:lang w:val="fr-CA"/>
        </w:rPr>
        <w:t>Voici un extrait du code de la gestion des livreurs</w:t>
      </w:r>
    </w:p>
    <w:p w14:paraId="063BB229" w14:textId="44672807" w:rsidR="5BAB0141" w:rsidRPr="005E6D43" w:rsidRDefault="5BAB0141" w:rsidP="7239F50D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E6D43">
        <w:rPr>
          <w:rFonts w:ascii="Times New Roman" w:hAnsi="Times New Roman" w:cs="Times New Roman"/>
          <w:noProof/>
          <w:lang w:val="fr-FR" w:eastAsia="fr-FR"/>
        </w:rPr>
        <w:drawing>
          <wp:inline distT="0" distB="0" distL="0" distR="0" wp14:anchorId="49C1BF91" wp14:editId="404CB1B6">
            <wp:extent cx="6124574" cy="3118138"/>
            <wp:effectExtent l="0" t="0" r="0" b="0"/>
            <wp:docPr id="1069989010" name="Picture 1069989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9890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311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65F25" w14:textId="07D51616" w:rsidR="7239F50D" w:rsidRPr="005E6D43" w:rsidRDefault="7239F50D" w:rsidP="509FEE31">
      <w:pPr>
        <w:pStyle w:val="Titre2"/>
        <w:jc w:val="both"/>
        <w:rPr>
          <w:rFonts w:ascii="Times New Roman" w:eastAsia="Times New Roman" w:hAnsi="Times New Roman" w:cs="Times New Roman"/>
          <w:lang w:val="fr-CA"/>
        </w:rPr>
      </w:pPr>
      <w:bookmarkStart w:id="6" w:name="_Toc192888348"/>
      <w:r w:rsidRPr="005E6D43">
        <w:rPr>
          <w:rFonts w:ascii="Times New Roman" w:eastAsia="Times New Roman" w:hAnsi="Times New Roman" w:cs="Times New Roman"/>
          <w:lang w:val="fr-CA"/>
        </w:rPr>
        <w:t>3. Structure du projet</w:t>
      </w:r>
      <w:bookmarkEnd w:id="6"/>
    </w:p>
    <w:p w14:paraId="4377472F" w14:textId="77777777" w:rsidR="009C1E2F" w:rsidRPr="005E6D43" w:rsidRDefault="7239F50D" w:rsidP="7239F50D">
      <w:pPr>
        <w:jc w:val="both"/>
        <w:rPr>
          <w:rFonts w:ascii="Times New Roman" w:eastAsia="Times New Roman" w:hAnsi="Times New Roman" w:cs="Times New Roman"/>
          <w:sz w:val="26"/>
          <w:szCs w:val="26"/>
          <w:lang w:val="fr-CA"/>
        </w:rPr>
      </w:pPr>
      <w:r w:rsidRPr="005E6D43">
        <w:rPr>
          <w:rFonts w:ascii="Times New Roman" w:eastAsia="Times New Roman" w:hAnsi="Times New Roman" w:cs="Times New Roman"/>
          <w:sz w:val="26"/>
          <w:szCs w:val="26"/>
          <w:lang w:val="fr-CA"/>
        </w:rPr>
        <w:t>Organisation des classes et modules principaux :</w:t>
      </w:r>
    </w:p>
    <w:tbl>
      <w:tblPr>
        <w:tblStyle w:val="Grilledetableauclaire"/>
        <w:tblW w:w="9736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4320"/>
        <w:gridCol w:w="5416"/>
      </w:tblGrid>
      <w:tr w:rsidR="009C1E2F" w:rsidRPr="005E6D43" w14:paraId="68F48C94" w14:textId="77777777" w:rsidTr="509FEE31">
        <w:tc>
          <w:tcPr>
            <w:tcW w:w="4320" w:type="dxa"/>
          </w:tcPr>
          <w:p w14:paraId="671FE9FF" w14:textId="77777777" w:rsidR="009C1E2F" w:rsidRPr="005E6D43" w:rsidRDefault="7239F50D" w:rsidP="7239F50D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E6D43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Classe</w:t>
            </w:r>
            <w:proofErr w:type="spellEnd"/>
          </w:p>
        </w:tc>
        <w:tc>
          <w:tcPr>
            <w:tcW w:w="5416" w:type="dxa"/>
          </w:tcPr>
          <w:p w14:paraId="31FF54C8" w14:textId="77777777" w:rsidR="009C1E2F" w:rsidRPr="005E6D43" w:rsidRDefault="7239F50D" w:rsidP="7239F50D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6D43">
              <w:rPr>
                <w:rFonts w:ascii="Times New Roman" w:eastAsia="Times New Roman" w:hAnsi="Times New Roman" w:cs="Times New Roman"/>
                <w:sz w:val="26"/>
                <w:szCs w:val="26"/>
              </w:rPr>
              <w:t>Description</w:t>
            </w:r>
          </w:p>
        </w:tc>
      </w:tr>
      <w:tr w:rsidR="009C1E2F" w:rsidRPr="005E6D43" w14:paraId="62597EB8" w14:textId="77777777" w:rsidTr="509FEE31">
        <w:tc>
          <w:tcPr>
            <w:tcW w:w="4320" w:type="dxa"/>
          </w:tcPr>
          <w:p w14:paraId="441E9650" w14:textId="77777777" w:rsidR="009C1E2F" w:rsidRPr="005E6D43" w:rsidRDefault="7239F50D" w:rsidP="7239F50D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E6D43">
              <w:rPr>
                <w:rFonts w:ascii="Times New Roman" w:eastAsia="Times New Roman" w:hAnsi="Times New Roman" w:cs="Times New Roman"/>
                <w:sz w:val="26"/>
                <w:szCs w:val="26"/>
              </w:rPr>
              <w:t>Commande</w:t>
            </w:r>
            <w:proofErr w:type="spellEnd"/>
          </w:p>
        </w:tc>
        <w:tc>
          <w:tcPr>
            <w:tcW w:w="5416" w:type="dxa"/>
          </w:tcPr>
          <w:p w14:paraId="09992F61" w14:textId="77777777" w:rsidR="009C1E2F" w:rsidRPr="005E6D43" w:rsidRDefault="7239F50D" w:rsidP="7239F50D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fr-CA"/>
              </w:rPr>
            </w:pPr>
            <w:r w:rsidRPr="005E6D43">
              <w:rPr>
                <w:rFonts w:ascii="Times New Roman" w:eastAsia="Times New Roman" w:hAnsi="Times New Roman" w:cs="Times New Roman"/>
                <w:sz w:val="26"/>
                <w:szCs w:val="26"/>
                <w:lang w:val="fr-CA"/>
              </w:rPr>
              <w:t>Représente une commande avec identifiant, adresse et statut.</w:t>
            </w:r>
          </w:p>
        </w:tc>
      </w:tr>
      <w:tr w:rsidR="009C1E2F" w:rsidRPr="005E6D43" w14:paraId="1B301918" w14:textId="77777777" w:rsidTr="509FEE31">
        <w:tc>
          <w:tcPr>
            <w:tcW w:w="4320" w:type="dxa"/>
          </w:tcPr>
          <w:p w14:paraId="79777E85" w14:textId="77777777" w:rsidR="009C1E2F" w:rsidRPr="005E6D43" w:rsidRDefault="7239F50D" w:rsidP="7239F50D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E6D43">
              <w:rPr>
                <w:rFonts w:ascii="Times New Roman" w:eastAsia="Times New Roman" w:hAnsi="Times New Roman" w:cs="Times New Roman"/>
                <w:sz w:val="26"/>
                <w:szCs w:val="26"/>
              </w:rPr>
              <w:t>GestionCommandes</w:t>
            </w:r>
            <w:proofErr w:type="spellEnd"/>
          </w:p>
        </w:tc>
        <w:tc>
          <w:tcPr>
            <w:tcW w:w="5416" w:type="dxa"/>
          </w:tcPr>
          <w:p w14:paraId="79D09EDE" w14:textId="77777777" w:rsidR="009C1E2F" w:rsidRPr="005E6D43" w:rsidRDefault="7239F50D" w:rsidP="7239F50D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fr-CA"/>
              </w:rPr>
            </w:pPr>
            <w:r w:rsidRPr="005E6D43">
              <w:rPr>
                <w:rFonts w:ascii="Times New Roman" w:eastAsia="Times New Roman" w:hAnsi="Times New Roman" w:cs="Times New Roman"/>
                <w:sz w:val="26"/>
                <w:szCs w:val="26"/>
                <w:lang w:val="fr-CA"/>
              </w:rPr>
              <w:t>Gère la file de commandes (ajout, récupération, affichage).</w:t>
            </w:r>
          </w:p>
        </w:tc>
      </w:tr>
      <w:tr w:rsidR="009C1E2F" w:rsidRPr="005E6D43" w14:paraId="3E9F8881" w14:textId="77777777" w:rsidTr="509FEE31">
        <w:tc>
          <w:tcPr>
            <w:tcW w:w="4320" w:type="dxa"/>
          </w:tcPr>
          <w:p w14:paraId="5768EDDB" w14:textId="77777777" w:rsidR="009C1E2F" w:rsidRPr="005E6D43" w:rsidRDefault="7239F50D" w:rsidP="7239F50D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E6D43">
              <w:rPr>
                <w:rFonts w:ascii="Times New Roman" w:eastAsia="Times New Roman" w:hAnsi="Times New Roman" w:cs="Times New Roman"/>
                <w:sz w:val="26"/>
                <w:szCs w:val="26"/>
              </w:rPr>
              <w:t>Livreur</w:t>
            </w:r>
            <w:proofErr w:type="spellEnd"/>
          </w:p>
        </w:tc>
        <w:tc>
          <w:tcPr>
            <w:tcW w:w="5416" w:type="dxa"/>
          </w:tcPr>
          <w:p w14:paraId="68657A3B" w14:textId="77777777" w:rsidR="009C1E2F" w:rsidRPr="005E6D43" w:rsidRDefault="7239F50D" w:rsidP="7239F50D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fr-CA"/>
              </w:rPr>
            </w:pPr>
            <w:r w:rsidRPr="005E6D43">
              <w:rPr>
                <w:rFonts w:ascii="Times New Roman" w:eastAsia="Times New Roman" w:hAnsi="Times New Roman" w:cs="Times New Roman"/>
                <w:sz w:val="26"/>
                <w:szCs w:val="26"/>
                <w:lang w:val="fr-CA"/>
              </w:rPr>
              <w:t>Représente un livreur (nom, position, commande en cours).</w:t>
            </w:r>
          </w:p>
        </w:tc>
      </w:tr>
      <w:tr w:rsidR="509FEE31" w:rsidRPr="005E6D43" w14:paraId="2A3D1589" w14:textId="77777777" w:rsidTr="509FEE31">
        <w:tc>
          <w:tcPr>
            <w:tcW w:w="4320" w:type="dxa"/>
          </w:tcPr>
          <w:p w14:paraId="6EEB0C28" w14:textId="77777777" w:rsidR="7239F50D" w:rsidRPr="005E6D43" w:rsidRDefault="7239F50D" w:rsidP="509FEE31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E6D43">
              <w:rPr>
                <w:rFonts w:ascii="Times New Roman" w:eastAsia="Times New Roman" w:hAnsi="Times New Roman" w:cs="Times New Roman"/>
                <w:sz w:val="26"/>
                <w:szCs w:val="26"/>
              </w:rPr>
              <w:t>ReseauRoutier</w:t>
            </w:r>
            <w:proofErr w:type="spellEnd"/>
          </w:p>
        </w:tc>
        <w:tc>
          <w:tcPr>
            <w:tcW w:w="5416" w:type="dxa"/>
          </w:tcPr>
          <w:p w14:paraId="171661A0" w14:textId="77777777" w:rsidR="7239F50D" w:rsidRPr="005E6D43" w:rsidRDefault="7239F50D" w:rsidP="509FEE31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fr-CA"/>
              </w:rPr>
            </w:pPr>
            <w:r w:rsidRPr="005E6D43">
              <w:rPr>
                <w:rFonts w:ascii="Times New Roman" w:eastAsia="Times New Roman" w:hAnsi="Times New Roman" w:cs="Times New Roman"/>
                <w:sz w:val="26"/>
                <w:szCs w:val="26"/>
                <w:lang w:val="fr-CA"/>
              </w:rPr>
              <w:t>Modélise le réseau routier sous forme de graphe pondéré.</w:t>
            </w:r>
          </w:p>
        </w:tc>
      </w:tr>
      <w:tr w:rsidR="009C1E2F" w:rsidRPr="005E6D43" w14:paraId="4F421178" w14:textId="77777777" w:rsidTr="509FEE31">
        <w:tc>
          <w:tcPr>
            <w:tcW w:w="4320" w:type="dxa"/>
          </w:tcPr>
          <w:p w14:paraId="6B269942" w14:textId="77777777" w:rsidR="009C1E2F" w:rsidRPr="005E6D43" w:rsidRDefault="7239F50D" w:rsidP="7239F50D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E6D43">
              <w:rPr>
                <w:rFonts w:ascii="Times New Roman" w:eastAsia="Times New Roman" w:hAnsi="Times New Roman" w:cs="Times New Roman"/>
                <w:sz w:val="26"/>
                <w:szCs w:val="26"/>
              </w:rPr>
              <w:t>GestionLivreurs</w:t>
            </w:r>
            <w:proofErr w:type="spellEnd"/>
          </w:p>
        </w:tc>
        <w:tc>
          <w:tcPr>
            <w:tcW w:w="5416" w:type="dxa"/>
          </w:tcPr>
          <w:p w14:paraId="55D1F682" w14:textId="77777777" w:rsidR="009C1E2F" w:rsidRPr="005E6D43" w:rsidRDefault="7239F50D" w:rsidP="7239F50D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fr-CA"/>
              </w:rPr>
            </w:pPr>
            <w:r w:rsidRPr="005E6D43">
              <w:rPr>
                <w:rFonts w:ascii="Times New Roman" w:eastAsia="Times New Roman" w:hAnsi="Times New Roman" w:cs="Times New Roman"/>
                <w:sz w:val="26"/>
                <w:szCs w:val="26"/>
                <w:lang w:val="fr-CA"/>
              </w:rPr>
              <w:t>Gère la flotte de livreurs et l’attribution des commandes.</w:t>
            </w:r>
          </w:p>
        </w:tc>
      </w:tr>
      <w:tr w:rsidR="509FEE31" w:rsidRPr="005E6D43" w14:paraId="26739022" w14:textId="77777777" w:rsidTr="509FEE31">
        <w:trPr>
          <w:trHeight w:val="300"/>
        </w:trPr>
        <w:tc>
          <w:tcPr>
            <w:tcW w:w="4320" w:type="dxa"/>
          </w:tcPr>
          <w:p w14:paraId="3BCA7C9B" w14:textId="020BB70D" w:rsidR="1BB90EA8" w:rsidRPr="005E6D43" w:rsidRDefault="1BB90EA8" w:rsidP="509FEE31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E6D43">
              <w:rPr>
                <w:rFonts w:ascii="Times New Roman" w:eastAsia="Times New Roman" w:hAnsi="Times New Roman" w:cs="Times New Roman"/>
                <w:sz w:val="26"/>
                <w:szCs w:val="26"/>
              </w:rPr>
              <w:t>InterfacApplication</w:t>
            </w:r>
            <w:proofErr w:type="spellEnd"/>
          </w:p>
        </w:tc>
        <w:tc>
          <w:tcPr>
            <w:tcW w:w="5416" w:type="dxa"/>
          </w:tcPr>
          <w:p w14:paraId="2D9A9CE0" w14:textId="20C94CE1" w:rsidR="2AFB5F2C" w:rsidRPr="005E6D43" w:rsidRDefault="2AFB5F2C" w:rsidP="509FEE31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fr-CA"/>
              </w:rPr>
            </w:pPr>
            <w:r w:rsidRPr="005E6D43">
              <w:rPr>
                <w:rFonts w:ascii="Times New Roman" w:eastAsia="Times New Roman" w:hAnsi="Times New Roman" w:cs="Times New Roman"/>
                <w:sz w:val="26"/>
                <w:szCs w:val="26"/>
                <w:lang w:val="fr-CA"/>
              </w:rPr>
              <w:t>Implémentation de l’interface graphique</w:t>
            </w:r>
          </w:p>
          <w:p w14:paraId="51DDF180" w14:textId="7D203DA3" w:rsidR="509FEE31" w:rsidRPr="005E6D43" w:rsidRDefault="509FEE31" w:rsidP="509FEE31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fr-CA"/>
              </w:rPr>
            </w:pPr>
          </w:p>
        </w:tc>
      </w:tr>
    </w:tbl>
    <w:p w14:paraId="0B7C1D3E" w14:textId="4A275D42" w:rsidR="009C1E2F" w:rsidRPr="005E6D43" w:rsidRDefault="7239F50D" w:rsidP="509FEE31">
      <w:pPr>
        <w:pStyle w:val="Titre2"/>
        <w:jc w:val="both"/>
        <w:rPr>
          <w:rFonts w:ascii="Times New Roman" w:eastAsia="Times New Roman" w:hAnsi="Times New Roman" w:cs="Times New Roman"/>
          <w:lang w:val="fr-CA"/>
        </w:rPr>
      </w:pPr>
      <w:bookmarkStart w:id="7" w:name="_Toc192888349"/>
      <w:r w:rsidRPr="005E6D43">
        <w:rPr>
          <w:rFonts w:ascii="Times New Roman" w:eastAsia="Times New Roman" w:hAnsi="Times New Roman" w:cs="Times New Roman"/>
          <w:lang w:val="fr-CA"/>
        </w:rPr>
        <w:t>4. Fonctionnement global</w:t>
      </w:r>
      <w:bookmarkEnd w:id="7"/>
    </w:p>
    <w:p w14:paraId="09B800DB" w14:textId="77777777" w:rsidR="009C1E2F" w:rsidRPr="005E6D43" w:rsidRDefault="7239F50D" w:rsidP="7239F50D">
      <w:pPr>
        <w:jc w:val="both"/>
        <w:rPr>
          <w:rFonts w:ascii="Times New Roman" w:eastAsia="Times New Roman" w:hAnsi="Times New Roman" w:cs="Times New Roman"/>
          <w:sz w:val="26"/>
          <w:szCs w:val="26"/>
          <w:lang w:val="fr-CA"/>
        </w:rPr>
      </w:pPr>
      <w:r w:rsidRPr="005E6D43">
        <w:rPr>
          <w:rFonts w:ascii="Times New Roman" w:eastAsia="Times New Roman" w:hAnsi="Times New Roman" w:cs="Times New Roman"/>
          <w:sz w:val="26"/>
          <w:szCs w:val="26"/>
          <w:lang w:val="fr-CA"/>
        </w:rPr>
        <w:t>1. Création du réseau routier (ajout de lieux et routes entre eux).</w:t>
      </w:r>
    </w:p>
    <w:p w14:paraId="2E81D63F" w14:textId="77777777" w:rsidR="009C1E2F" w:rsidRPr="005E6D43" w:rsidRDefault="7239F50D" w:rsidP="7239F50D">
      <w:pPr>
        <w:jc w:val="both"/>
        <w:rPr>
          <w:rFonts w:ascii="Times New Roman" w:eastAsia="Times New Roman" w:hAnsi="Times New Roman" w:cs="Times New Roman"/>
          <w:sz w:val="26"/>
          <w:szCs w:val="26"/>
          <w:lang w:val="fr-CA"/>
        </w:rPr>
      </w:pPr>
      <w:r w:rsidRPr="005E6D43">
        <w:rPr>
          <w:rFonts w:ascii="Times New Roman" w:eastAsia="Times New Roman" w:hAnsi="Times New Roman" w:cs="Times New Roman"/>
          <w:sz w:val="26"/>
          <w:szCs w:val="26"/>
          <w:lang w:val="fr-CA"/>
        </w:rPr>
        <w:t>2. Création de la flotte de livreurs.</w:t>
      </w:r>
    </w:p>
    <w:p w14:paraId="101F82EE" w14:textId="77777777" w:rsidR="009C1E2F" w:rsidRPr="005E6D43" w:rsidRDefault="7239F50D" w:rsidP="7239F50D">
      <w:pPr>
        <w:jc w:val="both"/>
        <w:rPr>
          <w:rFonts w:ascii="Times New Roman" w:eastAsia="Times New Roman" w:hAnsi="Times New Roman" w:cs="Times New Roman"/>
          <w:sz w:val="26"/>
          <w:szCs w:val="26"/>
          <w:lang w:val="fr-CA"/>
        </w:rPr>
      </w:pPr>
      <w:r w:rsidRPr="005E6D43">
        <w:rPr>
          <w:rFonts w:ascii="Times New Roman" w:eastAsia="Times New Roman" w:hAnsi="Times New Roman" w:cs="Times New Roman"/>
          <w:sz w:val="26"/>
          <w:szCs w:val="26"/>
          <w:lang w:val="fr-CA"/>
        </w:rPr>
        <w:t>3. Ajout de commandes à livrer.</w:t>
      </w:r>
    </w:p>
    <w:p w14:paraId="12329666" w14:textId="1181402F" w:rsidR="009C1E2F" w:rsidRPr="005E6D43" w:rsidRDefault="7239F50D" w:rsidP="7239F50D">
      <w:pPr>
        <w:jc w:val="both"/>
        <w:rPr>
          <w:rFonts w:ascii="Times New Roman" w:eastAsia="Times New Roman" w:hAnsi="Times New Roman" w:cs="Times New Roman"/>
          <w:sz w:val="26"/>
          <w:szCs w:val="26"/>
          <w:lang w:val="fr-CA"/>
        </w:rPr>
      </w:pPr>
      <w:r w:rsidRPr="005E6D43">
        <w:rPr>
          <w:rFonts w:ascii="Times New Roman" w:eastAsia="Times New Roman" w:hAnsi="Times New Roman" w:cs="Times New Roman"/>
          <w:sz w:val="26"/>
          <w:szCs w:val="26"/>
          <w:lang w:val="fr-CA"/>
        </w:rPr>
        <w:t>4. Attribution  des commandes aux livreurs disponibles.</w:t>
      </w:r>
    </w:p>
    <w:p w14:paraId="25C8D5F5" w14:textId="77777777" w:rsidR="009C1E2F" w:rsidRPr="005E6D43" w:rsidRDefault="7239F50D" w:rsidP="7239F50D">
      <w:pPr>
        <w:jc w:val="both"/>
        <w:rPr>
          <w:rFonts w:ascii="Times New Roman" w:eastAsia="Times New Roman" w:hAnsi="Times New Roman" w:cs="Times New Roman"/>
          <w:sz w:val="26"/>
          <w:szCs w:val="26"/>
          <w:lang w:val="fr-CA"/>
        </w:rPr>
      </w:pPr>
      <w:r w:rsidRPr="005E6D43">
        <w:rPr>
          <w:rFonts w:ascii="Times New Roman" w:eastAsia="Times New Roman" w:hAnsi="Times New Roman" w:cs="Times New Roman"/>
          <w:sz w:val="26"/>
          <w:szCs w:val="26"/>
          <w:lang w:val="fr-CA"/>
        </w:rPr>
        <w:t>5. Calcul du chemin optimal entre le lieu actuel du livreur et la destination.</w:t>
      </w:r>
    </w:p>
    <w:p w14:paraId="76EED01C" w14:textId="77777777" w:rsidR="009C1E2F" w:rsidRPr="005E6D43" w:rsidRDefault="7239F50D" w:rsidP="7239F50D">
      <w:pPr>
        <w:jc w:val="both"/>
        <w:rPr>
          <w:rFonts w:ascii="Times New Roman" w:eastAsia="Times New Roman" w:hAnsi="Times New Roman" w:cs="Times New Roman"/>
          <w:sz w:val="26"/>
          <w:szCs w:val="26"/>
          <w:lang w:val="fr-CA"/>
        </w:rPr>
      </w:pPr>
      <w:r w:rsidRPr="005E6D43">
        <w:rPr>
          <w:rFonts w:ascii="Times New Roman" w:eastAsia="Times New Roman" w:hAnsi="Times New Roman" w:cs="Times New Roman"/>
          <w:sz w:val="26"/>
          <w:szCs w:val="26"/>
          <w:lang w:val="fr-CA"/>
        </w:rPr>
        <w:t>6. Déplacement des livreurs étape par étape.</w:t>
      </w:r>
    </w:p>
    <w:p w14:paraId="2DA925A2" w14:textId="77777777" w:rsidR="009C1E2F" w:rsidRPr="005E6D43" w:rsidRDefault="7239F50D" w:rsidP="7239F50D">
      <w:pPr>
        <w:jc w:val="both"/>
        <w:rPr>
          <w:rFonts w:ascii="Times New Roman" w:eastAsia="Times New Roman" w:hAnsi="Times New Roman" w:cs="Times New Roman"/>
          <w:sz w:val="26"/>
          <w:szCs w:val="26"/>
          <w:lang w:val="fr-CA"/>
        </w:rPr>
      </w:pPr>
      <w:r w:rsidRPr="005E6D43">
        <w:rPr>
          <w:rFonts w:ascii="Times New Roman" w:eastAsia="Times New Roman" w:hAnsi="Times New Roman" w:cs="Times New Roman"/>
          <w:sz w:val="26"/>
          <w:szCs w:val="26"/>
          <w:lang w:val="fr-CA"/>
        </w:rPr>
        <w:t>7. Mise à jour de l’état des livreurs et des commandes.</w:t>
      </w:r>
    </w:p>
    <w:p w14:paraId="62279C7D" w14:textId="6788A4D1" w:rsidR="005E6D43" w:rsidRPr="005E6D43" w:rsidRDefault="005E6D43" w:rsidP="005E6D43">
      <w:pPr>
        <w:pStyle w:val="Titre2"/>
        <w:numPr>
          <w:ilvl w:val="0"/>
          <w:numId w:val="11"/>
        </w:numPr>
        <w:rPr>
          <w:rFonts w:ascii="Times New Roman" w:hAnsi="Times New Roman" w:cs="Times New Roman"/>
        </w:rPr>
      </w:pPr>
      <w:bookmarkStart w:id="8" w:name="_Toc192888350"/>
      <w:r w:rsidRPr="005E6D43">
        <w:rPr>
          <w:rFonts w:ascii="Times New Roman" w:hAnsi="Times New Roman" w:cs="Times New Roman"/>
        </w:rPr>
        <w:t xml:space="preserve">Interface </w:t>
      </w:r>
      <w:proofErr w:type="spellStart"/>
      <w:r w:rsidRPr="005E6D43">
        <w:rPr>
          <w:rFonts w:ascii="Times New Roman" w:hAnsi="Times New Roman" w:cs="Times New Roman"/>
        </w:rPr>
        <w:t>Graphique</w:t>
      </w:r>
      <w:bookmarkEnd w:id="8"/>
      <w:proofErr w:type="spellEnd"/>
    </w:p>
    <w:p w14:paraId="78C9CA26" w14:textId="77777777" w:rsidR="005E6D43" w:rsidRPr="005E6D43" w:rsidRDefault="005E6D43" w:rsidP="005E6D43">
      <w:pPr>
        <w:rPr>
          <w:rFonts w:ascii="Times New Roman" w:hAnsi="Times New Roman" w:cs="Times New Roman"/>
        </w:rPr>
      </w:pPr>
    </w:p>
    <w:p w14:paraId="3558F035" w14:textId="7D2E93FA" w:rsidR="005E6D43" w:rsidRPr="005E6D43" w:rsidRDefault="005E6D43" w:rsidP="005E6D43">
      <w:pPr>
        <w:pStyle w:val="Paragraphedeliste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Gestion des c</w:t>
      </w:r>
      <w:r w:rsidRPr="005E6D43">
        <w:rPr>
          <w:rFonts w:ascii="Times New Roman" w:hAnsi="Times New Roman" w:cs="Times New Roman"/>
          <w:sz w:val="24"/>
        </w:rPr>
        <w:t>ommandes</w:t>
      </w:r>
      <w:r>
        <w:rPr>
          <w:rFonts w:ascii="Times New Roman" w:hAnsi="Times New Roman" w:cs="Times New Roman"/>
          <w:sz w:val="24"/>
        </w:rPr>
        <w:t>:</w:t>
      </w:r>
    </w:p>
    <w:p w14:paraId="1AD8588D" w14:textId="77777777" w:rsidR="005E6D43" w:rsidRPr="005E6D43" w:rsidRDefault="005E6D43" w:rsidP="005E6D43">
      <w:pPr>
        <w:pStyle w:val="Paragraphedeliste"/>
        <w:rPr>
          <w:rFonts w:ascii="Times New Roman" w:hAnsi="Times New Roman" w:cs="Times New Roman"/>
        </w:rPr>
      </w:pPr>
    </w:p>
    <w:p w14:paraId="600551A0" w14:textId="77777777" w:rsidR="005E6D43" w:rsidRDefault="005E6D43" w:rsidP="005E6D43">
      <w:pPr>
        <w:pStyle w:val="Paragraphedeliste"/>
        <w:rPr>
          <w:rFonts w:ascii="Times New Roman" w:hAnsi="Times New Roman" w:cs="Times New Roman"/>
        </w:rPr>
      </w:pPr>
    </w:p>
    <w:p w14:paraId="471943BD" w14:textId="77777777" w:rsidR="005E6D43" w:rsidRDefault="005E6D43" w:rsidP="005E6D43">
      <w:pPr>
        <w:pStyle w:val="Paragraphedeliste"/>
        <w:rPr>
          <w:rFonts w:ascii="Times New Roman" w:hAnsi="Times New Roman" w:cs="Times New Roman"/>
        </w:rPr>
      </w:pPr>
    </w:p>
    <w:p w14:paraId="63FE553B" w14:textId="387CBC76" w:rsidR="005E6D43" w:rsidRPr="005E6D43" w:rsidRDefault="005E6D43" w:rsidP="005E6D43">
      <w:pPr>
        <w:pStyle w:val="Paragraphedeliste"/>
        <w:rPr>
          <w:rFonts w:ascii="Times New Roman" w:hAnsi="Times New Roman" w:cs="Times New Roman"/>
        </w:rPr>
      </w:pPr>
      <w:r w:rsidRPr="005E6D43">
        <w:rPr>
          <w:rFonts w:ascii="Times New Roman" w:hAnsi="Times New Roman" w:cs="Times New Roman"/>
          <w:noProof/>
          <w:lang w:val="fr-FR" w:eastAsia="fr-FR"/>
        </w:rPr>
        <w:lastRenderedPageBreak/>
        <w:drawing>
          <wp:anchor distT="0" distB="0" distL="114300" distR="114300" simplePos="0" relativeHeight="251658240" behindDoc="0" locked="0" layoutInCell="1" allowOverlap="1" wp14:anchorId="1D9C2590" wp14:editId="01C790A9">
            <wp:simplePos x="0" y="0"/>
            <wp:positionH relativeFrom="column">
              <wp:posOffset>73660</wp:posOffset>
            </wp:positionH>
            <wp:positionV relativeFrom="paragraph">
              <wp:posOffset>-2540</wp:posOffset>
            </wp:positionV>
            <wp:extent cx="6045200" cy="3422015"/>
            <wp:effectExtent l="0" t="0" r="0" b="698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3-14 at 23.32.45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48879F" w14:textId="67EC4BFB" w:rsidR="005E6D43" w:rsidRDefault="005E6D43" w:rsidP="005E6D43">
      <w:pPr>
        <w:pStyle w:val="Paragraphedeliste"/>
        <w:numPr>
          <w:ilvl w:val="0"/>
          <w:numId w:val="12"/>
        </w:numPr>
      </w:pPr>
      <w:r>
        <w:t xml:space="preserve">Gestion des </w:t>
      </w:r>
      <w:proofErr w:type="spellStart"/>
      <w:r>
        <w:t>livreurs</w:t>
      </w:r>
      <w:proofErr w:type="spellEnd"/>
    </w:p>
    <w:p w14:paraId="4B4583CF" w14:textId="77777777" w:rsidR="005E6D43" w:rsidRPr="005E6D43" w:rsidRDefault="005E6D43" w:rsidP="005E6D43"/>
    <w:p w14:paraId="77B533BC" w14:textId="41D9AB79" w:rsidR="005E6D43" w:rsidRDefault="005E6D43" w:rsidP="005E6D43">
      <w:r>
        <w:rPr>
          <w:noProof/>
          <w:lang w:val="fr-FR" w:eastAsia="fr-FR"/>
        </w:rPr>
        <w:drawing>
          <wp:inline distT="0" distB="0" distL="0" distR="0" wp14:anchorId="5694122E" wp14:editId="66DD1A44">
            <wp:extent cx="6120765" cy="33991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3-14 at 23.33.04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85A0" w14:textId="1CF745FF" w:rsidR="005E6D43" w:rsidRDefault="005E6D43" w:rsidP="005E6D43">
      <w:pPr>
        <w:pStyle w:val="Paragraphedeliste"/>
        <w:numPr>
          <w:ilvl w:val="0"/>
          <w:numId w:val="12"/>
        </w:numPr>
      </w:pPr>
      <w:r>
        <w:t xml:space="preserve">Gestion du </w:t>
      </w:r>
      <w:proofErr w:type="spellStart"/>
      <w:r>
        <w:t>Réseau</w:t>
      </w:r>
      <w:proofErr w:type="spellEnd"/>
      <w:r>
        <w:t xml:space="preserve"> </w:t>
      </w:r>
      <w:proofErr w:type="spellStart"/>
      <w:r>
        <w:t>Routier</w:t>
      </w:r>
      <w:proofErr w:type="spellEnd"/>
    </w:p>
    <w:p w14:paraId="324BB1F8" w14:textId="53EC277D" w:rsidR="005E6D43" w:rsidRPr="005E6D43" w:rsidRDefault="005E6D43" w:rsidP="005E6D43">
      <w:pPr>
        <w:pStyle w:val="Paragraphedeliste"/>
      </w:pPr>
      <w:r>
        <w:rPr>
          <w:noProof/>
          <w:lang w:val="fr-FR" w:eastAsia="fr-FR"/>
        </w:rPr>
        <w:lastRenderedPageBreak/>
        <w:drawing>
          <wp:inline distT="0" distB="0" distL="0" distR="0" wp14:anchorId="25B3CAAB" wp14:editId="7CFE8C5B">
            <wp:extent cx="6120765" cy="3388995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5-03-14 at 23.33.21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32CE" w14:textId="7CD89FFE" w:rsidR="009C1E2F" w:rsidRPr="005E6D43" w:rsidRDefault="005E6D43" w:rsidP="509FEE31">
      <w:pPr>
        <w:pStyle w:val="Titre2"/>
        <w:jc w:val="both"/>
        <w:rPr>
          <w:rFonts w:ascii="Times New Roman" w:eastAsia="Times New Roman" w:hAnsi="Times New Roman" w:cs="Times New Roman"/>
        </w:rPr>
      </w:pPr>
      <w:bookmarkStart w:id="9" w:name="_Toc192888351"/>
      <w:r>
        <w:rPr>
          <w:rFonts w:ascii="Times New Roman" w:eastAsia="Times New Roman" w:hAnsi="Times New Roman" w:cs="Times New Roman"/>
        </w:rPr>
        <w:t>6</w:t>
      </w:r>
      <w:r w:rsidR="7239F50D" w:rsidRPr="005E6D43">
        <w:rPr>
          <w:rFonts w:ascii="Times New Roman" w:eastAsia="Times New Roman" w:hAnsi="Times New Roman" w:cs="Times New Roman"/>
        </w:rPr>
        <w:t xml:space="preserve">. Technologies </w:t>
      </w:r>
      <w:proofErr w:type="spellStart"/>
      <w:r w:rsidR="7239F50D" w:rsidRPr="005E6D43">
        <w:rPr>
          <w:rFonts w:ascii="Times New Roman" w:eastAsia="Times New Roman" w:hAnsi="Times New Roman" w:cs="Times New Roman"/>
        </w:rPr>
        <w:t>utilisées</w:t>
      </w:r>
      <w:bookmarkEnd w:id="9"/>
      <w:proofErr w:type="spellEnd"/>
    </w:p>
    <w:tbl>
      <w:tblPr>
        <w:tblW w:w="9736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4320"/>
        <w:gridCol w:w="5416"/>
      </w:tblGrid>
      <w:tr w:rsidR="009C1E2F" w:rsidRPr="005E6D43" w14:paraId="1DDA6367" w14:textId="77777777" w:rsidTr="509FEE31">
        <w:tc>
          <w:tcPr>
            <w:tcW w:w="4320" w:type="dxa"/>
          </w:tcPr>
          <w:p w14:paraId="7EAD546D" w14:textId="77777777" w:rsidR="009C1E2F" w:rsidRPr="005E6D43" w:rsidRDefault="7239F50D" w:rsidP="7239F50D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E6D43">
              <w:rPr>
                <w:rFonts w:ascii="Times New Roman" w:eastAsia="Times New Roman" w:hAnsi="Times New Roman" w:cs="Times New Roman"/>
                <w:sz w:val="26"/>
                <w:szCs w:val="26"/>
              </w:rPr>
              <w:t>Outil</w:t>
            </w:r>
            <w:proofErr w:type="spellEnd"/>
            <w:r w:rsidRPr="005E6D4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/ </w:t>
            </w:r>
            <w:proofErr w:type="spellStart"/>
            <w:r w:rsidRPr="005E6D43">
              <w:rPr>
                <w:rFonts w:ascii="Times New Roman" w:eastAsia="Times New Roman" w:hAnsi="Times New Roman" w:cs="Times New Roman"/>
                <w:sz w:val="26"/>
                <w:szCs w:val="26"/>
              </w:rPr>
              <w:t>Bibliothèque</w:t>
            </w:r>
            <w:proofErr w:type="spellEnd"/>
          </w:p>
        </w:tc>
        <w:tc>
          <w:tcPr>
            <w:tcW w:w="5416" w:type="dxa"/>
          </w:tcPr>
          <w:p w14:paraId="249EE1B4" w14:textId="77777777" w:rsidR="009C1E2F" w:rsidRPr="005E6D43" w:rsidRDefault="7239F50D" w:rsidP="7239F50D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E6D43">
              <w:rPr>
                <w:rFonts w:ascii="Times New Roman" w:eastAsia="Times New Roman" w:hAnsi="Times New Roman" w:cs="Times New Roman"/>
                <w:sz w:val="26"/>
                <w:szCs w:val="26"/>
              </w:rPr>
              <w:t>Rôle</w:t>
            </w:r>
            <w:proofErr w:type="spellEnd"/>
          </w:p>
        </w:tc>
      </w:tr>
      <w:tr w:rsidR="009C1E2F" w:rsidRPr="005E6D43" w14:paraId="09BE3D69" w14:textId="77777777" w:rsidTr="509FEE31">
        <w:tc>
          <w:tcPr>
            <w:tcW w:w="4320" w:type="dxa"/>
          </w:tcPr>
          <w:p w14:paraId="3055624F" w14:textId="77777777" w:rsidR="009C1E2F" w:rsidRPr="005E6D43" w:rsidRDefault="7239F50D" w:rsidP="7239F50D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6D43">
              <w:rPr>
                <w:rFonts w:ascii="Times New Roman" w:eastAsia="Times New Roman" w:hAnsi="Times New Roman" w:cs="Times New Roman"/>
                <w:sz w:val="26"/>
                <w:szCs w:val="26"/>
              </w:rPr>
              <w:t>Python 3.x</w:t>
            </w:r>
          </w:p>
        </w:tc>
        <w:tc>
          <w:tcPr>
            <w:tcW w:w="5416" w:type="dxa"/>
          </w:tcPr>
          <w:p w14:paraId="72D05B2F" w14:textId="77777777" w:rsidR="009C1E2F" w:rsidRPr="005E6D43" w:rsidRDefault="7239F50D" w:rsidP="7239F50D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E6D43">
              <w:rPr>
                <w:rFonts w:ascii="Times New Roman" w:eastAsia="Times New Roman" w:hAnsi="Times New Roman" w:cs="Times New Roman"/>
                <w:sz w:val="26"/>
                <w:szCs w:val="26"/>
              </w:rPr>
              <w:t>Langage</w:t>
            </w:r>
            <w:proofErr w:type="spellEnd"/>
            <w:r w:rsidRPr="005E6D4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principal.</w:t>
            </w:r>
          </w:p>
        </w:tc>
      </w:tr>
      <w:tr w:rsidR="009C1E2F" w:rsidRPr="005E6D43" w14:paraId="78BE53CB" w14:textId="77777777" w:rsidTr="509FEE31">
        <w:tc>
          <w:tcPr>
            <w:tcW w:w="4320" w:type="dxa"/>
          </w:tcPr>
          <w:p w14:paraId="60DDFAE8" w14:textId="77777777" w:rsidR="009C1E2F" w:rsidRPr="005E6D43" w:rsidRDefault="7239F50D" w:rsidP="7239F50D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6D43">
              <w:rPr>
                <w:rFonts w:ascii="Times New Roman" w:eastAsia="Times New Roman" w:hAnsi="Times New Roman" w:cs="Times New Roman"/>
                <w:sz w:val="26"/>
                <w:szCs w:val="26"/>
              </w:rPr>
              <w:t>queue</w:t>
            </w:r>
          </w:p>
        </w:tc>
        <w:tc>
          <w:tcPr>
            <w:tcW w:w="5416" w:type="dxa"/>
          </w:tcPr>
          <w:p w14:paraId="2570C679" w14:textId="77777777" w:rsidR="009C1E2F" w:rsidRPr="005E6D43" w:rsidRDefault="7239F50D" w:rsidP="7239F50D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fr-CA"/>
              </w:rPr>
            </w:pPr>
            <w:r w:rsidRPr="005E6D43">
              <w:rPr>
                <w:rFonts w:ascii="Times New Roman" w:eastAsia="Times New Roman" w:hAnsi="Times New Roman" w:cs="Times New Roman"/>
                <w:sz w:val="26"/>
                <w:szCs w:val="26"/>
                <w:lang w:val="fr-CA"/>
              </w:rPr>
              <w:t>Gestion de la file de commandes (FIFO).</w:t>
            </w:r>
          </w:p>
        </w:tc>
      </w:tr>
      <w:tr w:rsidR="009C1E2F" w:rsidRPr="005E6D43" w14:paraId="0B42A1CD" w14:textId="77777777" w:rsidTr="509FEE31">
        <w:tc>
          <w:tcPr>
            <w:tcW w:w="4320" w:type="dxa"/>
          </w:tcPr>
          <w:p w14:paraId="59246A1A" w14:textId="77777777" w:rsidR="009C1E2F" w:rsidRPr="005E6D43" w:rsidRDefault="7239F50D" w:rsidP="7239F50D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E6D43">
              <w:rPr>
                <w:rFonts w:ascii="Times New Roman" w:eastAsia="Times New Roman" w:hAnsi="Times New Roman" w:cs="Times New Roman"/>
                <w:sz w:val="26"/>
                <w:szCs w:val="26"/>
              </w:rPr>
              <w:t>networkx</w:t>
            </w:r>
            <w:proofErr w:type="spellEnd"/>
          </w:p>
        </w:tc>
        <w:tc>
          <w:tcPr>
            <w:tcW w:w="5416" w:type="dxa"/>
          </w:tcPr>
          <w:p w14:paraId="3AF224AB" w14:textId="77777777" w:rsidR="009C1E2F" w:rsidRPr="005E6D43" w:rsidRDefault="7239F50D" w:rsidP="7239F50D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fr-CA"/>
              </w:rPr>
            </w:pPr>
            <w:r w:rsidRPr="005E6D43">
              <w:rPr>
                <w:rFonts w:ascii="Times New Roman" w:eastAsia="Times New Roman" w:hAnsi="Times New Roman" w:cs="Times New Roman"/>
                <w:sz w:val="26"/>
                <w:szCs w:val="26"/>
                <w:lang w:val="fr-CA"/>
              </w:rPr>
              <w:t>Modélisation et calcul de plus court chemin dans le graphe.</w:t>
            </w:r>
          </w:p>
        </w:tc>
      </w:tr>
      <w:tr w:rsidR="009C1E2F" w:rsidRPr="005E6D43" w14:paraId="4CC12817" w14:textId="77777777" w:rsidTr="509FEE31">
        <w:tc>
          <w:tcPr>
            <w:tcW w:w="4320" w:type="dxa"/>
          </w:tcPr>
          <w:p w14:paraId="3026A576" w14:textId="77777777" w:rsidR="009C1E2F" w:rsidRPr="005E6D43" w:rsidRDefault="7239F50D" w:rsidP="7239F50D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E6D43">
              <w:rPr>
                <w:rFonts w:ascii="Times New Roman" w:eastAsia="Times New Roman" w:hAnsi="Times New Roman" w:cs="Times New Roman"/>
                <w:sz w:val="26"/>
                <w:szCs w:val="26"/>
              </w:rPr>
              <w:t>matplotlib</w:t>
            </w:r>
            <w:proofErr w:type="spellEnd"/>
          </w:p>
        </w:tc>
        <w:tc>
          <w:tcPr>
            <w:tcW w:w="5416" w:type="dxa"/>
          </w:tcPr>
          <w:p w14:paraId="10A48126" w14:textId="76B32A7F" w:rsidR="009C1E2F" w:rsidRPr="005E6D43" w:rsidRDefault="7239F50D" w:rsidP="7239F50D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fr-CA"/>
              </w:rPr>
            </w:pPr>
            <w:r w:rsidRPr="005E6D43">
              <w:rPr>
                <w:rFonts w:ascii="Times New Roman" w:eastAsia="Times New Roman" w:hAnsi="Times New Roman" w:cs="Times New Roman"/>
                <w:sz w:val="26"/>
                <w:szCs w:val="26"/>
                <w:lang w:val="fr-CA"/>
              </w:rPr>
              <w:t>Affichage et animation graphique du réseau.</w:t>
            </w:r>
          </w:p>
        </w:tc>
      </w:tr>
      <w:tr w:rsidR="509FEE31" w:rsidRPr="005E6D43" w14:paraId="78FBC63C" w14:textId="77777777" w:rsidTr="509FEE31">
        <w:trPr>
          <w:trHeight w:val="300"/>
        </w:trPr>
        <w:tc>
          <w:tcPr>
            <w:tcW w:w="4320" w:type="dxa"/>
          </w:tcPr>
          <w:p w14:paraId="5EE8B0CE" w14:textId="36FF2067" w:rsidR="550A5BEE" w:rsidRPr="005E6D43" w:rsidRDefault="550A5BEE" w:rsidP="509FEE31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E6D43">
              <w:rPr>
                <w:rFonts w:ascii="Times New Roman" w:eastAsia="Times New Roman" w:hAnsi="Times New Roman" w:cs="Times New Roman"/>
                <w:sz w:val="26"/>
                <w:szCs w:val="26"/>
              </w:rPr>
              <w:t>tkinter</w:t>
            </w:r>
            <w:proofErr w:type="spellEnd"/>
          </w:p>
        </w:tc>
        <w:tc>
          <w:tcPr>
            <w:tcW w:w="5416" w:type="dxa"/>
          </w:tcPr>
          <w:p w14:paraId="1B7AF280" w14:textId="04887BAC" w:rsidR="550A5BEE" w:rsidRPr="005E6D43" w:rsidRDefault="550A5BEE" w:rsidP="509FEE31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fr-CA"/>
              </w:rPr>
            </w:pPr>
            <w:r w:rsidRPr="005E6D43">
              <w:rPr>
                <w:rFonts w:ascii="Times New Roman" w:eastAsia="Times New Roman" w:hAnsi="Times New Roman" w:cs="Times New Roman"/>
                <w:sz w:val="26"/>
                <w:szCs w:val="26"/>
                <w:lang w:val="fr-CA"/>
              </w:rPr>
              <w:t>Interface graphique</w:t>
            </w:r>
          </w:p>
        </w:tc>
      </w:tr>
      <w:tr w:rsidR="009C1E2F" w:rsidRPr="005E6D43" w14:paraId="69156F37" w14:textId="77777777" w:rsidTr="509FEE31">
        <w:tc>
          <w:tcPr>
            <w:tcW w:w="4320" w:type="dxa"/>
          </w:tcPr>
          <w:p w14:paraId="30611D33" w14:textId="77777777" w:rsidR="009C1E2F" w:rsidRPr="005E6D43" w:rsidRDefault="7239F50D" w:rsidP="7239F50D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E6D43">
              <w:rPr>
                <w:rFonts w:ascii="Times New Roman" w:eastAsia="Times New Roman" w:hAnsi="Times New Roman" w:cs="Times New Roman"/>
                <w:sz w:val="26"/>
                <w:szCs w:val="26"/>
              </w:rPr>
              <w:t>time</w:t>
            </w:r>
          </w:p>
        </w:tc>
        <w:tc>
          <w:tcPr>
            <w:tcW w:w="5416" w:type="dxa"/>
          </w:tcPr>
          <w:p w14:paraId="219D0018" w14:textId="77777777" w:rsidR="009C1E2F" w:rsidRPr="005E6D43" w:rsidRDefault="7239F50D" w:rsidP="7239F50D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fr-CA"/>
              </w:rPr>
            </w:pPr>
            <w:r w:rsidRPr="005E6D43">
              <w:rPr>
                <w:rFonts w:ascii="Times New Roman" w:eastAsia="Times New Roman" w:hAnsi="Times New Roman" w:cs="Times New Roman"/>
                <w:sz w:val="26"/>
                <w:szCs w:val="26"/>
                <w:lang w:val="fr-CA"/>
              </w:rPr>
              <w:t>Gestion de l’animation en temps réel.</w:t>
            </w:r>
          </w:p>
        </w:tc>
      </w:tr>
    </w:tbl>
    <w:p w14:paraId="31F88C9D" w14:textId="24924BEF" w:rsidR="009C1E2F" w:rsidRPr="005E6D43" w:rsidRDefault="005E6D43" w:rsidP="509FEE31">
      <w:pPr>
        <w:pStyle w:val="Titre2"/>
        <w:jc w:val="both"/>
        <w:rPr>
          <w:rFonts w:ascii="Times New Roman" w:eastAsia="Times New Roman" w:hAnsi="Times New Roman" w:cs="Times New Roman"/>
          <w:lang w:val="fr-CA"/>
        </w:rPr>
      </w:pPr>
      <w:bookmarkStart w:id="10" w:name="_Toc192888352"/>
      <w:r>
        <w:rPr>
          <w:rFonts w:ascii="Times New Roman" w:eastAsia="Times New Roman" w:hAnsi="Times New Roman" w:cs="Times New Roman"/>
          <w:lang w:val="fr-CA"/>
        </w:rPr>
        <w:t>7</w:t>
      </w:r>
      <w:r w:rsidR="7239F50D" w:rsidRPr="005E6D43">
        <w:rPr>
          <w:rFonts w:ascii="Times New Roman" w:eastAsia="Times New Roman" w:hAnsi="Times New Roman" w:cs="Times New Roman"/>
          <w:lang w:val="fr-CA"/>
        </w:rPr>
        <w:t>. Instructions d’exécution</w:t>
      </w:r>
      <w:bookmarkEnd w:id="10"/>
    </w:p>
    <w:p w14:paraId="26D02ACB" w14:textId="77777777" w:rsidR="009C1E2F" w:rsidRPr="005E6D43" w:rsidRDefault="7239F50D" w:rsidP="7239F50D">
      <w:pPr>
        <w:jc w:val="both"/>
        <w:rPr>
          <w:rFonts w:ascii="Times New Roman" w:eastAsia="Times New Roman" w:hAnsi="Times New Roman" w:cs="Times New Roman"/>
          <w:sz w:val="26"/>
          <w:szCs w:val="26"/>
          <w:lang w:val="fr-CA"/>
        </w:rPr>
      </w:pPr>
      <w:r w:rsidRPr="005E6D43">
        <w:rPr>
          <w:rFonts w:ascii="Times New Roman" w:eastAsia="Times New Roman" w:hAnsi="Times New Roman" w:cs="Times New Roman"/>
          <w:sz w:val="26"/>
          <w:szCs w:val="26"/>
          <w:lang w:val="fr-CA"/>
        </w:rPr>
        <w:t>Prérequis :</w:t>
      </w:r>
    </w:p>
    <w:p w14:paraId="18371CDE" w14:textId="010641C8" w:rsidR="009C1E2F" w:rsidRPr="005E6D43" w:rsidRDefault="004A0263" w:rsidP="509FEE31">
      <w:pPr>
        <w:jc w:val="both"/>
        <w:rPr>
          <w:rFonts w:ascii="Times New Roman" w:eastAsia="Times New Roman" w:hAnsi="Times New Roman" w:cs="Times New Roman"/>
          <w:sz w:val="26"/>
          <w:szCs w:val="26"/>
          <w:lang w:val="fr-CA"/>
        </w:rPr>
      </w:pPr>
      <w:r w:rsidRPr="005E6D43">
        <w:rPr>
          <w:rFonts w:ascii="Times New Roman" w:hAnsi="Times New Roman" w:cs="Times New Roman"/>
        </w:rPr>
        <w:br/>
      </w:r>
      <w:proofErr w:type="gramStart"/>
      <w:r w:rsidR="05A13EE4" w:rsidRPr="005E6D43">
        <w:rPr>
          <w:rFonts w:ascii="Times New Roman" w:eastAsia="Times New Roman" w:hAnsi="Times New Roman" w:cs="Times New Roman"/>
          <w:sz w:val="26"/>
          <w:szCs w:val="26"/>
        </w:rPr>
        <w:t>pip</w:t>
      </w:r>
      <w:proofErr w:type="gramEnd"/>
      <w:r w:rsidR="05A13EE4" w:rsidRPr="005E6D43">
        <w:rPr>
          <w:rFonts w:ascii="Times New Roman" w:eastAsia="Times New Roman" w:hAnsi="Times New Roman" w:cs="Times New Roman"/>
          <w:sz w:val="26"/>
          <w:szCs w:val="26"/>
        </w:rPr>
        <w:t xml:space="preserve"> install </w:t>
      </w:r>
      <w:proofErr w:type="spellStart"/>
      <w:r w:rsidR="05A13EE4" w:rsidRPr="005E6D43">
        <w:rPr>
          <w:rFonts w:ascii="Times New Roman" w:eastAsia="Times New Roman" w:hAnsi="Times New Roman" w:cs="Times New Roman"/>
          <w:sz w:val="26"/>
          <w:szCs w:val="26"/>
        </w:rPr>
        <w:t>networkx</w:t>
      </w:r>
      <w:proofErr w:type="spellEnd"/>
      <w:r w:rsidR="05A13EE4" w:rsidRPr="005E6D4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5A13EE4" w:rsidRPr="005E6D43">
        <w:rPr>
          <w:rFonts w:ascii="Times New Roman" w:eastAsia="Times New Roman" w:hAnsi="Times New Roman" w:cs="Times New Roman"/>
          <w:sz w:val="26"/>
          <w:szCs w:val="26"/>
        </w:rPr>
        <w:t>matplotlib</w:t>
      </w:r>
      <w:proofErr w:type="spellEnd"/>
      <w:r w:rsidR="05A13EE4" w:rsidRPr="005E6D4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5E6D43">
        <w:rPr>
          <w:rFonts w:ascii="Times New Roman" w:hAnsi="Times New Roman" w:cs="Times New Roman"/>
        </w:rPr>
        <w:br/>
      </w:r>
    </w:p>
    <w:p w14:paraId="63B45271" w14:textId="6814E389" w:rsidR="009C1E2F" w:rsidRPr="005E6D43" w:rsidRDefault="7239F50D" w:rsidP="7239F50D">
      <w:pPr>
        <w:jc w:val="both"/>
        <w:rPr>
          <w:rFonts w:ascii="Times New Roman" w:eastAsia="Times New Roman" w:hAnsi="Times New Roman" w:cs="Times New Roman"/>
          <w:sz w:val="26"/>
          <w:szCs w:val="26"/>
          <w:lang w:val="fr-CA"/>
        </w:rPr>
      </w:pPr>
      <w:r w:rsidRPr="005E6D43">
        <w:rPr>
          <w:rFonts w:ascii="Times New Roman" w:eastAsia="Times New Roman" w:hAnsi="Times New Roman" w:cs="Times New Roman"/>
          <w:sz w:val="26"/>
          <w:szCs w:val="26"/>
          <w:lang w:val="fr-CA"/>
        </w:rPr>
        <w:t xml:space="preserve">Commande pour lancer la simulation </w:t>
      </w:r>
      <w:r w:rsidR="3F032440" w:rsidRPr="005E6D43">
        <w:rPr>
          <w:rFonts w:ascii="Times New Roman" w:eastAsia="Times New Roman" w:hAnsi="Times New Roman" w:cs="Times New Roman"/>
          <w:sz w:val="26"/>
          <w:szCs w:val="26"/>
          <w:lang w:val="fr-CA"/>
        </w:rPr>
        <w:t xml:space="preserve"> dans un terminal </w:t>
      </w:r>
      <w:r w:rsidRPr="005E6D43">
        <w:rPr>
          <w:rFonts w:ascii="Times New Roman" w:eastAsia="Times New Roman" w:hAnsi="Times New Roman" w:cs="Times New Roman"/>
          <w:sz w:val="26"/>
          <w:szCs w:val="26"/>
          <w:lang w:val="fr-CA"/>
        </w:rPr>
        <w:t>:</w:t>
      </w:r>
    </w:p>
    <w:p w14:paraId="2327E220" w14:textId="6C6C41AB" w:rsidR="009C1E2F" w:rsidRPr="005E6D43" w:rsidRDefault="004A0263" w:rsidP="509FEE31">
      <w:pPr>
        <w:jc w:val="both"/>
        <w:rPr>
          <w:rFonts w:ascii="Times New Roman" w:eastAsia="Times New Roman" w:hAnsi="Times New Roman" w:cs="Times New Roman"/>
          <w:sz w:val="26"/>
          <w:szCs w:val="26"/>
          <w:lang w:val="fr-CA"/>
        </w:rPr>
      </w:pPr>
      <w:r w:rsidRPr="005E6D43">
        <w:rPr>
          <w:rFonts w:ascii="Times New Roman" w:hAnsi="Times New Roman" w:cs="Times New Roman"/>
        </w:rPr>
        <w:br/>
      </w:r>
      <w:r w:rsidR="014A064B" w:rsidRPr="005E6D43">
        <w:rPr>
          <w:rFonts w:ascii="Times New Roman" w:eastAsia="Times New Roman" w:hAnsi="Times New Roman" w:cs="Times New Roman"/>
          <w:sz w:val="26"/>
          <w:szCs w:val="26"/>
          <w:lang w:val="fr-CA"/>
        </w:rPr>
        <w:t>Python nom_du_ficher.py</w:t>
      </w:r>
      <w:r w:rsidRPr="005E6D43">
        <w:rPr>
          <w:rFonts w:ascii="Times New Roman" w:hAnsi="Times New Roman" w:cs="Times New Roman"/>
        </w:rPr>
        <w:br/>
      </w:r>
    </w:p>
    <w:p w14:paraId="1765B6D8" w14:textId="5DA8C5D7" w:rsidR="009C1E2F" w:rsidRPr="005E6D43" w:rsidRDefault="005E6D43" w:rsidP="509FEE31">
      <w:pPr>
        <w:pStyle w:val="Titre2"/>
        <w:jc w:val="both"/>
        <w:rPr>
          <w:rFonts w:ascii="Times New Roman" w:eastAsia="Times New Roman" w:hAnsi="Times New Roman" w:cs="Times New Roman"/>
          <w:lang w:val="fr-CA"/>
        </w:rPr>
      </w:pPr>
      <w:bookmarkStart w:id="11" w:name="_Toc192888353"/>
      <w:r>
        <w:rPr>
          <w:rFonts w:ascii="Times New Roman" w:eastAsia="Times New Roman" w:hAnsi="Times New Roman" w:cs="Times New Roman"/>
          <w:lang w:val="fr-CA"/>
        </w:rPr>
        <w:lastRenderedPageBreak/>
        <w:t>8</w:t>
      </w:r>
      <w:r w:rsidR="7239F50D" w:rsidRPr="005E6D43">
        <w:rPr>
          <w:rFonts w:ascii="Times New Roman" w:eastAsia="Times New Roman" w:hAnsi="Times New Roman" w:cs="Times New Roman"/>
          <w:lang w:val="fr-CA"/>
        </w:rPr>
        <w:t>. Conclusion</w:t>
      </w:r>
      <w:bookmarkEnd w:id="11"/>
    </w:p>
    <w:p w14:paraId="0731AFE2" w14:textId="6B560020" w:rsidR="009C1E2F" w:rsidRPr="005E6D43" w:rsidRDefault="2DA27609" w:rsidP="7239F50D">
      <w:pPr>
        <w:jc w:val="both"/>
        <w:rPr>
          <w:rFonts w:ascii="Times New Roman" w:eastAsia="Times New Roman" w:hAnsi="Times New Roman" w:cs="Times New Roman"/>
          <w:sz w:val="26"/>
          <w:szCs w:val="26"/>
          <w:lang w:val="fr-CA"/>
        </w:rPr>
      </w:pPr>
      <w:r w:rsidRPr="005E6D43">
        <w:rPr>
          <w:rFonts w:ascii="Times New Roman" w:eastAsia="Times New Roman" w:hAnsi="Times New Roman" w:cs="Times New Roman"/>
          <w:sz w:val="26"/>
          <w:szCs w:val="26"/>
          <w:lang w:val="fr-CA"/>
        </w:rPr>
        <w:t xml:space="preserve">Ce simulateur de livraison a permis de modéliser un processus logistique complet, de la gestion des commandes à l’optimisation des trajets des livreurs. En utilisant une file d’attente pour les commandes et un graphe routier pour les itinéraires, il </w:t>
      </w:r>
      <w:r w:rsidR="7239F50D" w:rsidRPr="005E6D43">
        <w:rPr>
          <w:rFonts w:ascii="Times New Roman" w:eastAsia="Times New Roman" w:hAnsi="Times New Roman" w:cs="Times New Roman"/>
          <w:sz w:val="26"/>
          <w:szCs w:val="26"/>
          <w:lang w:val="fr-CA"/>
        </w:rPr>
        <w:t>met en pratique plusieurs concepts :</w:t>
      </w:r>
    </w:p>
    <w:p w14:paraId="706D40B1" w14:textId="77777777" w:rsidR="009C1E2F" w:rsidRPr="005E6D43" w:rsidRDefault="7239F50D" w:rsidP="7239F50D">
      <w:pPr>
        <w:jc w:val="both"/>
        <w:rPr>
          <w:rFonts w:ascii="Times New Roman" w:eastAsia="Times New Roman" w:hAnsi="Times New Roman" w:cs="Times New Roman"/>
          <w:sz w:val="26"/>
          <w:szCs w:val="26"/>
          <w:lang w:val="fr-CA"/>
        </w:rPr>
      </w:pPr>
      <w:r w:rsidRPr="005E6D43">
        <w:rPr>
          <w:rFonts w:ascii="Times New Roman" w:eastAsia="Times New Roman" w:hAnsi="Times New Roman" w:cs="Times New Roman"/>
          <w:sz w:val="26"/>
          <w:szCs w:val="26"/>
          <w:lang w:val="fr-CA"/>
        </w:rPr>
        <w:t>• Gestion d’une file de commandes.</w:t>
      </w:r>
    </w:p>
    <w:p w14:paraId="380BE8AB" w14:textId="77777777" w:rsidR="009C1E2F" w:rsidRPr="005E6D43" w:rsidRDefault="7239F50D" w:rsidP="7239F50D">
      <w:pPr>
        <w:jc w:val="both"/>
        <w:rPr>
          <w:rFonts w:ascii="Times New Roman" w:eastAsia="Times New Roman" w:hAnsi="Times New Roman" w:cs="Times New Roman"/>
          <w:sz w:val="26"/>
          <w:szCs w:val="26"/>
          <w:lang w:val="fr-CA"/>
        </w:rPr>
      </w:pPr>
      <w:r w:rsidRPr="005E6D43">
        <w:rPr>
          <w:rFonts w:ascii="Times New Roman" w:eastAsia="Times New Roman" w:hAnsi="Times New Roman" w:cs="Times New Roman"/>
          <w:sz w:val="26"/>
          <w:szCs w:val="26"/>
          <w:lang w:val="fr-CA"/>
        </w:rPr>
        <w:t>• Optimisation des trajets de livraison avec un graphe pondéré.</w:t>
      </w:r>
    </w:p>
    <w:p w14:paraId="5F95CAF7" w14:textId="77777777" w:rsidR="009C1E2F" w:rsidRPr="005E6D43" w:rsidRDefault="7239F50D" w:rsidP="7239F50D">
      <w:pPr>
        <w:jc w:val="both"/>
        <w:rPr>
          <w:rFonts w:ascii="Times New Roman" w:eastAsia="Times New Roman" w:hAnsi="Times New Roman" w:cs="Times New Roman"/>
          <w:sz w:val="26"/>
          <w:szCs w:val="26"/>
          <w:lang w:val="fr-CA"/>
        </w:rPr>
      </w:pPr>
      <w:r w:rsidRPr="005E6D43">
        <w:rPr>
          <w:rFonts w:ascii="Times New Roman" w:eastAsia="Times New Roman" w:hAnsi="Times New Roman" w:cs="Times New Roman"/>
          <w:sz w:val="26"/>
          <w:szCs w:val="26"/>
          <w:lang w:val="fr-CA"/>
        </w:rPr>
        <w:t>• Visualisation dynamique du réseau routier.</w:t>
      </w:r>
    </w:p>
    <w:p w14:paraId="2570215D" w14:textId="4B12382D" w:rsidR="009C1E2F" w:rsidRPr="005E6D43" w:rsidRDefault="005E6D43" w:rsidP="509FEE31">
      <w:pPr>
        <w:pStyle w:val="Titre2"/>
        <w:jc w:val="both"/>
        <w:rPr>
          <w:rFonts w:ascii="Times New Roman" w:eastAsia="Times New Roman" w:hAnsi="Times New Roman" w:cs="Times New Roman"/>
          <w:lang w:val="fr-CA"/>
        </w:rPr>
      </w:pPr>
      <w:bookmarkStart w:id="12" w:name="_Toc192888354"/>
      <w:r>
        <w:rPr>
          <w:rFonts w:ascii="Times New Roman" w:eastAsia="Times New Roman" w:hAnsi="Times New Roman" w:cs="Times New Roman"/>
          <w:lang w:val="fr-CA"/>
        </w:rPr>
        <w:t>9</w:t>
      </w:r>
      <w:r w:rsidR="7239F50D" w:rsidRPr="005E6D43">
        <w:rPr>
          <w:rFonts w:ascii="Times New Roman" w:eastAsia="Times New Roman" w:hAnsi="Times New Roman" w:cs="Times New Roman"/>
          <w:lang w:val="fr-CA"/>
        </w:rPr>
        <w:t>. Améliorations possibles</w:t>
      </w:r>
      <w:bookmarkEnd w:id="12"/>
    </w:p>
    <w:p w14:paraId="2832C6BB" w14:textId="77777777" w:rsidR="009C1E2F" w:rsidRPr="005E6D43" w:rsidRDefault="7239F50D" w:rsidP="7239F50D">
      <w:pPr>
        <w:jc w:val="both"/>
        <w:rPr>
          <w:rFonts w:ascii="Times New Roman" w:eastAsia="Times New Roman" w:hAnsi="Times New Roman" w:cs="Times New Roman"/>
          <w:sz w:val="26"/>
          <w:szCs w:val="26"/>
          <w:lang w:val="fr-CA"/>
        </w:rPr>
      </w:pPr>
      <w:r w:rsidRPr="005E6D43">
        <w:rPr>
          <w:rFonts w:ascii="Times New Roman" w:eastAsia="Times New Roman" w:hAnsi="Times New Roman" w:cs="Times New Roman"/>
          <w:sz w:val="26"/>
          <w:szCs w:val="26"/>
          <w:lang w:val="fr-CA"/>
        </w:rPr>
        <w:t>• Ajout d’une interface graphique complète (</w:t>
      </w:r>
      <w:proofErr w:type="spellStart"/>
      <w:r w:rsidRPr="005E6D43">
        <w:rPr>
          <w:rFonts w:ascii="Times New Roman" w:eastAsia="Times New Roman" w:hAnsi="Times New Roman" w:cs="Times New Roman"/>
          <w:sz w:val="26"/>
          <w:szCs w:val="26"/>
          <w:lang w:val="fr-CA"/>
        </w:rPr>
        <w:t>tkinter</w:t>
      </w:r>
      <w:proofErr w:type="spellEnd"/>
      <w:r w:rsidRPr="005E6D43">
        <w:rPr>
          <w:rFonts w:ascii="Times New Roman" w:eastAsia="Times New Roman" w:hAnsi="Times New Roman" w:cs="Times New Roman"/>
          <w:sz w:val="26"/>
          <w:szCs w:val="26"/>
          <w:lang w:val="fr-CA"/>
        </w:rPr>
        <w:t xml:space="preserve"> ou </w:t>
      </w:r>
      <w:proofErr w:type="spellStart"/>
      <w:r w:rsidRPr="005E6D43">
        <w:rPr>
          <w:rFonts w:ascii="Times New Roman" w:eastAsia="Times New Roman" w:hAnsi="Times New Roman" w:cs="Times New Roman"/>
          <w:sz w:val="26"/>
          <w:szCs w:val="26"/>
          <w:lang w:val="fr-CA"/>
        </w:rPr>
        <w:t>customtkinter</w:t>
      </w:r>
      <w:proofErr w:type="spellEnd"/>
      <w:r w:rsidRPr="005E6D43">
        <w:rPr>
          <w:rFonts w:ascii="Times New Roman" w:eastAsia="Times New Roman" w:hAnsi="Times New Roman" w:cs="Times New Roman"/>
          <w:sz w:val="26"/>
          <w:szCs w:val="26"/>
          <w:lang w:val="fr-CA"/>
        </w:rPr>
        <w:t>).</w:t>
      </w:r>
    </w:p>
    <w:p w14:paraId="7B7CDD53" w14:textId="77777777" w:rsidR="009C1E2F" w:rsidRPr="005E6D43" w:rsidRDefault="7239F50D" w:rsidP="7239F50D">
      <w:pPr>
        <w:jc w:val="both"/>
        <w:rPr>
          <w:rFonts w:ascii="Times New Roman" w:eastAsia="Times New Roman" w:hAnsi="Times New Roman" w:cs="Times New Roman"/>
          <w:sz w:val="26"/>
          <w:szCs w:val="26"/>
          <w:lang w:val="fr-CA"/>
        </w:rPr>
      </w:pPr>
      <w:r w:rsidRPr="005E6D43">
        <w:rPr>
          <w:rFonts w:ascii="Times New Roman" w:eastAsia="Times New Roman" w:hAnsi="Times New Roman" w:cs="Times New Roman"/>
          <w:sz w:val="26"/>
          <w:szCs w:val="26"/>
          <w:lang w:val="fr-CA"/>
        </w:rPr>
        <w:t>• Gestion des pannes de livreurs.</w:t>
      </w:r>
    </w:p>
    <w:p w14:paraId="66D4F988" w14:textId="77777777" w:rsidR="009C1E2F" w:rsidRPr="005E6D43" w:rsidRDefault="7239F50D" w:rsidP="7239F50D">
      <w:pPr>
        <w:jc w:val="both"/>
        <w:rPr>
          <w:rFonts w:ascii="Times New Roman" w:eastAsia="Times New Roman" w:hAnsi="Times New Roman" w:cs="Times New Roman"/>
          <w:sz w:val="26"/>
          <w:szCs w:val="26"/>
          <w:lang w:val="fr-CA"/>
        </w:rPr>
      </w:pPr>
      <w:r w:rsidRPr="005E6D43">
        <w:rPr>
          <w:rFonts w:ascii="Times New Roman" w:eastAsia="Times New Roman" w:hAnsi="Times New Roman" w:cs="Times New Roman"/>
          <w:sz w:val="26"/>
          <w:szCs w:val="26"/>
          <w:lang w:val="fr-CA"/>
        </w:rPr>
        <w:t>• Gestion de la capacité de charge par livreur.</w:t>
      </w:r>
    </w:p>
    <w:p w14:paraId="4FE39C72" w14:textId="77777777" w:rsidR="009C1E2F" w:rsidRPr="005E6D43" w:rsidRDefault="7239F50D" w:rsidP="7239F50D">
      <w:pPr>
        <w:jc w:val="both"/>
        <w:rPr>
          <w:rFonts w:ascii="Times New Roman" w:eastAsia="Times New Roman" w:hAnsi="Times New Roman" w:cs="Times New Roman"/>
          <w:sz w:val="26"/>
          <w:szCs w:val="26"/>
          <w:lang w:val="fr-CA"/>
        </w:rPr>
      </w:pPr>
      <w:r w:rsidRPr="005E6D43">
        <w:rPr>
          <w:rFonts w:ascii="Times New Roman" w:eastAsia="Times New Roman" w:hAnsi="Times New Roman" w:cs="Times New Roman"/>
          <w:sz w:val="26"/>
          <w:szCs w:val="26"/>
          <w:lang w:val="fr-CA"/>
        </w:rPr>
        <w:t>• Priorisation des commandes urgentes.</w:t>
      </w:r>
    </w:p>
    <w:p w14:paraId="23F53726" w14:textId="77777777" w:rsidR="009C1E2F" w:rsidRPr="005E6D43" w:rsidRDefault="7239F50D" w:rsidP="7239F50D">
      <w:pPr>
        <w:jc w:val="both"/>
        <w:rPr>
          <w:rFonts w:ascii="Times New Roman" w:eastAsia="Times New Roman" w:hAnsi="Times New Roman" w:cs="Times New Roman"/>
          <w:sz w:val="26"/>
          <w:szCs w:val="26"/>
          <w:lang w:val="fr-CA"/>
        </w:rPr>
      </w:pPr>
      <w:r w:rsidRPr="005E6D43">
        <w:rPr>
          <w:rFonts w:ascii="Times New Roman" w:eastAsia="Times New Roman" w:hAnsi="Times New Roman" w:cs="Times New Roman"/>
          <w:sz w:val="26"/>
          <w:szCs w:val="26"/>
          <w:lang w:val="fr-CA"/>
        </w:rPr>
        <w:t>• Enregistrement de l’historique des livraisons.</w:t>
      </w:r>
    </w:p>
    <w:sectPr w:rsidR="009C1E2F" w:rsidRPr="005E6D43" w:rsidSect="00232E19">
      <w:pgSz w:w="11907" w:h="16839"/>
      <w:pgMar w:top="1134" w:right="1134" w:bottom="1134" w:left="1134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003232B"/>
    <w:multiLevelType w:val="hybridMultilevel"/>
    <w:tmpl w:val="C80C00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5C7E6D"/>
    <w:multiLevelType w:val="hybridMultilevel"/>
    <w:tmpl w:val="E8BC2BC0"/>
    <w:lvl w:ilvl="0" w:tplc="9C3AF8A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2158F5"/>
    <w:multiLevelType w:val="hybridMultilevel"/>
    <w:tmpl w:val="DC1CD4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E7129"/>
    <w:rsid w:val="00147619"/>
    <w:rsid w:val="0015074B"/>
    <w:rsid w:val="00232E19"/>
    <w:rsid w:val="0029639D"/>
    <w:rsid w:val="00316F2D"/>
    <w:rsid w:val="00326F90"/>
    <w:rsid w:val="004A0263"/>
    <w:rsid w:val="005E6D43"/>
    <w:rsid w:val="00626922"/>
    <w:rsid w:val="00967DF6"/>
    <w:rsid w:val="009C1E2F"/>
    <w:rsid w:val="009D78B6"/>
    <w:rsid w:val="00AA1D8D"/>
    <w:rsid w:val="00B47730"/>
    <w:rsid w:val="00CB0664"/>
    <w:rsid w:val="00DA6A45"/>
    <w:rsid w:val="00FC693F"/>
    <w:rsid w:val="014A064B"/>
    <w:rsid w:val="0236AFCC"/>
    <w:rsid w:val="026C5C15"/>
    <w:rsid w:val="03BAADA2"/>
    <w:rsid w:val="05A13EE4"/>
    <w:rsid w:val="05AC492A"/>
    <w:rsid w:val="05BFDABE"/>
    <w:rsid w:val="0BFED445"/>
    <w:rsid w:val="0E95A0AB"/>
    <w:rsid w:val="11D51EA6"/>
    <w:rsid w:val="16BDF386"/>
    <w:rsid w:val="17B6EAF3"/>
    <w:rsid w:val="18D6B2EA"/>
    <w:rsid w:val="1BB90EA8"/>
    <w:rsid w:val="1BC83D45"/>
    <w:rsid w:val="1F4FD3D6"/>
    <w:rsid w:val="211ECAB7"/>
    <w:rsid w:val="21C8F9F8"/>
    <w:rsid w:val="23426996"/>
    <w:rsid w:val="235FDE30"/>
    <w:rsid w:val="23AE929E"/>
    <w:rsid w:val="258B89C2"/>
    <w:rsid w:val="25CD997B"/>
    <w:rsid w:val="2675566E"/>
    <w:rsid w:val="26C17C80"/>
    <w:rsid w:val="274C7A5D"/>
    <w:rsid w:val="28052738"/>
    <w:rsid w:val="2962B9D5"/>
    <w:rsid w:val="2A26CFB9"/>
    <w:rsid w:val="2AFB5F2C"/>
    <w:rsid w:val="2DA27609"/>
    <w:rsid w:val="2E3CB945"/>
    <w:rsid w:val="2EE058EF"/>
    <w:rsid w:val="36D8B349"/>
    <w:rsid w:val="3B99D15E"/>
    <w:rsid w:val="3F032440"/>
    <w:rsid w:val="3F90B013"/>
    <w:rsid w:val="401CFC3C"/>
    <w:rsid w:val="413C1FCD"/>
    <w:rsid w:val="43401DFC"/>
    <w:rsid w:val="43E43A9D"/>
    <w:rsid w:val="44B8B32B"/>
    <w:rsid w:val="46D61FB9"/>
    <w:rsid w:val="4BD4B40C"/>
    <w:rsid w:val="4D229C65"/>
    <w:rsid w:val="4F016008"/>
    <w:rsid w:val="5018A823"/>
    <w:rsid w:val="509FEE31"/>
    <w:rsid w:val="550A5BEE"/>
    <w:rsid w:val="552579BC"/>
    <w:rsid w:val="5678336A"/>
    <w:rsid w:val="58E7850C"/>
    <w:rsid w:val="5AC43D6F"/>
    <w:rsid w:val="5BAB0141"/>
    <w:rsid w:val="68F137F5"/>
    <w:rsid w:val="6CE4FB30"/>
    <w:rsid w:val="6D588670"/>
    <w:rsid w:val="6DEE569A"/>
    <w:rsid w:val="6DFFF53A"/>
    <w:rsid w:val="6E10F774"/>
    <w:rsid w:val="6FAE8AFB"/>
    <w:rsid w:val="7239F50D"/>
    <w:rsid w:val="72E47259"/>
    <w:rsid w:val="73145889"/>
    <w:rsid w:val="7343CACF"/>
    <w:rsid w:val="758A0608"/>
    <w:rsid w:val="790FCC0D"/>
    <w:rsid w:val="795FD7AA"/>
    <w:rsid w:val="7A5B8F03"/>
    <w:rsid w:val="7A71F7F5"/>
    <w:rsid w:val="7C45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61907DA5-3022-446C-B158-90CEBFF7F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link w:val="SansinterligneCar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M1">
    <w:name w:val="toc 1"/>
    <w:basedOn w:val="Normal"/>
    <w:next w:val="Normal"/>
    <w:uiPriority w:val="39"/>
    <w:unhideWhenUsed/>
    <w:rsid w:val="7239F50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7239F50D"/>
    <w:rPr>
      <w:color w:val="0000FF"/>
      <w:u w:val="single"/>
    </w:rPr>
  </w:style>
  <w:style w:type="paragraph" w:styleId="TM2">
    <w:name w:val="toc 2"/>
    <w:basedOn w:val="Normal"/>
    <w:next w:val="Normal"/>
    <w:uiPriority w:val="39"/>
    <w:unhideWhenUsed/>
    <w:rsid w:val="7239F50D"/>
    <w:pPr>
      <w:spacing w:after="100"/>
      <w:ind w:left="220"/>
    </w:pPr>
  </w:style>
  <w:style w:type="paragraph" w:styleId="TM3">
    <w:name w:val="toc 3"/>
    <w:basedOn w:val="Normal"/>
    <w:next w:val="Normal"/>
    <w:uiPriority w:val="39"/>
    <w:unhideWhenUsed/>
    <w:rsid w:val="7239F50D"/>
    <w:pPr>
      <w:spacing w:after="100"/>
      <w:ind w:left="440"/>
    </w:pPr>
  </w:style>
  <w:style w:type="table" w:styleId="Grilledetableauclaire">
    <w:name w:val="Grid Table Light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ansinterligneCar">
    <w:name w:val="Sans interligne Car"/>
    <w:basedOn w:val="Policepardfaut"/>
    <w:link w:val="Sansinterligne"/>
    <w:uiPriority w:val="1"/>
    <w:rsid w:val="00232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5E602159FF04932AE6A7B921821F1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43335-20E0-424A-9CA9-13290C64CE3C}"/>
      </w:docPartPr>
      <w:docPartBody>
        <w:p w:rsidR="002B4443" w:rsidRDefault="00386557" w:rsidP="00386557">
          <w:pPr>
            <w:pStyle w:val="25E602159FF04932AE6A7B921821F1E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FD2BCC6D79D49D192046E6316B34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63743-D866-4549-B765-0650DCA0DE83}"/>
      </w:docPartPr>
      <w:docPartBody>
        <w:p w:rsidR="002B4443" w:rsidRDefault="00386557" w:rsidP="00386557">
          <w:pPr>
            <w:pStyle w:val="FFD2BCC6D79D49D192046E6316B34DD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557"/>
    <w:rsid w:val="002B4443"/>
    <w:rsid w:val="00386557"/>
    <w:rsid w:val="00626922"/>
    <w:rsid w:val="00863D2C"/>
    <w:rsid w:val="00953A95"/>
    <w:rsid w:val="00DA6A45"/>
    <w:rsid w:val="00EB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A" w:eastAsia="fr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5E602159FF04932AE6A7B921821F1E3">
    <w:name w:val="25E602159FF04932AE6A7B921821F1E3"/>
    <w:rsid w:val="00386557"/>
  </w:style>
  <w:style w:type="paragraph" w:customStyle="1" w:styleId="FFD2BCC6D79D49D192046E6316B34DD2">
    <w:name w:val="FFD2BCC6D79D49D192046E6316B34DD2"/>
    <w:rsid w:val="003865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2025-03-07T00:00:00</PublishDate>
  <Abstract/>
  <CompanyAddress>GROUPE 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C31C3F-1344-4448-841E-E7ED1682F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726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SIMULATEUR DE LIVRAISON</vt:lpstr>
    </vt:vector>
  </TitlesOfParts>
  <Manager/>
  <Company>ALGORITHMIQUE ET STRUCTURE DE DONNEES</Company>
  <LinksUpToDate>false</LinksUpToDate>
  <CharactersWithSpaces>4714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SIMULATEUR DE LIVRAISON</dc:title>
  <dc:subject>DOCUMENTATION</dc:subject>
  <dc:creator>python-docx</dc:creator>
  <cp:keywords/>
  <dc:description>generated by python-docx</dc:description>
  <cp:lastModifiedBy>DG</cp:lastModifiedBy>
  <cp:revision>2</cp:revision>
  <dcterms:created xsi:type="dcterms:W3CDTF">2025-03-14T22:46:00Z</dcterms:created>
  <dcterms:modified xsi:type="dcterms:W3CDTF">2025-03-14T22:46:00Z</dcterms:modified>
  <cp:category/>
</cp:coreProperties>
</file>