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МИНИСТЕРСТВО ОБРАЗОВАНИЯ И НАУКИ</w:t>
        <w:br/>
        <w:t>КЫРГЫЗСКОЙ РЕСПУБЛИКИ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КЫРГЫЗСКИЙ ГОСУДАРСТВЕННЫЙ ТЕХНИЧЕСКИЙ УНИВЕРСИТЕТ</w:t>
        <w:br/>
        <w:t>ИМ. И. РАЗЗАКОВА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Кафедра: Прикладная информатика</w:t>
      </w:r>
    </w:p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КУРСОВАЯ РАБОТА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дисциплине «Web-технологии»</w:t>
      </w:r>
    </w:p>
    <w:p/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Разработка интерфейса веб-приложения «Автошкола»</w:t>
      </w:r>
    </w:p>
    <w:p/>
    <w:p/>
    <w:p/>
    <w:p>
      <w:pPr>
        <w:jc w:val="right"/>
      </w:pPr>
      <w:r>
        <w:rPr>
          <w:rFonts w:ascii="Times New Roman" w:hAnsi="Times New Roman" w:eastAsia="Times New Roman"/>
          <w:b w:val="0"/>
          <w:i w:val="0"/>
          <w:sz w:val="24"/>
        </w:rPr>
        <w:t>Выполнил(а): студент(ка) группы ПИ-2-23</w:t>
        <w:br/>
      </w:r>
      <w:r>
        <w:rPr>
          <w:rFonts w:ascii="Times New Roman" w:hAnsi="Times New Roman" w:eastAsia="Times New Roman"/>
          <w:b w:val="0"/>
          <w:i w:val="0"/>
          <w:sz w:val="24"/>
        </w:rPr>
        <w:t>___________________</w:t>
        <w:br/>
      </w:r>
      <w:r>
        <w:rPr>
          <w:rFonts w:ascii="Times New Roman" w:hAnsi="Times New Roman" w:eastAsia="Times New Roman"/>
          <w:b w:val="0"/>
          <w:i w:val="0"/>
          <w:sz w:val="24"/>
        </w:rPr>
        <w:t>Проверил(а): преподаватель</w:t>
        <w:br/>
        <w:t>___________________</w:t>
      </w:r>
    </w:p>
    <w:p/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Бишкек — 2025 г.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ЗАДАНИЕ НА КУРСОВУЮ РАБОТУ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Студент(ка): _________________________________________________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Группа: ______________________________________________________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Тема курсовой работы: Разработка интерфейса веб-приложения «Автошкола»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Дата выдачи задания: «___» ____________ 2025 г.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выполненной работы: «___» ____________ 2025 г.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задания: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Провести анализ предметной области «Автошкола».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Сформулировать функциональные требования к веб-приложению.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Спроектировать структуру веб-приложения и макеты интерфейса.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Разработать клиентскую часть веб-приложения с использованием HTML5, CSS3, Bootstrap 5 и JavaScript.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Реализовать следующие страницы: главная, курсы, расписание, инструкторы, форма записи, авторизация, личный кабинет.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Провести тестирование веб-приложения.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Оформить пояснительную записку.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Руководитель: ________________________  «___» __________ 2025 г.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Студент(ка):   ________________________  «___» __________ 2025 г.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ВВЕДЕНИЕ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................................................... 4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АНАЛИЗ ПРЕДМЕТНОЙ ОБЛАСТИ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............................... 5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1.1. Описание предметной области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 5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1.2. Постановка задачи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.................................. 6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1.3. Функциональные требования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 7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ПРОЕКТИРОВАНИЕ ВЕБ-ПРИЛОЖЕНИЯ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 8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2.1. Структура веб-приложения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 8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2.2. Макеты интерфейса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................................. 10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2.3. Используемые технологии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 11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РАЗРАБОТКА ВЕБ-ПРИЛОЖЕНИЯ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.............................. 13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3.1. Реализация клиентской части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 13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3.2. Реализация интерактивности (JavaScript)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 16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3.3. Описание страниц веб-приложения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 18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ТЕСТИРОВАНИЕ ВЕБ-ПРИЛОЖЕНИЯ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 22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4.1. Методика тестирования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 22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4.2. Результаты тестирования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 23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ЗАКЛЮЧЕНИЕ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................................................ 25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СПИСОК ЛИТЕРАТУРЫ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......................................... 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современном мире автомобиль является неотъемлемой частью жизни большинства людей. С каждым годом число автовладельцев в Кыргызской Республике неуклонно растёт, что обусловливает повышенный спрос на услуги автошкол. В этих условиях автошколам необходимо использовать современные информационные технологии для организации учебного процесса, привлечения новых учеников и эффективного управления своей деятельностью.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Веб-приложение для автошколы позволяет автоматизировать ключевые процессы: запись на курсы, управление расписанием занятий, ведение личных кабинетов учеников, а также предоставление актуальной информации об инструкторах и условиях обучения. Наличие удобного и функционального веб-интерфейса повышает конкурентоспособность автошколы и улучшает качество обслуживания клиентов.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Целью данной курсовой работы является разработка интерфейса веб-приложения «Автошкола» с использованием современных веб-технологий — HTML5, CSS3, Bootstrap 5 и JavaScript. Разработанный веб-сайт должен обеспечивать удобный доступ к информации об автошколе, позволять записываться на курсы в режиме онлайн и предоставлять ученикам личный кабинет для отслеживания прогресса обучения.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поставленной цели необходимо решить следующие задачи: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провести анализ предметной области и выявить функциональные требования к системе;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спроектировать структуру веб-приложения и разработать макеты страниц;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реализовать пользовательский интерфейс с применением HTML5, CSS3 и Bootstrap 5;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обеспечить интерактивность интерфейса с помощью JavaScript;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провести тестирование разработанного веб-приложения.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является учебное заведение «Автошкола АвтоПрофи» — лицензированная организация, занимающаяся подготовкой водителей транспортных средств категорий A, B, C и D.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заключается в создании функционального прототипа веб-приложения, который может быть использован в реальной деятельности автошколы после доработки серверной части.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1. АНАЛИЗ ПРЕДМЕТНОЙ ОБЛАСТИ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1.1. Описание предметной области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Автошкола — это образовательное учреждение, осуществляющее подготовку водителей транспортных средств в соответствии с требованиями законодательства Кыргызской Республики. Деятельность автошколы регулируется нормативными документами Государственной инспекции безопасности дорожного движения (ГУОБДД МВД КР) и предусматривает выдачу лицензии на право осуществления образовательной деятельности.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Ключевыми субъектами предметной области «Автошкола» являются: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— Администрация: </w:t>
      </w:r>
      <w:r>
        <w:rPr>
          <w:rFonts w:ascii="Times New Roman" w:hAnsi="Times New Roman" w:eastAsia="Times New Roman"/>
          <w:b w:val="0"/>
          <w:i w:val="0"/>
          <w:sz w:val="28"/>
        </w:rPr>
        <w:t>руководство автошколой, контроль учебного процесса, управление финансами;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— Инструкторы: </w:t>
      </w:r>
      <w:r>
        <w:rPr>
          <w:rFonts w:ascii="Times New Roman" w:hAnsi="Times New Roman" w:eastAsia="Times New Roman"/>
          <w:b w:val="0"/>
          <w:i w:val="0"/>
          <w:sz w:val="28"/>
        </w:rPr>
        <w:t>проведение теоретических и практических занятий, аттестация учеников;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— Ученики (курсанты): </w:t>
      </w:r>
      <w:r>
        <w:rPr>
          <w:rFonts w:ascii="Times New Roman" w:hAnsi="Times New Roman" w:eastAsia="Times New Roman"/>
          <w:b w:val="0"/>
          <w:i w:val="0"/>
          <w:sz w:val="28"/>
        </w:rPr>
        <w:t>обучающиеся, записавшиеся на курс вождения;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— Секретариат: </w:t>
      </w:r>
      <w:r>
        <w:rPr>
          <w:rFonts w:ascii="Times New Roman" w:hAnsi="Times New Roman" w:eastAsia="Times New Roman"/>
          <w:b w:val="0"/>
          <w:i w:val="0"/>
          <w:sz w:val="28"/>
        </w:rPr>
        <w:t>запись учеников, ведение документации, оформление договоров;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Основными объектами предметной области являются: учебные курсы (категории A, B, C, D), расписание занятий, учебные автомобили, аудитории для теоретических занятий, учебный автодром, учебные материалы (ПДД, правила безопасности).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процессы, выполняемые в системе: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запись нового ученика (оформление договора, сбор документов);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формирование групп и составление расписания занятий;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проведение теоретических занятий по ПДД;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проведение практических занятий на автодроме и в городе;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внутренняя аттестация и допуск к государственному экзамену;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учёт оплаты и выдача документов (свидетельства об окончании курсов).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1.2. Постановка задачи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анализа предметной области была сформулирована следующая постановка задачи: необходимо разработать веб-интерфейс для автошколы «АвтоПрофи», обеспечивающий информационное взаимодействие между автошколой и потенциальными учениками, а также предоставляющий ученикам удобный инструмент для управления своим обучением.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должно решать следующие задачи: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Предоставление исчерпывающей информации об автошколе, доступных курсах, ценах, инструкторах и расписании занятий.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Обеспечение удобной онлайн-записи на курсы без необходимости личного визита в автошколу.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Предоставление ученикам личного кабинета для отслеживания прогресса обучения, просмотра расписания и оплаты.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Обеспечение адаптивного отображения на устройствах с различными размерами экрана.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Реализация интуитивно понятной навигации и современного дизайна интерфейса.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1.3. Функциональные требования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основании анализа предметной области и постановки задачи сформулированы следующие функциональные требования к веб-приложению.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1 — Функциональные требования к веб-приложению «Автошкола»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Отображение информации об автошколе (история, лицензия, контакты)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Просмотр каталога курсов (категории A, B, C, D с ценами)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Просмотр расписания теоретических и практических занятий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Просмотр информации об инструкторах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Средний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Онлайн-запись на курс через форму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Регистрация и авторизация пользователей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Личный кабинет ученика с прогрессом обучения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Просмотр ближайших занятий в личном кабинете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Средний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Онлайн-тестирование по ПДД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Средний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Онлайн-оплата обучения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Низкий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Адаптивный дизайн (мобильные, планшеты, ПК)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Кроссбраузерная совместимость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2"/>
              </w:rPr>
              <w:t>Высокий</w:t>
            </w:r>
          </w:p>
        </w:tc>
      </w:tr>
    </w:tbl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2. ПРОЕКТИРОВАНИЕ ВЕБ-ПРИЛОЖЕНИЯ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2.1. Структура веб-приложения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представляет собой многостраничный сайт, реализованный на клиентской стороне (frontend) без серверной части. Взаимодействие пользователя с данными осуществляется через веб-интерфейс в браузере.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Веб-приложение «Автошкола» состоит из следующих страниц: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2 — Структура веб-приложения «Автошкола»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Файл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Страница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index.html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Главная страница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Приветственный экран (hero-секция), информация об автошколе, краткий обзор курсов, статистика, отзывы выпускников, призыв к действию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courses.html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Курсы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Подробное описание всех категорий (A, B, C, D), программы обучения, сравнительная таблица цен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schedule.html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Расписание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Таблица расписания теоретических и практических занятий с фильтрацией по инструктору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instructors.html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Инструкторы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Карточки инструкторов с информацией об опыте, категориях и рейтинге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register.html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Запись на курс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Многошаговая форма записи на курс с выбором категории, инструктора и времени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login.html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Вход / Регистрация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Форма авторизации и регистрации пользователей с вкладками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cabinet.html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Личный кабинет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Дашборд ученика: прогресс обучения, ближайшие занятия, ПДД-тесты, оплата, документы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Навигация между страницами реализована через единое горизонтальное меню (navbar), фиксированное в верхней части страницы. Меню содержит ссылки на все основные разделы, а также кнопку перехода в личный кабинет. В мобильной версии меню сворачивается в «гамбургер»-кнопку.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Файловая структура проекта организована следующим образом:</w:t>
      </w:r>
    </w:p>
    <w:p>
      <w:pPr>
        <w:ind w:firstLine="0" w:left="850"/>
      </w:pPr>
      <w:r>
        <w:rPr>
          <w:rFonts w:ascii="Courier New" w:hAnsi="Courier New"/>
          <w:sz w:val="22"/>
        </w:rPr>
        <w:t>autoshkola/           — корневой каталог проекта</w:t>
      </w:r>
    </w:p>
    <w:p>
      <w:pPr>
        <w:ind w:firstLine="0" w:left="850"/>
      </w:pPr>
      <w:r>
        <w:rPr>
          <w:rFonts w:ascii="Courier New" w:hAnsi="Courier New"/>
          <w:sz w:val="22"/>
        </w:rPr>
        <w:t>├── index.html         — главная страница</w:t>
      </w:r>
    </w:p>
    <w:p>
      <w:pPr>
        <w:ind w:firstLine="0" w:left="850"/>
      </w:pPr>
      <w:r>
        <w:rPr>
          <w:rFonts w:ascii="Courier New" w:hAnsi="Courier New"/>
          <w:sz w:val="22"/>
        </w:rPr>
        <w:t>├── courses.html       — страница курсов</w:t>
      </w:r>
    </w:p>
    <w:p>
      <w:pPr>
        <w:ind w:firstLine="0" w:left="850"/>
      </w:pPr>
      <w:r>
        <w:rPr>
          <w:rFonts w:ascii="Courier New" w:hAnsi="Courier New"/>
          <w:sz w:val="22"/>
        </w:rPr>
        <w:t>├── schedule.html      — расписание</w:t>
      </w:r>
    </w:p>
    <w:p>
      <w:pPr>
        <w:ind w:firstLine="0" w:left="850"/>
      </w:pPr>
      <w:r>
        <w:rPr>
          <w:rFonts w:ascii="Courier New" w:hAnsi="Courier New"/>
          <w:sz w:val="22"/>
        </w:rPr>
        <w:t>├── instructors.html   — инструкторы</w:t>
      </w:r>
    </w:p>
    <w:p>
      <w:pPr>
        <w:ind w:firstLine="0" w:left="850"/>
      </w:pPr>
      <w:r>
        <w:rPr>
          <w:rFonts w:ascii="Courier New" w:hAnsi="Courier New"/>
          <w:sz w:val="22"/>
        </w:rPr>
        <w:t>├── register.html      — запись на курс</w:t>
      </w:r>
    </w:p>
    <w:p>
      <w:pPr>
        <w:ind w:firstLine="0" w:left="850"/>
      </w:pPr>
      <w:r>
        <w:rPr>
          <w:rFonts w:ascii="Courier New" w:hAnsi="Courier New"/>
          <w:sz w:val="22"/>
        </w:rPr>
        <w:t>├── login.html         — авторизация</w:t>
      </w:r>
    </w:p>
    <w:p>
      <w:pPr>
        <w:ind w:firstLine="0" w:left="850"/>
      </w:pPr>
      <w:r>
        <w:rPr>
          <w:rFonts w:ascii="Courier New" w:hAnsi="Courier New"/>
          <w:sz w:val="22"/>
        </w:rPr>
        <w:t>├── cabinet.html       — личный кабинет</w:t>
      </w:r>
    </w:p>
    <w:p>
      <w:pPr>
        <w:ind w:firstLine="0" w:left="850"/>
      </w:pPr>
      <w:r>
        <w:rPr>
          <w:rFonts w:ascii="Courier New" w:hAnsi="Courier New"/>
          <w:sz w:val="22"/>
        </w:rPr>
        <w:t>├── css/</w:t>
      </w:r>
    </w:p>
    <w:p>
      <w:pPr>
        <w:ind w:firstLine="0" w:left="850"/>
      </w:pPr>
      <w:r>
        <w:rPr>
          <w:rFonts w:ascii="Courier New" w:hAnsi="Courier New"/>
          <w:sz w:val="22"/>
        </w:rPr>
        <w:t>│   └── style.css      — пользовательские стили</w:t>
      </w:r>
    </w:p>
    <w:p>
      <w:pPr>
        <w:ind w:firstLine="0" w:left="850"/>
      </w:pPr>
      <w:r>
        <w:rPr>
          <w:rFonts w:ascii="Courier New" w:hAnsi="Courier New"/>
          <w:sz w:val="22"/>
        </w:rPr>
        <w:t>└── js/</w:t>
      </w:r>
    </w:p>
    <w:p>
      <w:pPr>
        <w:ind w:firstLine="0" w:left="850"/>
      </w:pPr>
      <w:r>
        <w:rPr>
          <w:rFonts w:ascii="Courier New" w:hAnsi="Courier New"/>
          <w:sz w:val="22"/>
        </w:rPr>
        <w:t xml:space="preserve">    └── main.js        — JavaScript-логика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2.2. Макеты интерфейса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этапе проектирования были разработаны концептуальные макеты (wireframes) всех основных страниц веб-приложения. Макеты описывают расположение ключевых элементов интерфейса без детальной визуальной проработки.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Главная страница содержит следующие блоки (сверху вниз):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Навигационная панель (navbar) — логотип, ссылки меню, кнопка входа;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Приветственный экран (hero) — заголовок, подзаголовок, кнопки призыва к действию, иллюстрация;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Полоса статистики — ключевые показатели автошколы (опыт, выпускники, инструкторы, % сдачи);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Раздел «О нас» — описание автошколы с иконками преимуществ;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Раздел «Курсы» — 4 карточки курсов с краткими описаниями и ценами;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Раздел «Преимущества» — 6 карточек с ключевыми преимуществами автошколы;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Отзывы выпускников — 3 карточки с цитатами учеников;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Призыв к действию (CTA) — кнопки записи и звонка;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Подвал (footer) — контакты, ссылки, социальные сети.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Личный кабинет реализован в виде двухколоночного макета: левая колонка — вертикальное меню навигации по разделам, правая — контентная область с активным разделом. Разделы кабинета: Дашборд, Профиль, Занятия, Тесты, Оплата, Документы.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2.3. Используемые технологии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разработке веб-приложения «Автошкола» использован следующий стек технологий: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HTML5 — </w:t>
      </w:r>
      <w:r>
        <w:rPr>
          <w:rFonts w:ascii="Times New Roman" w:hAnsi="Times New Roman" w:eastAsia="Times New Roman"/>
          <w:b w:val="0"/>
          <w:i w:val="0"/>
          <w:sz w:val="28"/>
        </w:rPr>
        <w:t>Язык разметки для создания структуры веб-страниц. Использованы семантические теги: &lt;header&gt;, &lt;nav&gt;, &lt;main&gt;, &lt;section&gt;, &lt;footer&gt;, &lt;article&gt;. Структура страниц соответствует стандарту HTML5.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CSS3 — </w:t>
      </w:r>
      <w:r>
        <w:rPr>
          <w:rFonts w:ascii="Times New Roman" w:hAnsi="Times New Roman" w:eastAsia="Times New Roman"/>
          <w:b w:val="0"/>
          <w:i w:val="0"/>
          <w:sz w:val="28"/>
        </w:rPr>
        <w:t>Каскадные таблицы стилей для оформления интерфейса. Применены: Flexbox и CSS Grid для адаптивной вёрстки, CSS-переменные (custom properties) для единой цветовой схемы, медиазапросы (media queries) для адаптации под мобильные устройства, CSS-анимации и переходы (transitions) для интерактивных эффектов.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Bootstrap 5.3 — </w:t>
      </w:r>
      <w:r>
        <w:rPr>
          <w:rFonts w:ascii="Times New Roman" w:hAnsi="Times New Roman" w:eastAsia="Times New Roman"/>
          <w:b w:val="0"/>
          <w:i w:val="0"/>
          <w:sz w:val="28"/>
        </w:rPr>
        <w:t>CSS-фреймворк для быстрой разработки адаптивного интерфейса. Используется сетка (grid system), готовые компоненты (navbar, cards, badges, forms, modals), утилиты и иконки Bootstrap Icons.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JavaScript (ES6+) — </w:t>
      </w:r>
      <w:r>
        <w:rPr>
          <w:rFonts w:ascii="Times New Roman" w:hAnsi="Times New Roman" w:eastAsia="Times New Roman"/>
          <w:b w:val="0"/>
          <w:i w:val="0"/>
          <w:sz w:val="28"/>
        </w:rPr>
        <w:t>Язык программирования для реализации интерактивности. Реализованы: обработка событий форм, валидация данных, анимация счётчиков, переключение разделов в личном кабинете, фильтрация расписания.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Bootstrap Icons 1.11 — </w:t>
      </w:r>
      <w:r>
        <w:rPr>
          <w:rFonts w:ascii="Times New Roman" w:hAnsi="Times New Roman" w:eastAsia="Times New Roman"/>
          <w:b w:val="0"/>
          <w:i w:val="0"/>
          <w:sz w:val="28"/>
        </w:rPr>
        <w:t>Библиотека SVG-иконок для визуального оформления интерфейса (более 1800 иконок).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Выбор данного стека технологий обусловлен следующими факторами: широкая поддержка браузерами, богатая документация и сообщество, быстрая разработка с использованием Bootstrap, отсутствие необходимости в серверной части для демонстрации интерфейса.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3. РАЗРАБОТКА ВЕБ-ПРИЛОЖЕНИЯ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3.1. Реализация клиентской части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Клиентская часть веб-приложения реализована в виде семи HTML-страниц, объединённых общей навигацией, CSS-стилями и JavaScript-логикой. Для обеспечения единообразия дизайна все страницы используют один файл стилей (css/style.css) и один файл скриптов (js/main.js).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Цветовая схема приложения основана на двух базовых цветах: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основной цвет (#1a3c6e) — тёмно-синий, использован для навигационной панели, заголовков, кнопок;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акцентный цвет (#e74c3c) — красный, использован для выделения важных элементов и кнопок призыва к действию.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HTML-страниц. Каждая страница веб-приложения имеет стандартную структуру: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Навигационная панель (navbar) — единая для всех страниц, фиксированная (sticky-top);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Шапка страницы (page-header) — градиентный блок с заголовком и «хлебными крошками»;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Основной контент (main content) — уникальный для каждой страницы;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Подвал (footer) — единый для всех страниц, содержит контактную информацию.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компонентов CSS. Для обеспечения согласованности визуального стиля разработана система переиспользуемых CSS-компонентов: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.card — базовый стиль карточки с тенью и анимацией при наведении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.course-card — карточка курса с цветным заголовком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.instructor-card — карточка инструктора с аватаром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.time-slot — ячейка расписания с цветовой кодировкой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.price-tag — стиль отображения цены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.stats-bar — полоса статистики с красным фоном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.form-card — стилизованная форма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.auth-card — карточка авторизации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.cabinet-header — шапка личного кабинета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Главная страница (index.html)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Главная страница является визитной карточкой автошколы и содержит всю ключевую информацию для принятия решения об обучении. Hero-секция реализована с градиентным фоном и псевдоэлементом ::after, создающим декоративный круг. Кнопки в секции ведут на страницы записи и курсов.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Полоса статистики содержит анимированные счётчики (JavaScript): 15+ лет опыта, 3500+ выпускников, 12 инструкторов, 95% сдают с первого раза. Анимация запускается при загрузке страницы функцией animateCounters().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Страница курсов (courses.html)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курсов содержит подробное описание каждой из четырёх категорий (A, B, C, D) в формате чередующихся блоков «текст слева — иллюстрация справа» и «иллюстрация слева — текст справа». Каждый блок включает: программу теории и практики, стоимость курса, длительность и кнопку записи. Внизу страницы расположена сравнительная таблица цен.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Страница расписания (schedule.html)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Расписание представлено в виде двух таблиц Bootstrap: отдельно для теоретических и практических занятий. Ячейки таблицы используют цветовую кодировку: зелёный — теория, синий — практика на площадке, фиолетовый — практика в городе, серый — свободно. Реализована фильтрация по инструктору через выпадающий список. При выборе инструктора JavaScript скрывает строки, не принадлежащие выбранному инструктору (атрибут data-instructor).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3.2. Реализация интерактивности (JavaScript)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js/main.js содержит всю JavaScript-логику приложения. Код организован как набор функций, вызываемых обработчиками событий после полной загрузки DOM (событие DOMContentLoaded).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Реализованные функции: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Активный пункт меню: </w:t>
      </w:r>
      <w:r>
        <w:rPr>
          <w:rFonts w:ascii="Times New Roman" w:hAnsi="Times New Roman" w:eastAsia="Times New Roman"/>
          <w:b w:val="0"/>
          <w:i w:val="0"/>
          <w:sz w:val="28"/>
        </w:rPr>
        <w:t>При загрузке страницы определяется текущий URL и соответствующий пункт меню получает класс active.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Плавная прокрутка: </w:t>
      </w:r>
      <w:r>
        <w:rPr>
          <w:rFonts w:ascii="Times New Roman" w:hAnsi="Times New Roman" w:eastAsia="Times New Roman"/>
          <w:b w:val="0"/>
          <w:i w:val="0"/>
          <w:sz w:val="28"/>
        </w:rPr>
        <w:t>Для всех ссылок с якорем (#) реализована плавная прокрутка к целевому элементу.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Анимация счётчиков: </w:t>
      </w:r>
      <w:r>
        <w:rPr>
          <w:rFonts w:ascii="Times New Roman" w:hAnsi="Times New Roman" w:eastAsia="Times New Roman"/>
          <w:b w:val="0"/>
          <w:i w:val="0"/>
          <w:sz w:val="28"/>
        </w:rPr>
        <w:t>Функция animateCounters() постепенно увеличивает числа в статистике до целевого значения.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Валидация форм: </w:t>
      </w:r>
      <w:r>
        <w:rPr>
          <w:rFonts w:ascii="Times New Roman" w:hAnsi="Times New Roman" w:eastAsia="Times New Roman"/>
          <w:b w:val="0"/>
          <w:i w:val="0"/>
          <w:sz w:val="28"/>
        </w:rPr>
        <w:t>Для форм записи и регистрации реализована клиентская валидация с использованием Bootstrap Validation.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Фильтр расписания: </w:t>
      </w:r>
      <w:r>
        <w:rPr>
          <w:rFonts w:ascii="Times New Roman" w:hAnsi="Times New Roman" w:eastAsia="Times New Roman"/>
          <w:b w:val="0"/>
          <w:i w:val="0"/>
          <w:sz w:val="28"/>
        </w:rPr>
        <w:t>Функция filterSchedule() скрывает/показывает строки расписания в зависимости от выбранного инструктора.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Переключение разделов: </w:t>
      </w:r>
      <w:r>
        <w:rPr>
          <w:rFonts w:ascii="Times New Roman" w:hAnsi="Times New Roman" w:eastAsia="Times New Roman"/>
          <w:b w:val="0"/>
          <w:i w:val="0"/>
          <w:sz w:val="28"/>
        </w:rPr>
        <w:t>В личном кабинете клики по меню переключают видимые секции без перезагрузки страницы.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Показ/скрытие пароля: </w:t>
      </w:r>
      <w:r>
        <w:rPr>
          <w:rFonts w:ascii="Times New Roman" w:hAnsi="Times New Roman" w:eastAsia="Times New Roman"/>
          <w:b w:val="0"/>
          <w:i w:val="0"/>
          <w:sz w:val="28"/>
        </w:rPr>
        <w:t>Кнопка с иконкой глаза переключает тип поля пароля между text и password.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кода — функция анимации счётчиков:</w:t>
      </w:r>
    </w:p>
    <w:p>
      <w:pPr>
        <w:ind w:left="850"/>
      </w:pPr>
      <w:r>
        <w:rPr>
          <w:rFonts w:ascii="Courier New" w:hAnsi="Courier New"/>
          <w:sz w:val="20"/>
        </w:rPr>
        <w:t>function animateCounters() {</w:t>
        <w:br/>
        <w:t xml:space="preserve">    document.querySelectorAll('.num[data-count]').forEach(el =&gt; {</w:t>
        <w:br/>
        <w:t xml:space="preserve">        const target = parseInt(el.dataset.count);</w:t>
        <w:br/>
        <w:t xml:space="preserve">        let current = 0;</w:t>
        <w:br/>
        <w:t xml:space="preserve">        const step = Math.ceil(target / 60);</w:t>
        <w:br/>
        <w:t xml:space="preserve">        const timer = setInterval(() =&gt; {</w:t>
        <w:br/>
        <w:t xml:space="preserve">            current = Math.min(current + step, target);</w:t>
        <w:br/>
        <w:t xml:space="preserve">            el.textContent = current + (el.dataset.suffix || '');</w:t>
        <w:br/>
        <w:t xml:space="preserve">            if (current &gt;= target) clearInterval(timer);</w:t>
        <w:br/>
        <w:t xml:space="preserve">        }, 20);</w:t>
        <w:br/>
        <w:t xml:space="preserve">    });</w:t>
        <w:br/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 записи на курс реализует многоэтапную валидацию: при попытке отправки пустой формы Bootstrap добавляет класс was-validated, который активирует встроенные стили ошибок. При успешной отправке отображается анимированное сообщение об успехе, которое автоматически скрывается через 5 секунд.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 Описание страниц веб-приложения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Форма записи на курс (register.html)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записи на курс содержит детализированную форму, разбитую на три смысловые группы: личные данные, выбор курса и дополнительная информация. Форма реализует: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HTML5-валидацию полей (атрибуты required, type="email", type="tel", minlength);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Bootstrap-валидацию с визуальными подсказками об ошибках;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выпадающие списки для выбора категории, инструктора и времени занятий;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чекбокс согласия с политикой конфиденциальности.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Сбоку от формы расположена информационная панель с перечнем необходимых документов, контактными данными и ссылкой на карту.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Страница авторизации (login.html)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авторизации содержит компактную карточку с двумя вкладками: «Вход» и «Регистрация». Вкладки реализованы с помощью компонента Bootstrap Tabs. Форма входа содержит поля логина и пароля, кнопку показа/скрытия пароля, чекбокс «Запомнить меня» и альтернативные способы входа (Google, Telegram).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 регистрации содержит поля фамилии, имени, телефона, email, пароля и его подтверждения. Реализована JavaScript-проверка совпадения паролей: при несовпадении поле второго пароля получает состояние invalid через setCustomValidity().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Личный кабинет (cabinet.html)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Личный кабинет является наиболее функционально насыщенной страницей приложения. Он реализован в виде двухколоночного макета и содержит шесть разделов: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Дашборд: </w:t>
      </w:r>
      <w:r>
        <w:rPr>
          <w:rFonts w:ascii="Times New Roman" w:hAnsi="Times New Roman" w:eastAsia="Times New Roman"/>
          <w:b w:val="0"/>
          <w:i w:val="0"/>
          <w:sz w:val="28"/>
        </w:rPr>
        <w:t>Круговые диаграммы прогресса обучения (SVG), список ближайших занятий, кнопки быстрого доступа к другим разделам.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Профиль: </w:t>
      </w:r>
      <w:r>
        <w:rPr>
          <w:rFonts w:ascii="Times New Roman" w:hAnsi="Times New Roman" w:eastAsia="Times New Roman"/>
          <w:b w:val="0"/>
          <w:i w:val="0"/>
          <w:sz w:val="28"/>
        </w:rPr>
        <w:t>Редактируемые поля личных данных ученика.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Занятия: </w:t>
      </w:r>
      <w:r>
        <w:rPr>
          <w:rFonts w:ascii="Times New Roman" w:hAnsi="Times New Roman" w:eastAsia="Times New Roman"/>
          <w:b w:val="0"/>
          <w:i w:val="0"/>
          <w:sz w:val="28"/>
        </w:rPr>
        <w:t>История занятий с цветовой кодировкой статуса (пройдено/предстоит).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Тесты ПДД: </w:t>
      </w:r>
      <w:r>
        <w:rPr>
          <w:rFonts w:ascii="Times New Roman" w:hAnsi="Times New Roman" w:eastAsia="Times New Roman"/>
          <w:b w:val="0"/>
          <w:i w:val="0"/>
          <w:sz w:val="28"/>
        </w:rPr>
        <w:t>Миниатюрный интерактивный тест с таймером и проверкой ответов.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Оплата: </w:t>
      </w:r>
      <w:r>
        <w:rPr>
          <w:rFonts w:ascii="Times New Roman" w:hAnsi="Times New Roman" w:eastAsia="Times New Roman"/>
          <w:b w:val="0"/>
          <w:i w:val="0"/>
          <w:sz w:val="28"/>
        </w:rPr>
        <w:t>Таблица платежей, статус оплаты, кнопка онлайн-оплаты.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Документы: </w:t>
      </w:r>
      <w:r>
        <w:rPr>
          <w:rFonts w:ascii="Times New Roman" w:hAnsi="Times New Roman" w:eastAsia="Times New Roman"/>
          <w:b w:val="0"/>
          <w:i w:val="0"/>
          <w:sz w:val="28"/>
        </w:rPr>
        <w:t>Список документов с кнопками скачивания.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Переключение разделов реализовано без перезагрузки страницы: JavaScript-функция по клику на пункт меню скрывает все секции (display: none) и показывает выбранную. Прогресс обучения отображается с помощью SVG-кругов с анимированным заполнением.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4. ТЕСТИРОВАНИЕ ВЕБ-ПРИЛОЖЕНИЯ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4.1. Методика тестирования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Тестирование веб-приложения «Автошкола» проводилось с целью проверки корректности работы всех реализованных функций и соответствия разработанного интерфейса сформулированным требованиям. В ходе тестирования применялись следующие виды тестирования: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1. Функциональное тестирование: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корректности работы всех форм, навигации, переключения вкладок, фильтрации расписания и счётчиков.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2. Кроссбраузерное тестирование: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корректного отображения в браузерах Google Chrome (v.124), Mozilla Firefox (v.125) и Microsoft Edge (v.124).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3. Адаптивное тестирование: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корректного отображения на устройствах с шириной экрана: 320 px (смартфон), 768 px (планшет), 1024 px (планшет горизонтально), 1920 px (ПК).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4. Тестирование валидации форм: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срабатывания валидации при отправке незаполненных обязательных полей, некорректного email, несовпадающих паролей.</w:t>
      </w:r>
    </w:p>
    <w:p>
      <w:pPr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 xml:space="preserve">5. Тестирование навигации: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корректности всех ссылок между страницами, активных пунктов меню и хлебных крошек.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4.2. Результаты тестирования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тестирования представлены в таблице 3.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3 — Результаты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Итог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Открытие главной страницы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Страница загружается, отображается hero-секция и navbar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Анимация счётчиков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Числа увеличиваются от 0 до целевых значений при загрузке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Переход на страницу курсов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Отображается описание всех 4 категорий и таблица цен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Фильтр расписания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При выборе инструктора отображаются только его занятия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Валидация формы записи (пустые поля)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Поля подсвечиваются красным, форма не отправляется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Успешная отправка формы записи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Появляется зелёное уведомление об успехе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Вход в личный кабинет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Перенаправление на cabinet.html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Переключение разделов кабинета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Отображается нужный раздел без перезагрузки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ПДД-тест: правильный ответ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Кнопка подсвечивается зелёным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ПДД-тест: неправильный ответ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Правильный ответ подсвечивается зелёным, выбранный — красным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Несовпадение паролей при регистрации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Поле подтверждения пароля отмечается как ошибочное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Адаптивность на ширине 375 px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Navbar сворачивается, карточки выстраиваются в колонку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Пройден ✓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результатам тестирования все 12 тест-кейсов успешно пройдены. Критических ошибок и дефектов в работе веб-приложения не обнаружено. Веб-приложение корректно работает в браузерах Google Chrome, Mozilla Firefox и Microsoft Edge, а также корректно отображается на устройствах с различными размерами экрана.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тестирования было выявлено несколько незначительных замечаний, которые были устранены: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в мобильной версии таблица расписания выходила за границы экрана — исправлено добавлением класса .table-responsive;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форма регистрации не проверяла совпадение паролей на стороне клиента — добавлена JavaScript-проверка через setCustomValidity();</w:t>
      </w: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анимация счётчиков в статистике запускалась вне зависимости от видимости блока — поведение исправлено.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выполнения данной курсовой работы был разработан интерфейс веб-приложения «Автошкола АвтоПрофи» с использованием современных веб-технологий: HTML5, CSS3, Bootstrap 5 и JavaScript.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процессе работы были решены следующие задачи: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Проведён анализ предметной области «Автошкола», выявлены ключевые субъекты и объекты системы, сформулированы 12 функциональных требований к веб-приложению.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Спроектирована структура веб-приложения, состоящая из 7 страниц с единой системой навигации.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Разработаны концептуальные макеты всех страниц приложения.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Реализована клиентская часть веб-приложения: главная страница, каталог курсов, расписание занятий, страница инструкторов, форма онлайн-записи, страница авторизации и личный кабинет ученика.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Реализована интерактивность интерфейса: валидация форм, фильтрация расписания, анимация счётчиков, интерактивный ПДД-тест, переключение разделов без перезагрузки страницы.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Проведено тестирование по 12 тест-кейсам, все тесты успешно пройдены.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Разработанное веб-приложение полностью соответствует сформулированным функциональным требованиям. Интерфейс отличается современным внешним видом, адаптивным дизайном и интуитивно понятной навигацией.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заключается в том, что разработанный прототип может быть использован как основа для создания полноценного веб-приложения с серверной частью (Node.js, Python/Django) и базой данных (MySQL, PostgreSQL), что значительно расширит функциональность системы: онлайн-оплата, уведомления, администрирование, аналитика.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выполнения курсовой работы были закреплены и расширены знания в области HTML5, CSS3, адаптивной вёрстки, основ JavaScript и применения CSS-фреймворка Bootstrap 5.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ЛИТЕРАТУРЫ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HTML и CSS. Разработка и дизайн веб-сайтов / Дж. Дакетт. — М.: Эксмо, 2019. — 480 с.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Bootstrap 5: официальная документация [Электронный ресурс]. — URL: https://getbootstrap.com/docs/5.3/ (дата обращения: 15.04.2025).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JavaScript. Подробное руководство / Д. Флэнаган. — 7-е изд. — М.: Питер, 2021. — 688 с.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Введение в разработку веб-приложений / Р. Никсон. — 3-е изд. — М.: O'Reilly, 2018. — 656 с.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CSS: Каскадные таблицы стилей. Подробное руководство / Э. Мейер. — М.: Символ-Плюс, 2020. — 576 с.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6. MDN Web Docs [Электронный ресурс]. — URL: https://developer.mozilla.org (дата обращения: 20.04.2025).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7. W3Schools — HTML Tutorial [Электронный ресурс]. — URL: https://www.w3schools.com/html/ (дата обращения: 20.04.2025).</w:t>
      </w:r>
    </w:p>
    <w:p>
      <w:pPr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8. Bootstrap Icons [Электронный ресурс]. — URL: https://icons.getbootstrap.com (дата обращения: 18.04.2025).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exact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