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Entrevista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você atualmente controla o fluxo de entrada e saída de veículos no estacionamento ?   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carros entram e o pagamento é realizado na saída, em dinheiro. 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você administra o caixa da sua empresa?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Atualmente só aceitamos dinheiro em espécie e quem administra essa parte é a recepcionista.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são os principais desafios que sua empresa enfrenta em relação à gestão do estacionamento ?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Temos dificuldades para monitorar a quantidade de vagas e, vez ou outra, acontecem pequenos acidentes como riscos e amassados nos carros de alguns clientes. 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você espera de um software dedicado a estacionamentos?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Espero que consiga administrar as vagas livres e ocupadas do estacionamento e automatizar, ou pelo menos, facilitar o processo de pagamento, de uma maneira em que posso ter mais controle disso.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você lida com questões de segurança no estacionamento, como roubo, ou incidentes de segurança ?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enquanto, somente meus funcionários cuidam da segurança dos carros.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você garante a eficácia do trabalho de seus manobristas?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Confiro a carteira de habilitação dos manobristas contratados e confio no trabalho deles.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tipo de relatórios de análise você gostaria ter acesso para melhorar a gestão do seu estacionamento ? 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Imagino que análises dos dados de pagamentos e da satisfação de meus clientes possam me ajudar a criar estratégias para tornar meu serviço mais atraente e qualificado.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já considerou o uso de sistemas de reconhecimento de placas para automatizar o processo de entrada e saída de veículos?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Já considerei, mas não dei continuidade por não encontrar serviços que cabem no orçamento que temos disponíveis.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você vê o futuro da tecnologia no setor de estacionamento?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Espero ter processos essenciais automatizados, poder visualizar facilmente meu estacionamento em uma tela e saber quais vagas tenho disponíveis, quais carros estão perto do limite de tempo adquirido e prestes a liberar a vaga e coisas do tipo. 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um modo geral, como você avalia a eficácia do seu atual sistema de gestão? 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Passo muito estresse para administrar meu negócio, tenho dificuldades extremas para expandir e focar na administração justamente por estar sempre preocupado com questões menores que tomam meu tempo. Então considero meu sistema atual como sendo falho.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