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7AA6949D" w:rsidR="00872A27" w:rsidRDefault="000E407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Amanda Cristina B.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Fugii</w:t>
      </w:r>
      <w:proofErr w:type="spellEnd"/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88A084A" w:rsidR="00872A27" w:rsidRPr="00117BBE" w:rsidRDefault="000E407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Santos</w:t>
      </w:r>
    </w:p>
    <w:p w14:paraId="37C76095" w14:textId="3588E14B" w:rsidR="0090332E" w:rsidRDefault="000E407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2247BF76" w14:textId="77777777" w:rsidR="000E407F" w:rsidRPr="0026761D" w:rsidRDefault="000E407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3DC07212" w:rsidR="00872A27" w:rsidRDefault="00B0174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projeto apresenta o teste de qualidade </w:t>
      </w:r>
      <w:r w:rsidR="00D76BAF">
        <w:rPr>
          <w:rFonts w:ascii="Arial" w:eastAsia="Arial" w:hAnsi="Arial" w:cs="Arial"/>
          <w:color w:val="000000" w:themeColor="text1"/>
          <w:sz w:val="24"/>
          <w:szCs w:val="24"/>
        </w:rPr>
        <w:t>de um g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uarda-chuva. A análise se concentra em garantir que o produto </w:t>
      </w:r>
      <w:r w:rsidR="00D76BAF">
        <w:rPr>
          <w:rFonts w:ascii="Arial" w:eastAsia="Arial" w:hAnsi="Arial" w:cs="Arial"/>
          <w:color w:val="000000" w:themeColor="text1"/>
          <w:sz w:val="24"/>
          <w:szCs w:val="24"/>
        </w:rPr>
        <w:t xml:space="preserve">não apenas cumpra sua função de proteger da chuva, mas supere falhas comuns dos modelos convencionais. </w:t>
      </w:r>
    </w:p>
    <w:p w14:paraId="2A41EA26" w14:textId="77777777" w:rsidR="00D76BAF" w:rsidRPr="00117BBE" w:rsidRDefault="00D76BA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AE1EA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AE1EA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AE1EA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AE1EA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AE1EA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AE1EA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AE1EA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AE1EA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AE1EA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AE1EA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AE1EA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8BA5DA" w14:textId="77777777" w:rsidR="00A24A3F" w:rsidRPr="00117BBE" w:rsidRDefault="00A24A3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B6B25E" w14:textId="0F6BD924" w:rsidR="005B37E4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projeto a seguir descreve a análise qualitativa do produto guarda chuva. O guarda-chuva é um objeto que tem a finalidade de proteger de chuva</w:t>
      </w:r>
      <w:r w:rsidR="005B37E4">
        <w:rPr>
          <w:rFonts w:ascii="Arial" w:eastAsia="Arial" w:hAnsi="Arial" w:cs="Arial"/>
          <w:color w:val="000000" w:themeColor="text1"/>
          <w:sz w:val="24"/>
          <w:szCs w:val="24"/>
        </w:rPr>
        <w:t xml:space="preserve">s, podendo ser construído de vários materiais, sendo leve e portátil. </w:t>
      </w:r>
    </w:p>
    <w:p w14:paraId="1E056217" w14:textId="77777777" w:rsidR="005B37E4" w:rsidRDefault="005B37E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material aborda características de manuseio, usabilidade, design, tempo de uso etc. </w:t>
      </w:r>
    </w:p>
    <w:p w14:paraId="6169C610" w14:textId="4F90DFC0" w:rsidR="006B1007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br/>
      </w: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CA1971" w14:textId="77777777" w:rsidR="00A07872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3EE2EA" w14:textId="77777777" w:rsidR="00A07872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93DCD5" w14:textId="77777777" w:rsidR="00A07872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D8BCF90" w14:textId="77777777" w:rsidR="00A07872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7A6AEA3" w14:textId="77777777" w:rsidR="00A07872" w:rsidRDefault="00A0787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5F37D967" w:rsidR="00847CD2" w:rsidRPr="000E407F" w:rsidRDefault="000E407F" w:rsidP="00D54390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E407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Guarda-chuva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7C9C387B" w:rsidR="00847CD2" w:rsidRPr="000E407F" w:rsidRDefault="000E407F" w:rsidP="00D54390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E407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China 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102FAE63" w:rsidR="00847CD2" w:rsidRPr="00353E6F" w:rsidRDefault="000E407F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De 3 a 5 anos.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6F27D94B" w:rsidR="00847CD2" w:rsidRPr="000E407F" w:rsidRDefault="000E407F" w:rsidP="00D54390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E407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Quando utilizado sem muita exposição ou fortes tempestades, pode ter a duração maior. 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197188A4" w:rsidR="0005157A" w:rsidRPr="00353E6F" w:rsidRDefault="000E407F" w:rsidP="000E407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usabilidade é de fácil entendimento. Não é necessário o uso de instruções para o produto. </w:t>
            </w:r>
          </w:p>
        </w:tc>
        <w:tc>
          <w:tcPr>
            <w:tcW w:w="3544" w:type="dxa"/>
          </w:tcPr>
          <w:p w14:paraId="22E3DA41" w14:textId="2FBAA491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06AB449D" w:rsidR="0005157A" w:rsidRPr="00117BBE" w:rsidRDefault="001E4101" w:rsidP="001E4101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guarda-chuva é feito com tecido revestido com uma membrana plástica, tornando-o impermeável. O</w:t>
            </w:r>
            <w:r w:rsidR="00C403F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cabo é feito de alumínio e plástico/madeira. 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3EA4E2EC" w:rsidR="00C403FC" w:rsidRPr="00C403FC" w:rsidRDefault="00C403FC" w:rsidP="00C403F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Em dias de chuva fraca ou chuvas sem vento a performance é ótima. O uso do produto torna-se fácil e sem queixas. Mas em dias de chuva forte e vento, a performance deixa a desejar. Ele não é resistente, quebra-se com facilidade e não faz sua principal função, proteger da chuva.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 xml:space="preserve">Em ventos fortes ele revira e </w:t>
            </w:r>
            <w:r w:rsidR="00444ED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produto torna-se inutilizável. </w:t>
            </w:r>
          </w:p>
        </w:tc>
        <w:tc>
          <w:tcPr>
            <w:tcW w:w="3544" w:type="dxa"/>
          </w:tcPr>
          <w:p w14:paraId="57261E3D" w14:textId="3DF95D21" w:rsidR="0005157A" w:rsidRPr="00353E6F" w:rsidRDefault="00444ED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05CCD350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6A53F5FD" w:rsidR="0005157A" w:rsidRPr="00117BBE" w:rsidRDefault="00444ED1" w:rsidP="00444ED1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Design é intuitivo, só existe uma única ação ao usar; abrir.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>No entanto, não é muito acessível para todos. É necessário o uso de duas mãos para abrir e fechar o produto.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 xml:space="preserve">Além de, molhar tudo por não ter qualquer capa de proteção. </w:t>
            </w:r>
          </w:p>
        </w:tc>
        <w:tc>
          <w:tcPr>
            <w:tcW w:w="3544" w:type="dxa"/>
          </w:tcPr>
          <w:p w14:paraId="2947805F" w14:textId="3B3B0F0C" w:rsidR="0005157A" w:rsidRPr="00353E6F" w:rsidRDefault="00444ED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Imagem 2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EA284CA" w:rsidR="0005157A" w:rsidRPr="00117BBE" w:rsidRDefault="001E410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Pontos a melhorar:</w:t>
            </w:r>
          </w:p>
        </w:tc>
        <w:tc>
          <w:tcPr>
            <w:tcW w:w="3969" w:type="dxa"/>
          </w:tcPr>
          <w:p w14:paraId="04D3E408" w14:textId="2A9B6475" w:rsidR="0005157A" w:rsidRPr="001E4101" w:rsidRDefault="001E4101" w:rsidP="00353E6F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E410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produt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 deve ser mais reforçado por razões climáticas, mais acessível a todos e com compartimento para as gotas que respingam sob a lona do guarda-chuva. 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9D21A7" w14:textId="77777777" w:rsidR="00A24A3F" w:rsidRDefault="00A24A3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77601EF" w14:textId="77777777" w:rsidR="005B37E4" w:rsidRDefault="005B37E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5350F15" w14:textId="77777777" w:rsidR="005B37E4" w:rsidRDefault="005B37E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F9069A1" w14:textId="77777777" w:rsidR="005B37E4" w:rsidRPr="00117BBE" w:rsidRDefault="005B37E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AE4F435" w14:textId="2F6EE2FB" w:rsidR="00D76BAF" w:rsidRPr="00D76BAF" w:rsidRDefault="006B1007" w:rsidP="00D76BAF">
      <w:pPr>
        <w:pStyle w:val="Ttulo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6ADA484F" w14:textId="77777777" w:rsidR="004F7FFE" w:rsidRDefault="00D76BAF" w:rsidP="004B692B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guarda-chuva é utilizado todos os dias</w:t>
      </w:r>
      <w:r w:rsidR="004F7FFE">
        <w:rPr>
          <w:rFonts w:ascii="Arial" w:eastAsia="Arial" w:hAnsi="Arial" w:cs="Arial"/>
          <w:color w:val="000000" w:themeColor="text1"/>
          <w:sz w:val="24"/>
          <w:szCs w:val="24"/>
        </w:rPr>
        <w:t xml:space="preserve"> pelos os usuários</w:t>
      </w:r>
      <w:r w:rsidR="00A24A3F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4F7FFE">
        <w:rPr>
          <w:rFonts w:ascii="Arial" w:eastAsia="Arial" w:hAnsi="Arial" w:cs="Arial"/>
          <w:color w:val="000000" w:themeColor="text1"/>
          <w:sz w:val="24"/>
          <w:szCs w:val="24"/>
        </w:rPr>
        <w:t>e é percebido</w:t>
      </w:r>
      <w:r w:rsidR="005B37E4">
        <w:rPr>
          <w:rFonts w:ascii="Arial" w:eastAsia="Arial" w:hAnsi="Arial" w:cs="Arial"/>
          <w:color w:val="000000" w:themeColor="text1"/>
          <w:sz w:val="24"/>
          <w:szCs w:val="24"/>
        </w:rPr>
        <w:t xml:space="preserve"> que em dias de chuvas intensas ele não cumpre sua principal fun</w:t>
      </w:r>
      <w:r w:rsidR="004F7FFE">
        <w:rPr>
          <w:rFonts w:ascii="Arial" w:eastAsia="Arial" w:hAnsi="Arial" w:cs="Arial"/>
          <w:color w:val="000000" w:themeColor="text1"/>
          <w:sz w:val="24"/>
          <w:szCs w:val="24"/>
        </w:rPr>
        <w:t xml:space="preserve">ção. </w:t>
      </w:r>
    </w:p>
    <w:p w14:paraId="4C068F60" w14:textId="5EB8400C" w:rsidR="00D76BAF" w:rsidRPr="004B692B" w:rsidRDefault="004F7FFE" w:rsidP="004B692B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dificuldade de transportar e de acessibilidade também é notória, pois o objeto é grande e deve-se abrir com as duas mãos.  </w:t>
      </w:r>
    </w:p>
    <w:p w14:paraId="1357411C" w14:textId="77777777" w:rsidR="006A37EE" w:rsidRDefault="006A37EE" w:rsidP="00B0174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C83937A" w14:textId="77777777" w:rsidR="00D76BAF" w:rsidRDefault="00D76BAF" w:rsidP="00B0174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E99B1D" w14:textId="77777777" w:rsidR="00B0174C" w:rsidRPr="00B0174C" w:rsidRDefault="00B0174C" w:rsidP="00B0174C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FEC08F9" w14:textId="6C35F97B" w:rsidR="00026929" w:rsidRDefault="0005157A" w:rsidP="001E4101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0A411C">
        <w:rPr>
          <w:rFonts w:ascii="Arial" w:hAnsi="Arial" w:cs="Arial"/>
          <w:color w:val="000000" w:themeColor="text1"/>
        </w:rPr>
        <w:t xml:space="preserve">Imagem 1: </w:t>
      </w:r>
    </w:p>
    <w:p w14:paraId="643FC82F" w14:textId="78B0075E" w:rsidR="0005157A" w:rsidRDefault="001E410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E4101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4179EE2" wp14:editId="12E81229">
            <wp:extent cx="3384360" cy="2300605"/>
            <wp:effectExtent l="0" t="0" r="6985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3572" cy="23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1C79" w14:textId="5D7DE227" w:rsidR="001E4101" w:rsidRDefault="001E410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Foto guarda-chuva invertido </w:t>
      </w:r>
    </w:p>
    <w:p w14:paraId="2D042C41" w14:textId="77777777" w:rsidR="001E4101" w:rsidRDefault="001E410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159CB2F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CD49BD3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36AA7A5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AE5568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40F695A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E494AC1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CC5BCA2" w14:textId="77777777" w:rsidR="004F7FFE" w:rsidRDefault="004F7FFE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2E9214F" w14:textId="24AFD0C2" w:rsidR="00444ED1" w:rsidRDefault="00444ED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Foto 2:</w:t>
      </w:r>
    </w:p>
    <w:p w14:paraId="5157FA83" w14:textId="1B5B0BDD" w:rsidR="00026929" w:rsidRDefault="00444ED1" w:rsidP="00444ED1">
      <w:pPr>
        <w:tabs>
          <w:tab w:val="left" w:pos="1680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44ED1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EE2DA21" wp14:editId="7FE285C1">
            <wp:extent cx="2458986" cy="21482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5001" cy="21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08E2699F" w:rsidR="00026929" w:rsidRDefault="001E410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Foto guarda-chuva</w:t>
      </w:r>
    </w:p>
    <w:p w14:paraId="646C491C" w14:textId="77777777" w:rsidR="00A24A3F" w:rsidRDefault="00A24A3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93DA53E" w14:textId="77777777" w:rsidR="00A24A3F" w:rsidRPr="00E209A6" w:rsidRDefault="00A24A3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FD68F8" w14:textId="7597140E" w:rsidR="0005157A" w:rsidRDefault="001E410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É possível encontrar esse guarda-chuva em lojas populares de 1,99</w:t>
      </w:r>
      <w:r w:rsidR="00B0174C">
        <w:rPr>
          <w:rFonts w:ascii="Arial" w:hAnsi="Arial" w:cs="Arial"/>
          <w:color w:val="000000" w:themeColor="text1"/>
          <w:sz w:val="24"/>
          <w:szCs w:val="24"/>
        </w:rPr>
        <w:t xml:space="preserve"> ou com vendedores ambulantes. </w:t>
      </w:r>
    </w:p>
    <w:p w14:paraId="5AA98BB5" w14:textId="77777777" w:rsidR="001E4101" w:rsidRPr="00117BBE" w:rsidRDefault="001E410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717698D4" w14:textId="77777777" w:rsidR="004F7FFE" w:rsidRPr="004F7FFE" w:rsidRDefault="004F7FFE" w:rsidP="004F7FFE"/>
    <w:p w14:paraId="2F1CE6AF" w14:textId="1E88693C" w:rsidR="00DE1CF8" w:rsidRDefault="004F7FF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Aprendi que é necessário ser objetivo</w:t>
      </w:r>
      <w:r w:rsidR="00AE1EA8">
        <w:rPr>
          <w:rFonts w:ascii="Arial" w:eastAsia="Arial" w:hAnsi="Arial" w:cs="Arial"/>
          <w:color w:val="000000" w:themeColor="text1"/>
          <w:sz w:val="24"/>
          <w:szCs w:val="24"/>
        </w:rPr>
        <w:t>, assertivo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 detalhado quando se quer passar uma informação correta para outras pessoas</w:t>
      </w:r>
      <w:r w:rsidR="00AE1EA8">
        <w:rPr>
          <w:rFonts w:ascii="Arial" w:eastAsia="Arial" w:hAnsi="Arial" w:cs="Arial"/>
          <w:color w:val="000000" w:themeColor="text1"/>
          <w:sz w:val="24"/>
          <w:szCs w:val="24"/>
        </w:rPr>
        <w:t>/usuários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Isso me ajudará no futuro quando precisar </w:t>
      </w:r>
      <w:r w:rsidR="00AE1EA8">
        <w:rPr>
          <w:rFonts w:ascii="Arial" w:eastAsia="Arial" w:hAnsi="Arial" w:cs="Arial"/>
          <w:color w:val="000000" w:themeColor="text1"/>
          <w:sz w:val="24"/>
          <w:szCs w:val="24"/>
        </w:rPr>
        <w:t xml:space="preserve">fazer análises de qualidade ou até mesmo me comunicar com meus colegas de trabalho. </w:t>
      </w:r>
    </w:p>
    <w:p w14:paraId="3ACA4B13" w14:textId="77777777" w:rsidR="004F7FFE" w:rsidRPr="004F7FFE" w:rsidRDefault="004F7FF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2CA85C5" w14:textId="49154399" w:rsidR="005B045C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1D2AB076" w14:textId="77777777" w:rsidR="00AE1EA8" w:rsidRDefault="00AE1EA8" w:rsidP="00AE1EA8"/>
    <w:p w14:paraId="09C055B8" w14:textId="77777777" w:rsidR="00AE1EA8" w:rsidRDefault="00AE1EA8" w:rsidP="00AE1EA8">
      <w:bookmarkStart w:id="11" w:name="_GoBack"/>
      <w:bookmarkEnd w:id="11"/>
    </w:p>
    <w:p w14:paraId="32A525D2" w14:textId="77777777" w:rsidR="00AE1EA8" w:rsidRPr="00AE1EA8" w:rsidRDefault="00AE1EA8" w:rsidP="00AE1EA8"/>
    <w:p w14:paraId="2E7A80E7" w14:textId="30D829A0" w:rsidR="005B045C" w:rsidRPr="00AE1EA8" w:rsidRDefault="00AE1EA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9" w:history="1">
        <w:r w:rsidRPr="00AE1EA8">
          <w:rPr>
            <w:rStyle w:val="Hyperlink"/>
            <w:rFonts w:ascii="Arial" w:eastAsia="Arial" w:hAnsi="Arial" w:cs="Arial"/>
            <w:sz w:val="24"/>
            <w:szCs w:val="24"/>
            <w:u w:val="none"/>
          </w:rPr>
          <w:t>https://www.socd.com.br/guarda-chuva_cabo_curvo_em_madeira_para_sublimacao_na_cor_roxo_-_tamanho_104mts/p?srsltid=AfmBOop6KcHk0rxk92nOpTnELMtOPS9EMLoUOTLtJPIxO8W8vaJdsRNU</w:t>
        </w:r>
      </w:hyperlink>
    </w:p>
    <w:p w14:paraId="04A8C90D" w14:textId="77777777" w:rsidR="00AE1EA8" w:rsidRPr="00AE1EA8" w:rsidRDefault="00AE1EA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FC19E49" w14:textId="5893EE86" w:rsidR="00AE1EA8" w:rsidRPr="00AE1EA8" w:rsidRDefault="00AE1EA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0" w:history="1">
        <w:r w:rsidRPr="00AE1EA8">
          <w:rPr>
            <w:rStyle w:val="Hyperlink"/>
            <w:rFonts w:ascii="Arial" w:eastAsia="Arial" w:hAnsi="Arial" w:cs="Arial"/>
            <w:sz w:val="24"/>
            <w:szCs w:val="24"/>
            <w:u w:val="none"/>
          </w:rPr>
          <w:t>https://pt.dreamstime.com/imagem-de-stock-royalty-free-guarda-chuva-quebrado-image32877076</w:t>
        </w:r>
      </w:hyperlink>
    </w:p>
    <w:p w14:paraId="4D159547" w14:textId="77777777" w:rsidR="00AE1EA8" w:rsidRDefault="00AE1EA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E25B71" w14:textId="77777777" w:rsidR="00AE1EA8" w:rsidRPr="00117BBE" w:rsidRDefault="00AE1EA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AE1EA8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0E407F"/>
    <w:rsid w:val="00117BBE"/>
    <w:rsid w:val="001E4101"/>
    <w:rsid w:val="0026761D"/>
    <w:rsid w:val="002B02DB"/>
    <w:rsid w:val="002B554F"/>
    <w:rsid w:val="00353E6F"/>
    <w:rsid w:val="003A5F67"/>
    <w:rsid w:val="0043034A"/>
    <w:rsid w:val="00444ED1"/>
    <w:rsid w:val="004B692B"/>
    <w:rsid w:val="004E77D7"/>
    <w:rsid w:val="004F7FFE"/>
    <w:rsid w:val="00550481"/>
    <w:rsid w:val="005B045C"/>
    <w:rsid w:val="005B37E4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A07872"/>
    <w:rsid w:val="00A24A3F"/>
    <w:rsid w:val="00AE1EA8"/>
    <w:rsid w:val="00B0174C"/>
    <w:rsid w:val="00BF6C2C"/>
    <w:rsid w:val="00C3332E"/>
    <w:rsid w:val="00C403FC"/>
    <w:rsid w:val="00C43E07"/>
    <w:rsid w:val="00D76BAF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t.dreamstime.com/imagem-de-stock-royalty-free-guarda-chuva-quebrado-image3287707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ocd.com.br/guarda-chuva_cabo_curvo_em_madeira_para_sublimacao_na_cor_roxo_-_tamanho_104mts/p?srsltid=AfmBOop6KcHk0rxk92nOpTnELMtOPS9EMLoUOTLtJPIxO8W8vaJdsRNU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F0E57-A734-4117-AB1E-154D62226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Renomear</cp:lastModifiedBy>
  <cp:revision>2</cp:revision>
  <cp:lastPrinted>2020-11-09T21:26:00Z</cp:lastPrinted>
  <dcterms:created xsi:type="dcterms:W3CDTF">2026-03-17T13:51:00Z</dcterms:created>
  <dcterms:modified xsi:type="dcterms:W3CDTF">2026-03-17T13:51:00Z</dcterms:modified>
</cp:coreProperties>
</file>