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r w:rsidDel="00000000" w:rsidR="00000000" w:rsidRPr="00000000">
        <w:rPr>
          <w:sz w:val="48"/>
          <w:szCs w:val="48"/>
          <w:rtl w:val="0"/>
        </w:rPr>
        <w:t xml:space="preserve">Advanced Topics in Quantitative Methods – R Programming</w:t>
      </w:r>
    </w:p>
    <w:p w:rsidR="00000000" w:rsidDel="00000000" w:rsidP="00000000" w:rsidRDefault="00000000" w:rsidRPr="00000000" w14:paraId="00000002">
      <w:pPr>
        <w:pStyle w:val="Subtitle"/>
        <w:jc w:val="center"/>
        <w:rPr/>
      </w:pPr>
      <w:r w:rsidDel="00000000" w:rsidR="00000000" w:rsidRPr="00000000">
        <w:rPr>
          <w:rtl w:val="0"/>
        </w:rPr>
        <w:t xml:space="preserve">PSY4960 | Fall 2022</w:t>
      </w:r>
    </w:p>
    <w:p w:rsidR="00000000" w:rsidDel="00000000" w:rsidP="00000000" w:rsidRDefault="00000000" w:rsidRPr="00000000" w14:paraId="00000003">
      <w:pPr>
        <w:pStyle w:val="Heading1"/>
        <w:rPr/>
      </w:pPr>
      <w:r w:rsidDel="00000000" w:rsidR="00000000" w:rsidRPr="00000000">
        <w:rPr>
          <w:rtl w:val="0"/>
        </w:rPr>
        <w:t xml:space="preserve">Contact Information:</w:t>
      </w:r>
      <w:r w:rsidDel="00000000" w:rsidR="00000000" w:rsidRPr="00000000">
        <w:drawing>
          <wp:anchor allowOverlap="1" behindDoc="0" distB="0" distT="0" distL="114300" distR="114300" hidden="0" layoutInCell="1" locked="0" relativeHeight="0" simplePos="0">
            <wp:simplePos x="0" y="0"/>
            <wp:positionH relativeFrom="column">
              <wp:posOffset>4768646</wp:posOffset>
            </wp:positionH>
            <wp:positionV relativeFrom="paragraph">
              <wp:posOffset>358017</wp:posOffset>
            </wp:positionV>
            <wp:extent cx="865505" cy="1221105"/>
            <wp:effectExtent b="0" l="0" r="0" t="0"/>
            <wp:wrapSquare wrapText="bothSides" distB="0" distT="0" distL="114300" distR="114300"/>
            <wp:docPr id="1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865505" cy="1221105"/>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t xml:space="preserve">Dr. Amanda Woodward | Pronouns: She/Her/Hers | Email: </w:t>
      </w:r>
      <w:hyperlink r:id="rId10">
        <w:r w:rsidDel="00000000" w:rsidR="00000000" w:rsidRPr="00000000">
          <w:rPr>
            <w:rFonts w:ascii="Calibri" w:cs="Calibri" w:eastAsia="Calibri" w:hAnsi="Calibri"/>
            <w:color w:val="6d9d9b"/>
            <w:u w:val="single"/>
            <w:rtl w:val="0"/>
          </w:rPr>
          <w:t xml:space="preserve">woodw284@umn.edu</w:t>
        </w:r>
      </w:hyperlink>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b w:val="1"/>
          <w:i w:val="1"/>
          <w:color w:val="a1d68b"/>
          <w:rtl w:val="0"/>
        </w:rPr>
        <w:t xml:space="preserve">Drop-in Hours:</w:t>
      </w:r>
      <w:r w:rsidDel="00000000" w:rsidR="00000000" w:rsidRPr="00000000">
        <w:rPr>
          <w:rFonts w:ascii="Calibri" w:cs="Calibri" w:eastAsia="Calibri" w:hAnsi="Calibri"/>
          <w:rtl w:val="0"/>
        </w:rPr>
        <w:t xml:space="preserve">  </w:t>
      </w:r>
      <w:r w:rsidDel="00000000" w:rsidR="00000000" w:rsidRPr="00000000">
        <w:rPr>
          <w:rtl w:val="0"/>
        </w:rPr>
        <w:t xml:space="preserve">Tuesday and Thursday at 11-12pm or By Appointment*</w:t>
      </w:r>
    </w:p>
    <w:p w:rsidR="00000000" w:rsidDel="00000000" w:rsidP="00000000" w:rsidRDefault="00000000" w:rsidRPr="00000000" w14:paraId="00000006">
      <w:pPr>
        <w:rPr>
          <w:rFonts w:ascii="Calibri" w:cs="Calibri" w:eastAsia="Calibri" w:hAnsi="Calibri"/>
        </w:rPr>
      </w:pPr>
      <w:r w:rsidDel="00000000" w:rsidR="00000000" w:rsidRPr="00000000">
        <w:rPr>
          <w:rFonts w:ascii="Arial" w:cs="Arial" w:eastAsia="Arial" w:hAnsi="Arial"/>
          <w:b w:val="1"/>
          <w:i w:val="1"/>
          <w:color w:val="a1d68b"/>
          <w:rtl w:val="0"/>
        </w:rPr>
        <w:t xml:space="preserve">Office Location:</w:t>
      </w:r>
      <w:r w:rsidDel="00000000" w:rsidR="00000000" w:rsidRPr="00000000">
        <w:rPr>
          <w:rFonts w:ascii="Calibri" w:cs="Calibri" w:eastAsia="Calibri" w:hAnsi="Calibri"/>
          <w:rtl w:val="0"/>
        </w:rPr>
        <w:t xml:space="preserve"> </w:t>
      </w:r>
      <w:r w:rsidDel="00000000" w:rsidR="00000000" w:rsidRPr="00000000">
        <w:rPr>
          <w:rtl w:val="0"/>
        </w:rPr>
        <w:t xml:space="preserve">Elliott Hall S246</w:t>
      </w: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rPr>
          <w:rFonts w:ascii="Calibri" w:cs="Calibri" w:eastAsia="Calibri" w:hAnsi="Calibri"/>
        </w:rPr>
      </w:pPr>
      <w:r w:rsidDel="00000000" w:rsidR="00000000" w:rsidRPr="00000000">
        <w:rPr>
          <w:rFonts w:ascii="Arial" w:cs="Arial" w:eastAsia="Arial" w:hAnsi="Arial"/>
          <w:b w:val="1"/>
          <w:i w:val="1"/>
          <w:color w:val="a1d68b"/>
          <w:rtl w:val="0"/>
        </w:rPr>
        <w:t xml:space="preserve">Zoom Drop-in Hours:</w:t>
      </w:r>
      <w:r w:rsidDel="00000000" w:rsidR="00000000" w:rsidRPr="00000000">
        <w:rPr>
          <w:rFonts w:ascii="Calibri" w:cs="Calibri" w:eastAsia="Calibri" w:hAnsi="Calibri"/>
          <w:rtl w:val="0"/>
        </w:rPr>
        <w:t xml:space="preserve"> </w:t>
      </w:r>
      <w:r w:rsidDel="00000000" w:rsidR="00000000" w:rsidRPr="00000000">
        <w:rPr>
          <w:rtl w:val="0"/>
        </w:rPr>
        <w:t xml:space="preserve">By Appointment* | </w:t>
      </w:r>
      <w:hyperlink r:id="rId11">
        <w:r w:rsidDel="00000000" w:rsidR="00000000" w:rsidRPr="00000000">
          <w:rPr>
            <w:color w:val="6d9d9b"/>
            <w:u w:val="single"/>
            <w:rtl w:val="0"/>
          </w:rPr>
          <w:t xml:space="preserve">my office hour zoom room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rPr>
          <w:rFonts w:ascii="Calibri" w:cs="Calibri" w:eastAsia="Calibri" w:hAnsi="Calibri"/>
        </w:rPr>
      </w:pPr>
      <w:r w:rsidDel="00000000" w:rsidR="00000000" w:rsidRPr="00000000">
        <w:rPr>
          <w:rFonts w:ascii="Arial" w:cs="Arial" w:eastAsia="Arial" w:hAnsi="Arial"/>
          <w:b w:val="1"/>
          <w:i w:val="1"/>
          <w:color w:val="a1d68b"/>
          <w:rtl w:val="0"/>
        </w:rPr>
        <w:t xml:space="preserve">Note:</w:t>
      </w:r>
      <w:r w:rsidDel="00000000" w:rsidR="00000000" w:rsidRPr="00000000">
        <w:rPr>
          <w:rFonts w:ascii="Calibri" w:cs="Calibri" w:eastAsia="Calibri" w:hAnsi="Calibri"/>
          <w:b w:val="1"/>
          <w:i w:val="1"/>
          <w:color w:val="a1d68b"/>
          <w:rtl w:val="0"/>
        </w:rPr>
        <w:t xml:space="preserve"> </w:t>
      </w:r>
      <w:r w:rsidDel="00000000" w:rsidR="00000000" w:rsidRPr="00000000">
        <w:rPr>
          <w:rtl w:val="0"/>
        </w:rPr>
        <w:t xml:space="preserve">I am so excited to work with you this semester! Drop-in hours (office hours) are times that I have set aside during the week specifically to meet with students in PSY4960 (you do not need an appointment, and you are not bothering me). These are times that work for my schedule, but I recognize they may not work for you because of other obligations (other classes, caregiving, work). If this is true for you, we can find another time to meet that works for both of us. If you’d like to meet, but can’t come to drop-in hours, please email me so we can set up another appointment time.</w:t>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Course Description: </w:t>
      </w:r>
    </w:p>
    <w:p w:rsidR="00000000" w:rsidDel="00000000" w:rsidP="00000000" w:rsidRDefault="00000000" w:rsidRPr="00000000" w14:paraId="0000000A">
      <w:pPr>
        <w:rPr>
          <w:shd w:fill="f9f9f9" w:val="clear"/>
        </w:rPr>
      </w:pPr>
      <w:r w:rsidDel="00000000" w:rsidR="00000000" w:rsidRPr="00000000">
        <w:rPr>
          <w:shd w:fill="f9f9f9" w:val="clear"/>
          <w:rtl w:val="0"/>
        </w:rPr>
        <w:t xml:space="preserve">Conducting psychological research involves collecting data, but what happens next? Completing research projects involves more than just analyzing data! In this course, we will learn about the research process and how to incorporate Open Science practices to generate reproducible and transparent analyses. Specifically, students </w:t>
      </w:r>
      <w:r w:rsidDel="00000000" w:rsidR="00000000" w:rsidRPr="00000000">
        <w:rPr>
          <w:rtl w:val="0"/>
        </w:rPr>
        <w:t xml:space="preserve">will learn both basic and advanced R programming to carry out data cleaning,</w:t>
      </w:r>
      <w:r w:rsidDel="00000000" w:rsidR="00000000" w:rsidRPr="00000000">
        <w:rPr>
          <w:shd w:fill="f9f9f9" w:val="clear"/>
          <w:rtl w:val="0"/>
        </w:rPr>
        <w:t xml:space="preserve"> </w:t>
      </w:r>
      <w:r w:rsidDel="00000000" w:rsidR="00000000" w:rsidRPr="00000000">
        <w:rPr>
          <w:rtl w:val="0"/>
        </w:rPr>
        <w:t xml:space="preserve">analyses, and visualization</w:t>
      </w:r>
      <w:r w:rsidDel="00000000" w:rsidR="00000000" w:rsidRPr="00000000">
        <w:rPr>
          <w:shd w:fill="f9f9f9" w:val="clear"/>
          <w:rtl w:val="0"/>
        </w:rPr>
        <w:t xml:space="preserve">. Finally, students will learn how to share their code and data via GitHub. A large component of this course will involve hands-on programming that will culminate in an independent final project. It is strongly suggested that students take PSY3801: Introduction to Psychological Measurement and Data Analysis prior to taking this course, but it is not required.</w:t>
      </w:r>
      <w:r w:rsidDel="00000000" w:rsidR="00000000" w:rsidRPr="00000000">
        <w:drawing>
          <wp:anchor allowOverlap="1" behindDoc="0" distB="0" distT="0" distL="114300" distR="114300" hidden="0" layoutInCell="1" locked="0" relativeHeight="0" simplePos="0">
            <wp:simplePos x="0" y="0"/>
            <wp:positionH relativeFrom="column">
              <wp:posOffset>4768645</wp:posOffset>
            </wp:positionH>
            <wp:positionV relativeFrom="paragraph">
              <wp:posOffset>1102995</wp:posOffset>
            </wp:positionV>
            <wp:extent cx="965200" cy="965200"/>
            <wp:effectExtent b="0" l="0" r="0" t="0"/>
            <wp:wrapSquare wrapText="bothSides" distB="0" distT="0" distL="114300" distR="114300"/>
            <wp:docPr descr="Shape&#10;&#10;Description automatically generated with low confidence" id="26" name="image9.png"/>
            <a:graphic>
              <a:graphicData uri="http://schemas.openxmlformats.org/drawingml/2006/picture">
                <pic:pic>
                  <pic:nvPicPr>
                    <pic:cNvPr descr="Shape&#10;&#10;Description automatically generated with low confidence" id="0" name="image9.png"/>
                    <pic:cNvPicPr preferRelativeResize="0"/>
                  </pic:nvPicPr>
                  <pic:blipFill>
                    <a:blip r:embed="rId12"/>
                    <a:srcRect b="0" l="0" r="0" t="0"/>
                    <a:stretch>
                      <a:fillRect/>
                    </a:stretch>
                  </pic:blipFill>
                  <pic:spPr>
                    <a:xfrm>
                      <a:off x="0" y="0"/>
                      <a:ext cx="965200" cy="965200"/>
                    </a:xfrm>
                    <a:prstGeom prst="rect"/>
                    <a:ln/>
                  </pic:spPr>
                </pic:pic>
              </a:graphicData>
            </a:graphic>
          </wp:anchor>
        </w:drawing>
      </w:r>
    </w:p>
    <w:p w:rsidR="00000000" w:rsidDel="00000000" w:rsidP="00000000" w:rsidRDefault="00000000" w:rsidRPr="00000000" w14:paraId="0000000B">
      <w:pPr>
        <w:spacing w:after="0" w:line="240" w:lineRule="auto"/>
        <w:rPr>
          <w:rFonts w:ascii="Cambria" w:cs="Cambria" w:eastAsia="Cambria" w:hAnsi="Cambria"/>
          <w:i w:val="1"/>
          <w:color w:val="222222"/>
          <w:shd w:fill="f9f9f9" w:val="clear"/>
        </w:rPr>
      </w:pPr>
      <w:r w:rsidDel="00000000" w:rsidR="00000000" w:rsidRPr="00000000">
        <w:rPr>
          <w:rtl w:val="0"/>
        </w:rPr>
      </w:r>
    </w:p>
    <w:p w:rsidR="00000000" w:rsidDel="00000000" w:rsidP="00000000" w:rsidRDefault="00000000" w:rsidRPr="00000000" w14:paraId="0000000C">
      <w:pPr>
        <w:spacing w:after="0" w:line="240" w:lineRule="auto"/>
        <w:rPr>
          <w:rFonts w:ascii="Cambria" w:cs="Cambria" w:eastAsia="Cambria" w:hAnsi="Cambria"/>
          <w:i w:val="1"/>
          <w:color w:val="222222"/>
          <w:shd w:fill="f9f9f9" w:val="clear"/>
        </w:rPr>
      </w:pPr>
      <w:r w:rsidDel="00000000" w:rsidR="00000000" w:rsidRPr="00000000">
        <w:rPr>
          <w:rtl w:val="0"/>
        </w:rPr>
      </w:r>
    </w:p>
    <w:p w:rsidR="00000000" w:rsidDel="00000000" w:rsidP="00000000" w:rsidRDefault="00000000" w:rsidRPr="00000000" w14:paraId="0000000D">
      <w:pPr>
        <w:spacing w:after="0" w:line="240" w:lineRule="auto"/>
        <w:rPr>
          <w:rFonts w:ascii="Cambria" w:cs="Cambria" w:eastAsia="Cambria" w:hAnsi="Cambria"/>
          <w:i w:val="1"/>
          <w:color w:val="222222"/>
          <w:shd w:fill="f9f9f9" w:val="clear"/>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Course Objectives: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393700</wp:posOffset>
                </wp:positionV>
                <wp:extent cx="1419225" cy="1419225"/>
                <wp:effectExtent b="0" l="0" r="0" t="0"/>
                <wp:wrapSquare wrapText="bothSides" distB="0" distT="0" distL="114300" distR="114300"/>
                <wp:docPr id="16" name=""/>
                <a:graphic>
                  <a:graphicData uri="http://schemas.microsoft.com/office/word/2010/wordprocessingGroup">
                    <wpg:wgp>
                      <wpg:cNvGrpSpPr/>
                      <wpg:grpSpPr>
                        <a:xfrm>
                          <a:off x="4636388" y="3070388"/>
                          <a:ext cx="1419225" cy="1419225"/>
                          <a:chOff x="4636388" y="3070388"/>
                          <a:chExt cx="1419225" cy="1419225"/>
                        </a:xfrm>
                      </wpg:grpSpPr>
                      <wpg:grpSp>
                        <wpg:cNvGrpSpPr/>
                        <wpg:grpSpPr>
                          <a:xfrm>
                            <a:off x="4636388" y="3070388"/>
                            <a:ext cx="1419225" cy="1419225"/>
                            <a:chOff x="0" y="0"/>
                            <a:chExt cx="1419225" cy="1419225"/>
                          </a:xfrm>
                        </wpg:grpSpPr>
                        <wps:wsp>
                          <wps:cNvSpPr/>
                          <wps:cNvPr id="3" name="Shape 3"/>
                          <wps:spPr>
                            <a:xfrm>
                              <a:off x="0" y="0"/>
                              <a:ext cx="1419225" cy="141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419225" cy="1419225"/>
                            </a:xfrm>
                            <a:prstGeom prst="ellipse">
                              <a:avLst/>
                            </a:prstGeom>
                            <a:solidFill>
                              <a:schemeClr val="accent2"/>
                            </a:solidFill>
                            <a:ln cap="flat" cmpd="sng" w="158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bulb" id="5" name="Shape 5"/>
                            <pic:cNvPicPr preferRelativeResize="0"/>
                          </pic:nvPicPr>
                          <pic:blipFill rotWithShape="1">
                            <a:blip r:embed="rId13">
                              <a:alphaModFix/>
                            </a:blip>
                            <a:srcRect b="0" l="0" r="0" t="0"/>
                            <a:stretch/>
                          </pic:blipFill>
                          <pic:spPr>
                            <a:xfrm>
                              <a:off x="57150" y="57150"/>
                              <a:ext cx="1297305" cy="129730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393700</wp:posOffset>
                </wp:positionV>
                <wp:extent cx="1419225" cy="1419225"/>
                <wp:effectExtent b="0" l="0" r="0" t="0"/>
                <wp:wrapSquare wrapText="bothSides" distB="0" distT="0" distL="114300" distR="114300"/>
                <wp:docPr id="1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419225" cy="1419225"/>
                        </a:xfrm>
                        <a:prstGeom prst="rect"/>
                        <a:ln/>
                      </pic:spPr>
                    </pic:pic>
                  </a:graphicData>
                </a:graphic>
              </wp:anchor>
            </w:drawing>
          </mc:Fallback>
        </mc:AlternateContent>
      </w:r>
    </w:p>
    <w:p w:rsidR="00000000" w:rsidDel="00000000" w:rsidP="00000000" w:rsidRDefault="00000000" w:rsidRPr="00000000" w14:paraId="0000000F">
      <w:pPr>
        <w:rPr>
          <w:i w:val="1"/>
        </w:rPr>
      </w:pPr>
      <w:r w:rsidDel="00000000" w:rsidR="00000000" w:rsidRPr="00000000">
        <w:rPr>
          <w:rtl w:val="0"/>
        </w:rPr>
        <w:t xml:space="preserve">By the end of this course, students will be able to: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Comprehend code written in R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R programming to create data visualizations and analyze data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 efficient workflow including using R and R Studio</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 and solve coding errors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GitHub and OSF to incorporate open science principles in your workflow</w:t>
      </w: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Course Information: </w:t>
      </w:r>
    </w:p>
    <w:p w:rsidR="00000000" w:rsidDel="00000000" w:rsidP="00000000" w:rsidRDefault="00000000" w:rsidRPr="00000000" w14:paraId="00000016">
      <w:pPr>
        <w:pStyle w:val="Heading2"/>
        <w:rPr>
          <w:color w:val="92d050"/>
        </w:rPr>
      </w:pPr>
      <w:r w:rsidDel="00000000" w:rsidR="00000000" w:rsidRPr="00000000">
        <w:rPr>
          <w:rtl w:val="0"/>
        </w:rPr>
        <w:t xml:space="preserve">Lecture Information:</w:t>
      </w:r>
      <w:r w:rsidDel="00000000" w:rsidR="00000000" w:rsidRPr="00000000">
        <w:rPr>
          <w:rtl w:val="0"/>
        </w:rPr>
      </w:r>
    </w:p>
    <w:p w:rsidR="00000000" w:rsidDel="00000000" w:rsidP="00000000" w:rsidRDefault="00000000" w:rsidRPr="00000000" w14:paraId="00000017">
      <w:pPr>
        <w:rPr>
          <w:rFonts w:ascii="Arial" w:cs="Arial" w:eastAsia="Arial" w:hAnsi="Arial"/>
          <w:b w:val="1"/>
          <w:i w:val="1"/>
          <w:color w:val="a1d68b"/>
        </w:rPr>
      </w:pPr>
      <w:r w:rsidDel="00000000" w:rsidR="00000000" w:rsidRPr="00000000">
        <w:rPr>
          <w:rtl w:val="0"/>
        </w:rPr>
        <w:t xml:space="preserve">Dr. Amanda Woodward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369</wp:posOffset>
            </wp:positionV>
            <wp:extent cx="344805" cy="344805"/>
            <wp:effectExtent b="0" l="0" r="0" t="0"/>
            <wp:wrapSquare wrapText="bothSides" distB="0" distT="0" distL="114300" distR="114300"/>
            <wp:docPr descr="Classroom with solid fill" id="22" name="image11.png"/>
            <a:graphic>
              <a:graphicData uri="http://schemas.openxmlformats.org/drawingml/2006/picture">
                <pic:pic>
                  <pic:nvPicPr>
                    <pic:cNvPr descr="Classroom with solid fill" id="0" name="image11.png"/>
                    <pic:cNvPicPr preferRelativeResize="0"/>
                  </pic:nvPicPr>
                  <pic:blipFill>
                    <a:blip r:embed="rId15"/>
                    <a:srcRect b="0" l="0" r="0" t="0"/>
                    <a:stretch>
                      <a:fillRect/>
                    </a:stretch>
                  </pic:blipFill>
                  <pic:spPr>
                    <a:xfrm>
                      <a:off x="0" y="0"/>
                      <a:ext cx="344805" cy="344805"/>
                    </a:xfrm>
                    <a:prstGeom prst="rect"/>
                    <a:ln/>
                  </pic:spPr>
                </pic:pic>
              </a:graphicData>
            </a:graphic>
          </wp:anchor>
        </w:drawing>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Arial" w:cs="Arial" w:eastAsia="Arial" w:hAnsi="Arial"/>
          <w:b w:val="1"/>
          <w:i w:val="1"/>
          <w:color w:val="a1d68b"/>
          <w:rtl w:val="0"/>
        </w:rPr>
        <w:t xml:space="preserve">When: </w:t>
      </w:r>
      <w:r w:rsidDel="00000000" w:rsidR="00000000" w:rsidRPr="00000000">
        <w:rPr>
          <w:rtl w:val="0"/>
        </w:rPr>
        <w:t xml:space="preserve">Tuesday/Thursday: 9:45am – 11:00 am</w:t>
        <w:tab/>
      </w:r>
      <w:r w:rsidDel="00000000" w:rsidR="00000000" w:rsidRPr="00000000">
        <w:rPr>
          <w:rFonts w:ascii="Arial" w:cs="Arial" w:eastAsia="Arial" w:hAnsi="Arial"/>
          <w:b w:val="1"/>
          <w:i w:val="1"/>
          <w:color w:val="a1d68b"/>
          <w:rtl w:val="0"/>
        </w:rPr>
        <w:t xml:space="preserve">Location:</w:t>
      </w:r>
      <w:r w:rsidDel="00000000" w:rsidR="00000000" w:rsidRPr="00000000">
        <w:rPr>
          <w:rtl w:val="0"/>
        </w:rPr>
        <w:t xml:space="preserve"> Bruininks Hall 530A</w:t>
      </w: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Course Materials: </w:t>
      </w:r>
    </w:p>
    <w:p w:rsidR="00000000" w:rsidDel="00000000" w:rsidP="00000000" w:rsidRDefault="00000000" w:rsidRPr="00000000" w14:paraId="0000001A">
      <w:pPr>
        <w:rPr/>
      </w:pPr>
      <w:r w:rsidDel="00000000" w:rsidR="00000000" w:rsidRPr="00000000">
        <w:rPr>
          <w:rtl w:val="0"/>
        </w:rPr>
        <w:t xml:space="preserve">In this course, we will be using several types of open-source materials. </w:t>
      </w:r>
    </w:p>
    <w:p w:rsidR="00000000" w:rsidDel="00000000" w:rsidP="00000000" w:rsidRDefault="00000000" w:rsidRPr="00000000" w14:paraId="0000001B">
      <w:pPr>
        <w:rPr>
          <w:b w:val="1"/>
          <w:i w:val="1"/>
        </w:rPr>
      </w:pPr>
      <w:r w:rsidDel="00000000" w:rsidR="00000000" w:rsidRPr="00000000">
        <w:rPr>
          <w:rFonts w:ascii="Arial" w:cs="Arial" w:eastAsia="Arial" w:hAnsi="Arial"/>
          <w:b w:val="1"/>
          <w:color w:val="5ec795"/>
          <w:sz w:val="28"/>
          <w:szCs w:val="28"/>
          <w:rtl w:val="0"/>
        </w:rPr>
        <w:t xml:space="preserve">R/R Studio/R Cloud:</w:t>
      </w:r>
      <w:r w:rsidDel="00000000" w:rsidR="00000000" w:rsidRPr="00000000">
        <w:rPr>
          <w:b w:val="1"/>
          <w:rtl w:val="0"/>
        </w:rPr>
        <w:t xml:space="preserve"> </w:t>
      </w:r>
      <w:r w:rsidDel="00000000" w:rsidR="00000000" w:rsidRPr="00000000">
        <w:rPr>
          <w:rtl w:val="0"/>
        </w:rPr>
        <w:t xml:space="preserve">R and R Studio are free, open-source statistical programs. We will be using them in discussion and in class to more easily compute our statistics. You can download R and R Studio from </w:t>
      </w:r>
      <w:hyperlink r:id="rId16">
        <w:r w:rsidDel="00000000" w:rsidR="00000000" w:rsidRPr="00000000">
          <w:rPr>
            <w:color w:val="6d9d9b"/>
            <w:u w:val="single"/>
            <w:rtl w:val="0"/>
          </w:rPr>
          <w:t xml:space="preserve">https://rstudio.com</w:t>
        </w:r>
      </w:hyperlink>
      <w:r w:rsidDel="00000000" w:rsidR="00000000" w:rsidRPr="00000000">
        <w:rPr>
          <w:rtl w:val="0"/>
        </w:rPr>
        <w:t xml:space="preserve">. You will need to download both versions. If you would prefer, you can also access R Studio through the cloud website: </w:t>
      </w:r>
      <w:hyperlink r:id="rId17">
        <w:r w:rsidDel="00000000" w:rsidR="00000000" w:rsidRPr="00000000">
          <w:rPr>
            <w:color w:val="6d9d9b"/>
            <w:u w:val="single"/>
            <w:rtl w:val="0"/>
          </w:rPr>
          <w:t xml:space="preserve">https://rstudio.cloud</w:t>
        </w:r>
      </w:hyperlink>
      <w:r w:rsidDel="00000000" w:rsidR="00000000" w:rsidRPr="00000000">
        <w:rPr>
          <w:rtl w:val="0"/>
        </w:rPr>
        <w:t xml:space="preserve">. You will need to make an account, and the free version should be sufficient for this class. You can access R Studio Cloud on your mobile device, if necessary. Please note there is a limited number of files you can make with a free account on the website version. </w:t>
      </w:r>
      <w:r w:rsidDel="00000000" w:rsidR="00000000" w:rsidRPr="00000000">
        <w:rPr>
          <w:rFonts w:ascii="Arial" w:cs="Arial" w:eastAsia="Arial" w:hAnsi="Arial"/>
          <w:b w:val="1"/>
          <w:i w:val="1"/>
          <w:color w:val="a1d68b"/>
          <w:rtl w:val="0"/>
        </w:rPr>
        <w:t xml:space="preserve"> It is your responsibility to download these materials, and to tell the instructor if you have any issues accessing R or R Studio.</w:t>
      </w:r>
      <w:r w:rsidDel="00000000" w:rsidR="00000000" w:rsidRPr="00000000">
        <w:rPr>
          <w:b w:val="1"/>
          <w:i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245109</wp:posOffset>
            </wp:positionV>
            <wp:extent cx="589915" cy="589915"/>
            <wp:effectExtent b="0" l="0" r="0" t="0"/>
            <wp:wrapSquare wrapText="bothSides" distB="0" distT="0" distL="114300" distR="114300"/>
            <wp:docPr descr="Programmer female with solid fill" id="17" name="image6.png"/>
            <a:graphic>
              <a:graphicData uri="http://schemas.openxmlformats.org/drawingml/2006/picture">
                <pic:pic>
                  <pic:nvPicPr>
                    <pic:cNvPr descr="Programmer female with solid fill" id="0" name="image6.png"/>
                    <pic:cNvPicPr preferRelativeResize="0"/>
                  </pic:nvPicPr>
                  <pic:blipFill>
                    <a:blip r:embed="rId18"/>
                    <a:srcRect b="0" l="0" r="0" t="0"/>
                    <a:stretch>
                      <a:fillRect/>
                    </a:stretch>
                  </pic:blipFill>
                  <pic:spPr>
                    <a:xfrm>
                      <a:off x="0" y="0"/>
                      <a:ext cx="589915" cy="589915"/>
                    </a:xfrm>
                    <a:prstGeom prst="rect"/>
                    <a:ln/>
                  </pic:spPr>
                </pic:pic>
              </a:graphicData>
            </a:graphic>
          </wp:anchor>
        </w:drawing>
      </w:r>
    </w:p>
    <w:p w:rsidR="00000000" w:rsidDel="00000000" w:rsidP="00000000" w:rsidRDefault="00000000" w:rsidRPr="00000000" w14:paraId="0000001C">
      <w:pPr>
        <w:rPr>
          <w:b w:val="1"/>
          <w:i w:val="1"/>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Optional Texts and Resources:</w:t>
      </w:r>
    </w:p>
    <w:p w:rsidR="00000000" w:rsidDel="00000000" w:rsidP="00000000" w:rsidRDefault="00000000" w:rsidRPr="00000000" w14:paraId="0000001E">
      <w:pPr>
        <w:rPr/>
      </w:pPr>
      <w:r w:rsidDel="00000000" w:rsidR="00000000" w:rsidRPr="00000000">
        <w:rPr>
          <w:rtl w:val="0"/>
        </w:rPr>
        <w:t xml:space="preserve">Though not required, some students find textbooks and online resources helpful for this course. Danielle Navarro has a free, online text that students may find to be a helpful supplement for this course:</w:t>
      </w:r>
    </w:p>
    <w:p w:rsidR="00000000" w:rsidDel="00000000" w:rsidP="00000000" w:rsidRDefault="00000000" w:rsidRPr="00000000" w14:paraId="0000001F">
      <w:pPr>
        <w:ind w:left="720" w:firstLine="0"/>
        <w:rPr>
          <w:i w:val="1"/>
        </w:rPr>
      </w:pPr>
      <w:r w:rsidDel="00000000" w:rsidR="00000000" w:rsidRPr="00000000">
        <w:rPr>
          <w:rtl w:val="0"/>
        </w:rPr>
        <w:t xml:space="preserve">Navarro, D. (2018). </w:t>
      </w:r>
      <w:r w:rsidDel="00000000" w:rsidR="00000000" w:rsidRPr="00000000">
        <w:rPr>
          <w:i w:val="1"/>
          <w:rtl w:val="0"/>
        </w:rPr>
        <w:t xml:space="preserve">Learning Statistics with R: A tutorial for psychology students and other beginners</w:t>
      </w:r>
      <w:r w:rsidDel="00000000" w:rsidR="00000000" w:rsidRPr="00000000">
        <w:rPr>
          <w:rtl w:val="0"/>
        </w:rPr>
        <w:t xml:space="preserve">. </w:t>
      </w:r>
      <w:hyperlink r:id="rId19">
        <w:r w:rsidDel="00000000" w:rsidR="00000000" w:rsidRPr="00000000">
          <w:rPr>
            <w:color w:val="6d9d9b"/>
            <w:u w:val="single"/>
            <w:rtl w:val="0"/>
          </w:rPr>
          <w:t xml:space="preserve">https://open.umn.edu/opentextbooks/textbooks/559</w:t>
        </w:r>
      </w:hyperlink>
      <w:r w:rsidDel="00000000" w:rsidR="00000000" w:rsidRPr="00000000">
        <w:rPr>
          <w:rtl w:val="0"/>
        </w:rPr>
        <w:t xml:space="preserve"> (FREE)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Additional resources will be posted on our Canvas page in a “Resources Module”. </w:t>
      </w:r>
    </w:p>
    <w:p w:rsidR="00000000" w:rsidDel="00000000" w:rsidP="00000000" w:rsidRDefault="00000000" w:rsidRPr="00000000" w14:paraId="00000021">
      <w:pPr>
        <w:pStyle w:val="Heading3"/>
        <w:rPr/>
      </w:pPr>
      <w:r w:rsidDel="00000000" w:rsidR="00000000" w:rsidRPr="00000000">
        <w:rPr>
          <w:rtl w:val="0"/>
        </w:rPr>
        <w:t xml:space="preserve">To participate fully in the course, you’ll need:</w:t>
      </w:r>
    </w:p>
    <w:p w:rsidR="00000000" w:rsidDel="00000000" w:rsidP="00000000" w:rsidRDefault="00000000" w:rsidRPr="00000000" w14:paraId="00000022">
      <w:pPr>
        <w:rPr/>
      </w:pPr>
      <w:r w:rsidDel="00000000" w:rsidR="00000000" w:rsidRPr="00000000">
        <w:rPr>
          <w:rtl w:val="0"/>
        </w:rPr>
        <w:t xml:space="preserve">Our course will be using a Canvas site as well as taking advantage of Github, which should provide you access to all materials you will need for the class. These technical requirements will allow you to access the Canvas site, send/receive online communications, complete assignments, and view media content. </w:t>
      </w:r>
    </w:p>
    <w:p w:rsidR="00000000" w:rsidDel="00000000" w:rsidP="00000000" w:rsidRDefault="00000000" w:rsidRPr="00000000" w14:paraId="00000023">
      <w:pPr>
        <w:numPr>
          <w:ilvl w:val="0"/>
          <w:numId w:val="4"/>
        </w:numPr>
        <w:spacing w:line="240" w:lineRule="auto"/>
        <w:ind w:left="720" w:hanging="360"/>
        <w:rPr/>
      </w:pPr>
      <w:r w:rsidDel="00000000" w:rsidR="00000000" w:rsidRPr="00000000">
        <w:rPr>
          <w:rtl w:val="0"/>
        </w:rPr>
        <w:t xml:space="preserve">A U of M internet ID (your official U of M email address)</w:t>
      </w:r>
    </w:p>
    <w:p w:rsidR="00000000" w:rsidDel="00000000" w:rsidP="00000000" w:rsidRDefault="00000000" w:rsidRPr="00000000" w14:paraId="00000024">
      <w:pPr>
        <w:numPr>
          <w:ilvl w:val="0"/>
          <w:numId w:val="4"/>
        </w:numPr>
        <w:spacing w:line="240" w:lineRule="auto"/>
        <w:ind w:left="720" w:hanging="360"/>
        <w:rPr/>
      </w:pPr>
      <w:r w:rsidDel="00000000" w:rsidR="00000000" w:rsidRPr="00000000">
        <w:rPr>
          <w:rtl w:val="0"/>
        </w:rPr>
        <w:t xml:space="preserve">Reliable, high-speed Internet access</w:t>
      </w:r>
    </w:p>
    <w:p w:rsidR="00000000" w:rsidDel="00000000" w:rsidP="00000000" w:rsidRDefault="00000000" w:rsidRPr="00000000" w14:paraId="00000025">
      <w:pPr>
        <w:numPr>
          <w:ilvl w:val="0"/>
          <w:numId w:val="4"/>
        </w:numPr>
        <w:spacing w:line="240" w:lineRule="auto"/>
        <w:ind w:left="720" w:hanging="360"/>
        <w:rPr/>
      </w:pPr>
      <w:r w:rsidDel="00000000" w:rsidR="00000000" w:rsidRPr="00000000">
        <w:rPr>
          <w:rtl w:val="0"/>
        </w:rPr>
        <w:t xml:space="preserve">A supported Web browser (Google Chrome or Mozilla Firefox are strongly recommended)</w:t>
      </w:r>
    </w:p>
    <w:p w:rsidR="00000000" w:rsidDel="00000000" w:rsidP="00000000" w:rsidRDefault="00000000" w:rsidRPr="00000000" w14:paraId="00000026">
      <w:pPr>
        <w:numPr>
          <w:ilvl w:val="0"/>
          <w:numId w:val="4"/>
        </w:numPr>
        <w:spacing w:line="240" w:lineRule="auto"/>
        <w:ind w:left="720" w:hanging="360"/>
        <w:rPr/>
      </w:pPr>
      <w:r w:rsidDel="00000000" w:rsidR="00000000" w:rsidRPr="00000000">
        <w:rPr>
          <w:rtl w:val="0"/>
        </w:rPr>
        <w:t xml:space="preserve">Laptop, desktop or tablet</w:t>
      </w:r>
    </w:p>
    <w:p w:rsidR="00000000" w:rsidDel="00000000" w:rsidP="00000000" w:rsidRDefault="00000000" w:rsidRPr="00000000" w14:paraId="00000027">
      <w:pPr>
        <w:numPr>
          <w:ilvl w:val="0"/>
          <w:numId w:val="4"/>
        </w:numPr>
        <w:spacing w:line="240" w:lineRule="auto"/>
        <w:ind w:left="720" w:hanging="360"/>
        <w:rPr/>
      </w:pPr>
      <w:r w:rsidDel="00000000" w:rsidR="00000000" w:rsidRPr="00000000">
        <w:rPr>
          <w:rtl w:val="0"/>
        </w:rPr>
        <w:t xml:space="preserve">A GitHub account (can be created for free at Github.com AND using your umn email)</w:t>
      </w:r>
    </w:p>
    <w:p w:rsidR="00000000" w:rsidDel="00000000" w:rsidP="00000000" w:rsidRDefault="00000000" w:rsidRPr="00000000" w14:paraId="00000028">
      <w:pPr>
        <w:rPr>
          <w:rFonts w:ascii="Arial" w:cs="Arial" w:eastAsia="Arial" w:hAnsi="Arial"/>
          <w:color w:val="00206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Grading Scheme: </w:t>
      </w:r>
    </w:p>
    <w:p w:rsidR="00000000" w:rsidDel="00000000" w:rsidP="00000000" w:rsidRDefault="00000000" w:rsidRPr="00000000" w14:paraId="0000002A">
      <w:pPr>
        <w:rPr>
          <w:rFonts w:ascii="Cambria" w:cs="Cambria" w:eastAsia="Cambria" w:hAnsi="Cambria"/>
          <w:i w:val="1"/>
        </w:rPr>
      </w:pPr>
      <w:r w:rsidDel="00000000" w:rsidR="00000000" w:rsidRPr="00000000">
        <w:rPr>
          <w:rFonts w:ascii="Cambria" w:cs="Cambria" w:eastAsia="Cambria" w:hAnsi="Cambria"/>
          <w:rtl w:val="0"/>
        </w:rPr>
        <w:t xml:space="preserve">The table to the left displays the letter grade associated with the grade you </w:t>
      </w:r>
      <w:r w:rsidDel="00000000" w:rsidR="00000000" w:rsidRPr="00000000">
        <w:rPr>
          <w:rFonts w:ascii="Cambria" w:cs="Cambria" w:eastAsia="Cambria" w:hAnsi="Cambria"/>
          <w:b w:val="1"/>
          <w:rtl w:val="0"/>
        </w:rPr>
        <w:t xml:space="preserve">earn </w:t>
      </w:r>
      <w:r w:rsidDel="00000000" w:rsidR="00000000" w:rsidRPr="00000000">
        <w:rPr>
          <w:rFonts w:ascii="Cambria" w:cs="Cambria" w:eastAsia="Cambria" w:hAnsi="Cambria"/>
          <w:rtl w:val="0"/>
        </w:rPr>
        <w:t xml:space="preserve">in this class. I do </w:t>
      </w:r>
      <w:r w:rsidDel="00000000" w:rsidR="00000000" w:rsidRPr="00000000">
        <w:rPr>
          <w:rFonts w:ascii="Cambria" w:cs="Cambria" w:eastAsia="Cambria" w:hAnsi="Cambria"/>
          <w:b w:val="1"/>
          <w:rtl w:val="0"/>
        </w:rPr>
        <w:t xml:space="preserve">NOT</w:t>
      </w:r>
      <w:r w:rsidDel="00000000" w:rsidR="00000000" w:rsidRPr="00000000">
        <w:rPr>
          <w:rFonts w:ascii="Cambria" w:cs="Cambria" w:eastAsia="Cambria" w:hAnsi="Cambria"/>
          <w:rtl w:val="0"/>
        </w:rPr>
        <w:t xml:space="preserve"> round grades – a 79.9% is a C+, not a B-. Your </w:t>
      </w:r>
      <w:r w:rsidDel="00000000" w:rsidR="00000000" w:rsidRPr="00000000">
        <w:rPr>
          <w:rFonts w:ascii="Cambria" w:cs="Cambria" w:eastAsia="Cambria" w:hAnsi="Cambria"/>
          <w:b w:val="1"/>
          <w:rtl w:val="0"/>
        </w:rPr>
        <w:t xml:space="preserve">earned </w:t>
      </w:r>
      <w:r w:rsidDel="00000000" w:rsidR="00000000" w:rsidRPr="00000000">
        <w:rPr>
          <w:rFonts w:ascii="Cambria" w:cs="Cambria" w:eastAsia="Cambria" w:hAnsi="Cambria"/>
          <w:rtl w:val="0"/>
        </w:rPr>
        <w:t xml:space="preserve">grade will be based on the following categories: </w:t>
      </w:r>
      <w:r w:rsidDel="00000000" w:rsidR="00000000" w:rsidRPr="00000000">
        <w:rPr>
          <w:rtl w:val="0"/>
        </w:rPr>
      </w:r>
    </w:p>
    <w:tbl>
      <w:tblPr>
        <w:tblStyle w:val="Table1"/>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75"/>
        <w:gridCol w:w="1950"/>
        <w:gridCol w:w="480"/>
        <w:gridCol w:w="4140"/>
        <w:gridCol w:w="1920"/>
        <w:tblGridChange w:id="0">
          <w:tblGrid>
            <w:gridCol w:w="975"/>
            <w:gridCol w:w="1950"/>
            <w:gridCol w:w="480"/>
            <w:gridCol w:w="4140"/>
            <w:gridCol w:w="1920"/>
          </w:tblGrid>
        </w:tblGridChange>
      </w:tblGrid>
      <w:tr>
        <w:trPr>
          <w:cantSplit w:val="0"/>
          <w:trHeight w:val="288" w:hRule="atLeast"/>
          <w:tblHeader w:val="0"/>
        </w:trPr>
        <w:tc>
          <w:tcPr>
            <w:shd w:fill="6bbe49" w:val="clear"/>
          </w:tcPr>
          <w:p w:rsidR="00000000" w:rsidDel="00000000" w:rsidP="00000000" w:rsidRDefault="00000000" w:rsidRPr="00000000" w14:paraId="0000002B">
            <w:pPr>
              <w:spacing w:after="200" w:line="288"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Letter Grade</w:t>
            </w:r>
          </w:p>
        </w:tc>
        <w:tc>
          <w:tcPr>
            <w:shd w:fill="6bbe49" w:val="clear"/>
          </w:tcPr>
          <w:p w:rsidR="00000000" w:rsidDel="00000000" w:rsidP="00000000" w:rsidRDefault="00000000" w:rsidRPr="00000000" w14:paraId="0000002C">
            <w:pPr>
              <w:spacing w:after="200" w:line="288"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 range </w:t>
            </w:r>
          </w:p>
        </w:tc>
        <w:tc>
          <w:tcPr>
            <w:tcBorders>
              <w:top w:color="ffffff" w:space="0" w:sz="8" w:val="single"/>
              <w:bottom w:color="ffffff" w:space="0" w:sz="8" w:val="single"/>
              <w:right w:color="002060" w:space="0" w:sz="8" w:val="single"/>
            </w:tcBorders>
            <w:shd w:fill="ffffff" w:val="clear"/>
          </w:tcPr>
          <w:p w:rsidR="00000000" w:rsidDel="00000000" w:rsidP="00000000" w:rsidRDefault="00000000" w:rsidRPr="00000000" w14:paraId="0000002D">
            <w:pPr>
              <w:spacing w:after="200" w:line="288" w:lineRule="auto"/>
              <w:rPr>
                <w:rFonts w:ascii="Cambria" w:cs="Cambria" w:eastAsia="Cambria" w:hAnsi="Cambria"/>
                <w:color w:val="ffffff"/>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6bbe49" w:val="clear"/>
          </w:tcPr>
          <w:p w:rsidR="00000000" w:rsidDel="00000000" w:rsidP="00000000" w:rsidRDefault="00000000" w:rsidRPr="00000000" w14:paraId="0000002E">
            <w:pPr>
              <w:spacing w:after="200" w:line="288"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Assignment</w:t>
            </w:r>
          </w:p>
        </w:tc>
        <w:tc>
          <w:tcPr>
            <w:tcBorders>
              <w:top w:color="002060" w:space="0" w:sz="8" w:val="single"/>
              <w:left w:color="002060" w:space="0" w:sz="8" w:val="single"/>
              <w:bottom w:color="002060" w:space="0" w:sz="8" w:val="single"/>
              <w:right w:color="002060" w:space="0" w:sz="8" w:val="single"/>
            </w:tcBorders>
            <w:shd w:fill="6bbe49" w:val="clear"/>
          </w:tcPr>
          <w:p w:rsidR="00000000" w:rsidDel="00000000" w:rsidP="00000000" w:rsidRDefault="00000000" w:rsidRPr="00000000" w14:paraId="0000002F">
            <w:pPr>
              <w:spacing w:after="200" w:line="288"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 of Grade</w:t>
            </w:r>
          </w:p>
        </w:tc>
      </w:tr>
      <w:tr>
        <w:trPr>
          <w:cantSplit w:val="0"/>
          <w:trHeight w:val="144" w:hRule="atLeast"/>
          <w:tblHeader w:val="0"/>
        </w:trPr>
        <w:tc>
          <w:tcPr>
            <w:shd w:fill="ecf6e7" w:val="clear"/>
          </w:tcPr>
          <w:p w:rsidR="00000000" w:rsidDel="00000000" w:rsidP="00000000" w:rsidRDefault="00000000" w:rsidRPr="00000000" w14:paraId="00000030">
            <w:pPr>
              <w:spacing w:after="200" w:line="288" w:lineRule="auto"/>
              <w:rPr>
                <w:b w:val="1"/>
              </w:rPr>
            </w:pPr>
            <w:r w:rsidDel="00000000" w:rsidR="00000000" w:rsidRPr="00000000">
              <w:rPr>
                <w:b w:val="1"/>
                <w:rtl w:val="0"/>
              </w:rPr>
              <w:t xml:space="preserve">A+</w:t>
            </w:r>
          </w:p>
        </w:tc>
        <w:tc>
          <w:tcPr>
            <w:shd w:fill="ecf6e7" w:val="clear"/>
          </w:tcPr>
          <w:p w:rsidR="00000000" w:rsidDel="00000000" w:rsidP="00000000" w:rsidRDefault="00000000" w:rsidRPr="00000000" w14:paraId="00000031">
            <w:pPr>
              <w:spacing w:after="200" w:line="288" w:lineRule="auto"/>
              <w:rPr>
                <w:b w:val="1"/>
              </w:rPr>
            </w:pPr>
            <w:r w:rsidDel="00000000" w:rsidR="00000000" w:rsidRPr="00000000">
              <w:rPr>
                <w:b w:val="1"/>
                <w:rtl w:val="0"/>
              </w:rPr>
              <w:t xml:space="preserve">98 – 100 %</w:t>
            </w:r>
          </w:p>
        </w:tc>
        <w:tc>
          <w:tcPr>
            <w:tcBorders>
              <w:top w:color="ffffff" w:space="0" w:sz="8" w:val="single"/>
              <w:bottom w:color="ffffff" w:space="0" w:sz="8" w:val="single"/>
              <w:right w:color="002060" w:space="0" w:sz="8" w:val="single"/>
            </w:tcBorders>
            <w:shd w:fill="ffffff" w:val="clear"/>
          </w:tcPr>
          <w:p w:rsidR="00000000" w:rsidDel="00000000" w:rsidP="00000000" w:rsidRDefault="00000000" w:rsidRPr="00000000" w14:paraId="00000032">
            <w:pPr>
              <w:spacing w:after="200" w:line="288" w:lineRule="auto"/>
              <w:jc w:val="right"/>
              <w:rPr>
                <w:rFonts w:ascii="Cambria" w:cs="Cambria" w:eastAsia="Cambria" w:hAnsi="Cambria"/>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ecf6e7" w:val="clear"/>
          </w:tcPr>
          <w:p w:rsidR="00000000" w:rsidDel="00000000" w:rsidP="00000000" w:rsidRDefault="00000000" w:rsidRPr="00000000" w14:paraId="00000033">
            <w:pPr>
              <w:spacing w:after="200" w:line="288" w:lineRule="auto"/>
              <w:jc w:val="right"/>
              <w:rPr>
                <w:rFonts w:ascii="Cambria" w:cs="Cambria" w:eastAsia="Cambria" w:hAnsi="Cambria"/>
              </w:rPr>
            </w:pPr>
            <w:r w:rsidDel="00000000" w:rsidR="00000000" w:rsidRPr="00000000">
              <w:rPr>
                <w:rFonts w:ascii="Cambria" w:cs="Cambria" w:eastAsia="Cambria" w:hAnsi="Cambria"/>
                <w:rtl w:val="0"/>
              </w:rPr>
              <w:t xml:space="preserve">Introduction Activities and Reflections</w:t>
            </w:r>
          </w:p>
        </w:tc>
        <w:tc>
          <w:tcPr>
            <w:tcBorders>
              <w:top w:color="002060" w:space="0" w:sz="8" w:val="single"/>
              <w:left w:color="002060" w:space="0" w:sz="8" w:val="single"/>
              <w:bottom w:color="002060" w:space="0" w:sz="8" w:val="single"/>
              <w:right w:color="002060" w:space="0" w:sz="8" w:val="single"/>
            </w:tcBorders>
            <w:shd w:fill="ecf6e7" w:val="clear"/>
            <w:vAlign w:val="center"/>
          </w:tcPr>
          <w:p w:rsidR="00000000" w:rsidDel="00000000" w:rsidP="00000000" w:rsidRDefault="00000000" w:rsidRPr="00000000" w14:paraId="00000034">
            <w:pPr>
              <w:spacing w:after="200" w:line="288" w:lineRule="auto"/>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144" w:hRule="atLeast"/>
          <w:tblHeader w:val="0"/>
        </w:trPr>
        <w:tc>
          <w:tcPr>
            <w:shd w:fill="ecf6e7" w:val="clear"/>
          </w:tcPr>
          <w:p w:rsidR="00000000" w:rsidDel="00000000" w:rsidP="00000000" w:rsidRDefault="00000000" w:rsidRPr="00000000" w14:paraId="00000035">
            <w:pPr>
              <w:spacing w:after="200" w:line="288" w:lineRule="auto"/>
              <w:rPr>
                <w:b w:val="1"/>
              </w:rPr>
            </w:pPr>
            <w:r w:rsidDel="00000000" w:rsidR="00000000" w:rsidRPr="00000000">
              <w:rPr>
                <w:b w:val="1"/>
                <w:rtl w:val="0"/>
              </w:rPr>
              <w:t xml:space="preserve"> A</w:t>
            </w:r>
          </w:p>
        </w:tc>
        <w:tc>
          <w:tcPr>
            <w:shd w:fill="ecf6e7" w:val="clear"/>
          </w:tcPr>
          <w:p w:rsidR="00000000" w:rsidDel="00000000" w:rsidP="00000000" w:rsidRDefault="00000000" w:rsidRPr="00000000" w14:paraId="00000036">
            <w:pPr>
              <w:spacing w:after="200" w:line="288" w:lineRule="auto"/>
              <w:rPr>
                <w:b w:val="1"/>
              </w:rPr>
            </w:pPr>
            <w:r w:rsidDel="00000000" w:rsidR="00000000" w:rsidRPr="00000000">
              <w:rPr>
                <w:b w:val="1"/>
                <w:rtl w:val="0"/>
              </w:rPr>
              <w:t xml:space="preserve">94 – 97.9 %</w:t>
            </w:r>
          </w:p>
        </w:tc>
        <w:tc>
          <w:tcPr>
            <w:tcBorders>
              <w:top w:color="ffffff" w:space="0" w:sz="8" w:val="single"/>
              <w:bottom w:color="ffffff" w:space="0" w:sz="8" w:val="single"/>
              <w:right w:color="002060" w:space="0" w:sz="8" w:val="single"/>
            </w:tcBorders>
            <w:shd w:fill="ffffff" w:val="clear"/>
          </w:tcPr>
          <w:p w:rsidR="00000000" w:rsidDel="00000000" w:rsidP="00000000" w:rsidRDefault="00000000" w:rsidRPr="00000000" w14:paraId="00000037">
            <w:pPr>
              <w:spacing w:after="200" w:line="288" w:lineRule="auto"/>
              <w:jc w:val="right"/>
              <w:rPr>
                <w:rFonts w:ascii="Cambria" w:cs="Cambria" w:eastAsia="Cambria" w:hAnsi="Cambria"/>
                <w:sz w:val="10"/>
                <w:szCs w:val="10"/>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tcPr>
          <w:p w:rsidR="00000000" w:rsidDel="00000000" w:rsidP="00000000" w:rsidRDefault="00000000" w:rsidRPr="00000000" w14:paraId="00000038">
            <w:pPr>
              <w:spacing w:after="200" w:line="288" w:lineRule="auto"/>
              <w:jc w:val="right"/>
              <w:rPr>
                <w:rFonts w:ascii="Cambria" w:cs="Cambria" w:eastAsia="Cambria" w:hAnsi="Cambria"/>
                <w:sz w:val="10"/>
                <w:szCs w:val="10"/>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vAlign w:val="center"/>
          </w:tcPr>
          <w:p w:rsidR="00000000" w:rsidDel="00000000" w:rsidP="00000000" w:rsidRDefault="00000000" w:rsidRPr="00000000" w14:paraId="00000039">
            <w:pPr>
              <w:spacing w:after="200" w:line="288" w:lineRule="auto"/>
              <w:rPr>
                <w:rFonts w:ascii="Cambria" w:cs="Cambria" w:eastAsia="Cambria" w:hAnsi="Cambria"/>
                <w:sz w:val="10"/>
                <w:szCs w:val="10"/>
              </w:rPr>
            </w:pPr>
            <w:r w:rsidDel="00000000" w:rsidR="00000000" w:rsidRPr="00000000">
              <w:rPr>
                <w:rtl w:val="0"/>
              </w:rPr>
            </w:r>
          </w:p>
        </w:tc>
      </w:tr>
      <w:tr>
        <w:trPr>
          <w:cantSplit w:val="0"/>
          <w:trHeight w:val="144" w:hRule="atLeast"/>
          <w:tblHeader w:val="0"/>
        </w:trPr>
        <w:tc>
          <w:tcPr>
            <w:tcBorders>
              <w:bottom w:color="000000" w:space="0" w:sz="4" w:val="single"/>
            </w:tcBorders>
            <w:shd w:fill="ecf6e7" w:val="clear"/>
          </w:tcPr>
          <w:p w:rsidR="00000000" w:rsidDel="00000000" w:rsidP="00000000" w:rsidRDefault="00000000" w:rsidRPr="00000000" w14:paraId="0000003A">
            <w:pPr>
              <w:spacing w:after="200" w:line="288" w:lineRule="auto"/>
              <w:rPr>
                <w:b w:val="1"/>
              </w:rPr>
            </w:pPr>
            <w:r w:rsidDel="00000000" w:rsidR="00000000" w:rsidRPr="00000000">
              <w:rPr>
                <w:b w:val="1"/>
                <w:rtl w:val="0"/>
              </w:rPr>
              <w:t xml:space="preserve">A-</w:t>
            </w:r>
          </w:p>
        </w:tc>
        <w:tc>
          <w:tcPr>
            <w:tcBorders>
              <w:bottom w:color="000000" w:space="0" w:sz="4" w:val="single"/>
            </w:tcBorders>
            <w:shd w:fill="ecf6e7" w:val="clear"/>
          </w:tcPr>
          <w:p w:rsidR="00000000" w:rsidDel="00000000" w:rsidP="00000000" w:rsidRDefault="00000000" w:rsidRPr="00000000" w14:paraId="0000003B">
            <w:pPr>
              <w:spacing w:after="200" w:line="288" w:lineRule="auto"/>
              <w:rPr>
                <w:b w:val="1"/>
              </w:rPr>
            </w:pPr>
            <w:r w:rsidDel="00000000" w:rsidR="00000000" w:rsidRPr="00000000">
              <w:rPr>
                <w:b w:val="1"/>
                <w:rtl w:val="0"/>
              </w:rPr>
              <w:t xml:space="preserve">90 – 93.9 %</w:t>
            </w:r>
          </w:p>
        </w:tc>
        <w:tc>
          <w:tcPr>
            <w:tcBorders>
              <w:top w:color="ffffff" w:space="0" w:sz="8" w:val="single"/>
              <w:bottom w:color="ffffff" w:space="0" w:sz="8" w:val="single"/>
              <w:right w:color="002060" w:space="0" w:sz="8" w:val="single"/>
            </w:tcBorders>
            <w:shd w:fill="ffffff" w:val="clear"/>
          </w:tcPr>
          <w:p w:rsidR="00000000" w:rsidDel="00000000" w:rsidP="00000000" w:rsidRDefault="00000000" w:rsidRPr="00000000" w14:paraId="0000003C">
            <w:pPr>
              <w:spacing w:after="200" w:line="288" w:lineRule="auto"/>
              <w:jc w:val="right"/>
              <w:rPr>
                <w:rFonts w:ascii="Cambria" w:cs="Cambria" w:eastAsia="Cambria" w:hAnsi="Cambria"/>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ecf6e7" w:val="clear"/>
          </w:tcPr>
          <w:p w:rsidR="00000000" w:rsidDel="00000000" w:rsidP="00000000" w:rsidRDefault="00000000" w:rsidRPr="00000000" w14:paraId="0000003D">
            <w:pPr>
              <w:spacing w:after="200" w:line="288" w:lineRule="auto"/>
              <w:jc w:val="right"/>
              <w:rPr>
                <w:rFonts w:ascii="Cambria" w:cs="Cambria" w:eastAsia="Cambria" w:hAnsi="Cambria"/>
              </w:rPr>
            </w:pPr>
            <w:r w:rsidDel="00000000" w:rsidR="00000000" w:rsidRPr="00000000">
              <w:rPr>
                <w:rFonts w:ascii="Cambria" w:cs="Cambria" w:eastAsia="Cambria" w:hAnsi="Cambria"/>
                <w:rtl w:val="0"/>
              </w:rPr>
              <w:t xml:space="preserve">Class Participation</w:t>
            </w:r>
          </w:p>
        </w:tc>
        <w:tc>
          <w:tcPr>
            <w:tcBorders>
              <w:top w:color="002060" w:space="0" w:sz="8" w:val="single"/>
              <w:left w:color="002060" w:space="0" w:sz="8" w:val="single"/>
              <w:bottom w:color="002060" w:space="0" w:sz="8" w:val="single"/>
              <w:right w:color="002060" w:space="0" w:sz="8" w:val="single"/>
            </w:tcBorders>
            <w:shd w:fill="ecf6e7" w:val="clear"/>
            <w:vAlign w:val="center"/>
          </w:tcPr>
          <w:p w:rsidR="00000000" w:rsidDel="00000000" w:rsidP="00000000" w:rsidRDefault="00000000" w:rsidRPr="00000000" w14:paraId="0000003E">
            <w:pPr>
              <w:spacing w:after="200" w:line="288" w:lineRule="auto"/>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144" w:hRule="atLeast"/>
          <w:tblHeader w:val="0"/>
        </w:trPr>
        <w:tc>
          <w:tcPr>
            <w:tcBorders>
              <w:top w:color="000000" w:space="0" w:sz="4" w:val="single"/>
            </w:tcBorders>
            <w:shd w:fill="d9eed0" w:val="clear"/>
          </w:tcPr>
          <w:p w:rsidR="00000000" w:rsidDel="00000000" w:rsidP="00000000" w:rsidRDefault="00000000" w:rsidRPr="00000000" w14:paraId="0000003F">
            <w:pPr>
              <w:tabs>
                <w:tab w:val="left" w:pos="4196"/>
              </w:tabs>
              <w:spacing w:after="200" w:line="288" w:lineRule="auto"/>
              <w:rPr>
                <w:b w:val="1"/>
              </w:rPr>
            </w:pPr>
            <w:r w:rsidDel="00000000" w:rsidR="00000000" w:rsidRPr="00000000">
              <w:rPr>
                <w:b w:val="1"/>
                <w:rtl w:val="0"/>
              </w:rPr>
              <w:t xml:space="preserve">B+</w:t>
            </w:r>
          </w:p>
        </w:tc>
        <w:tc>
          <w:tcPr>
            <w:tcBorders>
              <w:top w:color="000000" w:space="0" w:sz="4" w:val="single"/>
            </w:tcBorders>
            <w:shd w:fill="d9eed0" w:val="clear"/>
          </w:tcPr>
          <w:p w:rsidR="00000000" w:rsidDel="00000000" w:rsidP="00000000" w:rsidRDefault="00000000" w:rsidRPr="00000000" w14:paraId="00000040">
            <w:pPr>
              <w:tabs>
                <w:tab w:val="left" w:pos="4196"/>
              </w:tabs>
              <w:spacing w:after="200" w:line="288" w:lineRule="auto"/>
              <w:rPr>
                <w:b w:val="1"/>
              </w:rPr>
            </w:pPr>
            <w:r w:rsidDel="00000000" w:rsidR="00000000" w:rsidRPr="00000000">
              <w:rPr>
                <w:b w:val="1"/>
                <w:rtl w:val="0"/>
              </w:rPr>
              <w:t xml:space="preserve">87 – 89.9 %</w:t>
            </w:r>
          </w:p>
        </w:tc>
        <w:tc>
          <w:tcPr>
            <w:tcBorders>
              <w:top w:color="ffffff" w:space="0" w:sz="8" w:val="single"/>
              <w:bottom w:color="ffffff" w:space="0" w:sz="8" w:val="single"/>
              <w:right w:color="002060" w:space="0" w:sz="8" w:val="single"/>
            </w:tcBorders>
            <w:shd w:fill="ffffff" w:val="clear"/>
          </w:tcPr>
          <w:p w:rsidR="00000000" w:rsidDel="00000000" w:rsidP="00000000" w:rsidRDefault="00000000" w:rsidRPr="00000000" w14:paraId="00000041">
            <w:pPr>
              <w:tabs>
                <w:tab w:val="left" w:pos="4196"/>
              </w:tabs>
              <w:spacing w:after="200" w:line="288" w:lineRule="auto"/>
              <w:rPr>
                <w:rFonts w:ascii="Cambria" w:cs="Cambria" w:eastAsia="Cambria" w:hAnsi="Cambria"/>
                <w:sz w:val="10"/>
                <w:szCs w:val="10"/>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ffffff" w:val="clear"/>
          </w:tcPr>
          <w:p w:rsidR="00000000" w:rsidDel="00000000" w:rsidP="00000000" w:rsidRDefault="00000000" w:rsidRPr="00000000" w14:paraId="00000042">
            <w:pPr>
              <w:tabs>
                <w:tab w:val="left" w:pos="4196"/>
              </w:tabs>
              <w:spacing w:after="200" w:line="288" w:lineRule="auto"/>
              <w:rPr>
                <w:rFonts w:ascii="Cambria" w:cs="Cambria" w:eastAsia="Cambria" w:hAnsi="Cambria"/>
                <w:sz w:val="10"/>
                <w:szCs w:val="10"/>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ffffff" w:val="clear"/>
            <w:vAlign w:val="center"/>
          </w:tcPr>
          <w:p w:rsidR="00000000" w:rsidDel="00000000" w:rsidP="00000000" w:rsidRDefault="00000000" w:rsidRPr="00000000" w14:paraId="00000043">
            <w:pPr>
              <w:spacing w:after="200" w:line="288" w:lineRule="auto"/>
              <w:rPr>
                <w:rFonts w:ascii="Cambria" w:cs="Cambria" w:eastAsia="Cambria" w:hAnsi="Cambria"/>
                <w:sz w:val="10"/>
                <w:szCs w:val="10"/>
              </w:rPr>
            </w:pPr>
            <w:r w:rsidDel="00000000" w:rsidR="00000000" w:rsidRPr="00000000">
              <w:rPr>
                <w:rtl w:val="0"/>
              </w:rPr>
            </w:r>
          </w:p>
        </w:tc>
      </w:tr>
      <w:tr>
        <w:trPr>
          <w:cantSplit w:val="0"/>
          <w:trHeight w:val="144" w:hRule="atLeast"/>
          <w:tblHeader w:val="0"/>
        </w:trPr>
        <w:tc>
          <w:tcPr>
            <w:tcBorders>
              <w:bottom w:color="000000" w:space="0" w:sz="4" w:val="single"/>
            </w:tcBorders>
            <w:shd w:fill="d9eed0" w:val="clear"/>
          </w:tcPr>
          <w:p w:rsidR="00000000" w:rsidDel="00000000" w:rsidP="00000000" w:rsidRDefault="00000000" w:rsidRPr="00000000" w14:paraId="00000044">
            <w:pPr>
              <w:spacing w:after="200" w:line="288" w:lineRule="auto"/>
              <w:rPr>
                <w:b w:val="1"/>
              </w:rPr>
            </w:pPr>
            <w:r w:rsidDel="00000000" w:rsidR="00000000" w:rsidRPr="00000000">
              <w:rPr>
                <w:b w:val="1"/>
                <w:rtl w:val="0"/>
              </w:rPr>
              <w:t xml:space="preserve">B</w:t>
            </w:r>
          </w:p>
        </w:tc>
        <w:tc>
          <w:tcPr>
            <w:tcBorders>
              <w:bottom w:color="000000" w:space="0" w:sz="4" w:val="single"/>
            </w:tcBorders>
            <w:shd w:fill="d9eed0" w:val="clear"/>
          </w:tcPr>
          <w:p w:rsidR="00000000" w:rsidDel="00000000" w:rsidP="00000000" w:rsidRDefault="00000000" w:rsidRPr="00000000" w14:paraId="00000045">
            <w:pPr>
              <w:spacing w:after="200" w:line="288" w:lineRule="auto"/>
              <w:rPr>
                <w:b w:val="1"/>
              </w:rPr>
            </w:pPr>
            <w:r w:rsidDel="00000000" w:rsidR="00000000" w:rsidRPr="00000000">
              <w:rPr>
                <w:b w:val="1"/>
                <w:rtl w:val="0"/>
              </w:rPr>
              <w:t xml:space="preserve">84- 86.9 %</w:t>
            </w:r>
          </w:p>
        </w:tc>
        <w:tc>
          <w:tcPr>
            <w:tcBorders>
              <w:top w:color="ffffff" w:space="0" w:sz="8" w:val="single"/>
              <w:bottom w:color="ffffff" w:space="0" w:sz="8" w:val="single"/>
              <w:right w:color="002060" w:space="0" w:sz="8" w:val="single"/>
            </w:tcBorders>
            <w:shd w:fill="ffffff" w:val="clear"/>
          </w:tcPr>
          <w:p w:rsidR="00000000" w:rsidDel="00000000" w:rsidP="00000000" w:rsidRDefault="00000000" w:rsidRPr="00000000" w14:paraId="00000046">
            <w:pPr>
              <w:jc w:val="right"/>
              <w:rPr>
                <w:rFonts w:ascii="Cambria" w:cs="Cambria" w:eastAsia="Cambria" w:hAnsi="Cambria"/>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ecf6e7" w:val="clear"/>
          </w:tcPr>
          <w:p w:rsidR="00000000" w:rsidDel="00000000" w:rsidP="00000000" w:rsidRDefault="00000000" w:rsidRPr="00000000" w14:paraId="00000047">
            <w:pPr>
              <w:jc w:val="right"/>
              <w:rPr>
                <w:rFonts w:ascii="Cambria" w:cs="Cambria" w:eastAsia="Cambria" w:hAnsi="Cambria"/>
              </w:rPr>
            </w:pPr>
            <w:r w:rsidDel="00000000" w:rsidR="00000000" w:rsidRPr="00000000">
              <w:rPr>
                <w:rFonts w:ascii="Cambria" w:cs="Cambria" w:eastAsia="Cambria" w:hAnsi="Cambria"/>
                <w:rtl w:val="0"/>
              </w:rPr>
              <w:t xml:space="preserve">Weekly Assignments</w:t>
            </w:r>
          </w:p>
        </w:tc>
        <w:tc>
          <w:tcPr>
            <w:tcBorders>
              <w:top w:color="002060" w:space="0" w:sz="8" w:val="single"/>
              <w:left w:color="002060" w:space="0" w:sz="8" w:val="single"/>
              <w:bottom w:color="002060" w:space="0" w:sz="8" w:val="single"/>
              <w:right w:color="002060" w:space="0" w:sz="8" w:val="single"/>
            </w:tcBorders>
            <w:shd w:fill="ecf6e7" w:val="clear"/>
            <w:vAlign w:val="center"/>
          </w:tcPr>
          <w:p w:rsidR="00000000" w:rsidDel="00000000" w:rsidP="00000000" w:rsidRDefault="00000000" w:rsidRPr="00000000" w14:paraId="00000048">
            <w:pPr>
              <w:rPr>
                <w:rFonts w:ascii="Cambria" w:cs="Cambria" w:eastAsia="Cambria" w:hAnsi="Cambria"/>
              </w:rPr>
            </w:pPr>
            <w:r w:rsidDel="00000000" w:rsidR="00000000" w:rsidRPr="00000000">
              <w:rPr>
                <w:rFonts w:ascii="Cambria" w:cs="Cambria" w:eastAsia="Cambria" w:hAnsi="Cambria"/>
                <w:rtl w:val="0"/>
              </w:rPr>
              <w:t xml:space="preserve">25%</w:t>
            </w:r>
          </w:p>
        </w:tc>
      </w:tr>
      <w:tr>
        <w:trPr>
          <w:cantSplit w:val="0"/>
          <w:trHeight w:val="144" w:hRule="atLeast"/>
          <w:tblHeader w:val="0"/>
        </w:trPr>
        <w:tc>
          <w:tcPr>
            <w:tcBorders>
              <w:top w:color="000000" w:space="0" w:sz="4" w:val="single"/>
            </w:tcBorders>
            <w:shd w:fill="d9eed0" w:val="clear"/>
          </w:tcPr>
          <w:p w:rsidR="00000000" w:rsidDel="00000000" w:rsidP="00000000" w:rsidRDefault="00000000" w:rsidRPr="00000000" w14:paraId="00000049">
            <w:pPr>
              <w:spacing w:after="200" w:line="288" w:lineRule="auto"/>
              <w:rPr>
                <w:b w:val="1"/>
              </w:rPr>
            </w:pPr>
            <w:r w:rsidDel="00000000" w:rsidR="00000000" w:rsidRPr="00000000">
              <w:rPr>
                <w:b w:val="1"/>
                <w:rtl w:val="0"/>
              </w:rPr>
              <w:t xml:space="preserve">B-</w:t>
            </w:r>
          </w:p>
        </w:tc>
        <w:tc>
          <w:tcPr>
            <w:tcBorders>
              <w:top w:color="000000" w:space="0" w:sz="4" w:val="single"/>
            </w:tcBorders>
            <w:shd w:fill="d9eed0" w:val="clear"/>
          </w:tcPr>
          <w:p w:rsidR="00000000" w:rsidDel="00000000" w:rsidP="00000000" w:rsidRDefault="00000000" w:rsidRPr="00000000" w14:paraId="0000004A">
            <w:pPr>
              <w:spacing w:after="200" w:line="288" w:lineRule="auto"/>
              <w:rPr>
                <w:b w:val="1"/>
              </w:rPr>
            </w:pPr>
            <w:r w:rsidDel="00000000" w:rsidR="00000000" w:rsidRPr="00000000">
              <w:rPr>
                <w:b w:val="1"/>
                <w:rtl w:val="0"/>
              </w:rPr>
              <w:t xml:space="preserve">80 – 83.9 %</w:t>
            </w:r>
          </w:p>
        </w:tc>
        <w:tc>
          <w:tcPr>
            <w:tcBorders>
              <w:top w:color="ffffff" w:space="0" w:sz="8" w:val="single"/>
              <w:bottom w:color="ffffff" w:space="0" w:sz="8" w:val="single"/>
              <w:right w:color="002060" w:space="0" w:sz="8" w:val="single"/>
            </w:tcBorders>
            <w:shd w:fill="ffffff" w:val="clear"/>
          </w:tcPr>
          <w:p w:rsidR="00000000" w:rsidDel="00000000" w:rsidP="00000000" w:rsidRDefault="00000000" w:rsidRPr="00000000" w14:paraId="0000004B">
            <w:pPr>
              <w:jc w:val="right"/>
              <w:rPr>
                <w:rFonts w:ascii="Cambria" w:cs="Cambria" w:eastAsia="Cambria" w:hAnsi="Cambria"/>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ffffff" w:val="clear"/>
          </w:tcPr>
          <w:p w:rsidR="00000000" w:rsidDel="00000000" w:rsidP="00000000" w:rsidRDefault="00000000" w:rsidRPr="00000000" w14:paraId="0000004C">
            <w:pPr>
              <w:jc w:val="right"/>
              <w:rPr>
                <w:rFonts w:ascii="Cambria" w:cs="Cambria" w:eastAsia="Cambria" w:hAnsi="Cambria"/>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ffffff" w:val="clear"/>
            <w:vAlign w:val="center"/>
          </w:tcPr>
          <w:p w:rsidR="00000000" w:rsidDel="00000000" w:rsidP="00000000" w:rsidRDefault="00000000" w:rsidRPr="00000000" w14:paraId="0000004D">
            <w:pPr>
              <w:rPr>
                <w:rFonts w:ascii="Cambria" w:cs="Cambria" w:eastAsia="Cambria" w:hAnsi="Cambria"/>
              </w:rPr>
            </w:pPr>
            <w:r w:rsidDel="00000000" w:rsidR="00000000" w:rsidRPr="00000000">
              <w:rPr>
                <w:rtl w:val="0"/>
              </w:rPr>
            </w:r>
          </w:p>
        </w:tc>
      </w:tr>
      <w:tr>
        <w:trPr>
          <w:cantSplit w:val="0"/>
          <w:trHeight w:val="144" w:hRule="atLeast"/>
          <w:tblHeader w:val="0"/>
        </w:trPr>
        <w:tc>
          <w:tcPr>
            <w:shd w:fill="c6e6b9" w:val="clear"/>
          </w:tcPr>
          <w:p w:rsidR="00000000" w:rsidDel="00000000" w:rsidP="00000000" w:rsidRDefault="00000000" w:rsidRPr="00000000" w14:paraId="0000004E">
            <w:pPr>
              <w:spacing w:after="200" w:line="288" w:lineRule="auto"/>
              <w:rPr>
                <w:b w:val="1"/>
              </w:rPr>
            </w:pPr>
            <w:r w:rsidDel="00000000" w:rsidR="00000000" w:rsidRPr="00000000">
              <w:rPr>
                <w:b w:val="1"/>
                <w:rtl w:val="0"/>
              </w:rPr>
              <w:t xml:space="preserve">C+</w:t>
            </w:r>
          </w:p>
        </w:tc>
        <w:tc>
          <w:tcPr>
            <w:shd w:fill="c6e6b9" w:val="clear"/>
          </w:tcPr>
          <w:p w:rsidR="00000000" w:rsidDel="00000000" w:rsidP="00000000" w:rsidRDefault="00000000" w:rsidRPr="00000000" w14:paraId="0000004F">
            <w:pPr>
              <w:spacing w:after="200" w:line="288" w:lineRule="auto"/>
              <w:rPr>
                <w:b w:val="1"/>
              </w:rPr>
            </w:pPr>
            <w:r w:rsidDel="00000000" w:rsidR="00000000" w:rsidRPr="00000000">
              <w:rPr>
                <w:b w:val="1"/>
                <w:rtl w:val="0"/>
              </w:rPr>
              <w:t xml:space="preserve">77 – 79.9 %</w:t>
            </w:r>
          </w:p>
        </w:tc>
        <w:tc>
          <w:tcPr>
            <w:tcBorders>
              <w:top w:color="ffffff" w:space="0" w:sz="8" w:val="single"/>
              <w:bottom w:color="ffffff" w:space="0" w:sz="8" w:val="single"/>
              <w:right w:color="002060" w:space="0" w:sz="8" w:val="single"/>
            </w:tcBorders>
            <w:shd w:fill="ffffff" w:val="clear"/>
          </w:tcPr>
          <w:p w:rsidR="00000000" w:rsidDel="00000000" w:rsidP="00000000" w:rsidRDefault="00000000" w:rsidRPr="00000000" w14:paraId="00000050">
            <w:pPr>
              <w:jc w:val="right"/>
              <w:rPr>
                <w:rFonts w:ascii="Cambria" w:cs="Cambria" w:eastAsia="Cambria" w:hAnsi="Cambria"/>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ecf6e7" w:val="clear"/>
          </w:tcPr>
          <w:p w:rsidR="00000000" w:rsidDel="00000000" w:rsidP="00000000" w:rsidRDefault="00000000" w:rsidRPr="00000000" w14:paraId="00000051">
            <w:pPr>
              <w:jc w:val="right"/>
              <w:rPr>
                <w:rFonts w:ascii="Cambria" w:cs="Cambria" w:eastAsia="Cambria" w:hAnsi="Cambria"/>
              </w:rPr>
            </w:pPr>
            <w:r w:rsidDel="00000000" w:rsidR="00000000" w:rsidRPr="00000000">
              <w:rPr>
                <w:rFonts w:ascii="Cambria" w:cs="Cambria" w:eastAsia="Cambria" w:hAnsi="Cambria"/>
                <w:rtl w:val="0"/>
              </w:rPr>
              <w:t xml:space="preserve">Quizzes</w:t>
            </w:r>
          </w:p>
        </w:tc>
        <w:tc>
          <w:tcPr>
            <w:tcBorders>
              <w:top w:color="002060" w:space="0" w:sz="8" w:val="single"/>
              <w:left w:color="002060" w:space="0" w:sz="8" w:val="single"/>
              <w:bottom w:color="002060" w:space="0" w:sz="8" w:val="single"/>
              <w:right w:color="002060" w:space="0" w:sz="8" w:val="single"/>
            </w:tcBorders>
            <w:shd w:fill="ecf6e7" w:val="clear"/>
            <w:vAlign w:val="center"/>
          </w:tcPr>
          <w:p w:rsidR="00000000" w:rsidDel="00000000" w:rsidP="00000000" w:rsidRDefault="00000000" w:rsidRPr="00000000" w14:paraId="00000052">
            <w:pPr>
              <w:rPr>
                <w:rFonts w:ascii="Cambria" w:cs="Cambria" w:eastAsia="Cambria" w:hAnsi="Cambria"/>
              </w:rPr>
            </w:pPr>
            <w:r w:rsidDel="00000000" w:rsidR="00000000" w:rsidRPr="00000000">
              <w:rPr>
                <w:rFonts w:ascii="Cambria" w:cs="Cambria" w:eastAsia="Cambria" w:hAnsi="Cambria"/>
                <w:rtl w:val="0"/>
              </w:rPr>
              <w:t xml:space="preserve">25%</w:t>
            </w:r>
          </w:p>
        </w:tc>
      </w:tr>
      <w:tr>
        <w:trPr>
          <w:cantSplit w:val="0"/>
          <w:trHeight w:val="144" w:hRule="atLeast"/>
          <w:tblHeader w:val="0"/>
        </w:trPr>
        <w:tc>
          <w:tcPr>
            <w:shd w:fill="c6e6b9" w:val="clear"/>
          </w:tcPr>
          <w:p w:rsidR="00000000" w:rsidDel="00000000" w:rsidP="00000000" w:rsidRDefault="00000000" w:rsidRPr="00000000" w14:paraId="00000053">
            <w:pPr>
              <w:spacing w:after="200" w:line="288" w:lineRule="auto"/>
              <w:rPr>
                <w:b w:val="1"/>
              </w:rPr>
            </w:pPr>
            <w:r w:rsidDel="00000000" w:rsidR="00000000" w:rsidRPr="00000000">
              <w:rPr>
                <w:b w:val="1"/>
                <w:rtl w:val="0"/>
              </w:rPr>
              <w:t xml:space="preserve">C</w:t>
            </w:r>
          </w:p>
        </w:tc>
        <w:tc>
          <w:tcPr>
            <w:shd w:fill="c6e6b9" w:val="clear"/>
          </w:tcPr>
          <w:p w:rsidR="00000000" w:rsidDel="00000000" w:rsidP="00000000" w:rsidRDefault="00000000" w:rsidRPr="00000000" w14:paraId="00000054">
            <w:pPr>
              <w:spacing w:after="200" w:line="288" w:lineRule="auto"/>
              <w:rPr>
                <w:b w:val="1"/>
              </w:rPr>
            </w:pPr>
            <w:r w:rsidDel="00000000" w:rsidR="00000000" w:rsidRPr="00000000">
              <w:rPr>
                <w:b w:val="1"/>
                <w:rtl w:val="0"/>
              </w:rPr>
              <w:t xml:space="preserve">74 – 76.9 %</w:t>
            </w:r>
          </w:p>
        </w:tc>
        <w:tc>
          <w:tcPr>
            <w:tcBorders>
              <w:top w:color="ffffff" w:space="0" w:sz="8" w:val="single"/>
              <w:bottom w:color="ffffff" w:space="0" w:sz="8" w:val="single"/>
              <w:right w:color="002060" w:space="0" w:sz="8" w:val="single"/>
            </w:tcBorders>
            <w:shd w:fill="ffffff" w:val="clear"/>
          </w:tcPr>
          <w:p w:rsidR="00000000" w:rsidDel="00000000" w:rsidP="00000000" w:rsidRDefault="00000000" w:rsidRPr="00000000" w14:paraId="00000055">
            <w:pPr>
              <w:jc w:val="right"/>
              <w:rPr>
                <w:rFonts w:ascii="Cambria" w:cs="Cambria" w:eastAsia="Cambria" w:hAnsi="Cambria"/>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ffffff" w:val="clear"/>
          </w:tcPr>
          <w:p w:rsidR="00000000" w:rsidDel="00000000" w:rsidP="00000000" w:rsidRDefault="00000000" w:rsidRPr="00000000" w14:paraId="00000056">
            <w:pPr>
              <w:jc w:val="right"/>
              <w:rPr>
                <w:rFonts w:ascii="Cambria" w:cs="Cambria" w:eastAsia="Cambria" w:hAnsi="Cambria"/>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ffffff" w:val="clear"/>
            <w:vAlign w:val="center"/>
          </w:tcPr>
          <w:p w:rsidR="00000000" w:rsidDel="00000000" w:rsidP="00000000" w:rsidRDefault="00000000" w:rsidRPr="00000000" w14:paraId="00000057">
            <w:pPr>
              <w:rPr>
                <w:rFonts w:ascii="Cambria" w:cs="Cambria" w:eastAsia="Cambria" w:hAnsi="Cambria"/>
              </w:rPr>
            </w:pPr>
            <w:r w:rsidDel="00000000" w:rsidR="00000000" w:rsidRPr="00000000">
              <w:rPr>
                <w:rtl w:val="0"/>
              </w:rPr>
            </w:r>
          </w:p>
        </w:tc>
      </w:tr>
      <w:tr>
        <w:trPr>
          <w:cantSplit w:val="0"/>
          <w:trHeight w:val="144" w:hRule="atLeast"/>
          <w:tblHeader w:val="0"/>
        </w:trPr>
        <w:tc>
          <w:tcPr>
            <w:tcBorders>
              <w:bottom w:color="000000" w:space="0" w:sz="4" w:val="single"/>
            </w:tcBorders>
            <w:shd w:fill="c6e6b9" w:val="clear"/>
          </w:tcPr>
          <w:p w:rsidR="00000000" w:rsidDel="00000000" w:rsidP="00000000" w:rsidRDefault="00000000" w:rsidRPr="00000000" w14:paraId="00000058">
            <w:pPr>
              <w:spacing w:after="200" w:line="288" w:lineRule="auto"/>
              <w:rPr>
                <w:b w:val="1"/>
              </w:rPr>
            </w:pPr>
            <w:r w:rsidDel="00000000" w:rsidR="00000000" w:rsidRPr="00000000">
              <w:rPr>
                <w:b w:val="1"/>
                <w:rtl w:val="0"/>
              </w:rPr>
              <w:t xml:space="preserve">C-</w:t>
            </w:r>
          </w:p>
        </w:tc>
        <w:tc>
          <w:tcPr>
            <w:tcBorders>
              <w:bottom w:color="000000" w:space="0" w:sz="4" w:val="single"/>
            </w:tcBorders>
            <w:shd w:fill="c6e6b9" w:val="clear"/>
          </w:tcPr>
          <w:p w:rsidR="00000000" w:rsidDel="00000000" w:rsidP="00000000" w:rsidRDefault="00000000" w:rsidRPr="00000000" w14:paraId="00000059">
            <w:pPr>
              <w:spacing w:after="200" w:line="288" w:lineRule="auto"/>
              <w:rPr>
                <w:b w:val="1"/>
              </w:rPr>
            </w:pPr>
            <w:r w:rsidDel="00000000" w:rsidR="00000000" w:rsidRPr="00000000">
              <w:rPr>
                <w:b w:val="1"/>
                <w:rtl w:val="0"/>
              </w:rPr>
              <w:t xml:space="preserve">70 – 73.9 %</w:t>
            </w:r>
          </w:p>
        </w:tc>
        <w:tc>
          <w:tcPr>
            <w:tcBorders>
              <w:top w:color="ffffff" w:space="0" w:sz="8" w:val="single"/>
              <w:bottom w:color="ffffff" w:space="0" w:sz="8" w:val="single"/>
              <w:right w:color="002060" w:space="0" w:sz="8" w:val="single"/>
            </w:tcBorders>
            <w:shd w:fill="ffffff" w:val="clear"/>
          </w:tcPr>
          <w:p w:rsidR="00000000" w:rsidDel="00000000" w:rsidP="00000000" w:rsidRDefault="00000000" w:rsidRPr="00000000" w14:paraId="0000005A">
            <w:pPr>
              <w:jc w:val="right"/>
              <w:rPr>
                <w:rFonts w:ascii="Cambria" w:cs="Cambria" w:eastAsia="Cambria" w:hAnsi="Cambria"/>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ecf6e7" w:val="clear"/>
          </w:tcPr>
          <w:p w:rsidR="00000000" w:rsidDel="00000000" w:rsidP="00000000" w:rsidRDefault="00000000" w:rsidRPr="00000000" w14:paraId="0000005B">
            <w:pPr>
              <w:jc w:val="right"/>
              <w:rPr>
                <w:rFonts w:ascii="Cambria" w:cs="Cambria" w:eastAsia="Cambria" w:hAnsi="Cambria"/>
              </w:rPr>
            </w:pPr>
            <w:r w:rsidDel="00000000" w:rsidR="00000000" w:rsidRPr="00000000">
              <w:rPr>
                <w:rFonts w:ascii="Cambria" w:cs="Cambria" w:eastAsia="Cambria" w:hAnsi="Cambria"/>
                <w:rtl w:val="0"/>
              </w:rPr>
              <w:t xml:space="preserve">Peer Review</w:t>
            </w:r>
          </w:p>
        </w:tc>
        <w:tc>
          <w:tcPr>
            <w:tcBorders>
              <w:top w:color="002060" w:space="0" w:sz="8" w:val="single"/>
              <w:left w:color="002060" w:space="0" w:sz="8" w:val="single"/>
              <w:bottom w:color="002060" w:space="0" w:sz="8" w:val="single"/>
              <w:right w:color="002060" w:space="0" w:sz="8" w:val="single"/>
            </w:tcBorders>
            <w:shd w:fill="ecf6e7" w:val="clear"/>
            <w:vAlign w:val="center"/>
          </w:tcPr>
          <w:p w:rsidR="00000000" w:rsidDel="00000000" w:rsidP="00000000" w:rsidRDefault="00000000" w:rsidRPr="00000000" w14:paraId="0000005C">
            <w:pPr>
              <w:rPr>
                <w:rFonts w:ascii="Cambria" w:cs="Cambria" w:eastAsia="Cambria" w:hAnsi="Cambria"/>
              </w:rPr>
            </w:pPr>
            <w:r w:rsidDel="00000000" w:rsidR="00000000" w:rsidRPr="00000000">
              <w:rPr>
                <w:rFonts w:ascii="Cambria" w:cs="Cambria" w:eastAsia="Cambria" w:hAnsi="Cambria"/>
                <w:rtl w:val="0"/>
              </w:rPr>
              <w:t xml:space="preserve">10%</w:t>
            </w:r>
          </w:p>
        </w:tc>
      </w:tr>
      <w:tr>
        <w:trPr>
          <w:cantSplit w:val="0"/>
          <w:trHeight w:val="144" w:hRule="atLeast"/>
          <w:tblHeader w:val="0"/>
        </w:trPr>
        <w:tc>
          <w:tcPr>
            <w:tcBorders>
              <w:top w:color="000000" w:space="0" w:sz="4" w:val="single"/>
            </w:tcBorders>
            <w:shd w:fill="6bbe49" w:val="clear"/>
          </w:tcPr>
          <w:p w:rsidR="00000000" w:rsidDel="00000000" w:rsidP="00000000" w:rsidRDefault="00000000" w:rsidRPr="00000000" w14:paraId="0000005D">
            <w:pPr>
              <w:spacing w:after="200" w:line="288" w:lineRule="auto"/>
              <w:rPr>
                <w:b w:val="1"/>
              </w:rPr>
            </w:pPr>
            <w:r w:rsidDel="00000000" w:rsidR="00000000" w:rsidRPr="00000000">
              <w:rPr>
                <w:b w:val="1"/>
                <w:rtl w:val="0"/>
              </w:rPr>
              <w:t xml:space="preserve">D+</w:t>
            </w:r>
          </w:p>
        </w:tc>
        <w:tc>
          <w:tcPr>
            <w:tcBorders>
              <w:top w:color="000000" w:space="0" w:sz="4" w:val="single"/>
            </w:tcBorders>
            <w:shd w:fill="6bbe49" w:val="clear"/>
          </w:tcPr>
          <w:p w:rsidR="00000000" w:rsidDel="00000000" w:rsidP="00000000" w:rsidRDefault="00000000" w:rsidRPr="00000000" w14:paraId="0000005E">
            <w:pPr>
              <w:spacing w:after="200" w:line="288" w:lineRule="auto"/>
              <w:rPr>
                <w:b w:val="1"/>
              </w:rPr>
            </w:pPr>
            <w:r w:rsidDel="00000000" w:rsidR="00000000" w:rsidRPr="00000000">
              <w:rPr>
                <w:b w:val="1"/>
                <w:rtl w:val="0"/>
              </w:rPr>
              <w:t xml:space="preserve">67 – 69.9 %</w:t>
            </w:r>
          </w:p>
        </w:tc>
        <w:tc>
          <w:tcPr>
            <w:tcBorders>
              <w:top w:color="ffffff" w:space="0" w:sz="8" w:val="single"/>
              <w:bottom w:color="ffffff" w:space="0" w:sz="8" w:val="single"/>
              <w:right w:color="002060" w:space="0" w:sz="8" w:val="single"/>
            </w:tcBorders>
            <w:shd w:fill="ffffff" w:val="clear"/>
          </w:tcPr>
          <w:p w:rsidR="00000000" w:rsidDel="00000000" w:rsidP="00000000" w:rsidRDefault="00000000" w:rsidRPr="00000000" w14:paraId="0000005F">
            <w:pPr>
              <w:jc w:val="right"/>
              <w:rPr>
                <w:rFonts w:ascii="Cambria" w:cs="Cambria" w:eastAsia="Cambria" w:hAnsi="Cambria"/>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ffffff" w:val="clear"/>
          </w:tcPr>
          <w:p w:rsidR="00000000" w:rsidDel="00000000" w:rsidP="00000000" w:rsidRDefault="00000000" w:rsidRPr="00000000" w14:paraId="00000060">
            <w:pPr>
              <w:jc w:val="right"/>
              <w:rPr>
                <w:rFonts w:ascii="Cambria" w:cs="Cambria" w:eastAsia="Cambria" w:hAnsi="Cambria"/>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ffffff" w:val="clear"/>
            <w:vAlign w:val="center"/>
          </w:tcPr>
          <w:p w:rsidR="00000000" w:rsidDel="00000000" w:rsidP="00000000" w:rsidRDefault="00000000" w:rsidRPr="00000000" w14:paraId="00000061">
            <w:pPr>
              <w:rPr>
                <w:rFonts w:ascii="Cambria" w:cs="Cambria" w:eastAsia="Cambria" w:hAnsi="Cambria"/>
              </w:rPr>
            </w:pPr>
            <w:r w:rsidDel="00000000" w:rsidR="00000000" w:rsidRPr="00000000">
              <w:rPr>
                <w:rtl w:val="0"/>
              </w:rPr>
            </w:r>
          </w:p>
        </w:tc>
      </w:tr>
      <w:tr>
        <w:trPr>
          <w:cantSplit w:val="0"/>
          <w:trHeight w:val="144" w:hRule="atLeast"/>
          <w:tblHeader w:val="0"/>
        </w:trPr>
        <w:tc>
          <w:tcPr>
            <w:shd w:fill="6bbe49" w:val="clear"/>
          </w:tcPr>
          <w:p w:rsidR="00000000" w:rsidDel="00000000" w:rsidP="00000000" w:rsidRDefault="00000000" w:rsidRPr="00000000" w14:paraId="00000062">
            <w:pPr>
              <w:spacing w:after="200" w:line="288" w:lineRule="auto"/>
              <w:rPr>
                <w:b w:val="1"/>
              </w:rPr>
            </w:pPr>
            <w:r w:rsidDel="00000000" w:rsidR="00000000" w:rsidRPr="00000000">
              <w:rPr>
                <w:b w:val="1"/>
                <w:rtl w:val="0"/>
              </w:rPr>
              <w:t xml:space="preserve">D</w:t>
            </w:r>
          </w:p>
        </w:tc>
        <w:tc>
          <w:tcPr>
            <w:shd w:fill="6bbe49" w:val="clear"/>
          </w:tcPr>
          <w:p w:rsidR="00000000" w:rsidDel="00000000" w:rsidP="00000000" w:rsidRDefault="00000000" w:rsidRPr="00000000" w14:paraId="00000063">
            <w:pPr>
              <w:spacing w:after="200" w:line="288" w:lineRule="auto"/>
              <w:rPr>
                <w:b w:val="1"/>
              </w:rPr>
            </w:pPr>
            <w:r w:rsidDel="00000000" w:rsidR="00000000" w:rsidRPr="00000000">
              <w:rPr>
                <w:b w:val="1"/>
                <w:rtl w:val="0"/>
              </w:rPr>
              <w:t xml:space="preserve">64 – 66.9 %</w:t>
            </w:r>
          </w:p>
        </w:tc>
        <w:tc>
          <w:tcPr>
            <w:tcBorders>
              <w:top w:color="ffffff" w:space="0" w:sz="8" w:val="single"/>
              <w:bottom w:color="f9f9f9" w:space="0" w:sz="8" w:val="single"/>
              <w:right w:color="002060" w:space="0" w:sz="8" w:val="single"/>
            </w:tcBorders>
            <w:shd w:fill="ffffff" w:val="clear"/>
          </w:tcPr>
          <w:p w:rsidR="00000000" w:rsidDel="00000000" w:rsidP="00000000" w:rsidRDefault="00000000" w:rsidRPr="00000000" w14:paraId="00000064">
            <w:pPr>
              <w:jc w:val="right"/>
              <w:rPr>
                <w:rFonts w:ascii="Cambria" w:cs="Cambria" w:eastAsia="Cambria" w:hAnsi="Cambria"/>
              </w:rPr>
            </w:pPr>
            <w:r w:rsidDel="00000000" w:rsidR="00000000" w:rsidRPr="00000000">
              <w:rPr>
                <w:rtl w:val="0"/>
              </w:rPr>
            </w:r>
          </w:p>
        </w:tc>
        <w:tc>
          <w:tcPr>
            <w:tcBorders>
              <w:top w:color="002060" w:space="0" w:sz="8" w:val="single"/>
              <w:left w:color="002060" w:space="0" w:sz="8" w:val="single"/>
              <w:bottom w:color="002060" w:space="0" w:sz="8" w:val="single"/>
              <w:right w:color="002060" w:space="0" w:sz="8" w:val="single"/>
            </w:tcBorders>
            <w:shd w:fill="ecf6e7" w:val="clear"/>
          </w:tcPr>
          <w:p w:rsidR="00000000" w:rsidDel="00000000" w:rsidP="00000000" w:rsidRDefault="00000000" w:rsidRPr="00000000" w14:paraId="00000065">
            <w:pPr>
              <w:jc w:val="right"/>
              <w:rPr>
                <w:rFonts w:ascii="Cambria" w:cs="Cambria" w:eastAsia="Cambria" w:hAnsi="Cambria"/>
              </w:rPr>
            </w:pPr>
            <w:r w:rsidDel="00000000" w:rsidR="00000000" w:rsidRPr="00000000">
              <w:rPr>
                <w:rFonts w:ascii="Cambria" w:cs="Cambria" w:eastAsia="Cambria" w:hAnsi="Cambria"/>
                <w:rtl w:val="0"/>
              </w:rPr>
              <w:t xml:space="preserve">Final Project</w:t>
            </w:r>
          </w:p>
        </w:tc>
        <w:tc>
          <w:tcPr>
            <w:tcBorders>
              <w:top w:color="002060" w:space="0" w:sz="8" w:val="single"/>
              <w:left w:color="002060" w:space="0" w:sz="8" w:val="single"/>
              <w:bottom w:color="002060" w:space="0" w:sz="8" w:val="single"/>
              <w:right w:color="002060" w:space="0" w:sz="8" w:val="single"/>
            </w:tcBorders>
            <w:shd w:fill="ecf6e7" w:val="clear"/>
            <w:vAlign w:val="center"/>
          </w:tcPr>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30%</w:t>
            </w:r>
          </w:p>
        </w:tc>
      </w:tr>
      <w:tr>
        <w:trPr>
          <w:cantSplit w:val="0"/>
          <w:trHeight w:val="144" w:hRule="atLeast"/>
          <w:tblHeader w:val="0"/>
        </w:trPr>
        <w:tc>
          <w:tcPr>
            <w:tcBorders>
              <w:bottom w:color="000000" w:space="0" w:sz="4" w:val="single"/>
            </w:tcBorders>
            <w:shd w:fill="6bbe49" w:val="clear"/>
          </w:tcPr>
          <w:p w:rsidR="00000000" w:rsidDel="00000000" w:rsidP="00000000" w:rsidRDefault="00000000" w:rsidRPr="00000000" w14:paraId="00000067">
            <w:pPr>
              <w:spacing w:after="200" w:line="288" w:lineRule="auto"/>
              <w:rPr>
                <w:b w:val="1"/>
              </w:rPr>
            </w:pPr>
            <w:r w:rsidDel="00000000" w:rsidR="00000000" w:rsidRPr="00000000">
              <w:rPr>
                <w:b w:val="1"/>
                <w:rtl w:val="0"/>
              </w:rPr>
              <w:t xml:space="preserve">D-</w:t>
            </w:r>
          </w:p>
        </w:tc>
        <w:tc>
          <w:tcPr>
            <w:tcBorders>
              <w:bottom w:color="000000" w:space="0" w:sz="4" w:val="single"/>
              <w:right w:color="f9f9f9" w:space="0" w:sz="8" w:val="single"/>
            </w:tcBorders>
            <w:shd w:fill="6bbe49" w:val="clear"/>
          </w:tcPr>
          <w:p w:rsidR="00000000" w:rsidDel="00000000" w:rsidP="00000000" w:rsidRDefault="00000000" w:rsidRPr="00000000" w14:paraId="00000068">
            <w:pPr>
              <w:spacing w:after="200" w:line="288" w:lineRule="auto"/>
              <w:rPr>
                <w:b w:val="1"/>
              </w:rPr>
            </w:pPr>
            <w:r w:rsidDel="00000000" w:rsidR="00000000" w:rsidRPr="00000000">
              <w:rPr>
                <w:b w:val="1"/>
                <w:rtl w:val="0"/>
              </w:rPr>
              <w:t xml:space="preserve">60 – 63.9 %</w:t>
            </w:r>
          </w:p>
        </w:tc>
        <w:tc>
          <w:tcPr>
            <w:tcBorders>
              <w:top w:color="f9f9f9" w:space="0" w:sz="8" w:val="single"/>
              <w:left w:color="f9f9f9" w:space="0" w:sz="8" w:val="single"/>
              <w:bottom w:color="f9f9f9" w:space="0" w:sz="8" w:val="single"/>
              <w:right w:color="f9f9f9" w:space="0" w:sz="8" w:val="single"/>
            </w:tcBorders>
            <w:shd w:fill="ffffff" w:val="clear"/>
          </w:tcPr>
          <w:p w:rsidR="00000000" w:rsidDel="00000000" w:rsidP="00000000" w:rsidRDefault="00000000" w:rsidRPr="00000000" w14:paraId="00000069">
            <w:pPr>
              <w:jc w:val="right"/>
              <w:rPr>
                <w:rFonts w:ascii="Cambria" w:cs="Cambria" w:eastAsia="Cambria" w:hAnsi="Cambria"/>
              </w:rPr>
            </w:pPr>
            <w:r w:rsidDel="00000000" w:rsidR="00000000" w:rsidRPr="00000000">
              <w:rPr>
                <w:rtl w:val="0"/>
              </w:rPr>
            </w:r>
          </w:p>
        </w:tc>
        <w:tc>
          <w:tcPr>
            <w:tcBorders>
              <w:top w:color="002060" w:space="0" w:sz="8" w:val="single"/>
              <w:left w:color="f9f9f9" w:space="0" w:sz="8" w:val="single"/>
              <w:bottom w:color="f9f9f9" w:space="0" w:sz="8" w:val="single"/>
              <w:right w:color="f9f9f9" w:space="0" w:sz="8" w:val="single"/>
            </w:tcBorders>
            <w:shd w:fill="ffffff" w:val="clear"/>
          </w:tcPr>
          <w:p w:rsidR="00000000" w:rsidDel="00000000" w:rsidP="00000000" w:rsidRDefault="00000000" w:rsidRPr="00000000" w14:paraId="0000006A">
            <w:pPr>
              <w:jc w:val="right"/>
              <w:rPr>
                <w:rFonts w:ascii="Cambria" w:cs="Cambria" w:eastAsia="Cambria" w:hAnsi="Cambria"/>
              </w:rPr>
            </w:pPr>
            <w:r w:rsidDel="00000000" w:rsidR="00000000" w:rsidRPr="00000000">
              <w:rPr>
                <w:rtl w:val="0"/>
              </w:rPr>
            </w:r>
          </w:p>
        </w:tc>
        <w:tc>
          <w:tcPr>
            <w:tcBorders>
              <w:top w:color="002060" w:space="0" w:sz="8" w:val="single"/>
              <w:left w:color="f9f9f9" w:space="0" w:sz="8" w:val="single"/>
              <w:bottom w:color="f9f9f9" w:space="0" w:sz="8" w:val="single"/>
              <w:right w:color="f9f9f9" w:space="0" w:sz="8" w:val="single"/>
            </w:tcBorders>
            <w:shd w:fill="ffffff" w:val="clear"/>
            <w:vAlign w:val="center"/>
          </w:tcPr>
          <w:p w:rsidR="00000000" w:rsidDel="00000000" w:rsidP="00000000" w:rsidRDefault="00000000" w:rsidRPr="00000000" w14:paraId="0000006B">
            <w:pPr>
              <w:rPr>
                <w:rFonts w:ascii="Cambria" w:cs="Cambria" w:eastAsia="Cambria" w:hAnsi="Cambria"/>
              </w:rPr>
            </w:pPr>
            <w:r w:rsidDel="00000000" w:rsidR="00000000" w:rsidRPr="00000000">
              <w:rPr>
                <w:rtl w:val="0"/>
              </w:rPr>
            </w:r>
          </w:p>
        </w:tc>
      </w:tr>
      <w:tr>
        <w:trPr>
          <w:cantSplit w:val="0"/>
          <w:trHeight w:val="144" w:hRule="atLeast"/>
          <w:tblHeader w:val="0"/>
        </w:trPr>
        <w:tc>
          <w:tcPr>
            <w:shd w:fill="47822e" w:val="clear"/>
          </w:tcPr>
          <w:p w:rsidR="00000000" w:rsidDel="00000000" w:rsidP="00000000" w:rsidRDefault="00000000" w:rsidRPr="00000000" w14:paraId="0000006C">
            <w:pPr>
              <w:spacing w:after="200" w:line="288" w:lineRule="auto"/>
              <w:rPr>
                <w:b w:val="1"/>
              </w:rPr>
            </w:pPr>
            <w:r w:rsidDel="00000000" w:rsidR="00000000" w:rsidRPr="00000000">
              <w:rPr>
                <w:b w:val="1"/>
                <w:rtl w:val="0"/>
              </w:rPr>
              <w:t xml:space="preserve">F</w:t>
            </w:r>
          </w:p>
        </w:tc>
        <w:tc>
          <w:tcPr>
            <w:tcBorders>
              <w:right w:color="f9f9f9" w:space="0" w:sz="8" w:val="single"/>
            </w:tcBorders>
            <w:shd w:fill="47822e" w:val="clear"/>
          </w:tcPr>
          <w:p w:rsidR="00000000" w:rsidDel="00000000" w:rsidP="00000000" w:rsidRDefault="00000000" w:rsidRPr="00000000" w14:paraId="0000006D">
            <w:pPr>
              <w:spacing w:after="200" w:line="288" w:lineRule="auto"/>
              <w:rPr>
                <w:b w:val="1"/>
              </w:rPr>
            </w:pPr>
            <w:r w:rsidDel="00000000" w:rsidR="00000000" w:rsidRPr="00000000">
              <w:rPr>
                <w:b w:val="1"/>
                <w:rtl w:val="0"/>
              </w:rPr>
              <w:t xml:space="preserve">0 – 59.9 %</w:t>
            </w:r>
          </w:p>
        </w:tc>
        <w:tc>
          <w:tcPr>
            <w:tcBorders>
              <w:top w:color="f9f9f9" w:space="0" w:sz="8" w:val="single"/>
              <w:left w:color="f9f9f9" w:space="0" w:sz="8" w:val="single"/>
              <w:bottom w:color="f9f9f9" w:space="0" w:sz="8" w:val="single"/>
              <w:right w:color="f9f9f9" w:space="0" w:sz="8" w:val="single"/>
            </w:tcBorders>
            <w:shd w:fill="ffffff" w:val="clear"/>
          </w:tcPr>
          <w:p w:rsidR="00000000" w:rsidDel="00000000" w:rsidP="00000000" w:rsidRDefault="00000000" w:rsidRPr="00000000" w14:paraId="0000006E">
            <w:pPr>
              <w:jc w:val="right"/>
              <w:rPr>
                <w:rFonts w:ascii="Cambria" w:cs="Cambria" w:eastAsia="Cambria" w:hAnsi="Cambria"/>
              </w:rPr>
            </w:pPr>
            <w:r w:rsidDel="00000000" w:rsidR="00000000" w:rsidRPr="00000000">
              <w:rPr>
                <w:rtl w:val="0"/>
              </w:rPr>
            </w:r>
          </w:p>
        </w:tc>
        <w:tc>
          <w:tcPr>
            <w:tcBorders>
              <w:top w:color="f9f9f9" w:space="0" w:sz="8" w:val="single"/>
              <w:left w:color="f9f9f9" w:space="0" w:sz="8" w:val="single"/>
              <w:bottom w:color="f9f9f9" w:space="0" w:sz="8" w:val="single"/>
              <w:right w:color="f9f9f9" w:space="0" w:sz="8" w:val="single"/>
            </w:tcBorders>
            <w:shd w:fill="ffffff" w:val="clear"/>
          </w:tcPr>
          <w:p w:rsidR="00000000" w:rsidDel="00000000" w:rsidP="00000000" w:rsidRDefault="00000000" w:rsidRPr="00000000" w14:paraId="0000006F">
            <w:pPr>
              <w:spacing w:after="200" w:line="288" w:lineRule="auto"/>
              <w:rPr>
                <w:rFonts w:ascii="Cambria" w:cs="Cambria" w:eastAsia="Cambria" w:hAnsi="Cambria"/>
              </w:rPr>
            </w:pPr>
            <w:r w:rsidDel="00000000" w:rsidR="00000000" w:rsidRPr="00000000">
              <w:rPr>
                <w:rtl w:val="0"/>
              </w:rPr>
            </w:r>
          </w:p>
        </w:tc>
        <w:tc>
          <w:tcPr>
            <w:tcBorders>
              <w:top w:color="f9f9f9" w:space="0" w:sz="8" w:val="single"/>
              <w:left w:color="f9f9f9" w:space="0" w:sz="8" w:val="single"/>
              <w:bottom w:color="f9f9f9" w:space="0" w:sz="8" w:val="single"/>
              <w:right w:color="f9f9f9" w:space="0" w:sz="8" w:val="single"/>
            </w:tcBorders>
            <w:shd w:fill="ffffff" w:val="clear"/>
            <w:vAlign w:val="center"/>
          </w:tcPr>
          <w:p w:rsidR="00000000" w:rsidDel="00000000" w:rsidP="00000000" w:rsidRDefault="00000000" w:rsidRPr="00000000" w14:paraId="00000070">
            <w:pPr>
              <w:spacing w:after="200" w:line="288"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Arial" w:cs="Arial" w:eastAsia="Arial" w:hAnsi="Arial"/>
          <w:color w:val="00206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r w:rsidDel="00000000" w:rsidR="00000000" w:rsidRPr="00000000">
        <w:rPr>
          <w:rtl w:val="0"/>
        </w:rPr>
        <w:t xml:space="preserve">Course Requirements: </w:t>
      </w:r>
    </w:p>
    <w:p w:rsidR="00000000" w:rsidDel="00000000" w:rsidP="00000000" w:rsidRDefault="00000000" w:rsidRPr="00000000" w14:paraId="00000075">
      <w:pPr>
        <w:rPr/>
        <w:sectPr>
          <w:pgSz w:h="15840" w:w="12240" w:orient="portrait"/>
          <w:pgMar w:bottom="1440" w:top="1440" w:left="1440" w:right="1440" w:header="720" w:footer="720"/>
          <w:pgNumType w:start="1"/>
        </w:sectPr>
      </w:pPr>
      <w:r w:rsidDel="00000000" w:rsidR="00000000" w:rsidRPr="00000000">
        <w:rPr>
          <w:rtl w:val="0"/>
        </w:rPr>
        <w:t xml:space="preserve">Assignments in this course are meant to build on each other to help ensure that you learn the material. The most effective way for students to learn is repeated exposure and repeated attempts. For this reason, students will complete several types of assignments to help them learn the concepts.</w:t>
      </w:r>
    </w:p>
    <w:p w:rsidR="00000000" w:rsidDel="00000000" w:rsidP="00000000" w:rsidRDefault="00000000" w:rsidRPr="00000000" w14:paraId="00000076">
      <w:pPr>
        <w:pStyle w:val="Heading2"/>
        <w:spacing w:before="0" w:lineRule="auto"/>
        <w:rPr/>
      </w:pPr>
      <w:r w:rsidDel="00000000" w:rsidR="00000000" w:rsidRPr="00000000">
        <w:rPr>
          <w:rtl w:val="0"/>
        </w:rPr>
        <w:t xml:space="preserve">Introduction and Reflection Materials: </w:t>
      </w:r>
    </w:p>
    <w:p w:rsidR="00000000" w:rsidDel="00000000" w:rsidP="00000000" w:rsidRDefault="00000000" w:rsidRPr="00000000" w14:paraId="00000077">
      <w:pPr>
        <w:rPr/>
      </w:pPr>
      <w:r w:rsidDel="00000000" w:rsidR="00000000" w:rsidRPr="00000000">
        <w:rPr>
          <w:rtl w:val="0"/>
        </w:rPr>
        <w:t xml:space="preserve">Introduction activities are important for helping us get to know each other and to ensure that students know what is expected of them. In this course, you receive credit for completing these activities. </w:t>
      </w:r>
    </w:p>
    <w:p w:rsidR="00000000" w:rsidDel="00000000" w:rsidP="00000000" w:rsidRDefault="00000000" w:rsidRPr="00000000" w14:paraId="00000078">
      <w:pPr>
        <w:rPr/>
      </w:pPr>
      <w:r w:rsidDel="00000000" w:rsidR="00000000" w:rsidRPr="00000000">
        <w:rPr>
          <w:rtl w:val="0"/>
        </w:rPr>
        <w:t xml:space="preserve">Reflection is an important aspect of learning. Throughout the semester, you will have brief assignments to think about where you’re starting, how you’re doing, and where you will go. </w:t>
      </w:r>
      <w:r w:rsidDel="00000000" w:rsidR="00000000" w:rsidRPr="00000000">
        <w:drawing>
          <wp:anchor allowOverlap="1" behindDoc="0" distB="0" distT="0" distL="114300" distR="114300" hidden="0" layoutInCell="1" locked="0" relativeHeight="0" simplePos="0">
            <wp:simplePos x="0" y="0"/>
            <wp:positionH relativeFrom="column">
              <wp:posOffset>1240463</wp:posOffset>
            </wp:positionH>
            <wp:positionV relativeFrom="paragraph">
              <wp:posOffset>252013</wp:posOffset>
            </wp:positionV>
            <wp:extent cx="1301750" cy="1758315"/>
            <wp:effectExtent b="0" l="0" r="0" t="0"/>
            <wp:wrapSquare wrapText="bothSides" distB="0" distT="0" distL="114300" distR="114300"/>
            <wp:docPr descr="A picture containing text, picture frame, window&#10;&#10;Description automatically generated" id="21" name="image4.png"/>
            <a:graphic>
              <a:graphicData uri="http://schemas.openxmlformats.org/drawingml/2006/picture">
                <pic:pic>
                  <pic:nvPicPr>
                    <pic:cNvPr descr="A picture containing text, picture frame, window&#10;&#10;Description automatically generated" id="0" name="image4.png"/>
                    <pic:cNvPicPr preferRelativeResize="0"/>
                  </pic:nvPicPr>
                  <pic:blipFill>
                    <a:blip r:embed="rId20"/>
                    <a:srcRect b="0" l="0" r="0" t="0"/>
                    <a:stretch>
                      <a:fillRect/>
                    </a:stretch>
                  </pic:blipFill>
                  <pic:spPr>
                    <a:xfrm>
                      <a:off x="0" y="0"/>
                      <a:ext cx="1301750" cy="1758315"/>
                    </a:xfrm>
                    <a:prstGeom prst="rect"/>
                    <a:ln/>
                  </pic:spPr>
                </pic:pic>
              </a:graphicData>
            </a:graphic>
          </wp:anchor>
        </w:drawing>
      </w:r>
    </w:p>
    <w:p w:rsidR="00000000" w:rsidDel="00000000" w:rsidP="00000000" w:rsidRDefault="00000000" w:rsidRPr="00000000" w14:paraId="00000079">
      <w:pPr>
        <w:pStyle w:val="Heading2"/>
        <w:rPr/>
      </w:pPr>
      <w:r w:rsidDel="00000000" w:rsidR="00000000" w:rsidRPr="00000000">
        <w:rPr>
          <w:rtl w:val="0"/>
        </w:rPr>
        <w:t xml:space="preserve">Class Participation: </w:t>
      </w:r>
    </w:p>
    <w:p w:rsidR="00000000" w:rsidDel="00000000" w:rsidP="00000000" w:rsidRDefault="00000000" w:rsidRPr="00000000" w14:paraId="0000007A">
      <w:pPr>
        <w:rPr/>
      </w:pPr>
      <w:r w:rsidDel="00000000" w:rsidR="00000000" w:rsidRPr="00000000">
        <w:rPr>
          <w:rtl w:val="0"/>
        </w:rPr>
        <w:t xml:space="preserve">Participating in lecture is essential for student learning. If you are healthy, you are expected to attend lecture in person. Attendance will be marked by answering questions, working on in class problems, or other methods that will be announced. These assignments are graded based on completion. </w:t>
      </w:r>
    </w:p>
    <w:p w:rsidR="00000000" w:rsidDel="00000000" w:rsidP="00000000" w:rsidRDefault="00000000" w:rsidRPr="00000000" w14:paraId="0000007B">
      <w:pPr>
        <w:rPr/>
      </w:pPr>
      <w:r w:rsidDel="00000000" w:rsidR="00000000" w:rsidRPr="00000000">
        <w:rPr>
          <w:rtl w:val="0"/>
        </w:rPr>
        <w:t xml:space="preserve">If you are sick or must otherwise miss a class meeting (because life happens!), you have the ability to make up missed points by submitting one-page (front and back) handwritten or 1-2 pages of typed notes from the course. These should be submitted as a word document or pdf on </w:t>
      </w:r>
      <w:hyperlink r:id="rId21">
        <w:r w:rsidDel="00000000" w:rsidR="00000000" w:rsidRPr="00000000">
          <w:rPr>
            <w:color w:val="6d9d9b"/>
            <w:u w:val="single"/>
            <w:rtl w:val="0"/>
          </w:rPr>
          <w:t xml:space="preserve">this google form.</w:t>
        </w:r>
      </w:hyperlink>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You will not receive partial credit for made up attendance, and you will not receive points for handing in annotated power points or notes from another lecture. Makeup notes must be handed in within two weeks of the missed class meeting. Please note that this opportunity will not have a due date on Canvas. However, it will still be open. It is your responsibility to be aware of this and to ask questions if you have them. </w:t>
      </w:r>
    </w:p>
    <w:p w:rsidR="00000000" w:rsidDel="00000000" w:rsidP="00000000" w:rsidRDefault="00000000" w:rsidRPr="00000000" w14:paraId="0000007D">
      <w:pPr>
        <w:rPr/>
      </w:pPr>
      <w:r w:rsidDel="00000000" w:rsidR="00000000" w:rsidRPr="00000000">
        <w:rPr/>
        <w:drawing>
          <wp:inline distB="0" distT="0" distL="0" distR="0">
            <wp:extent cx="2128110" cy="829076"/>
            <wp:effectExtent b="0" l="0" r="0" t="0"/>
            <wp:docPr id="2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128110" cy="82907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rPr/>
      </w:pPr>
      <w:r w:rsidDel="00000000" w:rsidR="00000000" w:rsidRPr="00000000">
        <w:rPr>
          <w:rtl w:val="0"/>
        </w:rPr>
        <w:t xml:space="preserve">Weekly Assignments: </w:t>
      </w:r>
    </w:p>
    <w:p w:rsidR="00000000" w:rsidDel="00000000" w:rsidP="00000000" w:rsidRDefault="00000000" w:rsidRPr="00000000" w14:paraId="0000007F">
      <w:pPr>
        <w:rPr>
          <w:rFonts w:ascii="Cambria" w:cs="Cambria" w:eastAsia="Cambria" w:hAnsi="Cambria"/>
        </w:rPr>
      </w:pPr>
      <w:r w:rsidDel="00000000" w:rsidR="00000000" w:rsidRPr="00000000">
        <w:rPr>
          <w:rtl w:val="0"/>
        </w:rPr>
        <w:t xml:space="preserve">There will be weekly assignments to assess your knowledge of that week’s materials. All assignments will be posted at the beginning of the week and will be due by Friday at 11:59pm. This is intended to give me time to grade</w:t>
      </w:r>
      <w:r w:rsidDel="00000000" w:rsidR="00000000" w:rsidRPr="00000000">
        <w:rPr>
          <w:rFonts w:ascii="Cambria" w:cs="Cambria" w:eastAsia="Cambria" w:hAnsi="Cambria"/>
          <w:rtl w:val="0"/>
        </w:rPr>
        <w:t xml:space="preserve"> </w:t>
      </w:r>
      <w:r w:rsidDel="00000000" w:rsidR="00000000" w:rsidRPr="00000000">
        <w:rPr>
          <w:rtl w:val="0"/>
        </w:rPr>
        <w:t xml:space="preserve">assignments and allow you to ask questions in the subsequent class. Weekly assignments will be graded based on both good faith effort and accuracy.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1257935</wp:posOffset>
            </wp:positionH>
            <wp:positionV relativeFrom="paragraph">
              <wp:posOffset>410</wp:posOffset>
            </wp:positionV>
            <wp:extent cx="1208405" cy="1272540"/>
            <wp:effectExtent b="0" l="0" r="0" t="0"/>
            <wp:wrapSquare wrapText="bothSides" distB="0" distT="0" distL="114300" distR="114300"/>
            <wp:docPr descr="Icon&#10;&#10;Description automatically generated" id="25" name="image2.png"/>
            <a:graphic>
              <a:graphicData uri="http://schemas.openxmlformats.org/drawingml/2006/picture">
                <pic:pic>
                  <pic:nvPicPr>
                    <pic:cNvPr descr="Icon&#10;&#10;Description automatically generated" id="0" name="image2.png"/>
                    <pic:cNvPicPr preferRelativeResize="0"/>
                  </pic:nvPicPr>
                  <pic:blipFill>
                    <a:blip r:embed="rId23"/>
                    <a:srcRect b="0" l="0" r="0" t="0"/>
                    <a:stretch>
                      <a:fillRect/>
                    </a:stretch>
                  </pic:blipFill>
                  <pic:spPr>
                    <a:xfrm>
                      <a:off x="0" y="0"/>
                      <a:ext cx="1208405" cy="12725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4595926</wp:posOffset>
            </wp:positionH>
            <wp:positionV relativeFrom="paragraph">
              <wp:posOffset>202995</wp:posOffset>
            </wp:positionV>
            <wp:extent cx="1257935" cy="1190625"/>
            <wp:effectExtent b="0" l="0" r="0" t="0"/>
            <wp:wrapSquare wrapText="bothSides" distB="0" distT="0" distL="114300" distR="114300"/>
            <wp:docPr descr="Icon&#10;&#10;Description automatically generated" id="24" name="image10.png"/>
            <a:graphic>
              <a:graphicData uri="http://schemas.openxmlformats.org/drawingml/2006/picture">
                <pic:pic>
                  <pic:nvPicPr>
                    <pic:cNvPr descr="Icon&#10;&#10;Description automatically generated" id="0" name="image10.png"/>
                    <pic:cNvPicPr preferRelativeResize="0"/>
                  </pic:nvPicPr>
                  <pic:blipFill>
                    <a:blip r:embed="rId24"/>
                    <a:srcRect b="0" l="0" r="0" t="0"/>
                    <a:stretch>
                      <a:fillRect/>
                    </a:stretch>
                  </pic:blipFill>
                  <pic:spPr>
                    <a:xfrm>
                      <a:off x="0" y="0"/>
                      <a:ext cx="1257935" cy="1190625"/>
                    </a:xfrm>
                    <a:prstGeom prst="rect"/>
                    <a:ln/>
                  </pic:spPr>
                </pic:pic>
              </a:graphicData>
            </a:graphic>
          </wp:anchor>
        </w:drawing>
      </w:r>
    </w:p>
    <w:p w:rsidR="00000000" w:rsidDel="00000000" w:rsidP="00000000" w:rsidRDefault="00000000" w:rsidRPr="00000000" w14:paraId="00000080">
      <w:pPr>
        <w:pStyle w:val="Heading2"/>
        <w:rPr/>
      </w:pPr>
      <w:r w:rsidDel="00000000" w:rsidR="00000000" w:rsidRPr="00000000">
        <w:rPr>
          <w:rtl w:val="0"/>
        </w:rPr>
        <w:t xml:space="preserve">Quizzes: </w:t>
      </w:r>
    </w:p>
    <w:p w:rsidR="00000000" w:rsidDel="00000000" w:rsidP="00000000" w:rsidRDefault="00000000" w:rsidRPr="00000000" w14:paraId="00000081">
      <w:pPr>
        <w:spacing w:after="240" w:before="120" w:lineRule="auto"/>
        <w:rPr>
          <w:rFonts w:ascii="Cambria" w:cs="Cambria" w:eastAsia="Cambria" w:hAnsi="Cambria"/>
          <w:i w:val="1"/>
        </w:rPr>
      </w:pPr>
      <w:r w:rsidDel="00000000" w:rsidR="00000000" w:rsidRPr="00000000">
        <w:rPr>
          <w:rtl w:val="0"/>
        </w:rPr>
        <w:t xml:space="preserve">In addition to weekly assignments, there will be several larger homework assignments. These assignments will include information from prior weeks and will assess your programming ability.</w:t>
      </w:r>
      <w:r w:rsidDel="00000000" w:rsidR="00000000" w:rsidRPr="00000000">
        <w:rPr>
          <w:rFonts w:ascii="Cambria" w:cs="Cambria" w:eastAsia="Cambria" w:hAnsi="Cambria"/>
          <w:rtl w:val="0"/>
        </w:rPr>
        <w:t xml:space="preserve"> </w:t>
      </w:r>
      <w:r w:rsidDel="00000000" w:rsidR="00000000" w:rsidRPr="00000000">
        <w:rPr>
          <w:rtl w:val="0"/>
        </w:rPr>
        <w:t xml:space="preserve">These are open note/ open internet and will undergo peer review.</w:t>
      </w:r>
      <w:r w:rsidDel="00000000" w:rsidR="00000000" w:rsidRPr="00000000">
        <w:rPr>
          <w:rFonts w:ascii="Cambria" w:cs="Cambria" w:eastAsia="Cambria" w:hAnsi="Cambria"/>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-59689</wp:posOffset>
            </wp:positionH>
            <wp:positionV relativeFrom="paragraph">
              <wp:posOffset>1103262</wp:posOffset>
            </wp:positionV>
            <wp:extent cx="1149985" cy="894080"/>
            <wp:effectExtent b="0" l="0" r="0" t="0"/>
            <wp:wrapSquare wrapText="bothSides" distB="0" distT="0" distL="114300" distR="114300"/>
            <wp:docPr descr="A picture containing text&#10;&#10;Description automatically generated" id="23" name="image3.png"/>
            <a:graphic>
              <a:graphicData uri="http://schemas.openxmlformats.org/drawingml/2006/picture">
                <pic:pic>
                  <pic:nvPicPr>
                    <pic:cNvPr descr="A picture containing text&#10;&#10;Description automatically generated" id="0" name="image3.png"/>
                    <pic:cNvPicPr preferRelativeResize="0"/>
                  </pic:nvPicPr>
                  <pic:blipFill>
                    <a:blip r:embed="rId25"/>
                    <a:srcRect b="0" l="0" r="0" t="0"/>
                    <a:stretch>
                      <a:fillRect/>
                    </a:stretch>
                  </pic:blipFill>
                  <pic:spPr>
                    <a:xfrm>
                      <a:off x="0" y="0"/>
                      <a:ext cx="1149985" cy="894080"/>
                    </a:xfrm>
                    <a:prstGeom prst="rect"/>
                    <a:ln/>
                  </pic:spPr>
                </pic:pic>
              </a:graphicData>
            </a:graphic>
          </wp:anchor>
        </w:drawing>
      </w:r>
    </w:p>
    <w:p w:rsidR="00000000" w:rsidDel="00000000" w:rsidP="00000000" w:rsidRDefault="00000000" w:rsidRPr="00000000" w14:paraId="00000082">
      <w:pPr>
        <w:pStyle w:val="Heading2"/>
        <w:rPr/>
      </w:pPr>
      <w:r w:rsidDel="00000000" w:rsidR="00000000" w:rsidRPr="00000000">
        <w:rPr>
          <w:rtl w:val="0"/>
        </w:rPr>
        <w:t xml:space="preserve">Peer Review: </w:t>
      </w:r>
    </w:p>
    <w:p w:rsidR="00000000" w:rsidDel="00000000" w:rsidP="00000000" w:rsidRDefault="00000000" w:rsidRPr="00000000" w14:paraId="00000083">
      <w:pPr>
        <w:rPr/>
      </w:pPr>
      <w:r w:rsidDel="00000000" w:rsidR="00000000" w:rsidRPr="00000000">
        <w:rPr>
          <w:rtl w:val="0"/>
        </w:rPr>
        <w:t xml:space="preserve">Part of learning how to code is learning how to interact with the code programmed by your peers. In this class, you will be responsible for completing a peer review for three of your peers’ assignments (2 quizzes and Step E of your final projects). Your peer review will be graded based on thoughtfulness, respectfulness, and your use of constructive feedback. We will discuss how to complete a peer review in class. </w:t>
      </w:r>
    </w:p>
    <w:p w:rsidR="00000000" w:rsidDel="00000000" w:rsidP="00000000" w:rsidRDefault="00000000" w:rsidRPr="00000000" w14:paraId="00000084">
      <w:pPr>
        <w:pStyle w:val="Heading2"/>
        <w:rPr/>
      </w:pPr>
      <w:r w:rsidDel="00000000" w:rsidR="00000000" w:rsidRPr="00000000">
        <w:rPr>
          <w:rtl w:val="0"/>
        </w:rPr>
        <w:t xml:space="preserve">Final Project: </w:t>
      </w:r>
    </w:p>
    <w:p w:rsidR="00000000" w:rsidDel="00000000" w:rsidP="00000000" w:rsidRDefault="00000000" w:rsidRPr="00000000" w14:paraId="00000085">
      <w:pPr>
        <w:rPr/>
      </w:pPr>
      <w:r w:rsidDel="00000000" w:rsidR="00000000" w:rsidRPr="00000000">
        <w:rPr>
          <w:rtl w:val="0"/>
        </w:rPr>
        <w:t xml:space="preserve">The final project for this course involves cleaning, analyzing, and visualizing data in an .Rmd file. We will discuss the exact framework for this project in class. You can expect that this project will involve analyzing a preexisting data set, formulating a preregistration, sharing your materials publicly through GitHub or OSF, and presenting your work in class. You can find more information about the final project in </w:t>
      </w:r>
      <w:hyperlink r:id="rId26">
        <w:r w:rsidDel="00000000" w:rsidR="00000000" w:rsidRPr="00000000">
          <w:rPr>
            <w:color w:val="6d9d9b"/>
            <w:u w:val="single"/>
            <w:rtl w:val="0"/>
          </w:rPr>
          <w:t xml:space="preserve">this guidebook.</w:t>
        </w:r>
      </w:hyperlink>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1390917</wp:posOffset>
            </wp:positionH>
            <wp:positionV relativeFrom="paragraph">
              <wp:posOffset>1355868</wp:posOffset>
            </wp:positionV>
            <wp:extent cx="1438275" cy="1651635"/>
            <wp:effectExtent b="0" l="0" r="0" t="0"/>
            <wp:wrapSquare wrapText="bothSides" distB="0" distT="0" distL="114300" distR="114300"/>
            <wp:docPr id="19"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1438275" cy="1651635"/>
                    </a:xfrm>
                    <a:prstGeom prst="rect"/>
                    <a:ln/>
                  </pic:spPr>
                </pic:pic>
              </a:graphicData>
            </a:graphic>
          </wp:anchor>
        </w:drawing>
      </w:r>
    </w:p>
    <w:p w:rsidR="00000000" w:rsidDel="00000000" w:rsidP="00000000" w:rsidRDefault="00000000" w:rsidRPr="00000000" w14:paraId="00000086">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sectPr>
          <w:type w:val="continuous"/>
          <w:pgSz w:h="15840" w:w="12240" w:orient="portrait"/>
          <w:pgMar w:bottom="1440" w:top="1440" w:left="1440" w:right="1440" w:header="720" w:footer="720"/>
        </w:sectPr>
      </w:pPr>
      <w:r w:rsidDel="00000000" w:rsidR="00000000" w:rsidRPr="00000000">
        <w:rPr>
          <w:rtl w:val="0"/>
        </w:rPr>
        <w:t xml:space="preserve">Course and University Policies: </w:t>
      </w:r>
    </w:p>
    <w:p w:rsidR="00000000" w:rsidDel="00000000" w:rsidP="00000000" w:rsidRDefault="00000000" w:rsidRPr="00000000" w14:paraId="00000088">
      <w:pPr>
        <w:pStyle w:val="Heading2"/>
        <w:spacing w:before="0" w:lineRule="auto"/>
        <w:rPr/>
      </w:pPr>
      <w:r w:rsidDel="00000000" w:rsidR="00000000" w:rsidRPr="00000000">
        <w:rPr>
          <w:rtl w:val="0"/>
        </w:rPr>
        <w:t xml:space="preserve">Late Work/ Extensions: </w:t>
      </w:r>
    </w:p>
    <w:p w:rsidR="00000000" w:rsidDel="00000000" w:rsidP="00000000" w:rsidRDefault="00000000" w:rsidRPr="00000000" w14:paraId="00000089">
      <w:pPr>
        <w:rPr/>
      </w:pPr>
      <w:r w:rsidDel="00000000" w:rsidR="00000000" w:rsidRPr="00000000">
        <w:rPr>
          <w:rtl w:val="0"/>
        </w:rPr>
        <w:t xml:space="preserve">Life happens. If you require an extension for an assignment, you are responsible for completing the </w:t>
      </w:r>
      <w:hyperlink r:id="rId28">
        <w:r w:rsidDel="00000000" w:rsidR="00000000" w:rsidRPr="00000000">
          <w:rPr>
            <w:color w:val="6d9d9b"/>
            <w:u w:val="single"/>
            <w:rtl w:val="0"/>
          </w:rPr>
          <w:t xml:space="preserve">Extension Request Form</w:t>
        </w:r>
      </w:hyperlink>
      <w:r w:rsidDel="00000000" w:rsidR="00000000" w:rsidRPr="00000000">
        <w:rPr>
          <w:rtl w:val="0"/>
        </w:rPr>
        <w:t xml:space="preserve">. Please note that asking for an extension does not guarantee you will receive full credit for work. If you do not have a legitimate absence (as defined by the university), you may still turn in late work for partial credit. You must contact me to let me know that you plan to turn in late work- or you will not receive credit. </w:t>
      </w:r>
      <w:r w:rsidDel="00000000" w:rsidR="00000000" w:rsidRPr="00000000">
        <w:rPr>
          <w:rFonts w:ascii="Arial" w:cs="Arial" w:eastAsia="Arial" w:hAnsi="Arial"/>
          <w:b w:val="1"/>
          <w:i w:val="1"/>
          <w:color w:val="a1d68b"/>
          <w:rtl w:val="0"/>
        </w:rPr>
        <w:t xml:space="preserve">With the exception of attendance points, late assignments will lose 10% of the grade for each business day late.</w:t>
      </w:r>
      <w:r w:rsidDel="00000000" w:rsidR="00000000" w:rsidRPr="00000000">
        <w:rPr>
          <w:rtl w:val="0"/>
        </w:rPr>
        <w:t xml:space="preserve"> However, if you hand an assignment due on Friday in by Sunday at 11:59pm, then you will receive full credit (because Saturday and Sunday are not business days). </w:t>
      </w:r>
    </w:p>
    <w:p w:rsidR="00000000" w:rsidDel="00000000" w:rsidP="00000000" w:rsidRDefault="00000000" w:rsidRPr="00000000" w14:paraId="0000008A">
      <w:pPr>
        <w:rPr/>
      </w:pPr>
      <w:r w:rsidDel="00000000" w:rsidR="00000000" w:rsidRPr="00000000">
        <w:rPr>
          <w:rtl w:val="0"/>
        </w:rPr>
        <w:t xml:space="preserve">Please remember that legitimate absences (e.g., religious observance, intercollegiate athletics, ROTC, National Guard service, subpoenas, University band, University student government, a death in the family, jury duty, or a confirmed medical illness) can lead to an extension. If we have not heard from you within 48 hours of the due date, you forfeit any right to an extension for any reason.</w:t>
      </w:r>
    </w:p>
    <w:p w:rsidR="00000000" w:rsidDel="00000000" w:rsidP="00000000" w:rsidRDefault="00000000" w:rsidRPr="00000000" w14:paraId="0000008B">
      <w:pPr>
        <w:rPr/>
      </w:pPr>
      <w:r w:rsidDel="00000000" w:rsidR="00000000" w:rsidRPr="00000000">
        <w:rPr>
          <w:rtl w:val="0"/>
        </w:rPr>
        <w:t xml:space="preserve">While I am happy to talk to you in person, written documentation (via email) is necessary. </w:t>
      </w:r>
    </w:p>
    <w:p w:rsidR="00000000" w:rsidDel="00000000" w:rsidP="00000000" w:rsidRDefault="00000000" w:rsidRPr="00000000" w14:paraId="0000008C">
      <w:pPr>
        <w:pStyle w:val="Heading2"/>
        <w:rPr/>
      </w:pPr>
      <w:r w:rsidDel="00000000" w:rsidR="00000000" w:rsidRPr="00000000">
        <w:rPr>
          <w:rtl w:val="0"/>
        </w:rPr>
        <w:t xml:space="preserve">Incompletes:</w:t>
      </w:r>
    </w:p>
    <w:p w:rsidR="00000000" w:rsidDel="00000000" w:rsidP="00000000" w:rsidRDefault="00000000" w:rsidRPr="00000000" w14:paraId="0000008D">
      <w:pPr>
        <w:rPr/>
      </w:pPr>
      <w:r w:rsidDel="00000000" w:rsidR="00000000" w:rsidRPr="00000000">
        <w:rPr>
          <w:rtl w:val="0"/>
        </w:rPr>
        <w:t xml:space="preserve">Incompletes will only be granted in the case of medical or personal emergencies. Incompletes can only be given if you are receiving a grade of “C-” or higher on work already completed and you must have completed at least half of the work in the course, preferably at least 75% of the work in the course. Let me know as soon as possible if suspect you might need to take an incomplete in the course. Please note that to receive an incomplete you must sign a written agreement stating your timeline for completing missed work.</w:t>
      </w:r>
    </w:p>
    <w:p w:rsidR="00000000" w:rsidDel="00000000" w:rsidP="00000000" w:rsidRDefault="00000000" w:rsidRPr="00000000" w14:paraId="0000008E">
      <w:pPr>
        <w:pStyle w:val="Heading2"/>
        <w:rPr/>
      </w:pPr>
      <w:r w:rsidDel="00000000" w:rsidR="00000000" w:rsidRPr="00000000">
        <w:rPr>
          <w:rtl w:val="0"/>
        </w:rPr>
        <w:t xml:space="preserve">Student Conduct Code:</w:t>
      </w:r>
    </w:p>
    <w:p w:rsidR="00000000" w:rsidDel="00000000" w:rsidP="00000000" w:rsidRDefault="00000000" w:rsidRPr="00000000" w14:paraId="0000008F">
      <w:pPr>
        <w:rPr/>
      </w:pPr>
      <w:r w:rsidDel="00000000" w:rsidR="00000000" w:rsidRPr="00000000">
        <w:rPr>
          <w:rtl w:val="0"/>
        </w:rPr>
        <w:t xml:space="preserve">The University seeks an environment that promotes academic achievement and integrity, that is protective of free inquiry, and that serves the educational mission of the University. Similarly, the University seeks a community that is free from violence, threats, and intimidation; that is respectful of the rights, opportunities, and welfare of students, faculty, staff, and guests of the University; and that does not threaten the physical or mental health or safety of members of the University community.</w:t>
      </w:r>
    </w:p>
    <w:p w:rsidR="00000000" w:rsidDel="00000000" w:rsidP="00000000" w:rsidRDefault="00000000" w:rsidRPr="00000000" w14:paraId="00000090">
      <w:pPr>
        <w:rPr/>
      </w:pPr>
      <w:r w:rsidDel="00000000" w:rsidR="00000000" w:rsidRPr="00000000">
        <w:rPr>
          <w:rtl w:val="0"/>
        </w:rPr>
        <w:t xml:space="preserve">As a student at the University you are expected to adhere to Board of Regents Policy: </w:t>
      </w:r>
      <w:r w:rsidDel="00000000" w:rsidR="00000000" w:rsidRPr="00000000">
        <w:rPr>
          <w:i w:val="1"/>
          <w:rtl w:val="0"/>
        </w:rPr>
        <w:t xml:space="preserve">Student Conduct Code</w:t>
      </w:r>
      <w:r w:rsidDel="00000000" w:rsidR="00000000" w:rsidRPr="00000000">
        <w:rPr>
          <w:rtl w:val="0"/>
        </w:rPr>
        <w:t xml:space="preserve">. To review the Student Conduct Code, please see: https://regents.umn.edu/sites/regents.umn.edu/files/2019-09/policy_student_conduct_code.pdf</w:t>
      </w:r>
    </w:p>
    <w:p w:rsidR="00000000" w:rsidDel="00000000" w:rsidP="00000000" w:rsidRDefault="00000000" w:rsidRPr="00000000" w14:paraId="00000091">
      <w:pPr>
        <w:pStyle w:val="Heading2"/>
        <w:rPr/>
      </w:pPr>
      <w:r w:rsidDel="00000000" w:rsidR="00000000" w:rsidRPr="00000000">
        <w:rPr>
          <w:rtl w:val="0"/>
        </w:rPr>
        <w:t xml:space="preserve">Disability Accommodations:</w:t>
      </w:r>
    </w:p>
    <w:p w:rsidR="00000000" w:rsidDel="00000000" w:rsidP="00000000" w:rsidRDefault="00000000" w:rsidRPr="00000000" w14:paraId="00000092">
      <w:pPr>
        <w:rPr/>
      </w:pPr>
      <w:r w:rsidDel="00000000" w:rsidR="00000000" w:rsidRPr="00000000">
        <w:rPr>
          <w:rtl w:val="0"/>
        </w:rPr>
        <w:t xml:space="preserve">In compliance with the Americans with Disabilities Act (1990) and the University of Minnesota policy, students with any documented disabilities are eligible for reasonable and appropriate accommodations in this class. A number of accommodations can be made in class if this applies to you. Please contact us and the Disability Resource Center as soon as possible if you need special accommodation for this course.</w:t>
      </w:r>
    </w:p>
    <w:p w:rsidR="00000000" w:rsidDel="00000000" w:rsidP="00000000" w:rsidRDefault="00000000" w:rsidRPr="00000000" w14:paraId="00000093">
      <w:pPr>
        <w:pStyle w:val="Heading2"/>
        <w:rPr/>
      </w:pPr>
      <w:r w:rsidDel="00000000" w:rsidR="00000000" w:rsidRPr="00000000">
        <w:rPr>
          <w:rtl w:val="0"/>
        </w:rPr>
        <w:t xml:space="preserve">Electronic Devices:</w:t>
      </w:r>
    </w:p>
    <w:p w:rsidR="00000000" w:rsidDel="00000000" w:rsidP="00000000" w:rsidRDefault="00000000" w:rsidRPr="00000000" w14:paraId="00000094">
      <w:pPr>
        <w:rPr/>
      </w:pPr>
      <w:r w:rsidDel="00000000" w:rsidR="00000000" w:rsidRPr="00000000">
        <w:rPr>
          <w:rtl w:val="0"/>
        </w:rPr>
        <w:t xml:space="preserve">Using personal electronic devices in the classroom setting can hinder instruction and learning, not only for the student using the device but also for other students in the class. In this class, we will be using computers to calculate statistics and for class participation. I expect that you will be on task and that you will not distract students around you. </w:t>
      </w:r>
    </w:p>
    <w:p w:rsidR="00000000" w:rsidDel="00000000" w:rsidP="00000000" w:rsidRDefault="00000000" w:rsidRPr="00000000" w14:paraId="00000095">
      <w:pPr>
        <w:pStyle w:val="Heading2"/>
        <w:rPr/>
      </w:pPr>
      <w:r w:rsidDel="00000000" w:rsidR="00000000" w:rsidRPr="00000000">
        <w:rPr>
          <w:rtl w:val="0"/>
        </w:rPr>
        <w:t xml:space="preserve">Use of Course Materials:</w:t>
      </w:r>
    </w:p>
    <w:p w:rsidR="00000000" w:rsidDel="00000000" w:rsidP="00000000" w:rsidRDefault="00000000" w:rsidRPr="00000000" w14:paraId="00000096">
      <w:pPr>
        <w:rPr/>
      </w:pPr>
      <w:r w:rsidDel="00000000" w:rsidR="00000000" w:rsidRPr="00000000">
        <w:rPr>
          <w:rtl w:val="0"/>
        </w:rPr>
        <w:t xml:space="preserve">Taking notes is a means of recording information but more importantly of personally absorbing and integrating the educational experience. However, broadly disseminating class notes beyond the classroom community or accepting compensation for taking and distributing classroom notes undermines instructor interests in their intellectual work product while not substantially furthering instructor and student interests in effective learning. Such actions violate shared norms and standards of the academic community. For additional information, please see: </w:t>
      </w:r>
      <w:hyperlink r:id="rId29">
        <w:r w:rsidDel="00000000" w:rsidR="00000000" w:rsidRPr="00000000">
          <w:rPr>
            <w:i w:val="1"/>
            <w:color w:val="6d9d9b"/>
            <w:u w:val="single"/>
            <w:rtl w:val="0"/>
          </w:rPr>
          <w:t xml:space="preserve">https://policy.umn.edu/education/studentresp</w:t>
        </w:r>
      </w:hyperlink>
      <w:r w:rsidDel="00000000" w:rsidR="00000000" w:rsidRPr="00000000">
        <w:rPr>
          <w:rtl w:val="0"/>
        </w:rPr>
      </w:r>
    </w:p>
    <w:p w:rsidR="00000000" w:rsidDel="00000000" w:rsidP="00000000" w:rsidRDefault="00000000" w:rsidRPr="00000000" w14:paraId="00000097">
      <w:pPr>
        <w:pStyle w:val="Heading2"/>
        <w:rPr>
          <w:i w:val="1"/>
          <w:u w:val="single"/>
        </w:rPr>
      </w:pPr>
      <w:r w:rsidDel="00000000" w:rsidR="00000000" w:rsidRPr="00000000">
        <w:rPr>
          <w:rtl w:val="0"/>
        </w:rPr>
        <w:t xml:space="preserve">Academic Integrity:</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You are expected to do your own academic work and cite sources as necessary. Failing to do so is scholastic dishonesty. Scholastic dishonesty means plagiarizing; cheating on assignments or examinations; engaging in unauthorized collaboration on academic work; taking, acquiring, or using test materials without faculty permission; submitting false or incomplete records of academic achievement; acting alone or in cooperation with another to falsify records or to obtain dishonestly grades, honors, awards, or professional endorsement; altering, forging, or misusing a University academic record; or fabricating or falsifying data, research procedures, or data analysis. (Student Conduct Code: </w:t>
      </w:r>
      <w:hyperlink r:id="rId30">
        <w:r w:rsidDel="00000000" w:rsidR="00000000" w:rsidRPr="00000000">
          <w:rPr>
            <w:color w:val="6d9d9b"/>
            <w:u w:val="single"/>
            <w:rtl w:val="0"/>
          </w:rPr>
          <w:t xml:space="preserve">https://regents.umn.edu/sites/regents.umn.edu/files/2019-09/policy_student_conduct_code.pdf</w:t>
        </w:r>
      </w:hyperlink>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If it is determined that a student has cheated, the student may be given an "F" or an "N" for the course, and may face additional sanctions from the University. For additional information, please see: </w:t>
      </w:r>
      <w:hyperlink r:id="rId31">
        <w:r w:rsidDel="00000000" w:rsidR="00000000" w:rsidRPr="00000000">
          <w:rPr>
            <w:i w:val="1"/>
            <w:color w:val="6d9d9b"/>
            <w:u w:val="single"/>
            <w:rtl w:val="0"/>
          </w:rPr>
          <w:t xml:space="preserve">https://policy.umn.edu/education/instructorresp</w:t>
        </w:r>
      </w:hyperlink>
      <w:r w:rsidDel="00000000" w:rsidR="00000000" w:rsidRPr="00000000">
        <w:rPr>
          <w:rtl w:val="0"/>
        </w:rPr>
        <w:t xml:space="preserve">.</w:t>
      </w:r>
    </w:p>
    <w:p w:rsidR="00000000" w:rsidDel="00000000" w:rsidP="00000000" w:rsidRDefault="00000000" w:rsidRPr="00000000" w14:paraId="0000009A">
      <w:pPr>
        <w:rPr>
          <w:color w:val="6d9d9b"/>
          <w:u w:val="single"/>
        </w:rPr>
      </w:pPr>
      <w:r w:rsidDel="00000000" w:rsidR="00000000" w:rsidRPr="00000000">
        <w:rPr>
          <w:rtl w:val="0"/>
        </w:rPr>
        <w:t xml:space="preserve">The Office for Community Standards has compiled a useful list of Frequently Asked Questions pertaining to scholastic dishonesty: </w:t>
      </w:r>
      <w:hyperlink r:id="rId32">
        <w:r w:rsidDel="00000000" w:rsidR="00000000" w:rsidRPr="00000000">
          <w:rPr>
            <w:color w:val="6d9d9b"/>
            <w:u w:val="single"/>
            <w:rtl w:val="0"/>
          </w:rPr>
          <w:t xml:space="preserve">https://communitystandards.umn.edu/avoid-violations/avoiding-scholastic-dishonesty</w:t>
        </w:r>
      </w:hyperlink>
      <w:r w:rsidDel="00000000" w:rsidR="00000000" w:rsidRPr="00000000">
        <w:rPr>
          <w:rtl w:val="0"/>
        </w:rPr>
      </w:r>
    </w:p>
    <w:p w:rsidR="00000000" w:rsidDel="00000000" w:rsidP="00000000" w:rsidRDefault="00000000" w:rsidRPr="00000000" w14:paraId="0000009B">
      <w:pPr>
        <w:pStyle w:val="Heading2"/>
        <w:rPr/>
      </w:pPr>
      <w:r w:rsidDel="00000000" w:rsidR="00000000" w:rsidRPr="00000000">
        <w:rPr>
          <w:rtl w:val="0"/>
        </w:rPr>
        <w:t xml:space="preserve">Sexual Misconduct:</w:t>
      </w:r>
    </w:p>
    <w:p w:rsidR="00000000" w:rsidDel="00000000" w:rsidP="00000000" w:rsidRDefault="00000000" w:rsidRPr="00000000" w14:paraId="0000009C">
      <w:pPr>
        <w:rPr/>
      </w:pPr>
      <w:r w:rsidDel="00000000" w:rsidR="00000000" w:rsidRPr="00000000">
        <w:rPr>
          <w:rtl w:val="0"/>
        </w:rPr>
        <w:t xml:space="preserve">The University prohibits sexual misconduct and encourages anyone experiencing sexual misconduct to access resources for personal support and reporting. If you want to speak confidentially with someone about an experience of sexual misconduct, please contact your campus resources including the Aurora Center, Boynton Mental Health or Student Counseling Services (</w:t>
      </w:r>
      <w:hyperlink r:id="rId33">
        <w:r w:rsidDel="00000000" w:rsidR="00000000" w:rsidRPr="00000000">
          <w:rPr>
            <w:color w:val="6d9d9b"/>
            <w:u w:val="single"/>
            <w:rtl w:val="0"/>
          </w:rPr>
          <w:t xml:space="preserve">https://eoaa.umn.edu/report-misconduct</w:t>
        </w:r>
      </w:hyperlink>
      <w:r w:rsidDel="00000000" w:rsidR="00000000" w:rsidRPr="00000000">
        <w:rPr>
          <w:rtl w:val="0"/>
        </w:rPr>
        <w:t xml:space="preserve">). If you want to report sexual misconduct or have questions about the University’s policies and procedures related to sexual misconduct, please contact your campus Title IX office or relevant policy contacts.</w:t>
      </w:r>
    </w:p>
    <w:p w:rsidR="00000000" w:rsidDel="00000000" w:rsidP="00000000" w:rsidRDefault="00000000" w:rsidRPr="00000000" w14:paraId="0000009D">
      <w:pPr>
        <w:rPr/>
      </w:pPr>
      <w:r w:rsidDel="00000000" w:rsidR="00000000" w:rsidRPr="00000000">
        <w:rPr>
          <w:rtl w:val="0"/>
        </w:rPr>
        <w:t xml:space="preserve">Instructors are required to share information they learn about possible sexual misconduct with the campus Title IX office that addresses these concerns. This allows a Title IX staff member to reach out to those who have experienced sexual misconduct to provide information about personal support resources and options for investigation. You may talk to instructors about concerns related to sexual misconduct, and they will provide support and keep the information you share private to the extent possible given their University role.</w:t>
      </w:r>
    </w:p>
    <w:p w:rsidR="00000000" w:rsidDel="00000000" w:rsidP="00000000" w:rsidRDefault="00000000" w:rsidRPr="00000000" w14:paraId="0000009E">
      <w:pPr>
        <w:pStyle w:val="Heading2"/>
        <w:rPr/>
      </w:pPr>
      <w:r w:rsidDel="00000000" w:rsidR="00000000" w:rsidRPr="00000000">
        <w:rPr>
          <w:rtl w:val="0"/>
        </w:rPr>
        <w:t xml:space="preserve">Duo Security: </w:t>
      </w:r>
    </w:p>
    <w:p w:rsidR="00000000" w:rsidDel="00000000" w:rsidP="00000000" w:rsidRDefault="00000000" w:rsidRPr="00000000" w14:paraId="0000009F">
      <w:pPr>
        <w:rPr/>
      </w:pPr>
      <w:r w:rsidDel="00000000" w:rsidR="00000000" w:rsidRPr="00000000">
        <w:rPr>
          <w:rtl w:val="0"/>
        </w:rPr>
        <w:t xml:space="preserve">If you use Duo Security to sign into University applications, YOU ARE STRONGLY ENCOURAGED to set up back-up devices in Duo Security so that you are prepared in the event that your primary Duo device is unavailable (e.g., you forgot it, it was stolen, it is broken, the battery is dead). </w:t>
      </w:r>
    </w:p>
    <w:p w:rsidR="00000000" w:rsidDel="00000000" w:rsidP="00000000" w:rsidRDefault="00000000" w:rsidRPr="00000000" w14:paraId="000000A0">
      <w:pPr>
        <w:rPr/>
      </w:pPr>
      <w:r w:rsidDel="00000000" w:rsidR="00000000" w:rsidRPr="00000000">
        <w:rPr>
          <w:rtl w:val="0"/>
        </w:rPr>
        <w:t xml:space="preserve">As a Duo user, it is your responsibility to be prepared to sign into applications necessary for class activities, including exams and quizzes. If you are unable to sign in, you might lose points for the class activity. Failure to have your Duo device or a back-up is not an excused absence or a valid reason for make-up work.</w:t>
      </w:r>
    </w:p>
    <w:p w:rsidR="00000000" w:rsidDel="00000000" w:rsidP="00000000" w:rsidRDefault="00000000" w:rsidRPr="00000000" w14:paraId="000000A1">
      <w:pPr>
        <w:pStyle w:val="Heading2"/>
        <w:rPr/>
      </w:pPr>
      <w:r w:rsidDel="00000000" w:rsidR="00000000" w:rsidRPr="00000000">
        <w:rPr>
          <w:rtl w:val="0"/>
        </w:rPr>
        <w:t xml:space="preserve">Definition of grades and academic workload policy:</w:t>
      </w:r>
    </w:p>
    <w:p w:rsidR="00000000" w:rsidDel="00000000" w:rsidP="00000000" w:rsidRDefault="00000000" w:rsidRPr="00000000" w14:paraId="000000A2">
      <w:pPr>
        <w:spacing w:after="0" w:line="240" w:lineRule="auto"/>
        <w:rPr/>
      </w:pPr>
      <w:r w:rsidDel="00000000" w:rsidR="00000000" w:rsidRPr="00000000">
        <w:rPr>
          <w:rtl w:val="0"/>
        </w:rPr>
        <w:t xml:space="preserve">According to the University Senate policy, the course syllabus must include a definition of grades. The University of Minnesota has adopted the following definition for letter grades:</w:t>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b w:val="1"/>
          <w:i w:val="1"/>
          <w:smallCaps w:val="1"/>
          <w:color w:val="5ec795"/>
          <w:u w:val="none"/>
          <w:rtl w:val="0"/>
        </w:rPr>
        <w:t xml:space="preserve">A </w:t>
      </w:r>
      <w:r w:rsidDel="00000000" w:rsidR="00000000" w:rsidRPr="00000000">
        <w:rPr>
          <w:rtl w:val="0"/>
        </w:rPr>
        <w:t xml:space="preserve">Achievement that is outstanding relative to the level necessary to meet course requirements.</w:t>
      </w:r>
    </w:p>
    <w:p w:rsidR="00000000" w:rsidDel="00000000" w:rsidP="00000000" w:rsidRDefault="00000000" w:rsidRPr="00000000" w14:paraId="000000A5">
      <w:pPr>
        <w:spacing w:after="0" w:line="240" w:lineRule="auto"/>
        <w:rPr/>
      </w:pPr>
      <w:r w:rsidDel="00000000" w:rsidR="00000000" w:rsidRPr="00000000">
        <w:rPr>
          <w:b w:val="1"/>
          <w:i w:val="1"/>
          <w:smallCaps w:val="1"/>
          <w:color w:val="5ec795"/>
          <w:u w:val="none"/>
          <w:rtl w:val="0"/>
        </w:rPr>
        <w:t xml:space="preserve">B</w:t>
      </w:r>
      <w:r w:rsidDel="00000000" w:rsidR="00000000" w:rsidRPr="00000000">
        <w:rPr>
          <w:rtl w:val="0"/>
        </w:rPr>
        <w:t xml:space="preserve"> Achievement that is significantly above the level necessary to meet course requirements.</w:t>
      </w:r>
    </w:p>
    <w:p w:rsidR="00000000" w:rsidDel="00000000" w:rsidP="00000000" w:rsidRDefault="00000000" w:rsidRPr="00000000" w14:paraId="000000A6">
      <w:pPr>
        <w:spacing w:after="0" w:line="240" w:lineRule="auto"/>
        <w:rPr/>
      </w:pPr>
      <w:r w:rsidDel="00000000" w:rsidR="00000000" w:rsidRPr="00000000">
        <w:rPr>
          <w:b w:val="1"/>
          <w:i w:val="1"/>
          <w:smallCaps w:val="1"/>
          <w:color w:val="5ec795"/>
          <w:u w:val="none"/>
          <w:rtl w:val="0"/>
        </w:rPr>
        <w:t xml:space="preserve">C</w:t>
      </w:r>
      <w:r w:rsidDel="00000000" w:rsidR="00000000" w:rsidRPr="00000000">
        <w:rPr>
          <w:rtl w:val="0"/>
        </w:rPr>
        <w:t xml:space="preserve"> Achievement that meets the course requirements in every respect.</w:t>
      </w:r>
    </w:p>
    <w:p w:rsidR="00000000" w:rsidDel="00000000" w:rsidP="00000000" w:rsidRDefault="00000000" w:rsidRPr="00000000" w14:paraId="000000A7">
      <w:pPr>
        <w:spacing w:after="0" w:line="240" w:lineRule="auto"/>
        <w:rPr/>
      </w:pPr>
      <w:r w:rsidDel="00000000" w:rsidR="00000000" w:rsidRPr="00000000">
        <w:rPr>
          <w:b w:val="1"/>
          <w:i w:val="1"/>
          <w:smallCaps w:val="1"/>
          <w:color w:val="5ec795"/>
          <w:u w:val="none"/>
          <w:rtl w:val="0"/>
        </w:rPr>
        <w:t xml:space="preserve">D</w:t>
      </w:r>
      <w:r w:rsidDel="00000000" w:rsidR="00000000" w:rsidRPr="00000000">
        <w:rPr>
          <w:rtl w:val="0"/>
        </w:rPr>
        <w:t xml:space="preserve"> Achievement that is worthy of credit even though it fails to meet fully the course requirements.</w:t>
      </w:r>
    </w:p>
    <w:p w:rsidR="00000000" w:rsidDel="00000000" w:rsidP="00000000" w:rsidRDefault="00000000" w:rsidRPr="00000000" w14:paraId="000000A8">
      <w:pPr>
        <w:spacing w:after="0" w:line="240" w:lineRule="auto"/>
        <w:rPr/>
      </w:pPr>
      <w:r w:rsidDel="00000000" w:rsidR="00000000" w:rsidRPr="00000000">
        <w:rPr>
          <w:b w:val="1"/>
          <w:i w:val="1"/>
          <w:smallCaps w:val="1"/>
          <w:color w:val="5ec795"/>
          <w:u w:val="none"/>
          <w:rtl w:val="0"/>
        </w:rPr>
        <w:t xml:space="preserve">F</w:t>
      </w:r>
      <w:r w:rsidDel="00000000" w:rsidR="00000000" w:rsidRPr="00000000">
        <w:rPr>
          <w:rtl w:val="0"/>
        </w:rPr>
        <w:t xml:space="preserve"> Represents failure (or no credit) and signifies that the work was either (1) completed but at a level of achievement that is not worthy of credit or (2) was not completed and there was no agreement between the instructor and the student that the student would be awarded an I.</w:t>
      </w:r>
    </w:p>
    <w:p w:rsidR="00000000" w:rsidDel="00000000" w:rsidP="00000000" w:rsidRDefault="00000000" w:rsidRPr="00000000" w14:paraId="000000A9">
      <w:pPr>
        <w:spacing w:after="0" w:line="240" w:lineRule="auto"/>
        <w:rPr/>
      </w:pPr>
      <w:r w:rsidDel="00000000" w:rsidR="00000000" w:rsidRPr="00000000">
        <w:rPr>
          <w:b w:val="1"/>
          <w:i w:val="1"/>
          <w:smallCaps w:val="1"/>
          <w:color w:val="5ec795"/>
          <w:u w:val="none"/>
          <w:rtl w:val="0"/>
        </w:rPr>
        <w:t xml:space="preserve">I</w:t>
      </w:r>
      <w:r w:rsidDel="00000000" w:rsidR="00000000" w:rsidRPr="00000000">
        <w:rPr>
          <w:rtl w:val="0"/>
        </w:rPr>
        <w:t xml:space="preserve"> Assigned at the discretion of the instructor when, due to extraordinary circumstances (e.g., hospitalization) a student is prevented from</w:t>
      </w:r>
    </w:p>
    <w:p w:rsidR="00000000" w:rsidDel="00000000" w:rsidP="00000000" w:rsidRDefault="00000000" w:rsidRPr="00000000" w14:paraId="000000AA">
      <w:pPr>
        <w:spacing w:after="0" w:line="240" w:lineRule="auto"/>
        <w:rPr/>
      </w:pPr>
      <w:r w:rsidDel="00000000" w:rsidR="00000000" w:rsidRPr="00000000">
        <w:rPr>
          <w:rtl w:val="0"/>
        </w:rPr>
        <w:t xml:space="preserve">completing the work of the course on time. Requires a written agreement between instructor and student.</w:t>
      </w:r>
    </w:p>
    <w:p w:rsidR="00000000" w:rsidDel="00000000" w:rsidP="00000000" w:rsidRDefault="00000000" w:rsidRPr="00000000" w14:paraId="000000AB">
      <w:pPr>
        <w:pStyle w:val="Heading2"/>
        <w:rPr/>
      </w:pPr>
      <w:r w:rsidDel="00000000" w:rsidR="00000000" w:rsidRPr="00000000">
        <w:rPr>
          <w:rtl w:val="0"/>
        </w:rPr>
        <w:t xml:space="preserve">Workload: </w:t>
      </w:r>
    </w:p>
    <w:p w:rsidR="00000000" w:rsidDel="00000000" w:rsidP="00000000" w:rsidRDefault="00000000" w:rsidRPr="00000000" w14:paraId="000000AC">
      <w:pPr>
        <w:spacing w:after="0" w:line="240" w:lineRule="auto"/>
        <w:rPr/>
      </w:pPr>
      <w:r w:rsidDel="00000000" w:rsidR="00000000" w:rsidRPr="00000000">
        <w:rPr>
          <w:rtl w:val="0"/>
        </w:rPr>
        <w:t xml:space="preserve">“For undergraduate courses, one credit is defined as equivalent to an average of three hours of learning effort per week (over a full semester) necessary for an average student to achieve an average grade in the course. For example, a student taking a three credit</w:t>
      </w:r>
    </w:p>
    <w:p w:rsidR="00000000" w:rsidDel="00000000" w:rsidP="00000000" w:rsidRDefault="00000000" w:rsidRPr="00000000" w14:paraId="000000AD">
      <w:pPr>
        <w:spacing w:after="0" w:line="240" w:lineRule="auto"/>
        <w:rPr/>
      </w:pPr>
      <w:r w:rsidDel="00000000" w:rsidR="00000000" w:rsidRPr="00000000">
        <w:rPr>
          <w:rtl w:val="0"/>
        </w:rPr>
        <w:t xml:space="preserve">course that meets for three hours a week should expect to spend an additional six hours a week on coursework outside of the classroom.”</w:t>
      </w:r>
    </w:p>
    <w:p w:rsidR="00000000" w:rsidDel="00000000" w:rsidP="00000000" w:rsidRDefault="00000000" w:rsidRPr="00000000" w14:paraId="000000AE">
      <w:pPr>
        <w:spacing w:after="0" w:line="240" w:lineRule="auto"/>
        <w:rPr/>
      </w:pPr>
      <w:r w:rsidDel="00000000" w:rsidR="00000000" w:rsidRPr="00000000">
        <w:rPr>
          <w:rtl w:val="0"/>
        </w:rPr>
      </w:r>
    </w:p>
    <w:p w:rsidR="00000000" w:rsidDel="00000000" w:rsidP="00000000" w:rsidRDefault="00000000" w:rsidRPr="00000000" w14:paraId="000000AF">
      <w:pPr>
        <w:spacing w:after="0" w:line="240" w:lineRule="auto"/>
        <w:rPr/>
      </w:pPr>
      <w:r w:rsidDel="00000000" w:rsidR="00000000" w:rsidRPr="00000000">
        <w:rPr>
          <w:rtl w:val="0"/>
        </w:rPr>
        <w:t xml:space="preserve">This is a 3-credit course, you should expect to spend an additional six hours a week outside of lecture and lab on class material to earn a C (i.e., average grade) in this course. To earn a grade higher than a C, expect to spend more than eight hours a week on readings, studying for quizzes and exams, and completing assignments. </w:t>
      </w:r>
    </w:p>
    <w:p w:rsidR="00000000" w:rsidDel="00000000" w:rsidP="00000000" w:rsidRDefault="00000000" w:rsidRPr="00000000" w14:paraId="000000B0">
      <w:pPr>
        <w:pStyle w:val="Heading2"/>
        <w:rPr/>
      </w:pPr>
      <w:r w:rsidDel="00000000" w:rsidR="00000000" w:rsidRPr="00000000">
        <w:rPr>
          <w:rtl w:val="0"/>
        </w:rPr>
        <w:t xml:space="preserve">Modality Transparency:</w:t>
      </w:r>
    </w:p>
    <w:p w:rsidR="00000000" w:rsidDel="00000000" w:rsidP="00000000" w:rsidRDefault="00000000" w:rsidRPr="00000000" w14:paraId="000000B1">
      <w:pPr>
        <w:rPr/>
      </w:pPr>
      <w:r w:rsidDel="00000000" w:rsidR="00000000" w:rsidRPr="00000000">
        <w:rPr>
          <w:rtl w:val="0"/>
        </w:rPr>
        <w:t xml:space="preserve">This course is scheduled as an in-person course. I intend to hold all class sessions in-person except if situational factors arise, such as personal illness of the instructor, when the class may be held synchronously via Zoom or recorded for later viewing.</w:t>
      </w:r>
    </w:p>
    <w:p w:rsidR="00000000" w:rsidDel="00000000" w:rsidP="00000000" w:rsidRDefault="00000000" w:rsidRPr="00000000" w14:paraId="000000B2">
      <w:pPr>
        <w:pStyle w:val="Heading2"/>
        <w:rPr/>
      </w:pPr>
      <w:r w:rsidDel="00000000" w:rsidR="00000000" w:rsidRPr="00000000">
        <w:rPr>
          <w:rtl w:val="0"/>
        </w:rPr>
        <w:t xml:space="preserve">COVID-19 Symptoms, Vaccination, Excused Absences, and Face Coverings </w:t>
      </w:r>
    </w:p>
    <w:p w:rsidR="00000000" w:rsidDel="00000000" w:rsidP="00000000" w:rsidRDefault="00000000" w:rsidRPr="00000000" w14:paraId="000000B3">
      <w:pPr>
        <w:rPr/>
      </w:pPr>
      <w:r w:rsidDel="00000000" w:rsidR="00000000" w:rsidRPr="00000000">
        <w:rPr>
          <w:rtl w:val="0"/>
        </w:rPr>
        <w:t xml:space="preserve">You should stay at home if you experience any signs of illness or have a positive </w:t>
      </w:r>
      <w:hyperlink r:id="rId34">
        <w:r w:rsidDel="00000000" w:rsidR="00000000" w:rsidRPr="00000000">
          <w:rPr>
            <w:color w:val="6d9d9b"/>
            <w:u w:val="single"/>
            <w:rtl w:val="0"/>
          </w:rPr>
          <w:t xml:space="preserve">COVID-19 test</w:t>
        </w:r>
      </w:hyperlink>
      <w:r w:rsidDel="00000000" w:rsidR="00000000" w:rsidRPr="00000000">
        <w:rPr>
          <w:rtl w:val="0"/>
        </w:rPr>
        <w:t xml:space="preserve">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35">
        <w:r w:rsidDel="00000000" w:rsidR="00000000" w:rsidRPr="00000000">
          <w:rPr>
            <w:b w:val="1"/>
            <w:color w:val="6d9d9b"/>
            <w:u w:val="single"/>
            <w:rtl w:val="0"/>
          </w:rPr>
          <w:t xml:space="preserve">legitimate</w:t>
        </w:r>
      </w:hyperlink>
      <w:hyperlink r:id="rId36">
        <w:r w:rsidDel="00000000" w:rsidR="00000000" w:rsidRPr="00000000">
          <w:rPr>
            <w:color w:val="6d9d9b"/>
            <w:u w:val="single"/>
            <w:rtl w:val="0"/>
          </w:rPr>
          <w:t xml:space="preserve"> “</w:t>
        </w:r>
      </w:hyperlink>
      <w:hyperlink r:id="rId37">
        <w:r w:rsidDel="00000000" w:rsidR="00000000" w:rsidRPr="00000000">
          <w:rPr>
            <w:b w:val="1"/>
            <w:color w:val="6d9d9b"/>
            <w:u w:val="single"/>
            <w:rtl w:val="0"/>
          </w:rPr>
          <w:t xml:space="preserve">excused” absences</w:t>
        </w:r>
      </w:hyperlink>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b w:val="1"/>
          <w:rtl w:val="0"/>
        </w:rPr>
        <w:t xml:space="preserve">Vaccines:</w:t>
      </w:r>
      <w:r w:rsidDel="00000000" w:rsidR="00000000" w:rsidRPr="00000000">
        <w:rPr>
          <w:rtl w:val="0"/>
        </w:rPr>
        <w:t xml:space="preserve"> COVID-19 Vaccinations (or approved exemptions) are </w:t>
      </w:r>
      <w:hyperlink r:id="rId38">
        <w:r w:rsidDel="00000000" w:rsidR="00000000" w:rsidRPr="00000000">
          <w:rPr>
            <w:color w:val="6d9d9b"/>
            <w:u w:val="single"/>
            <w:rtl w:val="0"/>
          </w:rPr>
          <w:t xml:space="preserve">required for all students and employees</w:t>
        </w:r>
      </w:hyperlink>
      <w:r w:rsidDel="00000000" w:rsidR="00000000" w:rsidRPr="00000000">
        <w:rPr>
          <w:rtl w:val="0"/>
        </w:rPr>
        <w:t xml:space="preserve">. Learn about vaccine and booster appointments on campus by visiting the FAQ on </w:t>
      </w:r>
      <w:hyperlink r:id="rId39">
        <w:r w:rsidDel="00000000" w:rsidR="00000000" w:rsidRPr="00000000">
          <w:rPr>
            <w:color w:val="6d9d9b"/>
            <w:u w:val="single"/>
            <w:rtl w:val="0"/>
          </w:rPr>
          <w:t xml:space="preserve">Get the Vax</w:t>
        </w:r>
      </w:hyperlink>
      <w:r w:rsidDel="00000000" w:rsidR="00000000" w:rsidRPr="00000000">
        <w:rPr>
          <w:rtl w:val="0"/>
        </w:rPr>
        <w:t xml:space="preserve"> page. </w:t>
      </w:r>
    </w:p>
    <w:p w:rsidR="00000000" w:rsidDel="00000000" w:rsidP="00000000" w:rsidRDefault="00000000" w:rsidRPr="00000000" w14:paraId="000000B5">
      <w:pPr>
        <w:rPr/>
      </w:pPr>
      <w:r w:rsidDel="00000000" w:rsidR="00000000" w:rsidRPr="00000000">
        <w:rPr>
          <w:b w:val="1"/>
          <w:rtl w:val="0"/>
        </w:rPr>
        <w:t xml:space="preserve">Face coverings:</w:t>
      </w:r>
      <w:r w:rsidDel="00000000" w:rsidR="00000000" w:rsidRPr="00000000">
        <w:rPr>
          <w:rtl w:val="0"/>
        </w:rPr>
        <w:t xml:space="preserve"> Up-to-date policy information is available on the </w:t>
      </w:r>
      <w:hyperlink r:id="rId40">
        <w:r w:rsidDel="00000000" w:rsidR="00000000" w:rsidRPr="00000000">
          <w:rPr>
            <w:color w:val="6d9d9b"/>
            <w:u w:val="single"/>
            <w:rtl w:val="0"/>
          </w:rPr>
          <w:t xml:space="preserve">Safe Campus </w:t>
        </w:r>
      </w:hyperlink>
      <w:r w:rsidDel="00000000" w:rsidR="00000000" w:rsidRPr="00000000">
        <w:rPr>
          <w:rtl w:val="0"/>
        </w:rPr>
        <w:t xml:space="preserve">page. The University expects all community members to respect those who choose to wear a mask, as well as those who choose not to wear one.</w:t>
      </w:r>
    </w:p>
    <w:p w:rsidR="00000000" w:rsidDel="00000000" w:rsidP="00000000" w:rsidRDefault="00000000" w:rsidRPr="00000000" w14:paraId="000000B6">
      <w:pPr>
        <w:rPr/>
      </w:pPr>
      <w:r w:rsidDel="00000000" w:rsidR="00000000" w:rsidRPr="00000000">
        <w:rPr>
          <w:rtl w:val="0"/>
        </w:rPr>
        <w:t xml:space="preserve">I intend to wear a mask in class myself, and I fully support your individual choices around masking.  </w:t>
      </w:r>
    </w:p>
    <w:p w:rsidR="00000000" w:rsidDel="00000000" w:rsidP="00000000" w:rsidRDefault="00000000" w:rsidRPr="00000000" w14:paraId="000000B7">
      <w:pPr>
        <w:rPr/>
      </w:pPr>
      <w:r w:rsidDel="00000000" w:rsidR="00000000" w:rsidRPr="00000000">
        <w:rPr>
          <w:rtl w:val="0"/>
        </w:rPr>
        <w:t xml:space="preserve">Indoor masking continues to be an important tool in high-risk situations. High-quality masks (N-95 or certified KN-95) will be available to students Fall 2022. Check the </w:t>
      </w:r>
      <w:hyperlink r:id="rId41">
        <w:r w:rsidDel="00000000" w:rsidR="00000000" w:rsidRPr="00000000">
          <w:rPr>
            <w:color w:val="6d9d9b"/>
            <w:u w:val="single"/>
            <w:rtl w:val="0"/>
          </w:rPr>
          <w:t xml:space="preserve">Safe Campus</w:t>
        </w:r>
      </w:hyperlink>
      <w:r w:rsidDel="00000000" w:rsidR="00000000" w:rsidRPr="00000000">
        <w:rPr>
          <w:rtl w:val="0"/>
        </w:rPr>
        <w:t xml:space="preserve"> website for information on the location(s) for each campus.</w:t>
      </w:r>
    </w:p>
    <w:p w:rsidR="00000000" w:rsidDel="00000000" w:rsidP="00000000" w:rsidRDefault="00000000" w:rsidRPr="00000000" w14:paraId="000000B8">
      <w:pPr>
        <w:rPr/>
      </w:pPr>
      <w:r w:rsidDel="00000000" w:rsidR="00000000" w:rsidRPr="00000000">
        <w:rPr>
          <w:b w:val="1"/>
          <w:rtl w:val="0"/>
        </w:rPr>
        <w:t xml:space="preserve">Testing:</w:t>
      </w:r>
      <w:r w:rsidDel="00000000" w:rsidR="00000000" w:rsidRPr="00000000">
        <w:rPr>
          <w:rtl w:val="0"/>
        </w:rPr>
        <w:t xml:space="preserve"> Information on </w:t>
      </w:r>
      <w:r w:rsidDel="00000000" w:rsidR="00000000" w:rsidRPr="00000000">
        <w:rPr>
          <w:i w:val="1"/>
          <w:rtl w:val="0"/>
        </w:rPr>
        <w:t xml:space="preserve">When</w:t>
      </w:r>
      <w:r w:rsidDel="00000000" w:rsidR="00000000" w:rsidRPr="00000000">
        <w:rPr>
          <w:rtl w:val="0"/>
        </w:rPr>
        <w:t xml:space="preserve">, </w:t>
      </w:r>
      <w:r w:rsidDel="00000000" w:rsidR="00000000" w:rsidRPr="00000000">
        <w:rPr>
          <w:i w:val="1"/>
          <w:rtl w:val="0"/>
        </w:rPr>
        <w:t xml:space="preserve">Where</w:t>
      </w:r>
      <w:r w:rsidDel="00000000" w:rsidR="00000000" w:rsidRPr="00000000">
        <w:rPr>
          <w:rtl w:val="0"/>
        </w:rPr>
        <w:t xml:space="preserve">, and </w:t>
      </w:r>
      <w:r w:rsidDel="00000000" w:rsidR="00000000" w:rsidRPr="00000000">
        <w:rPr>
          <w:i w:val="1"/>
          <w:rtl w:val="0"/>
        </w:rPr>
        <w:t xml:space="preserve">What if</w:t>
      </w:r>
      <w:r w:rsidDel="00000000" w:rsidR="00000000" w:rsidRPr="00000000">
        <w:rPr>
          <w:rtl w:val="0"/>
        </w:rPr>
        <w:t xml:space="preserve"> for testing is available on </w:t>
      </w:r>
      <w:hyperlink r:id="rId42">
        <w:r w:rsidDel="00000000" w:rsidR="00000000" w:rsidRPr="00000000">
          <w:rPr>
            <w:color w:val="6d9d9b"/>
            <w:u w:val="single"/>
            <w:rtl w:val="0"/>
          </w:rPr>
          <w:t xml:space="preserve">MTest</w:t>
        </w:r>
      </w:hyperlink>
      <w:r w:rsidDel="00000000" w:rsidR="00000000" w:rsidRPr="00000000">
        <w:rPr>
          <w:rtl w:val="0"/>
        </w:rPr>
        <w:t xml:space="preserve"> webpage. </w:t>
      </w:r>
    </w:p>
    <w:p w:rsidR="00000000" w:rsidDel="00000000" w:rsidP="00000000" w:rsidRDefault="00000000" w:rsidRPr="00000000" w14:paraId="000000B9">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The above policies and guidelines are subject to change. The University regularly updates</w:t>
      </w:r>
      <w:hyperlink r:id="rId43">
        <w:r w:rsidDel="00000000" w:rsidR="00000000" w:rsidRPr="00000000">
          <w:rPr>
            <w:color w:val="6d9d9b"/>
            <w:u w:val="single"/>
            <w:rtl w:val="0"/>
          </w:rPr>
          <w:t xml:space="preserve"> </w:t>
        </w:r>
      </w:hyperlink>
      <w:hyperlink r:id="rId44">
        <w:r w:rsidDel="00000000" w:rsidR="00000000" w:rsidRPr="00000000">
          <w:rPr>
            <w:b w:val="1"/>
            <w:color w:val="6d9d9b"/>
            <w:u w:val="single"/>
            <w:rtl w:val="0"/>
          </w:rPr>
          <w:t xml:space="preserve">pandemic guidelines</w:t>
        </w:r>
      </w:hyperlink>
      <w:r w:rsidDel="00000000" w:rsidR="00000000" w:rsidRPr="00000000">
        <w:rPr>
          <w:rtl w:val="0"/>
        </w:rPr>
        <w:t xml:space="preserve"> in response to guidance from health professionals and in relation to the prevalence of the virus and its variants in our community. </w:t>
      </w:r>
    </w:p>
    <w:p w:rsidR="00000000" w:rsidDel="00000000" w:rsidP="00000000" w:rsidRDefault="00000000" w:rsidRPr="00000000" w14:paraId="000000BA">
      <w:pPr>
        <w:pStyle w:val="Heading1"/>
        <w:rPr/>
        <w:sectPr>
          <w:type w:val="continuous"/>
          <w:pgSz w:h="15840" w:w="12240" w:orient="portrait"/>
          <w:pgMar w:bottom="1440" w:top="1440" w:left="1440" w:right="1440" w:header="720" w:footer="720"/>
        </w:sectPr>
      </w:pPr>
      <w:r w:rsidDel="00000000" w:rsidR="00000000" w:rsidRPr="00000000">
        <w:rPr>
          <w:rtl w:val="0"/>
        </w:rPr>
        <w:t xml:space="preserve">Expectations: </w:t>
      </w:r>
    </w:p>
    <w:p w:rsidR="00000000" w:rsidDel="00000000" w:rsidP="00000000" w:rsidRDefault="00000000" w:rsidRPr="00000000" w14:paraId="000000BB">
      <w:pPr>
        <w:pStyle w:val="Heading2"/>
        <w:rPr/>
      </w:pPr>
      <w:r w:rsidDel="00000000" w:rsidR="00000000" w:rsidRPr="00000000">
        <w:rPr>
          <w:rtl w:val="0"/>
        </w:rPr>
        <w:t xml:space="preserve">Attendance:</w:t>
      </w:r>
    </w:p>
    <w:p w:rsidR="00000000" w:rsidDel="00000000" w:rsidP="00000000" w:rsidRDefault="00000000" w:rsidRPr="00000000" w14:paraId="000000BC">
      <w:pPr>
        <w:rPr/>
      </w:pPr>
      <w:r w:rsidDel="00000000" w:rsidR="00000000" w:rsidRPr="00000000">
        <w:rPr>
          <w:rtl w:val="0"/>
        </w:rPr>
        <w:t xml:space="preserve">I expect that you will attend lectures and discussion sections when you are able. If you are unable to attend the class, I expect you to complete class activities and email me, your peers, or attend drop-in hours if you have questions. You are ultimately responsible for the material you miss and completing any assignments. </w:t>
      </w:r>
    </w:p>
    <w:p w:rsidR="00000000" w:rsidDel="00000000" w:rsidP="00000000" w:rsidRDefault="00000000" w:rsidRPr="00000000" w14:paraId="000000BD">
      <w:pPr>
        <w:pStyle w:val="Heading2"/>
        <w:rPr/>
      </w:pPr>
      <w:r w:rsidDel="00000000" w:rsidR="00000000" w:rsidRPr="00000000">
        <w:rPr>
          <w:rtl w:val="0"/>
        </w:rPr>
        <w:t xml:space="preserve">Grade Disputes: </w:t>
      </w:r>
    </w:p>
    <w:p w:rsidR="00000000" w:rsidDel="00000000" w:rsidP="00000000" w:rsidRDefault="00000000" w:rsidRPr="00000000" w14:paraId="000000BE">
      <w:pPr>
        <w:rPr/>
      </w:pPr>
      <w:r w:rsidDel="00000000" w:rsidR="00000000" w:rsidRPr="00000000">
        <w:rPr>
          <w:rtl w:val="0"/>
        </w:rPr>
        <w:t xml:space="preserve">I will do my best to ensure that the gradebook is up to date. If you receive a grade that you believe does not reflect your work, you will have one week after the grade is released to request a formal regrade. To request a regrade, you must email me with 1) the assignment in question, 2) what you think is incorrect about the grade, and 3) any supporting evidence for your request. Please note that a regrade does not guarantee a higher grade and can result in a lower grade. The regrade is final, and I will not use the original grade, regardless of which is higher.    </w:t>
      </w:r>
    </w:p>
    <w:p w:rsidR="00000000" w:rsidDel="00000000" w:rsidP="00000000" w:rsidRDefault="00000000" w:rsidRPr="00000000" w14:paraId="000000BF">
      <w:pPr>
        <w:pStyle w:val="Heading2"/>
        <w:rPr/>
      </w:pPr>
      <w:r w:rsidDel="00000000" w:rsidR="00000000" w:rsidRPr="00000000">
        <w:rPr>
          <w:rtl w:val="0"/>
        </w:rPr>
        <w:t xml:space="preserve">Self-Care:</w:t>
      </w:r>
    </w:p>
    <w:p w:rsidR="00000000" w:rsidDel="00000000" w:rsidP="00000000" w:rsidRDefault="00000000" w:rsidRPr="00000000" w14:paraId="000000C0">
      <w:pPr>
        <w:rPr/>
      </w:pPr>
      <w:r w:rsidDel="00000000" w:rsidR="00000000" w:rsidRPr="00000000">
        <w:rPr>
          <w:rtl w:val="0"/>
        </w:rPr>
        <w:t xml:space="preserve">Life happens. I expect you to prioritize your health and wellness and that of your loved ones. In these cases, I expect you to practice self-care and focus on taking care of yourself. If you require additional resources, please see the following:</w:t>
      </w:r>
    </w:p>
    <w:p w:rsidR="00000000" w:rsidDel="00000000" w:rsidP="00000000" w:rsidRDefault="00000000" w:rsidRPr="00000000" w14:paraId="000000C1">
      <w:pPr>
        <w:rPr/>
      </w:pPr>
      <w:hyperlink r:id="rId45">
        <w:r w:rsidDel="00000000" w:rsidR="00000000" w:rsidRPr="00000000">
          <w:rPr>
            <w:color w:val="6d9d9b"/>
            <w:u w:val="single"/>
            <w:rtl w:val="0"/>
          </w:rPr>
          <w:t xml:space="preserve">http://www.mentalhealth.umn.edu</w:t>
        </w:r>
      </w:hyperlink>
      <w:r w:rsidDel="00000000" w:rsidR="00000000" w:rsidRPr="00000000">
        <w:rPr>
          <w:rtl w:val="0"/>
        </w:rPr>
      </w:r>
    </w:p>
    <w:p w:rsidR="00000000" w:rsidDel="00000000" w:rsidP="00000000" w:rsidRDefault="00000000" w:rsidRPr="00000000" w14:paraId="000000C2">
      <w:pPr>
        <w:rPr/>
      </w:pPr>
      <w:hyperlink r:id="rId46">
        <w:r w:rsidDel="00000000" w:rsidR="00000000" w:rsidRPr="00000000">
          <w:rPr>
            <w:color w:val="6d9d9b"/>
            <w:u w:val="single"/>
            <w:rtl w:val="0"/>
          </w:rPr>
          <w:t xml:space="preserve">http://www.mentalhealth.umn.edu/stressmgmt/index.html</w:t>
        </w:r>
      </w:hyperlink>
      <w:r w:rsidDel="00000000" w:rsidR="00000000" w:rsidRPr="00000000">
        <w:rPr>
          <w:rtl w:val="0"/>
        </w:rPr>
      </w:r>
    </w:p>
    <w:p w:rsidR="00000000" w:rsidDel="00000000" w:rsidP="00000000" w:rsidRDefault="00000000" w:rsidRPr="00000000" w14:paraId="000000C3">
      <w:pPr>
        <w:pStyle w:val="Heading2"/>
        <w:rPr/>
      </w:pPr>
      <w:r w:rsidDel="00000000" w:rsidR="00000000" w:rsidRPr="00000000">
        <w:rPr>
          <w:rtl w:val="0"/>
        </w:rPr>
        <w:t xml:space="preserve">Class Expectations: </w:t>
      </w:r>
    </w:p>
    <w:p w:rsidR="00000000" w:rsidDel="00000000" w:rsidP="00000000" w:rsidRDefault="00000000" w:rsidRPr="00000000" w14:paraId="000000C4">
      <w:pPr>
        <w:rPr/>
      </w:pPr>
      <w:r w:rsidDel="00000000" w:rsidR="00000000" w:rsidRPr="00000000">
        <w:rPr>
          <w:rtl w:val="0"/>
        </w:rPr>
        <w:t xml:space="preserve">During the first class, we will discuss expectations of our class and how to interact. Generally, I expect that the classroom will be a place where you should feel comfortable. I expect you all to act civilly and professionally. If I ever do something that makes you feel excluded from the classroom, and you feel comfortable, please let me know.</w:t>
      </w:r>
    </w:p>
    <w:p w:rsidR="00000000" w:rsidDel="00000000" w:rsidP="00000000" w:rsidRDefault="00000000" w:rsidRPr="00000000" w14:paraId="000000C5">
      <w:pPr>
        <w:pStyle w:val="Heading2"/>
        <w:rPr/>
      </w:pPr>
      <w:r w:rsidDel="00000000" w:rsidR="00000000" w:rsidRPr="00000000">
        <w:rPr>
          <w:rtl w:val="0"/>
        </w:rPr>
        <w:t xml:space="preserve">Classroom Etiquette:</w:t>
      </w:r>
    </w:p>
    <w:p w:rsidR="00000000" w:rsidDel="00000000" w:rsidP="00000000" w:rsidRDefault="00000000" w:rsidRPr="00000000" w14:paraId="000000C6">
      <w:pPr>
        <w:rPr/>
      </w:pPr>
      <w:r w:rsidDel="00000000" w:rsidR="00000000" w:rsidRPr="00000000">
        <w:rPr>
          <w:rtl w:val="0"/>
        </w:rPr>
        <w:t xml:space="preserve">Lectures will be held in person. This is a time of transition for all of us. Please make sure to follow all university guidance regarding face masks and safety protocols. </w:t>
      </w:r>
    </w:p>
    <w:p w:rsidR="00000000" w:rsidDel="00000000" w:rsidP="00000000" w:rsidRDefault="00000000" w:rsidRPr="00000000" w14:paraId="000000C7">
      <w:pPr>
        <w:pStyle w:val="Heading2"/>
        <w:rPr/>
      </w:pPr>
      <w:r w:rsidDel="00000000" w:rsidR="00000000" w:rsidRPr="00000000">
        <w:rPr>
          <w:rtl w:val="0"/>
        </w:rPr>
        <w:t xml:space="preserve">Have a Question?</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course website and all course information</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your question on the class discussion board (chances are that others have the same question!)</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me and include “PSY 4960” in the subject line. Do not expect replies after 5pm or on weekends</w:t>
      </w:r>
    </w:p>
    <w:p w:rsidR="00000000" w:rsidDel="00000000" w:rsidP="00000000" w:rsidRDefault="00000000" w:rsidRPr="00000000" w14:paraId="000000CB">
      <w:pPr>
        <w:pStyle w:val="Heading2"/>
        <w:rPr/>
      </w:pPr>
      <w:r w:rsidDel="00000000" w:rsidR="00000000" w:rsidRPr="00000000">
        <w:rPr>
          <w:rtl w:val="0"/>
        </w:rPr>
        <w:t xml:space="preserve">Come Prepared: </w:t>
        <w:tab/>
      </w:r>
    </w:p>
    <w:p w:rsidR="00000000" w:rsidDel="00000000" w:rsidP="00000000" w:rsidRDefault="00000000" w:rsidRPr="00000000" w14:paraId="000000CC">
      <w:pPr>
        <w:rPr/>
      </w:pPr>
      <w:r w:rsidDel="00000000" w:rsidR="00000000" w:rsidRPr="00000000">
        <w:rPr>
          <w:rtl w:val="0"/>
        </w:rPr>
        <w:t xml:space="preserve">Learning R is important but can be challenging. Make sure to stay up to date on all assignments and on all readings. This will allow you to engage with the material better and ask questions.  </w:t>
      </w:r>
    </w:p>
    <w:p w:rsidR="00000000" w:rsidDel="00000000" w:rsidP="00000000" w:rsidRDefault="00000000" w:rsidRPr="00000000" w14:paraId="000000CD">
      <w:pPr>
        <w:pStyle w:val="Heading2"/>
        <w:rPr/>
      </w:pPr>
      <w:r w:rsidDel="00000000" w:rsidR="00000000" w:rsidRPr="00000000">
        <w:rPr>
          <w:rtl w:val="0"/>
        </w:rPr>
        <w:t xml:space="preserve">Email: </w:t>
      </w:r>
    </w:p>
    <w:p w:rsidR="00000000" w:rsidDel="00000000" w:rsidP="00000000" w:rsidRDefault="00000000" w:rsidRPr="00000000" w14:paraId="000000CE">
      <w:pPr>
        <w:rPr/>
      </w:pPr>
      <w:r w:rsidDel="00000000" w:rsidR="00000000" w:rsidRPr="00000000">
        <w:rPr>
          <w:rtl w:val="0"/>
        </w:rPr>
        <w:t xml:space="preserve">Primary course communication will occur via email. Please check your UMN email frequently and let us know if you have questions. You should also check your Canvas email and announcements regularly for course updates.  When emailing me, you should include “PSY4960” in the subject line. </w:t>
      </w:r>
    </w:p>
    <w:p w:rsidR="00000000" w:rsidDel="00000000" w:rsidP="00000000" w:rsidRDefault="00000000" w:rsidRPr="00000000" w14:paraId="000000CF">
      <w:pPr>
        <w:rPr/>
      </w:pPr>
      <w:r w:rsidDel="00000000" w:rsidR="00000000" w:rsidRPr="00000000">
        <w:rPr>
          <w:rtl w:val="0"/>
        </w:rPr>
        <w:t xml:space="preserve">I will do my best to respond to email with 24 – 48 hours (and will often respond faster). Please note that I typically sign off around 5 pm and emails sent late at night may not be answered until the following morning. For this reason, I recommend looking at assignments ahead of time.</w:t>
      </w:r>
    </w:p>
    <w:p w:rsidR="00000000" w:rsidDel="00000000" w:rsidP="00000000" w:rsidRDefault="00000000" w:rsidRPr="00000000" w14:paraId="000000D0">
      <w:pPr>
        <w:pStyle w:val="Heading2"/>
        <w:rPr/>
      </w:pPr>
      <w:r w:rsidDel="00000000" w:rsidR="00000000" w:rsidRPr="00000000">
        <w:rPr>
          <w:rtl w:val="0"/>
        </w:rPr>
        <w:t xml:space="preserve">Time Management: </w:t>
      </w:r>
    </w:p>
    <w:p w:rsidR="00000000" w:rsidDel="00000000" w:rsidP="00000000" w:rsidRDefault="00000000" w:rsidRPr="00000000" w14:paraId="000000D1">
      <w:pPr>
        <w:rPr/>
      </w:pPr>
      <w:r w:rsidDel="00000000" w:rsidR="00000000" w:rsidRPr="00000000">
        <w:rPr>
          <w:rtl w:val="0"/>
        </w:rPr>
        <w:t xml:space="preserve">This document contains every assignment that will be due in this course. Due dates are both in this syllabus and on the course website, and I expect you to manage your time appropriately. Semesters go by fast, so please do not wait until the end to submit your work. If you have any questions about ways to manage time or keep track of assignments, please see the following for some applicable strategies or feel free to come to drop-in hours to discuss other strategies:</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single"/>
          <w:shd w:fill="auto" w:val="clear"/>
          <w:vertAlign w:val="baseline"/>
        </w:rPr>
      </w:pPr>
      <w:hyperlink r:id="rId47">
        <w:r w:rsidDel="00000000" w:rsidR="00000000" w:rsidRPr="00000000">
          <w:rPr>
            <w:rFonts w:ascii="Arial" w:cs="Arial" w:eastAsia="Arial" w:hAnsi="Arial"/>
            <w:b w:val="0"/>
            <w:i w:val="0"/>
            <w:smallCaps w:val="0"/>
            <w:strike w:val="0"/>
            <w:color w:val="6d9d9b"/>
            <w:sz w:val="22"/>
            <w:szCs w:val="22"/>
            <w:u w:val="single"/>
            <w:shd w:fill="auto" w:val="clear"/>
            <w:vertAlign w:val="baseline"/>
            <w:rtl w:val="0"/>
          </w:rPr>
          <w:t xml:space="preserve">Student</w:t>
        </w:r>
      </w:hyperlink>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Academic Services Self-Help Resources</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hyperlink r:id="rId48">
        <w:r w:rsidDel="00000000" w:rsidR="00000000" w:rsidRPr="00000000">
          <w:rPr>
            <w:rFonts w:ascii="Arial" w:cs="Arial" w:eastAsia="Arial" w:hAnsi="Arial"/>
            <w:b w:val="0"/>
            <w:i w:val="0"/>
            <w:smallCaps w:val="0"/>
            <w:strike w:val="0"/>
            <w:color w:val="6d9d9b"/>
            <w:sz w:val="22"/>
            <w:szCs w:val="22"/>
            <w:u w:val="single"/>
            <w:shd w:fill="auto" w:val="clear"/>
            <w:vertAlign w:val="baseline"/>
            <w:rtl w:val="0"/>
          </w:rPr>
          <w:t xml:space="preserve">Effective U Time Management Tutorial</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hyperlink r:id="rId49">
        <w:r w:rsidDel="00000000" w:rsidR="00000000" w:rsidRPr="00000000">
          <w:rPr>
            <w:rFonts w:ascii="Arial" w:cs="Arial" w:eastAsia="Arial" w:hAnsi="Arial"/>
            <w:b w:val="0"/>
            <w:i w:val="0"/>
            <w:smallCaps w:val="0"/>
            <w:strike w:val="0"/>
            <w:color w:val="6d9d9b"/>
            <w:sz w:val="22"/>
            <w:szCs w:val="22"/>
            <w:u w:val="single"/>
            <w:shd w:fill="auto" w:val="clear"/>
            <w:vertAlign w:val="baseline"/>
            <w:rtl w:val="0"/>
          </w:rPr>
          <w:t xml:space="preserve">Managing Time More Effectively TED Talk</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Arial" w:cs="Arial" w:eastAsia="Arial" w:hAnsi="Arial"/>
          <w:b w:val="0"/>
          <w:i w:val="0"/>
          <w:smallCaps w:val="0"/>
          <w:strike w:val="0"/>
          <w:color w:val="000000"/>
          <w:sz w:val="22"/>
          <w:szCs w:val="22"/>
          <w:u w:val="single"/>
          <w:shd w:fill="auto" w:val="clear"/>
          <w:vertAlign w:val="baseline"/>
        </w:rPr>
      </w:pPr>
      <w:hyperlink r:id="rId50">
        <w:r w:rsidDel="00000000" w:rsidR="00000000" w:rsidRPr="00000000">
          <w:rPr>
            <w:rFonts w:ascii="Arial" w:cs="Arial" w:eastAsia="Arial" w:hAnsi="Arial"/>
            <w:b w:val="0"/>
            <w:i w:val="0"/>
            <w:smallCaps w:val="0"/>
            <w:strike w:val="0"/>
            <w:color w:val="6d9d9b"/>
            <w:sz w:val="22"/>
            <w:szCs w:val="22"/>
            <w:u w:val="single"/>
            <w:shd w:fill="auto" w:val="clear"/>
            <w:vertAlign w:val="baseline"/>
            <w:rtl w:val="0"/>
          </w:rPr>
          <w:t xml:space="preserve">Free Time and Time Management TED Talk</w:t>
        </w:r>
      </w:hyperlink>
      <w:r w:rsidDel="00000000" w:rsidR="00000000" w:rsidRPr="00000000">
        <w:rPr>
          <w:rtl w:val="0"/>
        </w:rPr>
      </w:r>
    </w:p>
    <w:p w:rsidR="00000000" w:rsidDel="00000000" w:rsidP="00000000" w:rsidRDefault="00000000" w:rsidRPr="00000000" w14:paraId="000000D6">
      <w:pPr>
        <w:pStyle w:val="Heading2"/>
        <w:rPr/>
      </w:pPr>
      <w:r w:rsidDel="00000000" w:rsidR="00000000" w:rsidRPr="00000000">
        <w:rPr>
          <w:rtl w:val="0"/>
        </w:rPr>
        <w:t xml:space="preserve">Be curious:</w:t>
      </w:r>
    </w:p>
    <w:p w:rsidR="00000000" w:rsidDel="00000000" w:rsidP="00000000" w:rsidRDefault="00000000" w:rsidRPr="00000000" w14:paraId="000000D7">
      <w:pPr>
        <w:rPr/>
      </w:pPr>
      <w:r w:rsidDel="00000000" w:rsidR="00000000" w:rsidRPr="00000000">
        <w:rPr>
          <w:rtl w:val="0"/>
        </w:rPr>
        <w:t xml:space="preserve">Ask questions! Explore on your own and share. Make connections between your own life/ TV/ the real world in class. These techniques help solidify course concepts, and I hope that you share these thoughts with me, on discussion boards, and with your peers. </w:t>
      </w:r>
    </w:p>
    <w:p w:rsidR="00000000" w:rsidDel="00000000" w:rsidP="00000000" w:rsidRDefault="00000000" w:rsidRPr="00000000" w14:paraId="000000D8">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pPr>
      <w:r w:rsidDel="00000000" w:rsidR="00000000" w:rsidRPr="00000000">
        <w:rPr>
          <w:rtl w:val="0"/>
        </w:rPr>
        <w:t xml:space="preserve">Course Schedule:</w:t>
      </w:r>
    </w:p>
    <w:p w:rsidR="00000000" w:rsidDel="00000000" w:rsidP="00000000" w:rsidRDefault="00000000" w:rsidRPr="00000000" w14:paraId="000000DA">
      <w:pPr>
        <w:rPr>
          <w:rFonts w:ascii="Arial" w:cs="Arial" w:eastAsia="Arial" w:hAnsi="Arial"/>
          <w:b w:val="1"/>
          <w:i w:val="1"/>
          <w:color w:val="a1d68b"/>
        </w:rPr>
      </w:pPr>
      <w:r w:rsidDel="00000000" w:rsidR="00000000" w:rsidRPr="00000000">
        <w:rPr>
          <w:rtl w:val="0"/>
        </w:rPr>
        <w:t xml:space="preserve">This is a tentative course schedule. Any changes to this document will be emailed and posted on the course website. </w:t>
      </w:r>
      <w:r w:rsidDel="00000000" w:rsidR="00000000" w:rsidRPr="00000000">
        <w:rPr>
          <w:rFonts w:ascii="Arial" w:cs="Arial" w:eastAsia="Arial" w:hAnsi="Arial"/>
          <w:b w:val="1"/>
          <w:i w:val="1"/>
          <w:color w:val="a1d68b"/>
          <w:rtl w:val="0"/>
        </w:rPr>
        <w:t xml:space="preserve">It is your responsibility to check the materials posted online. </w:t>
      </w:r>
    </w:p>
    <w:tbl>
      <w:tblPr>
        <w:tblStyle w:val="Table2"/>
        <w:tblW w:w="82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8"/>
        <w:gridCol w:w="763"/>
        <w:gridCol w:w="796"/>
        <w:gridCol w:w="1653"/>
        <w:gridCol w:w="1721"/>
        <w:gridCol w:w="2565"/>
        <w:tblGridChange w:id="0">
          <w:tblGrid>
            <w:gridCol w:w="778"/>
            <w:gridCol w:w="763"/>
            <w:gridCol w:w="796"/>
            <w:gridCol w:w="1653"/>
            <w:gridCol w:w="1721"/>
            <w:gridCol w:w="2565"/>
          </w:tblGrid>
        </w:tblGridChange>
      </w:tblGrid>
      <w:tr>
        <w:trPr>
          <w:cantSplit w:val="0"/>
          <w:tblHeader w:val="0"/>
        </w:trPr>
        <w:tc>
          <w:tcPr>
            <w:vAlign w:val="center"/>
          </w:tcPr>
          <w:p w:rsidR="00000000" w:rsidDel="00000000" w:rsidP="00000000" w:rsidRDefault="00000000" w:rsidRPr="00000000" w14:paraId="000000DB">
            <w:pPr>
              <w:jc w:val="center"/>
              <w:rPr>
                <w:rFonts w:ascii="Calibri" w:cs="Calibri" w:eastAsia="Calibri" w:hAnsi="Calibri"/>
              </w:rPr>
            </w:pPr>
            <w:r w:rsidDel="00000000" w:rsidR="00000000" w:rsidRPr="00000000">
              <w:rPr>
                <w:rFonts w:ascii="Calibri" w:cs="Calibri" w:eastAsia="Calibri" w:hAnsi="Calibri"/>
                <w:rtl w:val="0"/>
              </w:rPr>
              <w:t xml:space="preserve">Week</w:t>
            </w:r>
          </w:p>
        </w:tc>
        <w:tc>
          <w:tcPr>
            <w:vAlign w:val="center"/>
          </w:tcPr>
          <w:p w:rsidR="00000000" w:rsidDel="00000000" w:rsidP="00000000" w:rsidRDefault="00000000" w:rsidRPr="00000000" w14:paraId="000000DC">
            <w:pPr>
              <w:jc w:val="center"/>
              <w:rPr>
                <w:rFonts w:ascii="Calibri" w:cs="Calibri" w:eastAsia="Calibri" w:hAnsi="Calibri"/>
              </w:rPr>
            </w:pPr>
            <w:r w:rsidDel="00000000" w:rsidR="00000000" w:rsidRPr="00000000">
              <w:rPr>
                <w:rFonts w:ascii="Calibri" w:cs="Calibri" w:eastAsia="Calibri" w:hAnsi="Calibri"/>
                <w:rtl w:val="0"/>
              </w:rPr>
              <w:t xml:space="preserve">Day</w:t>
            </w:r>
          </w:p>
        </w:tc>
        <w:tc>
          <w:tcPr>
            <w:vAlign w:val="center"/>
          </w:tcPr>
          <w:p w:rsidR="00000000" w:rsidDel="00000000" w:rsidP="00000000" w:rsidRDefault="00000000" w:rsidRPr="00000000" w14:paraId="000000DD">
            <w:pPr>
              <w:jc w:val="center"/>
              <w:rPr>
                <w:rFonts w:ascii="Calibri" w:cs="Calibri" w:eastAsia="Calibri" w:hAnsi="Calibri"/>
              </w:rPr>
            </w:pPr>
            <w:r w:rsidDel="00000000" w:rsidR="00000000" w:rsidRPr="00000000">
              <w:rPr>
                <w:rFonts w:ascii="Calibri" w:cs="Calibri" w:eastAsia="Calibri" w:hAnsi="Calibri"/>
                <w:rtl w:val="0"/>
              </w:rPr>
              <w:t xml:space="preserve">Date</w:t>
            </w:r>
          </w:p>
        </w:tc>
        <w:tc>
          <w:tcPr>
            <w:vAlign w:val="center"/>
          </w:tcPr>
          <w:p w:rsidR="00000000" w:rsidDel="00000000" w:rsidP="00000000" w:rsidRDefault="00000000" w:rsidRPr="00000000" w14:paraId="000000DE">
            <w:pPr>
              <w:jc w:val="center"/>
              <w:rPr>
                <w:rFonts w:ascii="Calibri" w:cs="Calibri" w:eastAsia="Calibri" w:hAnsi="Calibri"/>
              </w:rPr>
            </w:pPr>
            <w:r w:rsidDel="00000000" w:rsidR="00000000" w:rsidRPr="00000000">
              <w:rPr>
                <w:rFonts w:ascii="Calibri" w:cs="Calibri" w:eastAsia="Calibri" w:hAnsi="Calibri"/>
                <w:rtl w:val="0"/>
              </w:rPr>
              <w:t xml:space="preserve">Question</w:t>
            </w:r>
          </w:p>
        </w:tc>
        <w:tc>
          <w:tcPr>
            <w:vAlign w:val="center"/>
          </w:tcPr>
          <w:p w:rsidR="00000000" w:rsidDel="00000000" w:rsidP="00000000" w:rsidRDefault="00000000" w:rsidRPr="00000000" w14:paraId="000000DF">
            <w:pPr>
              <w:jc w:val="center"/>
              <w:rPr>
                <w:rFonts w:ascii="Calibri" w:cs="Calibri" w:eastAsia="Calibri" w:hAnsi="Calibri"/>
              </w:rPr>
            </w:pPr>
            <w:r w:rsidDel="00000000" w:rsidR="00000000" w:rsidRPr="00000000">
              <w:rPr>
                <w:rFonts w:ascii="Calibri" w:cs="Calibri" w:eastAsia="Calibri" w:hAnsi="Calibri"/>
                <w:rtl w:val="0"/>
              </w:rPr>
              <w:t xml:space="preserve">Topic</w:t>
            </w:r>
          </w:p>
        </w:tc>
        <w:tc>
          <w:tcPr>
            <w:vAlign w:val="center"/>
          </w:tcPr>
          <w:p w:rsidR="00000000" w:rsidDel="00000000" w:rsidP="00000000" w:rsidRDefault="00000000" w:rsidRPr="00000000" w14:paraId="000000E0">
            <w:pPr>
              <w:jc w:val="center"/>
              <w:rPr>
                <w:rFonts w:ascii="Calibri" w:cs="Calibri" w:eastAsia="Calibri" w:hAnsi="Calibri"/>
              </w:rPr>
            </w:pPr>
            <w:r w:rsidDel="00000000" w:rsidR="00000000" w:rsidRPr="00000000">
              <w:rPr>
                <w:rFonts w:ascii="Calibri" w:cs="Calibri" w:eastAsia="Calibri" w:hAnsi="Calibri"/>
                <w:rtl w:val="0"/>
              </w:rPr>
              <w:t xml:space="preserve">Assignment (s)*</w:t>
            </w:r>
          </w:p>
        </w:tc>
      </w:tr>
      <w:tr>
        <w:trPr>
          <w:cantSplit w:val="0"/>
          <w:tblHeader w:val="0"/>
        </w:trPr>
        <w:tc>
          <w:tcPr>
            <w:shd w:fill="ecf6e7" w:val="clear"/>
            <w:vAlign w:val="center"/>
          </w:tcPr>
          <w:p w:rsidR="00000000" w:rsidDel="00000000" w:rsidP="00000000" w:rsidRDefault="00000000" w:rsidRPr="00000000" w14:paraId="000000E1">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ecf6e7" w:val="clear"/>
            <w:vAlign w:val="center"/>
          </w:tcPr>
          <w:p w:rsidR="00000000" w:rsidDel="00000000" w:rsidP="00000000" w:rsidRDefault="00000000" w:rsidRPr="00000000" w14:paraId="000000E2">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shd w:fill="ecf6e7" w:val="clear"/>
            <w:vAlign w:val="center"/>
          </w:tcPr>
          <w:p w:rsidR="00000000" w:rsidDel="00000000" w:rsidP="00000000" w:rsidRDefault="00000000" w:rsidRPr="00000000" w14:paraId="000000E3">
            <w:pPr>
              <w:jc w:val="center"/>
              <w:rPr>
                <w:rFonts w:ascii="Calibri" w:cs="Calibri" w:eastAsia="Calibri" w:hAnsi="Calibri"/>
              </w:rPr>
            </w:pPr>
            <w:r w:rsidDel="00000000" w:rsidR="00000000" w:rsidRPr="00000000">
              <w:rPr>
                <w:rFonts w:ascii="Calibri" w:cs="Calibri" w:eastAsia="Calibri" w:hAnsi="Calibri"/>
                <w:rtl w:val="0"/>
              </w:rPr>
              <w:t xml:space="preserve">9/6</w:t>
            </w:r>
          </w:p>
        </w:tc>
        <w:tc>
          <w:tcPr>
            <w:shd w:fill="ecf6e7" w:val="clear"/>
            <w:vAlign w:val="center"/>
          </w:tcPr>
          <w:p w:rsidR="00000000" w:rsidDel="00000000" w:rsidP="00000000" w:rsidRDefault="00000000" w:rsidRPr="00000000" w14:paraId="000000E4">
            <w:pPr>
              <w:jc w:val="center"/>
              <w:rPr>
                <w:rFonts w:ascii="Calibri" w:cs="Calibri" w:eastAsia="Calibri" w:hAnsi="Calibri"/>
              </w:rPr>
            </w:pPr>
            <w:r w:rsidDel="00000000" w:rsidR="00000000" w:rsidRPr="00000000">
              <w:rPr>
                <w:rFonts w:ascii="Calibri" w:cs="Calibri" w:eastAsia="Calibri" w:hAnsi="Calibri"/>
                <w:rtl w:val="0"/>
              </w:rPr>
              <w:t xml:space="preserve">What are we doing?</w:t>
            </w:r>
          </w:p>
        </w:tc>
        <w:tc>
          <w:tcPr>
            <w:shd w:fill="ecf6e7" w:val="clear"/>
            <w:vAlign w:val="center"/>
          </w:tcPr>
          <w:p w:rsidR="00000000" w:rsidDel="00000000" w:rsidP="00000000" w:rsidRDefault="00000000" w:rsidRPr="00000000" w14:paraId="000000E5">
            <w:pPr>
              <w:jc w:val="center"/>
              <w:rPr>
                <w:rFonts w:ascii="Calibri" w:cs="Calibri" w:eastAsia="Calibri" w:hAnsi="Calibri"/>
              </w:rPr>
            </w:pPr>
            <w:r w:rsidDel="00000000" w:rsidR="00000000" w:rsidRPr="00000000">
              <w:rPr>
                <w:rFonts w:ascii="Calibri" w:cs="Calibri" w:eastAsia="Calibri" w:hAnsi="Calibri"/>
                <w:rtl w:val="0"/>
              </w:rPr>
              <w:t xml:space="preserve">Introduction to the Course</w:t>
            </w:r>
          </w:p>
        </w:tc>
        <w:tc>
          <w:tcPr>
            <w:shd w:fill="ecf6e7" w:val="clear"/>
            <w:vAlign w:val="center"/>
          </w:tcPr>
          <w:p w:rsidR="00000000" w:rsidDel="00000000" w:rsidP="00000000" w:rsidRDefault="00000000" w:rsidRPr="00000000" w14:paraId="000000E6">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Welcome Survey</w:t>
            </w:r>
          </w:p>
          <w:p w:rsidR="00000000" w:rsidDel="00000000" w:rsidP="00000000" w:rsidRDefault="00000000" w:rsidRPr="00000000" w14:paraId="000000E7">
            <w:pPr>
              <w:spacing w:after="280" w:before="280" w:lineRule="auto"/>
              <w:jc w:val="center"/>
              <w:rPr>
                <w:rFonts w:ascii="Calibri" w:cs="Calibri" w:eastAsia="Calibri" w:hAnsi="Calibri"/>
              </w:rPr>
            </w:pPr>
            <w:r w:rsidDel="00000000" w:rsidR="00000000" w:rsidRPr="00000000">
              <w:rPr>
                <w:rFonts w:ascii="Calibri" w:cs="Calibri" w:eastAsia="Calibri" w:hAnsi="Calibri"/>
                <w:rtl w:val="0"/>
              </w:rPr>
              <w:t xml:space="preserve">Syllabus Activity</w:t>
            </w:r>
          </w:p>
          <w:p w:rsidR="00000000" w:rsidDel="00000000" w:rsidP="00000000" w:rsidRDefault="00000000" w:rsidRPr="00000000" w14:paraId="000000E8">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Introduction Discussion Board</w:t>
            </w:r>
          </w:p>
        </w:tc>
      </w:tr>
      <w:tr>
        <w:trPr>
          <w:cantSplit w:val="0"/>
          <w:tblHeader w:val="0"/>
        </w:trPr>
        <w:tc>
          <w:tcPr>
            <w:shd w:fill="ecf6e7" w:val="clear"/>
            <w:vAlign w:val="center"/>
          </w:tcPr>
          <w:p w:rsidR="00000000" w:rsidDel="00000000" w:rsidP="00000000" w:rsidRDefault="00000000" w:rsidRPr="00000000" w14:paraId="000000E9">
            <w:pPr>
              <w:jc w:val="center"/>
              <w:rPr>
                <w:rFonts w:ascii="Calibri" w:cs="Calibri" w:eastAsia="Calibri" w:hAnsi="Calibri"/>
              </w:rPr>
            </w:pPr>
            <w:r w:rsidDel="00000000" w:rsidR="00000000" w:rsidRPr="00000000">
              <w:rPr>
                <w:rtl w:val="0"/>
              </w:rPr>
            </w:r>
          </w:p>
        </w:tc>
        <w:tc>
          <w:tcPr>
            <w:shd w:fill="ecf6e7" w:val="clear"/>
            <w:vAlign w:val="center"/>
          </w:tcPr>
          <w:p w:rsidR="00000000" w:rsidDel="00000000" w:rsidP="00000000" w:rsidRDefault="00000000" w:rsidRPr="00000000" w14:paraId="000000EA">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shd w:fill="ecf6e7" w:val="clear"/>
            <w:vAlign w:val="center"/>
          </w:tcPr>
          <w:p w:rsidR="00000000" w:rsidDel="00000000" w:rsidP="00000000" w:rsidRDefault="00000000" w:rsidRPr="00000000" w14:paraId="000000EB">
            <w:pPr>
              <w:jc w:val="center"/>
              <w:rPr>
                <w:rFonts w:ascii="Calibri" w:cs="Calibri" w:eastAsia="Calibri" w:hAnsi="Calibri"/>
              </w:rPr>
            </w:pPr>
            <w:r w:rsidDel="00000000" w:rsidR="00000000" w:rsidRPr="00000000">
              <w:rPr>
                <w:rFonts w:ascii="Calibri" w:cs="Calibri" w:eastAsia="Calibri" w:hAnsi="Calibri"/>
                <w:rtl w:val="0"/>
              </w:rPr>
              <w:t xml:space="preserve">9/8</w:t>
            </w:r>
          </w:p>
        </w:tc>
        <w:tc>
          <w:tcPr>
            <w:shd w:fill="ecf6e7" w:val="clear"/>
            <w:vAlign w:val="center"/>
          </w:tcPr>
          <w:p w:rsidR="00000000" w:rsidDel="00000000" w:rsidP="00000000" w:rsidRDefault="00000000" w:rsidRPr="00000000" w14:paraId="000000EC">
            <w:pPr>
              <w:jc w:val="center"/>
              <w:rPr>
                <w:rFonts w:ascii="Calibri" w:cs="Calibri" w:eastAsia="Calibri" w:hAnsi="Calibri"/>
              </w:rPr>
            </w:pPr>
            <w:r w:rsidDel="00000000" w:rsidR="00000000" w:rsidRPr="00000000">
              <w:rPr>
                <w:rFonts w:ascii="Calibri" w:cs="Calibri" w:eastAsia="Calibri" w:hAnsi="Calibri"/>
                <w:rtl w:val="0"/>
              </w:rPr>
              <w:t xml:space="preserve">Why R? (and Why Open Science?)</w:t>
            </w:r>
          </w:p>
        </w:tc>
        <w:tc>
          <w:tcPr>
            <w:shd w:fill="ecf6e7" w:val="clear"/>
            <w:vAlign w:val="center"/>
          </w:tcPr>
          <w:p w:rsidR="00000000" w:rsidDel="00000000" w:rsidP="00000000" w:rsidRDefault="00000000" w:rsidRPr="00000000" w14:paraId="000000ED">
            <w:pPr>
              <w:jc w:val="center"/>
              <w:rPr>
                <w:rFonts w:ascii="Calibri" w:cs="Calibri" w:eastAsia="Calibri" w:hAnsi="Calibri"/>
              </w:rPr>
            </w:pPr>
            <w:r w:rsidDel="00000000" w:rsidR="00000000" w:rsidRPr="00000000">
              <w:rPr>
                <w:rFonts w:ascii="Calibri" w:cs="Calibri" w:eastAsia="Calibri" w:hAnsi="Calibri"/>
                <w:rtl w:val="0"/>
              </w:rPr>
              <w:t xml:space="preserve">Contextualizing the use of R</w:t>
            </w:r>
          </w:p>
        </w:tc>
        <w:tc>
          <w:tcPr>
            <w:shd w:fill="ecf6e7" w:val="clear"/>
            <w:vAlign w:val="center"/>
          </w:tcPr>
          <w:p w:rsidR="00000000" w:rsidDel="00000000" w:rsidP="00000000" w:rsidRDefault="00000000" w:rsidRPr="00000000" w14:paraId="000000EE">
            <w:pPr>
              <w:jc w:val="center"/>
              <w:rPr>
                <w:rFonts w:ascii="Calibri" w:cs="Calibri" w:eastAsia="Calibri" w:hAnsi="Calibri"/>
              </w:rPr>
            </w:pPr>
            <w:r w:rsidDel="00000000" w:rsidR="00000000" w:rsidRPr="00000000">
              <w:rPr>
                <w:rFonts w:ascii="Calibri" w:cs="Calibri" w:eastAsia="Calibri" w:hAnsi="Calibri"/>
                <w:rtl w:val="0"/>
              </w:rPr>
              <w:t xml:space="preserve">Reflection activity (due before class)</w:t>
            </w:r>
          </w:p>
        </w:tc>
      </w:tr>
      <w:tr>
        <w:trPr>
          <w:cantSplit w:val="0"/>
          <w:tblHeader w:val="0"/>
        </w:trPr>
        <w:tc>
          <w:tcPr>
            <w:vAlign w:val="center"/>
          </w:tcPr>
          <w:p w:rsidR="00000000" w:rsidDel="00000000" w:rsidP="00000000" w:rsidRDefault="00000000" w:rsidRPr="00000000" w14:paraId="000000EF">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0F0">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vAlign w:val="center"/>
          </w:tcPr>
          <w:p w:rsidR="00000000" w:rsidDel="00000000" w:rsidP="00000000" w:rsidRDefault="00000000" w:rsidRPr="00000000" w14:paraId="000000F1">
            <w:pPr>
              <w:jc w:val="center"/>
              <w:rPr>
                <w:rFonts w:ascii="Calibri" w:cs="Calibri" w:eastAsia="Calibri" w:hAnsi="Calibri"/>
              </w:rPr>
            </w:pPr>
            <w:r w:rsidDel="00000000" w:rsidR="00000000" w:rsidRPr="00000000">
              <w:rPr>
                <w:rFonts w:ascii="Calibri" w:cs="Calibri" w:eastAsia="Calibri" w:hAnsi="Calibri"/>
                <w:rtl w:val="0"/>
              </w:rPr>
              <w:t xml:space="preserve">9/13</w:t>
            </w:r>
          </w:p>
        </w:tc>
        <w:tc>
          <w:tcPr>
            <w:vMerge w:val="restart"/>
            <w:vAlign w:val="center"/>
          </w:tcPr>
          <w:p w:rsidR="00000000" w:rsidDel="00000000" w:rsidP="00000000" w:rsidRDefault="00000000" w:rsidRPr="00000000" w14:paraId="000000F2">
            <w:pPr>
              <w:jc w:val="center"/>
              <w:rPr>
                <w:rFonts w:ascii="Calibri" w:cs="Calibri" w:eastAsia="Calibri" w:hAnsi="Calibri"/>
              </w:rPr>
            </w:pPr>
            <w:r w:rsidDel="00000000" w:rsidR="00000000" w:rsidRPr="00000000">
              <w:rPr>
                <w:rFonts w:ascii="Calibri" w:cs="Calibri" w:eastAsia="Calibri" w:hAnsi="Calibri"/>
                <w:rtl w:val="0"/>
              </w:rPr>
              <w:t xml:space="preserve">How do we organize our work?</w:t>
            </w:r>
          </w:p>
        </w:tc>
        <w:tc>
          <w:tcPr>
            <w:vMerge w:val="restart"/>
            <w:vAlign w:val="center"/>
          </w:tcPr>
          <w:p w:rsidR="00000000" w:rsidDel="00000000" w:rsidP="00000000" w:rsidRDefault="00000000" w:rsidRPr="00000000" w14:paraId="000000F3">
            <w:pPr>
              <w:jc w:val="center"/>
              <w:rPr>
                <w:rFonts w:ascii="Calibri" w:cs="Calibri" w:eastAsia="Calibri" w:hAnsi="Calibri"/>
              </w:rPr>
            </w:pPr>
            <w:r w:rsidDel="00000000" w:rsidR="00000000" w:rsidRPr="00000000">
              <w:rPr>
                <w:rFonts w:ascii="Calibri" w:cs="Calibri" w:eastAsia="Calibri" w:hAnsi="Calibri"/>
                <w:rtl w:val="0"/>
              </w:rPr>
              <w:t xml:space="preserve">Introduction to Workflows</w:t>
            </w:r>
          </w:p>
        </w:tc>
        <w:tc>
          <w:tcPr>
            <w:vMerge w:val="restart"/>
            <w:vAlign w:val="center"/>
          </w:tcPr>
          <w:p w:rsidR="00000000" w:rsidDel="00000000" w:rsidP="00000000" w:rsidRDefault="00000000" w:rsidRPr="00000000" w14:paraId="000000F4">
            <w:pPr>
              <w:jc w:val="center"/>
              <w:rPr>
                <w:rFonts w:ascii="Calibri" w:cs="Calibri" w:eastAsia="Calibri" w:hAnsi="Calibri"/>
              </w:rPr>
            </w:pPr>
            <w:r w:rsidDel="00000000" w:rsidR="00000000" w:rsidRPr="00000000">
              <w:rPr>
                <w:rFonts w:ascii="Calibri" w:cs="Calibri" w:eastAsia="Calibri" w:hAnsi="Calibri"/>
                <w:rtl w:val="0"/>
              </w:rPr>
              <w:t xml:space="preserve">Weekly Assignment #1</w:t>
            </w:r>
          </w:p>
        </w:tc>
      </w:tr>
      <w:tr>
        <w:trPr>
          <w:cantSplit w:val="0"/>
          <w:tblHeader w:val="0"/>
        </w:trPr>
        <w:tc>
          <w:tcPr>
            <w:vAlign w:val="center"/>
          </w:tcPr>
          <w:p w:rsidR="00000000" w:rsidDel="00000000" w:rsidP="00000000" w:rsidRDefault="00000000" w:rsidRPr="00000000" w14:paraId="000000F5">
            <w:pPr>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F6">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vAlign w:val="center"/>
          </w:tcPr>
          <w:p w:rsidR="00000000" w:rsidDel="00000000" w:rsidP="00000000" w:rsidRDefault="00000000" w:rsidRPr="00000000" w14:paraId="000000F7">
            <w:pPr>
              <w:jc w:val="center"/>
              <w:rPr>
                <w:rFonts w:ascii="Calibri" w:cs="Calibri" w:eastAsia="Calibri" w:hAnsi="Calibri"/>
              </w:rPr>
            </w:pPr>
            <w:r w:rsidDel="00000000" w:rsidR="00000000" w:rsidRPr="00000000">
              <w:rPr>
                <w:rFonts w:ascii="Calibri" w:cs="Calibri" w:eastAsia="Calibri" w:hAnsi="Calibri"/>
                <w:rtl w:val="0"/>
              </w:rPr>
              <w:t xml:space="preserve">9/15</w:t>
            </w:r>
          </w:p>
        </w:tc>
        <w:tc>
          <w:tcPr>
            <w:vMerge w:val="continue"/>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shd w:fill="ecf6e7" w:val="clear"/>
            <w:vAlign w:val="center"/>
          </w:tcPr>
          <w:p w:rsidR="00000000" w:rsidDel="00000000" w:rsidP="00000000" w:rsidRDefault="00000000" w:rsidRPr="00000000" w14:paraId="000000FB">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4" w:val="single"/>
            </w:tcBorders>
            <w:shd w:fill="ecf6e7" w:val="clear"/>
            <w:vAlign w:val="center"/>
          </w:tcPr>
          <w:p w:rsidR="00000000" w:rsidDel="00000000" w:rsidP="00000000" w:rsidRDefault="00000000" w:rsidRPr="00000000" w14:paraId="000000FC">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shd w:fill="ecf6e7" w:val="clear"/>
            <w:vAlign w:val="center"/>
          </w:tcPr>
          <w:p w:rsidR="00000000" w:rsidDel="00000000" w:rsidP="00000000" w:rsidRDefault="00000000" w:rsidRPr="00000000" w14:paraId="000000FD">
            <w:pPr>
              <w:jc w:val="center"/>
              <w:rPr>
                <w:rFonts w:ascii="Calibri" w:cs="Calibri" w:eastAsia="Calibri" w:hAnsi="Calibri"/>
              </w:rPr>
            </w:pPr>
            <w:r w:rsidDel="00000000" w:rsidR="00000000" w:rsidRPr="00000000">
              <w:rPr>
                <w:rFonts w:ascii="Calibri" w:cs="Calibri" w:eastAsia="Calibri" w:hAnsi="Calibri"/>
                <w:rtl w:val="0"/>
              </w:rPr>
              <w:t xml:space="preserve">9/20</w:t>
            </w:r>
          </w:p>
        </w:tc>
        <w:tc>
          <w:tcPr>
            <w:vMerge w:val="restart"/>
            <w:shd w:fill="ecf6e7" w:val="clear"/>
            <w:vAlign w:val="center"/>
          </w:tcPr>
          <w:p w:rsidR="00000000" w:rsidDel="00000000" w:rsidP="00000000" w:rsidRDefault="00000000" w:rsidRPr="00000000" w14:paraId="000000FE">
            <w:pPr>
              <w:jc w:val="center"/>
              <w:rPr>
                <w:rFonts w:ascii="Calibri" w:cs="Calibri" w:eastAsia="Calibri" w:hAnsi="Calibri"/>
              </w:rPr>
            </w:pPr>
            <w:r w:rsidDel="00000000" w:rsidR="00000000" w:rsidRPr="00000000">
              <w:rPr>
                <w:rFonts w:ascii="Calibri" w:cs="Calibri" w:eastAsia="Calibri" w:hAnsi="Calibri"/>
                <w:rtl w:val="0"/>
              </w:rPr>
              <w:t xml:space="preserve">What is GitHub? (and why do we care?)</w:t>
            </w:r>
          </w:p>
        </w:tc>
        <w:tc>
          <w:tcPr>
            <w:vMerge w:val="restart"/>
            <w:shd w:fill="ecf6e7" w:val="clear"/>
            <w:vAlign w:val="center"/>
          </w:tcPr>
          <w:p w:rsidR="00000000" w:rsidDel="00000000" w:rsidP="00000000" w:rsidRDefault="00000000" w:rsidRPr="00000000" w14:paraId="000000FF">
            <w:pPr>
              <w:jc w:val="center"/>
              <w:rPr>
                <w:rFonts w:ascii="Calibri" w:cs="Calibri" w:eastAsia="Calibri" w:hAnsi="Calibri"/>
              </w:rPr>
            </w:pPr>
            <w:r w:rsidDel="00000000" w:rsidR="00000000" w:rsidRPr="00000000">
              <w:rPr>
                <w:rFonts w:ascii="Calibri" w:cs="Calibri" w:eastAsia="Calibri" w:hAnsi="Calibri"/>
                <w:rtl w:val="0"/>
              </w:rPr>
              <w:t xml:space="preserve">A( brief) Introduction to GitHub</w:t>
            </w:r>
          </w:p>
        </w:tc>
        <w:tc>
          <w:tcPr>
            <w:vMerge w:val="restart"/>
            <w:shd w:fill="ecf6e7" w:val="clear"/>
            <w:vAlign w:val="center"/>
          </w:tcPr>
          <w:p w:rsidR="00000000" w:rsidDel="00000000" w:rsidP="00000000" w:rsidRDefault="00000000" w:rsidRPr="00000000" w14:paraId="00000100">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Step A</w:t>
            </w:r>
          </w:p>
          <w:p w:rsidR="00000000" w:rsidDel="00000000" w:rsidP="00000000" w:rsidRDefault="00000000" w:rsidRPr="00000000" w14:paraId="00000101">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Weekly Assignment #2</w:t>
            </w:r>
          </w:p>
        </w:tc>
      </w:tr>
      <w:tr>
        <w:trPr>
          <w:cantSplit w:val="0"/>
          <w:tblHeader w:val="0"/>
        </w:trPr>
        <w:tc>
          <w:tcPr>
            <w:shd w:fill="ecf6e7" w:val="clear"/>
            <w:vAlign w:val="center"/>
          </w:tcPr>
          <w:p w:rsidR="00000000" w:rsidDel="00000000" w:rsidP="00000000" w:rsidRDefault="00000000" w:rsidRPr="00000000" w14:paraId="00000102">
            <w:pPr>
              <w:jc w:val="center"/>
              <w:rPr>
                <w:rFonts w:ascii="Calibri" w:cs="Calibri" w:eastAsia="Calibri" w:hAnsi="Calibri"/>
              </w:rPr>
            </w:pPr>
            <w:r w:rsidDel="00000000" w:rsidR="00000000" w:rsidRPr="00000000">
              <w:rPr>
                <w:rtl w:val="0"/>
              </w:rPr>
            </w:r>
          </w:p>
        </w:tc>
        <w:tc>
          <w:tcPr>
            <w:shd w:fill="ecf6e7" w:val="clear"/>
            <w:vAlign w:val="center"/>
          </w:tcPr>
          <w:p w:rsidR="00000000" w:rsidDel="00000000" w:rsidP="00000000" w:rsidRDefault="00000000" w:rsidRPr="00000000" w14:paraId="00000103">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shd w:fill="ecf6e7" w:val="clear"/>
            <w:vAlign w:val="center"/>
          </w:tcPr>
          <w:p w:rsidR="00000000" w:rsidDel="00000000" w:rsidP="00000000" w:rsidRDefault="00000000" w:rsidRPr="00000000" w14:paraId="00000104">
            <w:pPr>
              <w:jc w:val="center"/>
              <w:rPr>
                <w:rFonts w:ascii="Calibri" w:cs="Calibri" w:eastAsia="Calibri" w:hAnsi="Calibri"/>
              </w:rPr>
            </w:pPr>
            <w:r w:rsidDel="00000000" w:rsidR="00000000" w:rsidRPr="00000000">
              <w:rPr>
                <w:rFonts w:ascii="Calibri" w:cs="Calibri" w:eastAsia="Calibri" w:hAnsi="Calibri"/>
                <w:rtl w:val="0"/>
              </w:rPr>
              <w:t xml:space="preserve">9/22</w:t>
            </w:r>
          </w:p>
        </w:tc>
        <w:tc>
          <w:tcPr>
            <w:vMerge w:val="continue"/>
            <w:shd w:fill="ecf6e7" w:val="cle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ecf6e7" w:val="cle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ecf6e7" w:val="cle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108">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bottom w:color="000000" w:space="0" w:sz="4" w:val="single"/>
            </w:tcBorders>
            <w:vAlign w:val="center"/>
          </w:tcPr>
          <w:p w:rsidR="00000000" w:rsidDel="00000000" w:rsidP="00000000" w:rsidRDefault="00000000" w:rsidRPr="00000000" w14:paraId="00000109">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vAlign w:val="center"/>
          </w:tcPr>
          <w:p w:rsidR="00000000" w:rsidDel="00000000" w:rsidP="00000000" w:rsidRDefault="00000000" w:rsidRPr="00000000" w14:paraId="0000010A">
            <w:pPr>
              <w:jc w:val="center"/>
              <w:rPr>
                <w:rFonts w:ascii="Calibri" w:cs="Calibri" w:eastAsia="Calibri" w:hAnsi="Calibri"/>
              </w:rPr>
            </w:pPr>
            <w:r w:rsidDel="00000000" w:rsidR="00000000" w:rsidRPr="00000000">
              <w:rPr>
                <w:rFonts w:ascii="Calibri" w:cs="Calibri" w:eastAsia="Calibri" w:hAnsi="Calibri"/>
                <w:rtl w:val="0"/>
              </w:rPr>
              <w:t xml:space="preserve">9/27</w:t>
            </w:r>
          </w:p>
        </w:tc>
        <w:tc>
          <w:tcPr>
            <w:vMerge w:val="restart"/>
            <w:vAlign w:val="center"/>
          </w:tcPr>
          <w:p w:rsidR="00000000" w:rsidDel="00000000" w:rsidP="00000000" w:rsidRDefault="00000000" w:rsidRPr="00000000" w14:paraId="0000010B">
            <w:pPr>
              <w:jc w:val="center"/>
              <w:rPr>
                <w:rFonts w:ascii="Calibri" w:cs="Calibri" w:eastAsia="Calibri" w:hAnsi="Calibri"/>
              </w:rPr>
            </w:pPr>
            <w:r w:rsidDel="00000000" w:rsidR="00000000" w:rsidRPr="00000000">
              <w:rPr>
                <w:rFonts w:ascii="Calibri" w:cs="Calibri" w:eastAsia="Calibri" w:hAnsi="Calibri"/>
                <w:rtl w:val="0"/>
              </w:rPr>
              <w:t xml:space="preserve">How do we get started with programming?</w:t>
            </w:r>
          </w:p>
        </w:tc>
        <w:tc>
          <w:tcPr>
            <w:vMerge w:val="restart"/>
            <w:vAlign w:val="center"/>
          </w:tcPr>
          <w:p w:rsidR="00000000" w:rsidDel="00000000" w:rsidP="00000000" w:rsidRDefault="00000000" w:rsidRPr="00000000" w14:paraId="0000010C">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Introduction to Programming in R</w:t>
            </w:r>
          </w:p>
          <w:p w:rsidR="00000000" w:rsidDel="00000000" w:rsidP="00000000" w:rsidRDefault="00000000" w:rsidRPr="00000000" w14:paraId="0000010D">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Base R</w:t>
            </w:r>
          </w:p>
        </w:tc>
        <w:tc>
          <w:tcPr>
            <w:vMerge w:val="restart"/>
            <w:vAlign w:val="center"/>
          </w:tcPr>
          <w:p w:rsidR="00000000" w:rsidDel="00000000" w:rsidP="00000000" w:rsidRDefault="00000000" w:rsidRPr="00000000" w14:paraId="0000010E">
            <w:pPr>
              <w:jc w:val="center"/>
              <w:rPr>
                <w:rFonts w:ascii="Calibri" w:cs="Calibri" w:eastAsia="Calibri" w:hAnsi="Calibri"/>
              </w:rPr>
            </w:pPr>
            <w:r w:rsidDel="00000000" w:rsidR="00000000" w:rsidRPr="00000000">
              <w:rPr>
                <w:rFonts w:ascii="Calibri" w:cs="Calibri" w:eastAsia="Calibri" w:hAnsi="Calibri"/>
                <w:rtl w:val="0"/>
              </w:rPr>
              <w:t xml:space="preserve">Weekly Assignment #3</w:t>
            </w:r>
          </w:p>
        </w:tc>
      </w:tr>
      <w:tr>
        <w:trPr>
          <w:cantSplit w:val="0"/>
          <w:tblHeader w:val="0"/>
        </w:trPr>
        <w:tc>
          <w:tcPr>
            <w:vAlign w:val="center"/>
          </w:tcPr>
          <w:p w:rsidR="00000000" w:rsidDel="00000000" w:rsidP="00000000" w:rsidRDefault="00000000" w:rsidRPr="00000000" w14:paraId="0000010F">
            <w:pPr>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10">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vAlign w:val="center"/>
          </w:tcPr>
          <w:p w:rsidR="00000000" w:rsidDel="00000000" w:rsidP="00000000" w:rsidRDefault="00000000" w:rsidRPr="00000000" w14:paraId="00000111">
            <w:pPr>
              <w:jc w:val="center"/>
              <w:rPr>
                <w:rFonts w:ascii="Calibri" w:cs="Calibri" w:eastAsia="Calibri" w:hAnsi="Calibri"/>
              </w:rPr>
            </w:pPr>
            <w:r w:rsidDel="00000000" w:rsidR="00000000" w:rsidRPr="00000000">
              <w:rPr>
                <w:rFonts w:ascii="Calibri" w:cs="Calibri" w:eastAsia="Calibri" w:hAnsi="Calibri"/>
                <w:rtl w:val="0"/>
              </w:rPr>
              <w:t xml:space="preserve">9/29</w:t>
            </w:r>
          </w:p>
        </w:tc>
        <w:tc>
          <w:tcPr>
            <w:vMerge w:val="continue"/>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shd w:fill="ecf6e7" w:val="clear"/>
            <w:vAlign w:val="center"/>
          </w:tcPr>
          <w:p w:rsidR="00000000" w:rsidDel="00000000" w:rsidP="00000000" w:rsidRDefault="00000000" w:rsidRPr="00000000" w14:paraId="00000115">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4" w:val="single"/>
            </w:tcBorders>
            <w:shd w:fill="ecf6e7" w:val="clear"/>
            <w:vAlign w:val="center"/>
          </w:tcPr>
          <w:p w:rsidR="00000000" w:rsidDel="00000000" w:rsidP="00000000" w:rsidRDefault="00000000" w:rsidRPr="00000000" w14:paraId="00000116">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shd w:fill="ecf6e7" w:val="clear"/>
            <w:vAlign w:val="center"/>
          </w:tcPr>
          <w:p w:rsidR="00000000" w:rsidDel="00000000" w:rsidP="00000000" w:rsidRDefault="00000000" w:rsidRPr="00000000" w14:paraId="00000117">
            <w:pPr>
              <w:jc w:val="center"/>
              <w:rPr>
                <w:rFonts w:ascii="Calibri" w:cs="Calibri" w:eastAsia="Calibri" w:hAnsi="Calibri"/>
              </w:rPr>
            </w:pPr>
            <w:r w:rsidDel="00000000" w:rsidR="00000000" w:rsidRPr="00000000">
              <w:rPr>
                <w:rFonts w:ascii="Calibri" w:cs="Calibri" w:eastAsia="Calibri" w:hAnsi="Calibri"/>
                <w:rtl w:val="0"/>
              </w:rPr>
              <w:t xml:space="preserve">10/4</w:t>
            </w:r>
          </w:p>
        </w:tc>
        <w:tc>
          <w:tcPr>
            <w:vMerge w:val="restart"/>
            <w:shd w:fill="ecf6e7" w:val="clear"/>
            <w:vAlign w:val="center"/>
          </w:tcPr>
          <w:p w:rsidR="00000000" w:rsidDel="00000000" w:rsidP="00000000" w:rsidRDefault="00000000" w:rsidRPr="00000000" w14:paraId="00000118">
            <w:pPr>
              <w:jc w:val="center"/>
              <w:rPr>
                <w:rFonts w:ascii="Calibri" w:cs="Calibri" w:eastAsia="Calibri" w:hAnsi="Calibri"/>
              </w:rPr>
            </w:pPr>
            <w:r w:rsidDel="00000000" w:rsidR="00000000" w:rsidRPr="00000000">
              <w:rPr>
                <w:rFonts w:ascii="Calibri" w:cs="Calibri" w:eastAsia="Calibri" w:hAnsi="Calibri"/>
                <w:rtl w:val="0"/>
              </w:rPr>
              <w:t xml:space="preserve">How do we get started with programming?</w:t>
            </w:r>
          </w:p>
        </w:tc>
        <w:tc>
          <w:tcPr>
            <w:vMerge w:val="restart"/>
            <w:shd w:fill="ecf6e7" w:val="clear"/>
            <w:vAlign w:val="center"/>
          </w:tcPr>
          <w:p w:rsidR="00000000" w:rsidDel="00000000" w:rsidP="00000000" w:rsidRDefault="00000000" w:rsidRPr="00000000" w14:paraId="00000119">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Base R</w:t>
            </w:r>
          </w:p>
          <w:p w:rsidR="00000000" w:rsidDel="00000000" w:rsidP="00000000" w:rsidRDefault="00000000" w:rsidRPr="00000000" w14:paraId="0000011A">
            <w:pPr>
              <w:spacing w:before="280" w:lineRule="auto"/>
              <w:jc w:val="center"/>
              <w:rPr>
                <w:rFonts w:ascii="Calibri" w:cs="Calibri" w:eastAsia="Calibri" w:hAnsi="Calibri"/>
              </w:rPr>
            </w:pPr>
            <w:r w:rsidDel="00000000" w:rsidR="00000000" w:rsidRPr="00000000">
              <w:rPr>
                <w:rtl w:val="0"/>
              </w:rPr>
            </w:r>
          </w:p>
        </w:tc>
        <w:tc>
          <w:tcPr>
            <w:vMerge w:val="restart"/>
            <w:shd w:fill="ecf6e7" w:val="clear"/>
            <w:vAlign w:val="center"/>
          </w:tcPr>
          <w:p w:rsidR="00000000" w:rsidDel="00000000" w:rsidP="00000000" w:rsidRDefault="00000000" w:rsidRPr="00000000" w14:paraId="0000011B">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Step B</w:t>
            </w:r>
          </w:p>
          <w:p w:rsidR="00000000" w:rsidDel="00000000" w:rsidP="00000000" w:rsidRDefault="00000000" w:rsidRPr="00000000" w14:paraId="0000011C">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Weekly Assignment #4</w:t>
            </w:r>
          </w:p>
        </w:tc>
      </w:tr>
      <w:tr>
        <w:trPr>
          <w:cantSplit w:val="0"/>
          <w:tblHeader w:val="0"/>
        </w:trPr>
        <w:tc>
          <w:tcPr>
            <w:shd w:fill="ecf6e7" w:val="clear"/>
            <w:vAlign w:val="center"/>
          </w:tcPr>
          <w:p w:rsidR="00000000" w:rsidDel="00000000" w:rsidP="00000000" w:rsidRDefault="00000000" w:rsidRPr="00000000" w14:paraId="0000011D">
            <w:pPr>
              <w:jc w:val="center"/>
              <w:rPr>
                <w:rFonts w:ascii="Calibri" w:cs="Calibri" w:eastAsia="Calibri" w:hAnsi="Calibri"/>
              </w:rPr>
            </w:pPr>
            <w:r w:rsidDel="00000000" w:rsidR="00000000" w:rsidRPr="00000000">
              <w:rPr>
                <w:rtl w:val="0"/>
              </w:rPr>
            </w:r>
          </w:p>
        </w:tc>
        <w:tc>
          <w:tcPr>
            <w:shd w:fill="ecf6e7" w:val="clear"/>
            <w:vAlign w:val="center"/>
          </w:tcPr>
          <w:p w:rsidR="00000000" w:rsidDel="00000000" w:rsidP="00000000" w:rsidRDefault="00000000" w:rsidRPr="00000000" w14:paraId="0000011E">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shd w:fill="ecf6e7" w:val="clear"/>
            <w:vAlign w:val="center"/>
          </w:tcPr>
          <w:p w:rsidR="00000000" w:rsidDel="00000000" w:rsidP="00000000" w:rsidRDefault="00000000" w:rsidRPr="00000000" w14:paraId="0000011F">
            <w:pPr>
              <w:jc w:val="center"/>
              <w:rPr>
                <w:rFonts w:ascii="Calibri" w:cs="Calibri" w:eastAsia="Calibri" w:hAnsi="Calibri"/>
              </w:rPr>
            </w:pPr>
            <w:r w:rsidDel="00000000" w:rsidR="00000000" w:rsidRPr="00000000">
              <w:rPr>
                <w:rFonts w:ascii="Calibri" w:cs="Calibri" w:eastAsia="Calibri" w:hAnsi="Calibri"/>
                <w:rtl w:val="0"/>
              </w:rPr>
              <w:t xml:space="preserve">10/6</w:t>
            </w:r>
          </w:p>
        </w:tc>
        <w:tc>
          <w:tcPr>
            <w:vMerge w:val="continue"/>
            <w:shd w:fill="ecf6e7" w:val="cle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ecf6e7" w:val="cle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ecf6e7" w:val="cle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123">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bottom w:color="000000" w:space="0" w:sz="4" w:val="single"/>
            </w:tcBorders>
            <w:vAlign w:val="center"/>
          </w:tcPr>
          <w:p w:rsidR="00000000" w:rsidDel="00000000" w:rsidP="00000000" w:rsidRDefault="00000000" w:rsidRPr="00000000" w14:paraId="00000124">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vAlign w:val="center"/>
          </w:tcPr>
          <w:p w:rsidR="00000000" w:rsidDel="00000000" w:rsidP="00000000" w:rsidRDefault="00000000" w:rsidRPr="00000000" w14:paraId="00000125">
            <w:pPr>
              <w:jc w:val="center"/>
              <w:rPr>
                <w:rFonts w:ascii="Calibri" w:cs="Calibri" w:eastAsia="Calibri" w:hAnsi="Calibri"/>
              </w:rPr>
            </w:pPr>
            <w:r w:rsidDel="00000000" w:rsidR="00000000" w:rsidRPr="00000000">
              <w:rPr>
                <w:rFonts w:ascii="Calibri" w:cs="Calibri" w:eastAsia="Calibri" w:hAnsi="Calibri"/>
                <w:rtl w:val="0"/>
              </w:rPr>
              <w:t xml:space="preserve">10/11</w:t>
            </w:r>
          </w:p>
        </w:tc>
        <w:tc>
          <w:tcPr>
            <w:vMerge w:val="restart"/>
            <w:vAlign w:val="center"/>
          </w:tcPr>
          <w:p w:rsidR="00000000" w:rsidDel="00000000" w:rsidP="00000000" w:rsidRDefault="00000000" w:rsidRPr="00000000" w14:paraId="00000126">
            <w:pPr>
              <w:jc w:val="center"/>
              <w:rPr>
                <w:rFonts w:ascii="Calibri" w:cs="Calibri" w:eastAsia="Calibri" w:hAnsi="Calibri"/>
              </w:rPr>
            </w:pPr>
            <w:r w:rsidDel="00000000" w:rsidR="00000000" w:rsidRPr="00000000">
              <w:rPr>
                <w:rFonts w:ascii="Calibri" w:cs="Calibri" w:eastAsia="Calibri" w:hAnsi="Calibri"/>
                <w:rtl w:val="0"/>
              </w:rPr>
              <w:t xml:space="preserve">How do we make and edit data frames?</w:t>
            </w:r>
          </w:p>
        </w:tc>
        <w:tc>
          <w:tcPr>
            <w:vMerge w:val="restart"/>
            <w:vAlign w:val="center"/>
          </w:tcPr>
          <w:p w:rsidR="00000000" w:rsidDel="00000000" w:rsidP="00000000" w:rsidRDefault="00000000" w:rsidRPr="00000000" w14:paraId="00000127">
            <w:pPr>
              <w:jc w:val="center"/>
              <w:rPr>
                <w:rFonts w:ascii="Calibri" w:cs="Calibri" w:eastAsia="Calibri" w:hAnsi="Calibri"/>
              </w:rPr>
            </w:pPr>
            <w:r w:rsidDel="00000000" w:rsidR="00000000" w:rsidRPr="00000000">
              <w:rPr>
                <w:rFonts w:ascii="Calibri" w:cs="Calibri" w:eastAsia="Calibri" w:hAnsi="Calibri"/>
                <w:rtl w:val="0"/>
              </w:rPr>
              <w:t xml:space="preserve">Dataset Manipulation</w:t>
            </w:r>
          </w:p>
        </w:tc>
        <w:tc>
          <w:tcPr>
            <w:vMerge w:val="restart"/>
            <w:vAlign w:val="center"/>
          </w:tcPr>
          <w:p w:rsidR="00000000" w:rsidDel="00000000" w:rsidP="00000000" w:rsidRDefault="00000000" w:rsidRPr="00000000" w14:paraId="00000128">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Weekly Assignment #5</w:t>
            </w:r>
          </w:p>
          <w:p w:rsidR="00000000" w:rsidDel="00000000" w:rsidP="00000000" w:rsidRDefault="00000000" w:rsidRPr="00000000" w14:paraId="00000129">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Quiz 1 (Base R)</w:t>
            </w:r>
          </w:p>
        </w:tc>
      </w:tr>
      <w:tr>
        <w:trPr>
          <w:cantSplit w:val="0"/>
          <w:tblHeader w:val="0"/>
        </w:trPr>
        <w:tc>
          <w:tcPr>
            <w:vAlign w:val="center"/>
          </w:tcPr>
          <w:p w:rsidR="00000000" w:rsidDel="00000000" w:rsidP="00000000" w:rsidRDefault="00000000" w:rsidRPr="00000000" w14:paraId="0000012A">
            <w:pPr>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2B">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vAlign w:val="center"/>
          </w:tcPr>
          <w:p w:rsidR="00000000" w:rsidDel="00000000" w:rsidP="00000000" w:rsidRDefault="00000000" w:rsidRPr="00000000" w14:paraId="0000012C">
            <w:pPr>
              <w:jc w:val="center"/>
              <w:rPr>
                <w:rFonts w:ascii="Calibri" w:cs="Calibri" w:eastAsia="Calibri" w:hAnsi="Calibri"/>
              </w:rPr>
            </w:pPr>
            <w:r w:rsidDel="00000000" w:rsidR="00000000" w:rsidRPr="00000000">
              <w:rPr>
                <w:rFonts w:ascii="Calibri" w:cs="Calibri" w:eastAsia="Calibri" w:hAnsi="Calibri"/>
                <w:rtl w:val="0"/>
              </w:rPr>
              <w:t xml:space="preserve">10/13</w:t>
            </w:r>
          </w:p>
        </w:tc>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shd w:fill="ecf6e7" w:val="clear"/>
            <w:vAlign w:val="center"/>
          </w:tcPr>
          <w:p w:rsidR="00000000" w:rsidDel="00000000" w:rsidP="00000000" w:rsidRDefault="00000000" w:rsidRPr="00000000" w14:paraId="00000130">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bottom w:color="000000" w:space="0" w:sz="4" w:val="single"/>
            </w:tcBorders>
            <w:shd w:fill="ecf6e7" w:val="clear"/>
            <w:vAlign w:val="center"/>
          </w:tcPr>
          <w:p w:rsidR="00000000" w:rsidDel="00000000" w:rsidP="00000000" w:rsidRDefault="00000000" w:rsidRPr="00000000" w14:paraId="00000131">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shd w:fill="ecf6e7" w:val="clear"/>
            <w:vAlign w:val="center"/>
          </w:tcPr>
          <w:p w:rsidR="00000000" w:rsidDel="00000000" w:rsidP="00000000" w:rsidRDefault="00000000" w:rsidRPr="00000000" w14:paraId="00000132">
            <w:pPr>
              <w:jc w:val="center"/>
              <w:rPr>
                <w:rFonts w:ascii="Calibri" w:cs="Calibri" w:eastAsia="Calibri" w:hAnsi="Calibri"/>
              </w:rPr>
            </w:pPr>
            <w:r w:rsidDel="00000000" w:rsidR="00000000" w:rsidRPr="00000000">
              <w:rPr>
                <w:rFonts w:ascii="Calibri" w:cs="Calibri" w:eastAsia="Calibri" w:hAnsi="Calibri"/>
                <w:rtl w:val="0"/>
              </w:rPr>
              <w:t xml:space="preserve">10/18</w:t>
            </w:r>
          </w:p>
        </w:tc>
        <w:tc>
          <w:tcPr>
            <w:tcBorders>
              <w:bottom w:color="000000" w:space="0" w:sz="4" w:val="single"/>
            </w:tcBorders>
            <w:shd w:fill="ecf6e7" w:val="clear"/>
            <w:vAlign w:val="center"/>
          </w:tcPr>
          <w:p w:rsidR="00000000" w:rsidDel="00000000" w:rsidP="00000000" w:rsidRDefault="00000000" w:rsidRPr="00000000" w14:paraId="00000133">
            <w:pPr>
              <w:jc w:val="center"/>
              <w:rPr>
                <w:rFonts w:ascii="Calibri" w:cs="Calibri" w:eastAsia="Calibri" w:hAnsi="Calibri"/>
              </w:rPr>
            </w:pPr>
            <w:r w:rsidDel="00000000" w:rsidR="00000000" w:rsidRPr="00000000">
              <w:rPr>
                <w:rFonts w:ascii="Calibri" w:cs="Calibri" w:eastAsia="Calibri" w:hAnsi="Calibri"/>
                <w:rtl w:val="0"/>
              </w:rPr>
              <w:t xml:space="preserve">How do we visualize data?</w:t>
            </w:r>
          </w:p>
        </w:tc>
        <w:tc>
          <w:tcPr>
            <w:tcBorders>
              <w:bottom w:color="000000" w:space="0" w:sz="4" w:val="single"/>
            </w:tcBorders>
            <w:shd w:fill="ecf6e7" w:val="clear"/>
            <w:vAlign w:val="center"/>
          </w:tcPr>
          <w:p w:rsidR="00000000" w:rsidDel="00000000" w:rsidP="00000000" w:rsidRDefault="00000000" w:rsidRPr="00000000" w14:paraId="00000134">
            <w:pPr>
              <w:jc w:val="center"/>
              <w:rPr>
                <w:rFonts w:ascii="Calibri" w:cs="Calibri" w:eastAsia="Calibri" w:hAnsi="Calibri"/>
              </w:rPr>
            </w:pPr>
            <w:r w:rsidDel="00000000" w:rsidR="00000000" w:rsidRPr="00000000">
              <w:rPr>
                <w:rFonts w:ascii="Calibri" w:cs="Calibri" w:eastAsia="Calibri" w:hAnsi="Calibri"/>
                <w:rtl w:val="0"/>
              </w:rPr>
              <w:t xml:space="preserve">Using ggplot</w:t>
            </w:r>
          </w:p>
        </w:tc>
        <w:tc>
          <w:tcPr>
            <w:tcBorders>
              <w:bottom w:color="000000" w:space="0" w:sz="4" w:val="single"/>
            </w:tcBorders>
            <w:shd w:fill="ecf6e7" w:val="clear"/>
            <w:vAlign w:val="center"/>
          </w:tcPr>
          <w:p w:rsidR="00000000" w:rsidDel="00000000" w:rsidP="00000000" w:rsidRDefault="00000000" w:rsidRPr="00000000" w14:paraId="00000135">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Step C</w:t>
            </w:r>
          </w:p>
          <w:p w:rsidR="00000000" w:rsidDel="00000000" w:rsidP="00000000" w:rsidRDefault="00000000" w:rsidRPr="00000000" w14:paraId="00000136">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Peer Review #1 (Quiz 1)</w:t>
            </w:r>
          </w:p>
        </w:tc>
      </w:tr>
      <w:tr>
        <w:trPr>
          <w:cantSplit w:val="0"/>
          <w:tblHeader w:val="0"/>
        </w:trPr>
        <w:tc>
          <w:tcPr>
            <w:shd w:fill="e8f2f2" w:val="clear"/>
            <w:vAlign w:val="center"/>
          </w:tcPr>
          <w:p w:rsidR="00000000" w:rsidDel="00000000" w:rsidP="00000000" w:rsidRDefault="00000000" w:rsidRPr="00000000" w14:paraId="00000137">
            <w:pPr>
              <w:jc w:val="center"/>
              <w:rPr>
                <w:rFonts w:ascii="Calibri" w:cs="Calibri" w:eastAsia="Calibri" w:hAnsi="Calibri"/>
              </w:rPr>
            </w:pPr>
            <w:r w:rsidDel="00000000" w:rsidR="00000000" w:rsidRPr="00000000">
              <w:rPr>
                <w:rtl w:val="0"/>
              </w:rPr>
            </w:r>
          </w:p>
        </w:tc>
        <w:tc>
          <w:tcPr>
            <w:shd w:fill="e8f2f2" w:val="clear"/>
            <w:vAlign w:val="center"/>
          </w:tcPr>
          <w:p w:rsidR="00000000" w:rsidDel="00000000" w:rsidP="00000000" w:rsidRDefault="00000000" w:rsidRPr="00000000" w14:paraId="00000138">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shd w:fill="e8f2f2" w:val="clear"/>
            <w:vAlign w:val="center"/>
          </w:tcPr>
          <w:p w:rsidR="00000000" w:rsidDel="00000000" w:rsidP="00000000" w:rsidRDefault="00000000" w:rsidRPr="00000000" w14:paraId="00000139">
            <w:pPr>
              <w:jc w:val="center"/>
              <w:rPr>
                <w:rFonts w:ascii="Calibri" w:cs="Calibri" w:eastAsia="Calibri" w:hAnsi="Calibri"/>
              </w:rPr>
            </w:pPr>
            <w:r w:rsidDel="00000000" w:rsidR="00000000" w:rsidRPr="00000000">
              <w:rPr>
                <w:rFonts w:ascii="Calibri" w:cs="Calibri" w:eastAsia="Calibri" w:hAnsi="Calibri"/>
                <w:rtl w:val="0"/>
              </w:rPr>
              <w:t xml:space="preserve">10/20</w:t>
            </w:r>
          </w:p>
        </w:tc>
        <w:tc>
          <w:tcPr>
            <w:shd w:fill="e8f2f2" w:val="clear"/>
            <w:vAlign w:val="center"/>
          </w:tcPr>
          <w:p w:rsidR="00000000" w:rsidDel="00000000" w:rsidP="00000000" w:rsidRDefault="00000000" w:rsidRPr="00000000" w14:paraId="0000013A">
            <w:pPr>
              <w:jc w:val="center"/>
              <w:rPr>
                <w:rFonts w:ascii="Calibri" w:cs="Calibri" w:eastAsia="Calibri" w:hAnsi="Calibri"/>
              </w:rPr>
            </w:pPr>
            <w:r w:rsidDel="00000000" w:rsidR="00000000" w:rsidRPr="00000000">
              <w:rPr>
                <w:rFonts w:ascii="Calibri" w:cs="Calibri" w:eastAsia="Calibri" w:hAnsi="Calibri"/>
                <w:rtl w:val="0"/>
              </w:rPr>
              <w:t xml:space="preserve">How do we visualize data (virtual class)?</w:t>
            </w:r>
          </w:p>
        </w:tc>
        <w:tc>
          <w:tcPr>
            <w:shd w:fill="e8f2f2" w:val="clear"/>
            <w:vAlign w:val="center"/>
          </w:tcPr>
          <w:p w:rsidR="00000000" w:rsidDel="00000000" w:rsidP="00000000" w:rsidRDefault="00000000" w:rsidRPr="00000000" w14:paraId="0000013B">
            <w:pPr>
              <w:jc w:val="center"/>
              <w:rPr>
                <w:rFonts w:ascii="Calibri" w:cs="Calibri" w:eastAsia="Calibri" w:hAnsi="Calibri"/>
              </w:rPr>
            </w:pPr>
            <w:r w:rsidDel="00000000" w:rsidR="00000000" w:rsidRPr="00000000">
              <w:rPr>
                <w:rFonts w:ascii="Calibri" w:cs="Calibri" w:eastAsia="Calibri" w:hAnsi="Calibri"/>
                <w:rtl w:val="0"/>
              </w:rPr>
              <w:t xml:space="preserve">Using ggplot (recording)</w:t>
            </w:r>
          </w:p>
        </w:tc>
        <w:tc>
          <w:tcPr>
            <w:shd w:fill="e8f2f2" w:val="clear"/>
            <w:vAlign w:val="center"/>
          </w:tcPr>
          <w:p w:rsidR="00000000" w:rsidDel="00000000" w:rsidP="00000000" w:rsidRDefault="00000000" w:rsidRPr="00000000" w14:paraId="0000013C">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Weekly Assignment #6</w:t>
            </w:r>
          </w:p>
          <w:p w:rsidR="00000000" w:rsidDel="00000000" w:rsidP="00000000" w:rsidRDefault="00000000" w:rsidRPr="00000000" w14:paraId="0000013D">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Quiz 2(Data Manipulation) </w:t>
            </w:r>
          </w:p>
        </w:tc>
      </w:tr>
      <w:tr>
        <w:trPr>
          <w:cantSplit w:val="0"/>
          <w:tblHeader w:val="0"/>
        </w:trPr>
        <w:tc>
          <w:tcPr>
            <w:tcBorders>
              <w:bottom w:color="000000" w:space="0" w:sz="4" w:val="single"/>
            </w:tcBorders>
            <w:vAlign w:val="center"/>
          </w:tcPr>
          <w:p w:rsidR="00000000" w:rsidDel="00000000" w:rsidP="00000000" w:rsidRDefault="00000000" w:rsidRPr="00000000" w14:paraId="0000013E">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bottom w:color="000000" w:space="0" w:sz="4" w:val="single"/>
            </w:tcBorders>
            <w:vAlign w:val="center"/>
          </w:tcPr>
          <w:p w:rsidR="00000000" w:rsidDel="00000000" w:rsidP="00000000" w:rsidRDefault="00000000" w:rsidRPr="00000000" w14:paraId="0000013F">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vAlign w:val="center"/>
          </w:tcPr>
          <w:p w:rsidR="00000000" w:rsidDel="00000000" w:rsidP="00000000" w:rsidRDefault="00000000" w:rsidRPr="00000000" w14:paraId="00000140">
            <w:pPr>
              <w:jc w:val="center"/>
              <w:rPr>
                <w:rFonts w:ascii="Calibri" w:cs="Calibri" w:eastAsia="Calibri" w:hAnsi="Calibri"/>
              </w:rPr>
            </w:pPr>
            <w:r w:rsidDel="00000000" w:rsidR="00000000" w:rsidRPr="00000000">
              <w:rPr>
                <w:rFonts w:ascii="Calibri" w:cs="Calibri" w:eastAsia="Calibri" w:hAnsi="Calibri"/>
                <w:rtl w:val="0"/>
              </w:rPr>
              <w:t xml:space="preserve">10/25</w:t>
            </w:r>
          </w:p>
        </w:tc>
        <w:tc>
          <w:tcPr>
            <w:vMerge w:val="restart"/>
            <w:vAlign w:val="center"/>
          </w:tcPr>
          <w:p w:rsidR="00000000" w:rsidDel="00000000" w:rsidP="00000000" w:rsidRDefault="00000000" w:rsidRPr="00000000" w14:paraId="00000141">
            <w:pPr>
              <w:jc w:val="center"/>
              <w:rPr>
                <w:rFonts w:ascii="Calibri" w:cs="Calibri" w:eastAsia="Calibri" w:hAnsi="Calibri"/>
              </w:rPr>
            </w:pPr>
            <w:r w:rsidDel="00000000" w:rsidR="00000000" w:rsidRPr="00000000">
              <w:rPr>
                <w:rFonts w:ascii="Calibri" w:cs="Calibri" w:eastAsia="Calibri" w:hAnsi="Calibri"/>
                <w:rtl w:val="0"/>
              </w:rPr>
              <w:t xml:space="preserve">How do we visualize data (advanced)?</w:t>
            </w:r>
          </w:p>
        </w:tc>
        <w:tc>
          <w:tcPr>
            <w:vMerge w:val="restart"/>
            <w:vAlign w:val="center"/>
          </w:tcPr>
          <w:p w:rsidR="00000000" w:rsidDel="00000000" w:rsidP="00000000" w:rsidRDefault="00000000" w:rsidRPr="00000000" w14:paraId="00000142">
            <w:pPr>
              <w:jc w:val="center"/>
              <w:rPr>
                <w:rFonts w:ascii="Calibri" w:cs="Calibri" w:eastAsia="Calibri" w:hAnsi="Calibri"/>
              </w:rPr>
            </w:pPr>
            <w:r w:rsidDel="00000000" w:rsidR="00000000" w:rsidRPr="00000000">
              <w:rPr>
                <w:rFonts w:ascii="Calibri" w:cs="Calibri" w:eastAsia="Calibri" w:hAnsi="Calibri"/>
                <w:rtl w:val="0"/>
              </w:rPr>
              <w:t xml:space="preserve">Modifying ggplot, shiny, and other</w:t>
            </w:r>
          </w:p>
        </w:tc>
        <w:tc>
          <w:tcPr>
            <w:vMerge w:val="restart"/>
            <w:vAlign w:val="center"/>
          </w:tcPr>
          <w:p w:rsidR="00000000" w:rsidDel="00000000" w:rsidP="00000000" w:rsidRDefault="00000000" w:rsidRPr="00000000" w14:paraId="00000143">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Weekly Assignment #7</w:t>
            </w:r>
          </w:p>
          <w:p w:rsidR="00000000" w:rsidDel="00000000" w:rsidP="00000000" w:rsidRDefault="00000000" w:rsidRPr="00000000" w14:paraId="00000144">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Quiz 3 (ggplot2)</w:t>
            </w:r>
          </w:p>
        </w:tc>
      </w:tr>
      <w:tr>
        <w:trPr>
          <w:cantSplit w:val="0"/>
          <w:tblHeader w:val="0"/>
        </w:trPr>
        <w:tc>
          <w:tcPr>
            <w:vAlign w:val="center"/>
          </w:tcPr>
          <w:p w:rsidR="00000000" w:rsidDel="00000000" w:rsidP="00000000" w:rsidRDefault="00000000" w:rsidRPr="00000000" w14:paraId="00000145">
            <w:pPr>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46">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vAlign w:val="center"/>
          </w:tcPr>
          <w:p w:rsidR="00000000" w:rsidDel="00000000" w:rsidP="00000000" w:rsidRDefault="00000000" w:rsidRPr="00000000" w14:paraId="00000147">
            <w:pPr>
              <w:jc w:val="center"/>
              <w:rPr>
                <w:rFonts w:ascii="Calibri" w:cs="Calibri" w:eastAsia="Calibri" w:hAnsi="Calibri"/>
              </w:rPr>
            </w:pPr>
            <w:r w:rsidDel="00000000" w:rsidR="00000000" w:rsidRPr="00000000">
              <w:rPr>
                <w:rFonts w:ascii="Calibri" w:cs="Calibri" w:eastAsia="Calibri" w:hAnsi="Calibri"/>
                <w:rtl w:val="0"/>
              </w:rPr>
              <w:t xml:space="preserve">10/27</w:t>
            </w:r>
          </w:p>
        </w:tc>
        <w:tc>
          <w:tcPr>
            <w:vMerge w:val="continue"/>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shd w:fill="ecf6e7" w:val="clear"/>
            <w:vAlign w:val="center"/>
          </w:tcPr>
          <w:p w:rsidR="00000000" w:rsidDel="00000000" w:rsidP="00000000" w:rsidRDefault="00000000" w:rsidRPr="00000000" w14:paraId="0000014B">
            <w:pPr>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bottom w:color="000000" w:space="0" w:sz="4" w:val="single"/>
            </w:tcBorders>
            <w:shd w:fill="ecf6e7" w:val="clear"/>
            <w:vAlign w:val="center"/>
          </w:tcPr>
          <w:p w:rsidR="00000000" w:rsidDel="00000000" w:rsidP="00000000" w:rsidRDefault="00000000" w:rsidRPr="00000000" w14:paraId="0000014C">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shd w:fill="ecf6e7" w:val="clear"/>
            <w:vAlign w:val="center"/>
          </w:tcPr>
          <w:p w:rsidR="00000000" w:rsidDel="00000000" w:rsidP="00000000" w:rsidRDefault="00000000" w:rsidRPr="00000000" w14:paraId="0000014D">
            <w:pPr>
              <w:jc w:val="center"/>
              <w:rPr>
                <w:rFonts w:ascii="Calibri" w:cs="Calibri" w:eastAsia="Calibri" w:hAnsi="Calibri"/>
              </w:rPr>
            </w:pPr>
            <w:r w:rsidDel="00000000" w:rsidR="00000000" w:rsidRPr="00000000">
              <w:rPr>
                <w:rFonts w:ascii="Calibri" w:cs="Calibri" w:eastAsia="Calibri" w:hAnsi="Calibri"/>
                <w:rtl w:val="0"/>
              </w:rPr>
              <w:t xml:space="preserve">11/1</w:t>
            </w:r>
          </w:p>
        </w:tc>
        <w:tc>
          <w:tcPr>
            <w:vMerge w:val="restart"/>
            <w:shd w:fill="ecf6e7" w:val="clear"/>
            <w:vAlign w:val="center"/>
          </w:tcPr>
          <w:p w:rsidR="00000000" w:rsidDel="00000000" w:rsidP="00000000" w:rsidRDefault="00000000" w:rsidRPr="00000000" w14:paraId="0000014E">
            <w:pPr>
              <w:jc w:val="center"/>
              <w:rPr>
                <w:rFonts w:ascii="Calibri" w:cs="Calibri" w:eastAsia="Calibri" w:hAnsi="Calibri"/>
              </w:rPr>
            </w:pPr>
            <w:r w:rsidDel="00000000" w:rsidR="00000000" w:rsidRPr="00000000">
              <w:rPr>
                <w:rFonts w:ascii="Calibri" w:cs="Calibri" w:eastAsia="Calibri" w:hAnsi="Calibri"/>
                <w:rtl w:val="0"/>
              </w:rPr>
              <w:t xml:space="preserve">How do we analyze data?</w:t>
            </w:r>
          </w:p>
        </w:tc>
        <w:tc>
          <w:tcPr>
            <w:vMerge w:val="restart"/>
            <w:shd w:fill="ecf6e7" w:val="clear"/>
            <w:vAlign w:val="center"/>
          </w:tcPr>
          <w:p w:rsidR="00000000" w:rsidDel="00000000" w:rsidP="00000000" w:rsidRDefault="00000000" w:rsidRPr="00000000" w14:paraId="0000014F">
            <w:pPr>
              <w:jc w:val="center"/>
              <w:rPr>
                <w:rFonts w:ascii="Calibri" w:cs="Calibri" w:eastAsia="Calibri" w:hAnsi="Calibri"/>
              </w:rPr>
            </w:pPr>
            <w:r w:rsidDel="00000000" w:rsidR="00000000" w:rsidRPr="00000000">
              <w:rPr>
                <w:rFonts w:ascii="Calibri" w:cs="Calibri" w:eastAsia="Calibri" w:hAnsi="Calibri"/>
                <w:rtl w:val="0"/>
              </w:rPr>
              <w:t xml:space="preserve">Preregistration and Statistics in R</w:t>
            </w:r>
          </w:p>
        </w:tc>
        <w:tc>
          <w:tcPr>
            <w:vMerge w:val="restart"/>
            <w:shd w:fill="ecf6e7" w:val="clear"/>
            <w:vAlign w:val="center"/>
          </w:tcPr>
          <w:p w:rsidR="00000000" w:rsidDel="00000000" w:rsidP="00000000" w:rsidRDefault="00000000" w:rsidRPr="00000000" w14:paraId="00000150">
            <w:pPr>
              <w:spacing w:after="280" w:lineRule="auto"/>
              <w:jc w:val="center"/>
              <w:rPr>
                <w:rFonts w:ascii="Calibri" w:cs="Calibri" w:eastAsia="Calibri" w:hAnsi="Calibri"/>
              </w:rPr>
            </w:pPr>
            <w:sdt>
              <w:sdtPr>
                <w:tag w:val="goog_rdk_0"/>
              </w:sdtPr>
              <w:sdtContent>
                <w:commentRangeStart w:id="0"/>
              </w:sdtContent>
            </w:sdt>
            <w:r w:rsidDel="00000000" w:rsidR="00000000" w:rsidRPr="00000000">
              <w:rPr>
                <w:rFonts w:ascii="Calibri" w:cs="Calibri" w:eastAsia="Calibri" w:hAnsi="Calibri"/>
                <w:rtl w:val="0"/>
              </w:rPr>
              <w:t xml:space="preserve">Weekly Assignments #</w:t>
            </w:r>
            <w:commentRangeEnd w:id="0"/>
            <w:r w:rsidDel="00000000" w:rsidR="00000000" w:rsidRPr="00000000">
              <w:commentReference w:id="0"/>
            </w:r>
            <w:r w:rsidDel="00000000" w:rsidR="00000000" w:rsidRPr="00000000">
              <w:rPr>
                <w:rFonts w:ascii="Calibri" w:cs="Calibri" w:eastAsia="Calibri" w:hAnsi="Calibri"/>
                <w:rtl w:val="0"/>
              </w:rPr>
              <w:t xml:space="preserve">8</w:t>
            </w:r>
          </w:p>
          <w:p w:rsidR="00000000" w:rsidDel="00000000" w:rsidP="00000000" w:rsidRDefault="00000000" w:rsidRPr="00000000" w14:paraId="00000151">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Peer Review #2 (Quiz 3)</w:t>
            </w:r>
          </w:p>
        </w:tc>
      </w:tr>
      <w:tr>
        <w:trPr>
          <w:cantSplit w:val="0"/>
          <w:tblHeader w:val="0"/>
        </w:trPr>
        <w:tc>
          <w:tcPr>
            <w:shd w:fill="ecf6e7" w:val="clear"/>
            <w:vAlign w:val="center"/>
          </w:tcPr>
          <w:p w:rsidR="00000000" w:rsidDel="00000000" w:rsidP="00000000" w:rsidRDefault="00000000" w:rsidRPr="00000000" w14:paraId="00000152">
            <w:pPr>
              <w:jc w:val="center"/>
              <w:rPr>
                <w:rFonts w:ascii="Calibri" w:cs="Calibri" w:eastAsia="Calibri" w:hAnsi="Calibri"/>
              </w:rPr>
            </w:pPr>
            <w:r w:rsidDel="00000000" w:rsidR="00000000" w:rsidRPr="00000000">
              <w:rPr>
                <w:rtl w:val="0"/>
              </w:rPr>
            </w:r>
          </w:p>
        </w:tc>
        <w:tc>
          <w:tcPr>
            <w:shd w:fill="ecf6e7" w:val="clear"/>
            <w:vAlign w:val="center"/>
          </w:tcPr>
          <w:p w:rsidR="00000000" w:rsidDel="00000000" w:rsidP="00000000" w:rsidRDefault="00000000" w:rsidRPr="00000000" w14:paraId="00000153">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shd w:fill="ecf6e7" w:val="clear"/>
            <w:vAlign w:val="center"/>
          </w:tcPr>
          <w:p w:rsidR="00000000" w:rsidDel="00000000" w:rsidP="00000000" w:rsidRDefault="00000000" w:rsidRPr="00000000" w14:paraId="00000154">
            <w:pPr>
              <w:jc w:val="center"/>
              <w:rPr>
                <w:rFonts w:ascii="Calibri" w:cs="Calibri" w:eastAsia="Calibri" w:hAnsi="Calibri"/>
              </w:rPr>
            </w:pPr>
            <w:r w:rsidDel="00000000" w:rsidR="00000000" w:rsidRPr="00000000">
              <w:rPr>
                <w:rFonts w:ascii="Calibri" w:cs="Calibri" w:eastAsia="Calibri" w:hAnsi="Calibri"/>
                <w:rtl w:val="0"/>
              </w:rPr>
              <w:t xml:space="preserve">11/3</w:t>
            </w:r>
          </w:p>
        </w:tc>
        <w:tc>
          <w:tcPr>
            <w:vMerge w:val="continue"/>
            <w:shd w:fill="ecf6e7" w:val="cle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ecf6e7" w:val="cle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ecf6e7" w:val="cle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158">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bottom w:color="000000" w:space="0" w:sz="4" w:val="single"/>
            </w:tcBorders>
            <w:vAlign w:val="center"/>
          </w:tcPr>
          <w:p w:rsidR="00000000" w:rsidDel="00000000" w:rsidP="00000000" w:rsidRDefault="00000000" w:rsidRPr="00000000" w14:paraId="00000159">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vAlign w:val="center"/>
          </w:tcPr>
          <w:p w:rsidR="00000000" w:rsidDel="00000000" w:rsidP="00000000" w:rsidRDefault="00000000" w:rsidRPr="00000000" w14:paraId="0000015A">
            <w:pPr>
              <w:jc w:val="center"/>
              <w:rPr>
                <w:rFonts w:ascii="Calibri" w:cs="Calibri" w:eastAsia="Calibri" w:hAnsi="Calibri"/>
              </w:rPr>
            </w:pPr>
            <w:r w:rsidDel="00000000" w:rsidR="00000000" w:rsidRPr="00000000">
              <w:rPr>
                <w:rFonts w:ascii="Calibri" w:cs="Calibri" w:eastAsia="Calibri" w:hAnsi="Calibri"/>
                <w:rtl w:val="0"/>
              </w:rPr>
              <w:t xml:space="preserve">11/8</w:t>
            </w:r>
          </w:p>
        </w:tc>
        <w:tc>
          <w:tcPr>
            <w:vMerge w:val="restart"/>
            <w:vAlign w:val="center"/>
          </w:tcPr>
          <w:p w:rsidR="00000000" w:rsidDel="00000000" w:rsidP="00000000" w:rsidRDefault="00000000" w:rsidRPr="00000000" w14:paraId="0000015B">
            <w:pPr>
              <w:jc w:val="center"/>
              <w:rPr>
                <w:rFonts w:ascii="Calibri" w:cs="Calibri" w:eastAsia="Calibri" w:hAnsi="Calibri"/>
              </w:rPr>
            </w:pPr>
            <w:r w:rsidDel="00000000" w:rsidR="00000000" w:rsidRPr="00000000">
              <w:rPr>
                <w:rFonts w:ascii="Calibri" w:cs="Calibri" w:eastAsia="Calibri" w:hAnsi="Calibri"/>
                <w:rtl w:val="0"/>
              </w:rPr>
              <w:t xml:space="preserve">How do we analyze data?</w:t>
            </w:r>
          </w:p>
        </w:tc>
        <w:tc>
          <w:tcPr>
            <w:vMerge w:val="restart"/>
            <w:vAlign w:val="center"/>
          </w:tcPr>
          <w:p w:rsidR="00000000" w:rsidDel="00000000" w:rsidP="00000000" w:rsidRDefault="00000000" w:rsidRPr="00000000" w14:paraId="0000015C">
            <w:pPr>
              <w:jc w:val="center"/>
              <w:rPr>
                <w:rFonts w:ascii="Calibri" w:cs="Calibri" w:eastAsia="Calibri" w:hAnsi="Calibri"/>
              </w:rPr>
            </w:pPr>
            <w:r w:rsidDel="00000000" w:rsidR="00000000" w:rsidRPr="00000000">
              <w:rPr>
                <w:rFonts w:ascii="Calibri" w:cs="Calibri" w:eastAsia="Calibri" w:hAnsi="Calibri"/>
                <w:rtl w:val="0"/>
              </w:rPr>
              <w:t xml:space="preserve">Statistics in R</w:t>
            </w:r>
          </w:p>
        </w:tc>
        <w:tc>
          <w:tcPr>
            <w:vMerge w:val="restart"/>
            <w:vAlign w:val="center"/>
          </w:tcPr>
          <w:p w:rsidR="00000000" w:rsidDel="00000000" w:rsidP="00000000" w:rsidRDefault="00000000" w:rsidRPr="00000000" w14:paraId="0000015D">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Weekly Assignment #9</w:t>
            </w:r>
          </w:p>
          <w:p w:rsidR="00000000" w:rsidDel="00000000" w:rsidP="00000000" w:rsidRDefault="00000000" w:rsidRPr="00000000" w14:paraId="0000015E">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Quiz #4 (Statistics in R)</w:t>
            </w:r>
          </w:p>
        </w:tc>
      </w:tr>
      <w:tr>
        <w:trPr>
          <w:cantSplit w:val="0"/>
          <w:tblHeader w:val="0"/>
        </w:trPr>
        <w:tc>
          <w:tcPr>
            <w:vAlign w:val="center"/>
          </w:tcPr>
          <w:p w:rsidR="00000000" w:rsidDel="00000000" w:rsidP="00000000" w:rsidRDefault="00000000" w:rsidRPr="00000000" w14:paraId="0000015F">
            <w:pPr>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60">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vAlign w:val="center"/>
          </w:tcPr>
          <w:p w:rsidR="00000000" w:rsidDel="00000000" w:rsidP="00000000" w:rsidRDefault="00000000" w:rsidRPr="00000000" w14:paraId="00000161">
            <w:pPr>
              <w:jc w:val="center"/>
              <w:rPr>
                <w:rFonts w:ascii="Calibri" w:cs="Calibri" w:eastAsia="Calibri" w:hAnsi="Calibri"/>
              </w:rPr>
            </w:pPr>
            <w:r w:rsidDel="00000000" w:rsidR="00000000" w:rsidRPr="00000000">
              <w:rPr>
                <w:rFonts w:ascii="Calibri" w:cs="Calibri" w:eastAsia="Calibri" w:hAnsi="Calibri"/>
                <w:rtl w:val="0"/>
              </w:rPr>
              <w:t xml:space="preserve">11/10</w:t>
            </w:r>
          </w:p>
        </w:tc>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shd w:fill="ecf6e7" w:val="clear"/>
            <w:vAlign w:val="center"/>
          </w:tcPr>
          <w:p w:rsidR="00000000" w:rsidDel="00000000" w:rsidP="00000000" w:rsidRDefault="00000000" w:rsidRPr="00000000" w14:paraId="00000165">
            <w:pPr>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bottom w:color="000000" w:space="0" w:sz="4" w:val="single"/>
            </w:tcBorders>
            <w:shd w:fill="ecf6e7" w:val="clear"/>
            <w:vAlign w:val="center"/>
          </w:tcPr>
          <w:p w:rsidR="00000000" w:rsidDel="00000000" w:rsidP="00000000" w:rsidRDefault="00000000" w:rsidRPr="00000000" w14:paraId="00000166">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shd w:fill="ecf6e7" w:val="clear"/>
            <w:vAlign w:val="center"/>
          </w:tcPr>
          <w:p w:rsidR="00000000" w:rsidDel="00000000" w:rsidP="00000000" w:rsidRDefault="00000000" w:rsidRPr="00000000" w14:paraId="00000167">
            <w:pPr>
              <w:jc w:val="center"/>
              <w:rPr>
                <w:rFonts w:ascii="Calibri" w:cs="Calibri" w:eastAsia="Calibri" w:hAnsi="Calibri"/>
              </w:rPr>
            </w:pPr>
            <w:r w:rsidDel="00000000" w:rsidR="00000000" w:rsidRPr="00000000">
              <w:rPr>
                <w:rFonts w:ascii="Calibri" w:cs="Calibri" w:eastAsia="Calibri" w:hAnsi="Calibri"/>
                <w:rtl w:val="0"/>
              </w:rPr>
              <w:t xml:space="preserve">11/15</w:t>
            </w:r>
          </w:p>
        </w:tc>
        <w:tc>
          <w:tcPr>
            <w:vMerge w:val="restart"/>
            <w:shd w:fill="ecf6e7" w:val="clear"/>
            <w:vAlign w:val="center"/>
          </w:tcPr>
          <w:p w:rsidR="00000000" w:rsidDel="00000000" w:rsidP="00000000" w:rsidRDefault="00000000" w:rsidRPr="00000000" w14:paraId="00000168">
            <w:pPr>
              <w:jc w:val="center"/>
              <w:rPr>
                <w:rFonts w:ascii="Calibri" w:cs="Calibri" w:eastAsia="Calibri" w:hAnsi="Calibri"/>
              </w:rPr>
            </w:pPr>
            <w:r w:rsidDel="00000000" w:rsidR="00000000" w:rsidRPr="00000000">
              <w:rPr>
                <w:rFonts w:ascii="Calibri" w:cs="Calibri" w:eastAsia="Calibri" w:hAnsi="Calibri"/>
                <w:rtl w:val="0"/>
              </w:rPr>
              <w:t xml:space="preserve">How do we pull the pieces together?</w:t>
            </w:r>
          </w:p>
        </w:tc>
        <w:tc>
          <w:tcPr>
            <w:vMerge w:val="restart"/>
            <w:shd w:fill="ecf6e7" w:val="clear"/>
            <w:vAlign w:val="center"/>
          </w:tcPr>
          <w:p w:rsidR="00000000" w:rsidDel="00000000" w:rsidP="00000000" w:rsidRDefault="00000000" w:rsidRPr="00000000" w14:paraId="00000169">
            <w:pPr>
              <w:jc w:val="center"/>
              <w:rPr>
                <w:rFonts w:ascii="Calibri" w:cs="Calibri" w:eastAsia="Calibri" w:hAnsi="Calibri"/>
              </w:rPr>
            </w:pPr>
            <w:r w:rsidDel="00000000" w:rsidR="00000000" w:rsidRPr="00000000">
              <w:rPr>
                <w:rFonts w:ascii="Calibri" w:cs="Calibri" w:eastAsia="Calibri" w:hAnsi="Calibri"/>
                <w:rtl w:val="0"/>
              </w:rPr>
              <w:t xml:space="preserve">Reproducible Analyses</w:t>
            </w:r>
          </w:p>
        </w:tc>
        <w:tc>
          <w:tcPr>
            <w:vMerge w:val="restart"/>
            <w:shd w:fill="ecf6e7" w:val="clear"/>
            <w:vAlign w:val="center"/>
          </w:tcPr>
          <w:p w:rsidR="00000000" w:rsidDel="00000000" w:rsidP="00000000" w:rsidRDefault="00000000" w:rsidRPr="00000000" w14:paraId="0000016A">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Step D (Due 11/15)</w:t>
            </w:r>
          </w:p>
          <w:p w:rsidR="00000000" w:rsidDel="00000000" w:rsidP="00000000" w:rsidRDefault="00000000" w:rsidRPr="00000000" w14:paraId="0000016B">
            <w:pPr>
              <w:spacing w:after="280" w:before="280" w:lineRule="auto"/>
              <w:jc w:val="center"/>
              <w:rPr>
                <w:rFonts w:ascii="Calibri" w:cs="Calibri" w:eastAsia="Calibri" w:hAnsi="Calibri"/>
              </w:rPr>
            </w:pPr>
            <w:r w:rsidDel="00000000" w:rsidR="00000000" w:rsidRPr="00000000">
              <w:rPr>
                <w:rFonts w:ascii="Calibri" w:cs="Calibri" w:eastAsia="Calibri" w:hAnsi="Calibri"/>
                <w:rtl w:val="0"/>
              </w:rPr>
              <w:t xml:space="preserve">Weekly Assignment #10</w:t>
            </w:r>
          </w:p>
          <w:p w:rsidR="00000000" w:rsidDel="00000000" w:rsidP="00000000" w:rsidRDefault="00000000" w:rsidRPr="00000000" w14:paraId="0000016C">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Quiz #5 (Analyses)</w:t>
            </w:r>
          </w:p>
        </w:tc>
      </w:tr>
      <w:tr>
        <w:trPr>
          <w:cantSplit w:val="0"/>
          <w:tblHeader w:val="0"/>
        </w:trPr>
        <w:tc>
          <w:tcPr>
            <w:shd w:fill="ecf6e7" w:val="clear"/>
            <w:vAlign w:val="center"/>
          </w:tcPr>
          <w:p w:rsidR="00000000" w:rsidDel="00000000" w:rsidP="00000000" w:rsidRDefault="00000000" w:rsidRPr="00000000" w14:paraId="0000016D">
            <w:pPr>
              <w:jc w:val="center"/>
              <w:rPr>
                <w:rFonts w:ascii="Calibri" w:cs="Calibri" w:eastAsia="Calibri" w:hAnsi="Calibri"/>
              </w:rPr>
            </w:pPr>
            <w:r w:rsidDel="00000000" w:rsidR="00000000" w:rsidRPr="00000000">
              <w:rPr>
                <w:rtl w:val="0"/>
              </w:rPr>
            </w:r>
          </w:p>
        </w:tc>
        <w:tc>
          <w:tcPr>
            <w:shd w:fill="ecf6e7" w:val="clear"/>
            <w:vAlign w:val="center"/>
          </w:tcPr>
          <w:p w:rsidR="00000000" w:rsidDel="00000000" w:rsidP="00000000" w:rsidRDefault="00000000" w:rsidRPr="00000000" w14:paraId="0000016E">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shd w:fill="ecf6e7" w:val="clear"/>
            <w:vAlign w:val="center"/>
          </w:tcPr>
          <w:p w:rsidR="00000000" w:rsidDel="00000000" w:rsidP="00000000" w:rsidRDefault="00000000" w:rsidRPr="00000000" w14:paraId="0000016F">
            <w:pPr>
              <w:jc w:val="center"/>
              <w:rPr>
                <w:rFonts w:ascii="Calibri" w:cs="Calibri" w:eastAsia="Calibri" w:hAnsi="Calibri"/>
              </w:rPr>
            </w:pPr>
            <w:r w:rsidDel="00000000" w:rsidR="00000000" w:rsidRPr="00000000">
              <w:rPr>
                <w:rFonts w:ascii="Calibri" w:cs="Calibri" w:eastAsia="Calibri" w:hAnsi="Calibri"/>
                <w:rtl w:val="0"/>
              </w:rPr>
              <w:t xml:space="preserve">11/17</w:t>
            </w:r>
          </w:p>
        </w:tc>
        <w:tc>
          <w:tcPr>
            <w:vMerge w:val="continue"/>
            <w:shd w:fill="ecf6e7" w:val="cle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ecf6e7" w:val="cle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ecf6e7" w:val="cle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173">
            <w:pPr>
              <w:jc w:val="center"/>
              <w:rPr>
                <w:rFonts w:ascii="Calibri" w:cs="Calibri" w:eastAsia="Calibri" w:hAnsi="Calibri"/>
              </w:rPr>
            </w:pPr>
            <w:r w:rsidDel="00000000" w:rsidR="00000000" w:rsidRPr="00000000">
              <w:rPr>
                <w:rFonts w:ascii="Calibri" w:cs="Calibri" w:eastAsia="Calibri" w:hAnsi="Calibri"/>
                <w:rtl w:val="0"/>
              </w:rPr>
              <w:t xml:space="preserve">12</w:t>
            </w:r>
          </w:p>
        </w:tc>
        <w:tc>
          <w:tcPr>
            <w:tcBorders>
              <w:bottom w:color="000000" w:space="0" w:sz="4" w:val="single"/>
            </w:tcBorders>
            <w:vAlign w:val="center"/>
          </w:tcPr>
          <w:p w:rsidR="00000000" w:rsidDel="00000000" w:rsidP="00000000" w:rsidRDefault="00000000" w:rsidRPr="00000000" w14:paraId="00000174">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vAlign w:val="center"/>
          </w:tcPr>
          <w:p w:rsidR="00000000" w:rsidDel="00000000" w:rsidP="00000000" w:rsidRDefault="00000000" w:rsidRPr="00000000" w14:paraId="00000175">
            <w:pPr>
              <w:jc w:val="center"/>
              <w:rPr>
                <w:rFonts w:ascii="Calibri" w:cs="Calibri" w:eastAsia="Calibri" w:hAnsi="Calibri"/>
              </w:rPr>
            </w:pPr>
            <w:r w:rsidDel="00000000" w:rsidR="00000000" w:rsidRPr="00000000">
              <w:rPr>
                <w:rFonts w:ascii="Calibri" w:cs="Calibri" w:eastAsia="Calibri" w:hAnsi="Calibri"/>
                <w:rtl w:val="0"/>
              </w:rPr>
              <w:t xml:space="preserve">11/22</w:t>
            </w:r>
          </w:p>
        </w:tc>
        <w:tc>
          <w:tcPr>
            <w:tcBorders>
              <w:bottom w:color="000000" w:space="0" w:sz="4" w:val="single"/>
            </w:tcBorders>
            <w:vAlign w:val="center"/>
          </w:tcPr>
          <w:p w:rsidR="00000000" w:rsidDel="00000000" w:rsidP="00000000" w:rsidRDefault="00000000" w:rsidRPr="00000000" w14:paraId="00000176">
            <w:pPr>
              <w:jc w:val="center"/>
              <w:rPr>
                <w:rFonts w:ascii="Calibri" w:cs="Calibri" w:eastAsia="Calibri" w:hAnsi="Calibri"/>
              </w:rPr>
            </w:pPr>
            <w:r w:rsidDel="00000000" w:rsidR="00000000" w:rsidRPr="00000000">
              <w:rPr>
                <w:rFonts w:ascii="Calibri" w:cs="Calibri" w:eastAsia="Calibri" w:hAnsi="Calibri"/>
                <w:rtl w:val="0"/>
              </w:rPr>
              <w:t xml:space="preserve">Project Work</w:t>
            </w:r>
          </w:p>
        </w:tc>
        <w:tc>
          <w:tcPr>
            <w:tcBorders>
              <w:bottom w:color="000000" w:space="0" w:sz="4" w:val="single"/>
            </w:tcBorders>
            <w:vAlign w:val="center"/>
          </w:tcPr>
          <w:p w:rsidR="00000000" w:rsidDel="00000000" w:rsidP="00000000" w:rsidRDefault="00000000" w:rsidRPr="00000000" w14:paraId="00000177">
            <w:pPr>
              <w:jc w:val="center"/>
              <w:rPr>
                <w:rFonts w:ascii="Calibri" w:cs="Calibri" w:eastAsia="Calibri" w:hAnsi="Calibri"/>
              </w:rPr>
            </w:pPr>
            <w:r w:rsidDel="00000000" w:rsidR="00000000" w:rsidRPr="00000000">
              <w:rPr>
                <w:rFonts w:ascii="Calibri" w:cs="Calibri" w:eastAsia="Calibri" w:hAnsi="Calibri"/>
                <w:rtl w:val="0"/>
              </w:rPr>
              <w:t xml:space="preserve">Work on Projects</w:t>
            </w:r>
          </w:p>
        </w:tc>
        <w:tc>
          <w:tcPr>
            <w:tcBorders>
              <w:bottom w:color="000000" w:space="0" w:sz="4" w:val="single"/>
            </w:tcBorders>
            <w:vAlign w:val="center"/>
          </w:tcPr>
          <w:p w:rsidR="00000000" w:rsidDel="00000000" w:rsidP="00000000" w:rsidRDefault="00000000" w:rsidRPr="00000000" w14:paraId="00000178">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Step E (due before class 11/22)</w:t>
            </w:r>
          </w:p>
          <w:p w:rsidR="00000000" w:rsidDel="00000000" w:rsidP="00000000" w:rsidRDefault="00000000" w:rsidRPr="00000000" w14:paraId="00000179">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Peer Review #3 (Final Project Step E) Due 11/23</w:t>
            </w:r>
          </w:p>
        </w:tc>
      </w:tr>
      <w:tr>
        <w:trPr>
          <w:cantSplit w:val="0"/>
          <w:tblHeader w:val="0"/>
        </w:trPr>
        <w:tc>
          <w:tcPr>
            <w:shd w:fill="e8f2f2" w:val="clear"/>
            <w:vAlign w:val="center"/>
          </w:tcPr>
          <w:p w:rsidR="00000000" w:rsidDel="00000000" w:rsidP="00000000" w:rsidRDefault="00000000" w:rsidRPr="00000000" w14:paraId="0000017A">
            <w:pPr>
              <w:jc w:val="center"/>
              <w:rPr>
                <w:rFonts w:ascii="Calibri" w:cs="Calibri" w:eastAsia="Calibri" w:hAnsi="Calibri"/>
              </w:rPr>
            </w:pPr>
            <w:r w:rsidDel="00000000" w:rsidR="00000000" w:rsidRPr="00000000">
              <w:rPr>
                <w:rtl w:val="0"/>
              </w:rPr>
            </w:r>
          </w:p>
        </w:tc>
        <w:tc>
          <w:tcPr>
            <w:shd w:fill="e8f2f2" w:val="clear"/>
            <w:vAlign w:val="center"/>
          </w:tcPr>
          <w:p w:rsidR="00000000" w:rsidDel="00000000" w:rsidP="00000000" w:rsidRDefault="00000000" w:rsidRPr="00000000" w14:paraId="0000017B">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shd w:fill="e8f2f2" w:val="clear"/>
            <w:vAlign w:val="center"/>
          </w:tcPr>
          <w:p w:rsidR="00000000" w:rsidDel="00000000" w:rsidP="00000000" w:rsidRDefault="00000000" w:rsidRPr="00000000" w14:paraId="0000017C">
            <w:pPr>
              <w:jc w:val="center"/>
              <w:rPr>
                <w:rFonts w:ascii="Calibri" w:cs="Calibri" w:eastAsia="Calibri" w:hAnsi="Calibri"/>
              </w:rPr>
            </w:pPr>
            <w:r w:rsidDel="00000000" w:rsidR="00000000" w:rsidRPr="00000000">
              <w:rPr>
                <w:rFonts w:ascii="Calibri" w:cs="Calibri" w:eastAsia="Calibri" w:hAnsi="Calibri"/>
                <w:rtl w:val="0"/>
              </w:rPr>
              <w:t xml:space="preserve">11/24</w:t>
            </w:r>
          </w:p>
        </w:tc>
        <w:tc>
          <w:tcPr>
            <w:gridSpan w:val="3"/>
            <w:shd w:fill="e8f2f2" w:val="clear"/>
            <w:vAlign w:val="center"/>
          </w:tcPr>
          <w:p w:rsidR="00000000" w:rsidDel="00000000" w:rsidP="00000000" w:rsidRDefault="00000000" w:rsidRPr="00000000" w14:paraId="0000017D">
            <w:pPr>
              <w:jc w:val="center"/>
              <w:rPr>
                <w:rFonts w:ascii="Calibri" w:cs="Calibri" w:eastAsia="Calibri" w:hAnsi="Calibri"/>
              </w:rPr>
            </w:pPr>
            <w:r w:rsidDel="00000000" w:rsidR="00000000" w:rsidRPr="00000000">
              <w:rPr>
                <w:rFonts w:ascii="Calibri" w:cs="Calibri" w:eastAsia="Calibri" w:hAnsi="Calibri"/>
                <w:rtl w:val="0"/>
              </w:rPr>
              <w:t xml:space="preserve">No Class- Thanksgiving</w:t>
            </w:r>
          </w:p>
        </w:tc>
      </w:tr>
      <w:tr>
        <w:trPr>
          <w:cantSplit w:val="0"/>
          <w:tblHeader w:val="0"/>
        </w:trPr>
        <w:tc>
          <w:tcPr>
            <w:tcBorders>
              <w:bottom w:color="000000" w:space="0" w:sz="4" w:val="single"/>
            </w:tcBorders>
            <w:shd w:fill="ecf6e7" w:val="clear"/>
            <w:vAlign w:val="center"/>
          </w:tcPr>
          <w:p w:rsidR="00000000" w:rsidDel="00000000" w:rsidP="00000000" w:rsidRDefault="00000000" w:rsidRPr="00000000" w14:paraId="00000180">
            <w:pPr>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bottom w:color="000000" w:space="0" w:sz="4" w:val="single"/>
            </w:tcBorders>
            <w:shd w:fill="ecf6e7" w:val="clear"/>
            <w:vAlign w:val="center"/>
          </w:tcPr>
          <w:p w:rsidR="00000000" w:rsidDel="00000000" w:rsidP="00000000" w:rsidRDefault="00000000" w:rsidRPr="00000000" w14:paraId="00000181">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shd w:fill="ecf6e7" w:val="clear"/>
            <w:vAlign w:val="center"/>
          </w:tcPr>
          <w:p w:rsidR="00000000" w:rsidDel="00000000" w:rsidP="00000000" w:rsidRDefault="00000000" w:rsidRPr="00000000" w14:paraId="00000182">
            <w:pPr>
              <w:jc w:val="center"/>
              <w:rPr>
                <w:rFonts w:ascii="Calibri" w:cs="Calibri" w:eastAsia="Calibri" w:hAnsi="Calibri"/>
              </w:rPr>
            </w:pPr>
            <w:r w:rsidDel="00000000" w:rsidR="00000000" w:rsidRPr="00000000">
              <w:rPr>
                <w:rFonts w:ascii="Calibri" w:cs="Calibri" w:eastAsia="Calibri" w:hAnsi="Calibri"/>
                <w:rtl w:val="0"/>
              </w:rPr>
              <w:t xml:space="preserve">11/29</w:t>
            </w:r>
          </w:p>
        </w:tc>
        <w:tc>
          <w:tcPr>
            <w:vMerge w:val="restart"/>
            <w:shd w:fill="ecf6e7" w:val="clear"/>
            <w:vAlign w:val="center"/>
          </w:tcPr>
          <w:p w:rsidR="00000000" w:rsidDel="00000000" w:rsidP="00000000" w:rsidRDefault="00000000" w:rsidRPr="00000000" w14:paraId="00000183">
            <w:pPr>
              <w:jc w:val="center"/>
              <w:rPr>
                <w:rFonts w:ascii="Calibri" w:cs="Calibri" w:eastAsia="Calibri" w:hAnsi="Calibri"/>
              </w:rPr>
            </w:pPr>
            <w:r w:rsidDel="00000000" w:rsidR="00000000" w:rsidRPr="00000000">
              <w:rPr>
                <w:rFonts w:ascii="Calibri" w:cs="Calibri" w:eastAsia="Calibri" w:hAnsi="Calibri"/>
                <w:rtl w:val="0"/>
              </w:rPr>
              <w:t xml:space="preserve">What do you want to know about?</w:t>
            </w:r>
          </w:p>
        </w:tc>
        <w:tc>
          <w:tcPr>
            <w:vMerge w:val="restart"/>
            <w:shd w:fill="ecf6e7" w:val="clear"/>
            <w:vAlign w:val="center"/>
          </w:tcPr>
          <w:p w:rsidR="00000000" w:rsidDel="00000000" w:rsidP="00000000" w:rsidRDefault="00000000" w:rsidRPr="00000000" w14:paraId="00000184">
            <w:pPr>
              <w:jc w:val="center"/>
              <w:rPr>
                <w:rFonts w:ascii="Calibri" w:cs="Calibri" w:eastAsia="Calibri" w:hAnsi="Calibri"/>
              </w:rPr>
            </w:pPr>
            <w:r w:rsidDel="00000000" w:rsidR="00000000" w:rsidRPr="00000000">
              <w:rPr>
                <w:rFonts w:ascii="Calibri" w:cs="Calibri" w:eastAsia="Calibri" w:hAnsi="Calibri"/>
                <w:rtl w:val="0"/>
              </w:rPr>
              <w:t xml:space="preserve">Advanced R</w:t>
            </w:r>
          </w:p>
        </w:tc>
        <w:tc>
          <w:tcPr>
            <w:vMerge w:val="restart"/>
            <w:shd w:fill="ecf6e7" w:val="clear"/>
            <w:vAlign w:val="center"/>
          </w:tcPr>
          <w:p w:rsidR="00000000" w:rsidDel="00000000" w:rsidP="00000000" w:rsidRDefault="00000000" w:rsidRPr="00000000" w14:paraId="00000185">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Step F</w:t>
            </w:r>
          </w:p>
          <w:p w:rsidR="00000000" w:rsidDel="00000000" w:rsidP="00000000" w:rsidRDefault="00000000" w:rsidRPr="00000000" w14:paraId="00000186">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Weekly Assignment #11</w:t>
            </w:r>
          </w:p>
        </w:tc>
      </w:tr>
      <w:tr>
        <w:trPr>
          <w:cantSplit w:val="0"/>
          <w:tblHeader w:val="0"/>
        </w:trPr>
        <w:tc>
          <w:tcPr>
            <w:shd w:fill="ecf6e7" w:val="clear"/>
            <w:vAlign w:val="center"/>
          </w:tcPr>
          <w:p w:rsidR="00000000" w:rsidDel="00000000" w:rsidP="00000000" w:rsidRDefault="00000000" w:rsidRPr="00000000" w14:paraId="00000187">
            <w:pPr>
              <w:jc w:val="center"/>
              <w:rPr>
                <w:rFonts w:ascii="Calibri" w:cs="Calibri" w:eastAsia="Calibri" w:hAnsi="Calibri"/>
              </w:rPr>
            </w:pPr>
            <w:r w:rsidDel="00000000" w:rsidR="00000000" w:rsidRPr="00000000">
              <w:rPr>
                <w:rtl w:val="0"/>
              </w:rPr>
            </w:r>
          </w:p>
        </w:tc>
        <w:tc>
          <w:tcPr>
            <w:shd w:fill="ecf6e7" w:val="clear"/>
            <w:vAlign w:val="center"/>
          </w:tcPr>
          <w:p w:rsidR="00000000" w:rsidDel="00000000" w:rsidP="00000000" w:rsidRDefault="00000000" w:rsidRPr="00000000" w14:paraId="00000188">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shd w:fill="ecf6e7" w:val="clear"/>
            <w:vAlign w:val="center"/>
          </w:tcPr>
          <w:p w:rsidR="00000000" w:rsidDel="00000000" w:rsidP="00000000" w:rsidRDefault="00000000" w:rsidRPr="00000000" w14:paraId="00000189">
            <w:pPr>
              <w:jc w:val="center"/>
              <w:rPr>
                <w:rFonts w:ascii="Calibri" w:cs="Calibri" w:eastAsia="Calibri" w:hAnsi="Calibri"/>
              </w:rPr>
            </w:pPr>
            <w:r w:rsidDel="00000000" w:rsidR="00000000" w:rsidRPr="00000000">
              <w:rPr>
                <w:rFonts w:ascii="Calibri" w:cs="Calibri" w:eastAsia="Calibri" w:hAnsi="Calibri"/>
                <w:rtl w:val="0"/>
              </w:rPr>
              <w:t xml:space="preserve">12/1</w:t>
            </w:r>
          </w:p>
        </w:tc>
        <w:tc>
          <w:tcPr>
            <w:vMerge w:val="continue"/>
            <w:shd w:fill="ecf6e7" w:val="cle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ecf6e7" w:val="cle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shd w:fill="ecf6e7" w:val="cle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18D">
            <w:pPr>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bottom w:color="000000" w:space="0" w:sz="4" w:val="single"/>
            </w:tcBorders>
            <w:vAlign w:val="center"/>
          </w:tcPr>
          <w:p w:rsidR="00000000" w:rsidDel="00000000" w:rsidP="00000000" w:rsidRDefault="00000000" w:rsidRPr="00000000" w14:paraId="0000018E">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vAlign w:val="center"/>
          </w:tcPr>
          <w:p w:rsidR="00000000" w:rsidDel="00000000" w:rsidP="00000000" w:rsidRDefault="00000000" w:rsidRPr="00000000" w14:paraId="0000018F">
            <w:pPr>
              <w:jc w:val="center"/>
              <w:rPr>
                <w:rFonts w:ascii="Calibri" w:cs="Calibri" w:eastAsia="Calibri" w:hAnsi="Calibri"/>
              </w:rPr>
            </w:pPr>
            <w:r w:rsidDel="00000000" w:rsidR="00000000" w:rsidRPr="00000000">
              <w:rPr>
                <w:rFonts w:ascii="Calibri" w:cs="Calibri" w:eastAsia="Calibri" w:hAnsi="Calibri"/>
                <w:rtl w:val="0"/>
              </w:rPr>
              <w:t xml:space="preserve">12/6</w:t>
            </w:r>
          </w:p>
        </w:tc>
        <w:tc>
          <w:tcPr>
            <w:tcBorders>
              <w:bottom w:color="000000" w:space="0" w:sz="4" w:val="single"/>
            </w:tcBorders>
            <w:vAlign w:val="center"/>
          </w:tcPr>
          <w:p w:rsidR="00000000" w:rsidDel="00000000" w:rsidP="00000000" w:rsidRDefault="00000000" w:rsidRPr="00000000" w14:paraId="00000190">
            <w:pPr>
              <w:jc w:val="center"/>
              <w:rPr>
                <w:rFonts w:ascii="Calibri" w:cs="Calibri" w:eastAsia="Calibri" w:hAnsi="Calibri"/>
              </w:rPr>
            </w:pPr>
            <w:r w:rsidDel="00000000" w:rsidR="00000000" w:rsidRPr="00000000">
              <w:rPr>
                <w:rFonts w:ascii="Calibri" w:cs="Calibri" w:eastAsia="Calibri" w:hAnsi="Calibri"/>
                <w:rtl w:val="0"/>
              </w:rPr>
              <w:t xml:space="preserve">What do you want to know about?</w:t>
            </w:r>
          </w:p>
        </w:tc>
        <w:tc>
          <w:tcPr>
            <w:tcBorders>
              <w:bottom w:color="000000" w:space="0" w:sz="4" w:val="single"/>
            </w:tcBorders>
            <w:vAlign w:val="center"/>
          </w:tcPr>
          <w:p w:rsidR="00000000" w:rsidDel="00000000" w:rsidP="00000000" w:rsidRDefault="00000000" w:rsidRPr="00000000" w14:paraId="00000191">
            <w:pPr>
              <w:jc w:val="center"/>
              <w:rPr>
                <w:rFonts w:ascii="Calibri" w:cs="Calibri" w:eastAsia="Calibri" w:hAnsi="Calibri"/>
              </w:rPr>
            </w:pPr>
            <w:r w:rsidDel="00000000" w:rsidR="00000000" w:rsidRPr="00000000">
              <w:rPr>
                <w:rFonts w:ascii="Calibri" w:cs="Calibri" w:eastAsia="Calibri" w:hAnsi="Calibri"/>
                <w:rtl w:val="0"/>
              </w:rPr>
              <w:t xml:space="preserve">Advanced R</w:t>
            </w:r>
          </w:p>
        </w:tc>
        <w:tc>
          <w:tcPr>
            <w:vMerge w:val="restart"/>
            <w:vAlign w:val="center"/>
          </w:tcPr>
          <w:p w:rsidR="00000000" w:rsidDel="00000000" w:rsidP="00000000" w:rsidRDefault="00000000" w:rsidRPr="00000000" w14:paraId="00000192">
            <w:pPr>
              <w:spacing w:after="280" w:lineRule="auto"/>
              <w:jc w:val="center"/>
              <w:rPr>
                <w:rFonts w:ascii="Calibri" w:cs="Calibri" w:eastAsia="Calibri" w:hAnsi="Calibri"/>
              </w:rPr>
            </w:pPr>
            <w:r w:rsidDel="00000000" w:rsidR="00000000" w:rsidRPr="00000000">
              <w:rPr>
                <w:rFonts w:ascii="Calibri" w:cs="Calibri" w:eastAsia="Calibri" w:hAnsi="Calibri"/>
                <w:rtl w:val="0"/>
              </w:rPr>
              <w:t xml:space="preserve">Step G (Due 12/6)</w:t>
            </w:r>
          </w:p>
          <w:p w:rsidR="00000000" w:rsidDel="00000000" w:rsidP="00000000" w:rsidRDefault="00000000" w:rsidRPr="00000000" w14:paraId="00000193">
            <w:pPr>
              <w:spacing w:after="280" w:before="280" w:lineRule="auto"/>
              <w:jc w:val="center"/>
              <w:rPr>
                <w:rFonts w:ascii="Calibri" w:cs="Calibri" w:eastAsia="Calibri" w:hAnsi="Calibri"/>
              </w:rPr>
            </w:pPr>
            <w:r w:rsidDel="00000000" w:rsidR="00000000" w:rsidRPr="00000000">
              <w:rPr>
                <w:rFonts w:ascii="Calibri" w:cs="Calibri" w:eastAsia="Calibri" w:hAnsi="Calibri"/>
                <w:rtl w:val="0"/>
              </w:rPr>
              <w:t xml:space="preserve">Step H (Due 12/8)</w:t>
            </w:r>
          </w:p>
          <w:p w:rsidR="00000000" w:rsidDel="00000000" w:rsidP="00000000" w:rsidRDefault="00000000" w:rsidRPr="00000000" w14:paraId="00000194">
            <w:pPr>
              <w:spacing w:before="280" w:lineRule="auto"/>
              <w:jc w:val="center"/>
              <w:rPr>
                <w:rFonts w:ascii="Calibri" w:cs="Calibri" w:eastAsia="Calibri" w:hAnsi="Calibri"/>
              </w:rPr>
            </w:pPr>
            <w:r w:rsidDel="00000000" w:rsidR="00000000" w:rsidRPr="00000000">
              <w:rPr>
                <w:rFonts w:ascii="Calibri" w:cs="Calibri" w:eastAsia="Calibri" w:hAnsi="Calibri"/>
                <w:rtl w:val="0"/>
              </w:rPr>
              <w:t xml:space="preserve">Step I (Due 12/8 before class)</w:t>
            </w:r>
          </w:p>
        </w:tc>
      </w:tr>
      <w:tr>
        <w:trPr>
          <w:cantSplit w:val="0"/>
          <w:tblHeader w:val="0"/>
        </w:trPr>
        <w:tc>
          <w:tcPr>
            <w:vAlign w:val="center"/>
          </w:tcPr>
          <w:p w:rsidR="00000000" w:rsidDel="00000000" w:rsidP="00000000" w:rsidRDefault="00000000" w:rsidRPr="00000000" w14:paraId="00000195">
            <w:pPr>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96">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vAlign w:val="center"/>
          </w:tcPr>
          <w:p w:rsidR="00000000" w:rsidDel="00000000" w:rsidP="00000000" w:rsidRDefault="00000000" w:rsidRPr="00000000" w14:paraId="00000197">
            <w:pPr>
              <w:jc w:val="center"/>
              <w:rPr>
                <w:rFonts w:ascii="Calibri" w:cs="Calibri" w:eastAsia="Calibri" w:hAnsi="Calibri"/>
              </w:rPr>
            </w:pPr>
            <w:r w:rsidDel="00000000" w:rsidR="00000000" w:rsidRPr="00000000">
              <w:rPr>
                <w:rFonts w:ascii="Calibri" w:cs="Calibri" w:eastAsia="Calibri" w:hAnsi="Calibri"/>
                <w:rtl w:val="0"/>
              </w:rPr>
              <w:t xml:space="preserve">12/8</w:t>
            </w:r>
          </w:p>
        </w:tc>
        <w:tc>
          <w:tcPr>
            <w:vAlign w:val="center"/>
          </w:tcPr>
          <w:p w:rsidR="00000000" w:rsidDel="00000000" w:rsidP="00000000" w:rsidRDefault="00000000" w:rsidRPr="00000000" w14:paraId="00000198">
            <w:pPr>
              <w:jc w:val="center"/>
              <w:rPr>
                <w:rFonts w:ascii="Calibri" w:cs="Calibri" w:eastAsia="Calibri" w:hAnsi="Calibri"/>
              </w:rPr>
            </w:pPr>
            <w:r w:rsidDel="00000000" w:rsidR="00000000" w:rsidRPr="00000000">
              <w:rPr>
                <w:rFonts w:ascii="Calibri" w:cs="Calibri" w:eastAsia="Calibri" w:hAnsi="Calibri"/>
                <w:rtl w:val="0"/>
              </w:rPr>
              <w:t xml:space="preserve">What did we do this semester?</w:t>
            </w:r>
          </w:p>
        </w:tc>
        <w:tc>
          <w:tcPr>
            <w:vAlign w:val="center"/>
          </w:tcPr>
          <w:p w:rsidR="00000000" w:rsidDel="00000000" w:rsidP="00000000" w:rsidRDefault="00000000" w:rsidRPr="00000000" w14:paraId="00000199">
            <w:pPr>
              <w:jc w:val="center"/>
              <w:rPr>
                <w:rFonts w:ascii="Calibri" w:cs="Calibri" w:eastAsia="Calibri" w:hAnsi="Calibri"/>
              </w:rPr>
            </w:pPr>
            <w:r w:rsidDel="00000000" w:rsidR="00000000" w:rsidRPr="00000000">
              <w:rPr>
                <w:rFonts w:ascii="Calibri" w:cs="Calibri" w:eastAsia="Calibri" w:hAnsi="Calibri"/>
                <w:rtl w:val="0"/>
              </w:rPr>
              <w:t xml:space="preserve">Project Presentations</w:t>
            </w:r>
          </w:p>
        </w:tc>
        <w:tc>
          <w:tcPr>
            <w:vMerge w:val="continue"/>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shd w:fill="ecf6e7" w:val="clear"/>
            <w:vAlign w:val="center"/>
          </w:tcPr>
          <w:p w:rsidR="00000000" w:rsidDel="00000000" w:rsidP="00000000" w:rsidRDefault="00000000" w:rsidRPr="00000000" w14:paraId="0000019B">
            <w:pPr>
              <w:jc w:val="center"/>
              <w:rPr>
                <w:rFonts w:ascii="Calibri" w:cs="Calibri" w:eastAsia="Calibri" w:hAnsi="Calibri"/>
              </w:rPr>
            </w:pPr>
            <w:r w:rsidDel="00000000" w:rsidR="00000000" w:rsidRPr="00000000">
              <w:rPr>
                <w:rFonts w:ascii="Calibri" w:cs="Calibri" w:eastAsia="Calibri" w:hAnsi="Calibri"/>
                <w:rtl w:val="0"/>
              </w:rPr>
              <w:t xml:space="preserve">15</w:t>
            </w:r>
          </w:p>
        </w:tc>
        <w:tc>
          <w:tcPr>
            <w:tcBorders>
              <w:bottom w:color="000000" w:space="0" w:sz="4" w:val="single"/>
            </w:tcBorders>
            <w:shd w:fill="ecf6e7" w:val="clear"/>
            <w:vAlign w:val="center"/>
          </w:tcPr>
          <w:p w:rsidR="00000000" w:rsidDel="00000000" w:rsidP="00000000" w:rsidRDefault="00000000" w:rsidRPr="00000000" w14:paraId="0000019C">
            <w:pPr>
              <w:jc w:val="center"/>
              <w:rPr>
                <w:rFonts w:ascii="Calibri" w:cs="Calibri" w:eastAsia="Calibri" w:hAnsi="Calibri"/>
              </w:rPr>
            </w:pPr>
            <w:r w:rsidDel="00000000" w:rsidR="00000000" w:rsidRPr="00000000">
              <w:rPr>
                <w:rFonts w:ascii="Calibri" w:cs="Calibri" w:eastAsia="Calibri" w:hAnsi="Calibri"/>
                <w:rtl w:val="0"/>
              </w:rPr>
              <w:t xml:space="preserve">Tues</w:t>
            </w:r>
          </w:p>
        </w:tc>
        <w:tc>
          <w:tcPr>
            <w:tcBorders>
              <w:bottom w:color="000000" w:space="0" w:sz="4" w:val="single"/>
            </w:tcBorders>
            <w:shd w:fill="ecf6e7" w:val="clear"/>
            <w:vAlign w:val="center"/>
          </w:tcPr>
          <w:p w:rsidR="00000000" w:rsidDel="00000000" w:rsidP="00000000" w:rsidRDefault="00000000" w:rsidRPr="00000000" w14:paraId="0000019D">
            <w:pPr>
              <w:jc w:val="center"/>
              <w:rPr>
                <w:rFonts w:ascii="Calibri" w:cs="Calibri" w:eastAsia="Calibri" w:hAnsi="Calibri"/>
              </w:rPr>
            </w:pPr>
            <w:r w:rsidDel="00000000" w:rsidR="00000000" w:rsidRPr="00000000">
              <w:rPr>
                <w:rFonts w:ascii="Calibri" w:cs="Calibri" w:eastAsia="Calibri" w:hAnsi="Calibri"/>
                <w:rtl w:val="0"/>
              </w:rPr>
              <w:t xml:space="preserve">12/13</w:t>
            </w:r>
          </w:p>
        </w:tc>
        <w:tc>
          <w:tcPr>
            <w:tcBorders>
              <w:bottom w:color="000000" w:space="0" w:sz="4" w:val="single"/>
            </w:tcBorders>
            <w:shd w:fill="ecf6e7" w:val="clear"/>
            <w:vAlign w:val="center"/>
          </w:tcPr>
          <w:p w:rsidR="00000000" w:rsidDel="00000000" w:rsidP="00000000" w:rsidRDefault="00000000" w:rsidRPr="00000000" w14:paraId="0000019E">
            <w:pPr>
              <w:jc w:val="center"/>
              <w:rPr>
                <w:rFonts w:ascii="Calibri" w:cs="Calibri" w:eastAsia="Calibri" w:hAnsi="Calibri"/>
              </w:rPr>
            </w:pPr>
            <w:r w:rsidDel="00000000" w:rsidR="00000000" w:rsidRPr="00000000">
              <w:rPr>
                <w:rFonts w:ascii="Calibri" w:cs="Calibri" w:eastAsia="Calibri" w:hAnsi="Calibri"/>
                <w:rtl w:val="0"/>
              </w:rPr>
              <w:t xml:space="preserve">What did we do this semester?</w:t>
            </w:r>
          </w:p>
        </w:tc>
        <w:tc>
          <w:tcPr>
            <w:tcBorders>
              <w:bottom w:color="000000" w:space="0" w:sz="4" w:val="single"/>
            </w:tcBorders>
            <w:shd w:fill="ecf6e7" w:val="clear"/>
            <w:vAlign w:val="center"/>
          </w:tcPr>
          <w:p w:rsidR="00000000" w:rsidDel="00000000" w:rsidP="00000000" w:rsidRDefault="00000000" w:rsidRPr="00000000" w14:paraId="0000019F">
            <w:pPr>
              <w:jc w:val="center"/>
              <w:rPr>
                <w:rFonts w:ascii="Calibri" w:cs="Calibri" w:eastAsia="Calibri" w:hAnsi="Calibri"/>
              </w:rPr>
            </w:pPr>
            <w:r w:rsidDel="00000000" w:rsidR="00000000" w:rsidRPr="00000000">
              <w:rPr>
                <w:rFonts w:ascii="Calibri" w:cs="Calibri" w:eastAsia="Calibri" w:hAnsi="Calibri"/>
                <w:rtl w:val="0"/>
              </w:rPr>
              <w:t xml:space="preserve">Project Presentations</w:t>
            </w:r>
          </w:p>
        </w:tc>
        <w:tc>
          <w:tcPr>
            <w:tcBorders>
              <w:bottom w:color="000000" w:space="0" w:sz="4" w:val="single"/>
            </w:tcBorders>
            <w:shd w:fill="ecf6e7" w:val="clear"/>
            <w:vAlign w:val="center"/>
          </w:tcPr>
          <w:p w:rsidR="00000000" w:rsidDel="00000000" w:rsidP="00000000" w:rsidRDefault="00000000" w:rsidRPr="00000000" w14:paraId="000001A0">
            <w:pPr>
              <w:jc w:val="center"/>
              <w:rPr>
                <w:rFonts w:ascii="Calibri" w:cs="Calibri" w:eastAsia="Calibri" w:hAnsi="Calibri"/>
              </w:rPr>
            </w:pPr>
            <w:r w:rsidDel="00000000" w:rsidR="00000000" w:rsidRPr="00000000">
              <w:rPr>
                <w:rFonts w:ascii="Calibri" w:cs="Calibri" w:eastAsia="Calibri" w:hAnsi="Calibri"/>
                <w:rtl w:val="0"/>
              </w:rPr>
              <w:t xml:space="preserve">Step J (Due 12/14)</w:t>
            </w:r>
          </w:p>
        </w:tc>
      </w:tr>
      <w:tr>
        <w:trPr>
          <w:cantSplit w:val="0"/>
          <w:tblHeader w:val="0"/>
        </w:trPr>
        <w:tc>
          <w:tcPr>
            <w:tcBorders>
              <w:bottom w:color="000000" w:space="0" w:sz="4" w:val="single"/>
            </w:tcBorders>
            <w:shd w:fill="e8f2f2" w:val="clear"/>
            <w:vAlign w:val="center"/>
          </w:tcPr>
          <w:p w:rsidR="00000000" w:rsidDel="00000000" w:rsidP="00000000" w:rsidRDefault="00000000" w:rsidRPr="00000000" w14:paraId="000001A1">
            <w:pPr>
              <w:jc w:val="center"/>
              <w:rPr>
                <w:rFonts w:ascii="Calibri" w:cs="Calibri" w:eastAsia="Calibri" w:hAnsi="Calibri"/>
              </w:rPr>
            </w:pPr>
            <w:r w:rsidDel="00000000" w:rsidR="00000000" w:rsidRPr="00000000">
              <w:rPr>
                <w:rtl w:val="0"/>
              </w:rPr>
            </w:r>
          </w:p>
        </w:tc>
        <w:tc>
          <w:tcPr>
            <w:tcBorders>
              <w:bottom w:color="000000" w:space="0" w:sz="4" w:val="single"/>
            </w:tcBorders>
            <w:shd w:fill="e8f2f2" w:val="clear"/>
            <w:vAlign w:val="center"/>
          </w:tcPr>
          <w:p w:rsidR="00000000" w:rsidDel="00000000" w:rsidP="00000000" w:rsidRDefault="00000000" w:rsidRPr="00000000" w14:paraId="000001A2">
            <w:pPr>
              <w:jc w:val="center"/>
              <w:rPr>
                <w:rFonts w:ascii="Calibri" w:cs="Calibri" w:eastAsia="Calibri" w:hAnsi="Calibri"/>
              </w:rPr>
            </w:pPr>
            <w:r w:rsidDel="00000000" w:rsidR="00000000" w:rsidRPr="00000000">
              <w:rPr>
                <w:rFonts w:ascii="Calibri" w:cs="Calibri" w:eastAsia="Calibri" w:hAnsi="Calibri"/>
                <w:rtl w:val="0"/>
              </w:rPr>
              <w:t xml:space="preserve">Thurs</w:t>
            </w:r>
          </w:p>
        </w:tc>
        <w:tc>
          <w:tcPr>
            <w:tcBorders>
              <w:bottom w:color="000000" w:space="0" w:sz="4" w:val="single"/>
            </w:tcBorders>
            <w:shd w:fill="e8f2f2" w:val="clear"/>
            <w:vAlign w:val="center"/>
          </w:tcPr>
          <w:p w:rsidR="00000000" w:rsidDel="00000000" w:rsidP="00000000" w:rsidRDefault="00000000" w:rsidRPr="00000000" w14:paraId="000001A3">
            <w:pPr>
              <w:jc w:val="center"/>
              <w:rPr>
                <w:rFonts w:ascii="Calibri" w:cs="Calibri" w:eastAsia="Calibri" w:hAnsi="Calibri"/>
              </w:rPr>
            </w:pPr>
            <w:r w:rsidDel="00000000" w:rsidR="00000000" w:rsidRPr="00000000">
              <w:rPr>
                <w:rFonts w:ascii="Calibri" w:cs="Calibri" w:eastAsia="Calibri" w:hAnsi="Calibri"/>
                <w:rtl w:val="0"/>
              </w:rPr>
              <w:t xml:space="preserve">12/15</w:t>
            </w:r>
          </w:p>
        </w:tc>
        <w:tc>
          <w:tcPr>
            <w:gridSpan w:val="3"/>
            <w:tcBorders>
              <w:bottom w:color="000000" w:space="0" w:sz="4" w:val="single"/>
            </w:tcBorders>
            <w:shd w:fill="e8f2f2" w:val="clear"/>
            <w:vAlign w:val="center"/>
          </w:tcPr>
          <w:p w:rsidR="00000000" w:rsidDel="00000000" w:rsidP="00000000" w:rsidRDefault="00000000" w:rsidRPr="00000000" w14:paraId="000001A4">
            <w:pPr>
              <w:jc w:val="center"/>
              <w:rPr>
                <w:rFonts w:ascii="Calibri" w:cs="Calibri" w:eastAsia="Calibri" w:hAnsi="Calibri"/>
              </w:rPr>
            </w:pPr>
            <w:r w:rsidDel="00000000" w:rsidR="00000000" w:rsidRPr="00000000">
              <w:rPr>
                <w:rFonts w:ascii="Calibri" w:cs="Calibri" w:eastAsia="Calibri" w:hAnsi="Calibri"/>
                <w:rtl w:val="0"/>
              </w:rPr>
              <w:t xml:space="preserve">No Class- Study Day</w:t>
            </w:r>
          </w:p>
        </w:tc>
      </w:tr>
    </w:tbl>
    <w:p w:rsidR="00000000" w:rsidDel="00000000" w:rsidP="00000000" w:rsidRDefault="00000000" w:rsidRPr="00000000" w14:paraId="000001A7">
      <w:pPr>
        <w:rPr/>
      </w:pPr>
      <w:r w:rsidDel="00000000" w:rsidR="00000000" w:rsidRPr="00000000">
        <w:rPr>
          <w:rtl w:val="0"/>
        </w:rPr>
        <w:t xml:space="preserve">* unless otherwise noted on Canvas, assignments are due on Friday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rPr/>
        <w:sectPr>
          <w:type w:val="continuous"/>
          <w:pgSz w:h="15840" w:w="12240" w:orient="portrait"/>
          <w:pgMar w:bottom="1440" w:top="1440" w:left="1440" w:right="1440" w:header="720" w:footer="720"/>
        </w:sectPr>
      </w:pPr>
      <w:r w:rsidDel="00000000" w:rsidR="00000000" w:rsidRPr="00000000">
        <w:rPr>
          <w:rtl w:val="0"/>
        </w:rPr>
        <w:t xml:space="preserve">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woodward13@gmail.com" w:id="0" w:date="2022-08-30T11:42:0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file:///Users/Amanda%201%202/Downloads/Galley.2020.2625..pdf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ec795" w:space="1" w:sz="12" w:val="single"/>
        <w:left w:color="5ec795" w:space="4" w:sz="12" w:val="single"/>
        <w:bottom w:color="5ec795" w:space="1" w:sz="12" w:val="single"/>
        <w:right w:color="5ec795" w:space="4" w:sz="12" w:val="single"/>
      </w:pBdr>
      <w:shd w:fill="a1d68b" w:val="clear"/>
      <w:spacing w:line="240" w:lineRule="auto"/>
    </w:pPr>
    <w:rPr>
      <w:rFonts w:ascii="Arial" w:cs="Arial" w:eastAsia="Arial" w:hAnsi="Arial"/>
      <w:color w:val="002060"/>
      <w:sz w:val="28"/>
      <w:szCs w:val="28"/>
    </w:rPr>
  </w:style>
  <w:style w:type="paragraph" w:styleId="Heading2">
    <w:name w:val="heading 2"/>
    <w:basedOn w:val="Normal"/>
    <w:next w:val="Normal"/>
    <w:pPr>
      <w:spacing w:after="60" w:before="200" w:line="240" w:lineRule="auto"/>
    </w:pPr>
    <w:rPr>
      <w:rFonts w:ascii="Arial" w:cs="Arial" w:eastAsia="Arial" w:hAnsi="Arial"/>
      <w:b w:val="1"/>
      <w:color w:val="5ec795"/>
      <w:sz w:val="28"/>
      <w:szCs w:val="28"/>
    </w:rPr>
  </w:style>
  <w:style w:type="paragraph" w:styleId="Heading3">
    <w:name w:val="heading 3"/>
    <w:basedOn w:val="Normal"/>
    <w:next w:val="Normal"/>
    <w:pPr>
      <w:spacing w:after="100" w:before="200" w:line="240" w:lineRule="auto"/>
    </w:pPr>
    <w:rPr>
      <w:rFonts w:ascii="Arial" w:cs="Arial" w:eastAsia="Arial" w:hAnsi="Arial"/>
      <w:b w:val="1"/>
      <w:smallCaps w:val="1"/>
      <w:color w:val="38a270"/>
      <w:sz w:val="28"/>
      <w:szCs w:val="28"/>
    </w:rPr>
  </w:style>
  <w:style w:type="paragraph" w:styleId="Heading4">
    <w:name w:val="heading 4"/>
    <w:basedOn w:val="Normal"/>
    <w:next w:val="Normal"/>
    <w:pPr>
      <w:spacing w:after="100" w:before="200" w:line="240" w:lineRule="auto"/>
    </w:pPr>
    <w:rPr>
      <w:rFonts w:ascii="Arial" w:cs="Arial" w:eastAsia="Arial" w:hAnsi="Arial"/>
      <w:b w:val="1"/>
      <w:color w:val="6bbe49"/>
    </w:rPr>
  </w:style>
  <w:style w:type="paragraph" w:styleId="Heading5">
    <w:name w:val="heading 5"/>
    <w:basedOn w:val="Normal"/>
    <w:next w:val="Normal"/>
    <w:pPr>
      <w:spacing w:after="100" w:before="200" w:line="240" w:lineRule="auto"/>
    </w:pPr>
    <w:rPr>
      <w:rFonts w:ascii="Arial" w:cs="Arial" w:eastAsia="Arial" w:hAnsi="Arial"/>
      <w:smallCaps w:val="1"/>
      <w:color w:val="38a270"/>
      <w:sz w:val="22"/>
      <w:szCs w:val="22"/>
    </w:rPr>
  </w:style>
  <w:style w:type="paragraph" w:styleId="Heading6">
    <w:name w:val="heading 6"/>
    <w:basedOn w:val="Normal"/>
    <w:next w:val="Normal"/>
    <w:pPr>
      <w:spacing w:after="100" w:before="200" w:line="240" w:lineRule="auto"/>
    </w:pPr>
    <w:rPr>
      <w:rFonts w:ascii="Arial" w:cs="Arial" w:eastAsia="Arial" w:hAnsi="Arial"/>
      <w:color w:val="6bbe49"/>
      <w:sz w:val="22"/>
      <w:szCs w:val="22"/>
    </w:rPr>
  </w:style>
  <w:style w:type="paragraph" w:styleId="Title">
    <w:name w:val="Title"/>
    <w:basedOn w:val="Normal"/>
    <w:next w:val="Normal"/>
    <w:pPr>
      <w:shd w:fill="ffffff" w:val="clear"/>
      <w:spacing w:after="120" w:line="240" w:lineRule="auto"/>
    </w:pPr>
    <w:rPr>
      <w:rFonts w:ascii="Arial" w:cs="Arial" w:eastAsia="Arial" w:hAnsi="Arial"/>
      <w:b w:val="1"/>
      <w:color w:val="c6e6b9"/>
      <w:sz w:val="72"/>
      <w:szCs w:val="72"/>
    </w:rPr>
  </w:style>
  <w:style w:type="paragraph" w:styleId="Normal" w:default="1">
    <w:name w:val="Normal"/>
    <w:qFormat w:val="1"/>
    <w:rsid w:val="00242154"/>
    <w:rPr>
      <w:iCs w:val="1"/>
      <w:sz w:val="24"/>
      <w:szCs w:val="21"/>
    </w:rPr>
  </w:style>
  <w:style w:type="paragraph" w:styleId="Heading1">
    <w:name w:val="heading 1"/>
    <w:basedOn w:val="Normal"/>
    <w:next w:val="Normal"/>
    <w:link w:val="Heading1Char"/>
    <w:uiPriority w:val="9"/>
    <w:qFormat w:val="1"/>
    <w:rsid w:val="0035301B"/>
    <w:pPr>
      <w:pBdr>
        <w:top w:color="5ec795" w:space="1" w:sz="12" w:themeColor="accent2" w:val="single"/>
        <w:left w:color="5ec795" w:space="4" w:sz="12" w:themeColor="accent2" w:val="single"/>
        <w:bottom w:color="5ec795" w:space="1" w:sz="12" w:themeColor="accent2" w:val="single"/>
        <w:right w:color="5ec795" w:space="4" w:sz="12" w:themeColor="accent2" w:val="single"/>
      </w:pBdr>
      <w:shd w:color="auto" w:fill="a1d68b" w:themeFill="accent1" w:val="clear"/>
      <w:spacing w:line="240" w:lineRule="auto"/>
      <w:outlineLvl w:val="0"/>
    </w:pPr>
    <w:rPr>
      <w:rFonts w:asciiTheme="majorHAnsi" w:hAnsiTheme="majorHAnsi"/>
      <w:color w:val="002060"/>
      <w:sz w:val="28"/>
      <w:szCs w:val="38"/>
    </w:rPr>
  </w:style>
  <w:style w:type="paragraph" w:styleId="Heading2">
    <w:name w:val="heading 2"/>
    <w:basedOn w:val="Normal"/>
    <w:next w:val="Normal"/>
    <w:link w:val="Heading2Char"/>
    <w:uiPriority w:val="9"/>
    <w:unhideWhenUsed w:val="1"/>
    <w:qFormat w:val="1"/>
    <w:rsid w:val="00242154"/>
    <w:pPr>
      <w:spacing w:after="60" w:before="200" w:line="240" w:lineRule="auto"/>
      <w:contextualSpacing w:val="1"/>
      <w:outlineLvl w:val="1"/>
    </w:pPr>
    <w:rPr>
      <w:rFonts w:asciiTheme="majorHAnsi" w:cstheme="majorBidi" w:eastAsiaTheme="majorEastAsia" w:hAnsiTheme="majorHAnsi"/>
      <w:b w:val="1"/>
      <w:bCs w:val="1"/>
      <w:outline w:val="1"/>
      <w:color w:val="5ec795" w:themeColor="accent2"/>
      <w:sz w:val="28"/>
      <w:szCs w:val="28"/>
      <w14:textOutline w14:cap="flat" w14:cmpd="sng" w14:w="9525" w14:algn="ctr">
        <w14:solidFill>
          <w14:schemeClr w14:val="accent1">
            <w14:lumMod w14:val="75000"/>
          </w14:schemeClr>
        </w14:solidFill>
        <w14:prstDash w14:val="solid"/>
        <w14:round/>
      </w14:textOutline>
    </w:rPr>
  </w:style>
  <w:style w:type="paragraph" w:styleId="Heading3">
    <w:name w:val="heading 3"/>
    <w:basedOn w:val="Normal"/>
    <w:next w:val="Normal"/>
    <w:link w:val="Heading3Char"/>
    <w:uiPriority w:val="9"/>
    <w:unhideWhenUsed w:val="1"/>
    <w:qFormat w:val="1"/>
    <w:rsid w:val="0035301B"/>
    <w:pPr>
      <w:spacing w:after="100" w:before="200" w:line="240" w:lineRule="auto"/>
      <w:contextualSpacing w:val="1"/>
      <w:outlineLvl w:val="2"/>
    </w:pPr>
    <w:rPr>
      <w:rFonts w:asciiTheme="majorHAnsi" w:cstheme="majorBidi" w:eastAsiaTheme="majorEastAsia" w:hAnsiTheme="majorHAnsi"/>
      <w:b w:val="1"/>
      <w:bCs w:val="1"/>
      <w:smallCaps w:val="1"/>
      <w:color w:val="38a26f" w:themeColor="accent2" w:themeShade="0000BF"/>
      <w:spacing w:val="24"/>
      <w:sz w:val="28"/>
      <w:szCs w:val="22"/>
    </w:rPr>
  </w:style>
  <w:style w:type="paragraph" w:styleId="Heading4">
    <w:name w:val="heading 4"/>
    <w:basedOn w:val="Normal"/>
    <w:next w:val="Normal"/>
    <w:link w:val="Heading4Char"/>
    <w:uiPriority w:val="9"/>
    <w:semiHidden w:val="1"/>
    <w:unhideWhenUsed w:val="1"/>
    <w:qFormat w:val="1"/>
    <w:rsid w:val="0035301B"/>
    <w:pPr>
      <w:spacing w:after="100" w:before="200" w:line="240" w:lineRule="auto"/>
      <w:contextualSpacing w:val="1"/>
      <w:outlineLvl w:val="3"/>
    </w:pPr>
    <w:rPr>
      <w:rFonts w:asciiTheme="majorHAnsi" w:cstheme="majorBidi" w:eastAsiaTheme="majorEastAsia" w:hAnsiTheme="majorHAnsi"/>
      <w:b w:val="1"/>
      <w:bCs w:val="1"/>
      <w:color w:val="6bbe49" w:themeColor="accent1" w:themeShade="0000BF"/>
      <w:szCs w:val="22"/>
    </w:rPr>
  </w:style>
  <w:style w:type="paragraph" w:styleId="Heading5">
    <w:name w:val="heading 5"/>
    <w:basedOn w:val="Normal"/>
    <w:next w:val="Normal"/>
    <w:link w:val="Heading5Char"/>
    <w:uiPriority w:val="9"/>
    <w:semiHidden w:val="1"/>
    <w:unhideWhenUsed w:val="1"/>
    <w:qFormat w:val="1"/>
    <w:rsid w:val="0035301B"/>
    <w:pPr>
      <w:spacing w:after="100" w:before="200" w:line="240" w:lineRule="auto"/>
      <w:contextualSpacing w:val="1"/>
      <w:outlineLvl w:val="4"/>
    </w:pPr>
    <w:rPr>
      <w:rFonts w:asciiTheme="majorHAnsi" w:cstheme="majorBidi" w:eastAsiaTheme="majorEastAsia" w:hAnsiTheme="majorHAnsi"/>
      <w:bCs w:val="1"/>
      <w:caps w:val="1"/>
      <w:color w:val="38a26f" w:themeColor="accent2" w:themeShade="0000BF"/>
      <w:sz w:val="22"/>
      <w:szCs w:val="22"/>
    </w:rPr>
  </w:style>
  <w:style w:type="paragraph" w:styleId="Heading6">
    <w:name w:val="heading 6"/>
    <w:basedOn w:val="Normal"/>
    <w:next w:val="Normal"/>
    <w:link w:val="Heading6Char"/>
    <w:uiPriority w:val="9"/>
    <w:semiHidden w:val="1"/>
    <w:unhideWhenUsed w:val="1"/>
    <w:qFormat w:val="1"/>
    <w:rsid w:val="0035301B"/>
    <w:pPr>
      <w:spacing w:after="100" w:before="200" w:line="240" w:lineRule="auto"/>
      <w:contextualSpacing w:val="1"/>
      <w:outlineLvl w:val="5"/>
    </w:pPr>
    <w:rPr>
      <w:rFonts w:asciiTheme="majorHAnsi" w:cstheme="majorBidi" w:eastAsiaTheme="majorEastAsia" w:hAnsiTheme="majorHAnsi"/>
      <w:color w:val="6bbe49" w:themeColor="accent1" w:themeShade="0000BF"/>
      <w:sz w:val="22"/>
      <w:szCs w:val="22"/>
    </w:rPr>
  </w:style>
  <w:style w:type="paragraph" w:styleId="Heading7">
    <w:name w:val="heading 7"/>
    <w:basedOn w:val="Normal"/>
    <w:next w:val="Normal"/>
    <w:link w:val="Heading7Char"/>
    <w:uiPriority w:val="9"/>
    <w:semiHidden w:val="1"/>
    <w:unhideWhenUsed w:val="1"/>
    <w:qFormat w:val="1"/>
    <w:rsid w:val="0035301B"/>
    <w:pPr>
      <w:spacing w:after="100" w:before="200" w:line="240" w:lineRule="auto"/>
      <w:contextualSpacing w:val="1"/>
      <w:outlineLvl w:val="6"/>
    </w:pPr>
    <w:rPr>
      <w:rFonts w:asciiTheme="majorHAnsi" w:cstheme="majorBidi" w:eastAsiaTheme="majorEastAsia" w:hAnsiTheme="majorHAnsi"/>
      <w:color w:val="38a26f" w:themeColor="accent2" w:themeShade="0000BF"/>
      <w:sz w:val="22"/>
      <w:szCs w:val="22"/>
    </w:rPr>
  </w:style>
  <w:style w:type="paragraph" w:styleId="Heading8">
    <w:name w:val="heading 8"/>
    <w:basedOn w:val="Normal"/>
    <w:next w:val="Normal"/>
    <w:link w:val="Heading8Char"/>
    <w:uiPriority w:val="9"/>
    <w:semiHidden w:val="1"/>
    <w:unhideWhenUsed w:val="1"/>
    <w:qFormat w:val="1"/>
    <w:rsid w:val="0035301B"/>
    <w:pPr>
      <w:spacing w:after="100" w:before="200" w:line="240" w:lineRule="auto"/>
      <w:contextualSpacing w:val="1"/>
      <w:outlineLvl w:val="7"/>
    </w:pPr>
    <w:rPr>
      <w:rFonts w:asciiTheme="majorHAnsi" w:cstheme="majorBidi" w:eastAsiaTheme="majorEastAsia" w:hAnsiTheme="majorHAnsi"/>
      <w:color w:val="a1d68b" w:themeColor="accent1"/>
      <w:sz w:val="22"/>
      <w:szCs w:val="22"/>
    </w:rPr>
  </w:style>
  <w:style w:type="paragraph" w:styleId="Heading9">
    <w:name w:val="heading 9"/>
    <w:basedOn w:val="Normal"/>
    <w:next w:val="Normal"/>
    <w:link w:val="Heading9Char"/>
    <w:uiPriority w:val="9"/>
    <w:semiHidden w:val="1"/>
    <w:unhideWhenUsed w:val="1"/>
    <w:qFormat w:val="1"/>
    <w:rsid w:val="0035301B"/>
    <w:pPr>
      <w:spacing w:after="100" w:before="200" w:line="240" w:lineRule="auto"/>
      <w:contextualSpacing w:val="1"/>
      <w:outlineLvl w:val="8"/>
    </w:pPr>
    <w:rPr>
      <w:rFonts w:asciiTheme="majorHAnsi" w:cstheme="majorBidi" w:eastAsiaTheme="majorEastAsia" w:hAnsiTheme="majorHAnsi"/>
      <w:smallCaps w:val="1"/>
      <w:color w:val="5ec795" w:themeColor="accent2"/>
      <w:sz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ersonalName" w:customStyle="1">
    <w:name w:val="Personal Name"/>
    <w:basedOn w:val="Title"/>
    <w:rsid w:val="0035301B"/>
    <w:rPr>
      <w:b w:val="0"/>
      <w:caps w:val="1"/>
      <w:color w:val="000000"/>
      <w:sz w:val="28"/>
      <w:szCs w:val="28"/>
    </w:rPr>
  </w:style>
  <w:style w:type="paragraph" w:styleId="Title">
    <w:name w:val="Title"/>
    <w:basedOn w:val="Normal"/>
    <w:next w:val="Normal"/>
    <w:link w:val="TitleChar"/>
    <w:uiPriority w:val="10"/>
    <w:qFormat w:val="1"/>
    <w:rsid w:val="0035301B"/>
    <w:pPr>
      <w:shd w:color="auto" w:fill="ffffff" w:themeFill="background1" w:val="clear"/>
      <w:spacing w:after="120" w:line="240" w:lineRule="auto"/>
    </w:pPr>
    <w:rPr>
      <w:rFonts w:asciiTheme="majorHAnsi" w:cstheme="majorBidi" w:eastAsiaTheme="majorEastAsia" w:hAnsiTheme="majorHAnsi"/>
      <w:b w:val="1"/>
      <w:color w:val="c6e6b9" w:themeColor="accent1" w:themeTint="000099"/>
      <w:spacing w:val="10"/>
      <w:sz w:val="72"/>
      <w:szCs w:val="64"/>
      <w14:textOutline w14:cap="flat" w14:cmpd="sng" w14:w="13335" w14:algn="ctr">
        <w14:solidFill>
          <w14:schemeClr w14:val="accent1">
            <w14:lumMod w14:val="50000"/>
          </w14:schemeClr>
        </w14:solidFill>
        <w14:prstDash w14:val="solid"/>
        <w14:round/>
      </w14:textOutline>
    </w:rPr>
  </w:style>
  <w:style w:type="character" w:styleId="TitleChar" w:customStyle="1">
    <w:name w:val="Title Char"/>
    <w:basedOn w:val="DefaultParagraphFont"/>
    <w:link w:val="Title"/>
    <w:uiPriority w:val="10"/>
    <w:rsid w:val="0035301B"/>
    <w:rPr>
      <w:rFonts w:asciiTheme="majorHAnsi" w:cstheme="majorBidi" w:eastAsiaTheme="majorEastAsia" w:hAnsiTheme="majorHAnsi"/>
      <w:b w:val="1"/>
      <w:iCs w:val="1"/>
      <w:color w:val="c6e6b9" w:themeColor="accent1" w:themeTint="000099"/>
      <w:spacing w:val="10"/>
      <w:sz w:val="72"/>
      <w:szCs w:val="64"/>
      <w:shd w:color="auto" w:fill="ffffff" w:themeFill="background1" w:val="clear"/>
      <w14:textOutline w14:cap="flat" w14:cmpd="sng" w14:w="13335" w14:algn="ctr">
        <w14:solidFill>
          <w14:schemeClr w14:val="accent1">
            <w14:lumMod w14:val="50000"/>
          </w14:schemeClr>
        </w14:solidFill>
        <w14:prstDash w14:val="solid"/>
        <w14:round/>
      </w14:textOutline>
    </w:rPr>
  </w:style>
  <w:style w:type="character" w:styleId="Heading1Char" w:customStyle="1">
    <w:name w:val="Heading 1 Char"/>
    <w:basedOn w:val="DefaultParagraphFont"/>
    <w:link w:val="Heading1"/>
    <w:uiPriority w:val="9"/>
    <w:rsid w:val="0035301B"/>
    <w:rPr>
      <w:rFonts w:asciiTheme="majorHAnsi" w:hAnsiTheme="majorHAnsi"/>
      <w:iCs w:val="1"/>
      <w:color w:val="002060"/>
      <w:sz w:val="28"/>
      <w:szCs w:val="38"/>
      <w:shd w:color="auto" w:fill="a1d68b" w:themeFill="accent1" w:val="clear"/>
    </w:rPr>
  </w:style>
  <w:style w:type="character" w:styleId="Heading2Char" w:customStyle="1">
    <w:name w:val="Heading 2 Char"/>
    <w:basedOn w:val="DefaultParagraphFont"/>
    <w:link w:val="Heading2"/>
    <w:uiPriority w:val="9"/>
    <w:rsid w:val="00242154"/>
    <w:rPr>
      <w:rFonts w:asciiTheme="majorHAnsi" w:cstheme="majorBidi" w:eastAsiaTheme="majorEastAsia" w:hAnsiTheme="majorHAnsi"/>
      <w:b w:val="1"/>
      <w:bCs w:val="1"/>
      <w:iCs w:val="1"/>
      <w:outline w:val="1"/>
      <w:color w:val="5ec795" w:themeColor="accent2"/>
      <w:sz w:val="28"/>
      <w:szCs w:val="28"/>
      <w14:textOutline w14:cap="flat" w14:cmpd="sng" w14:w="9525" w14:algn="ctr">
        <w14:solidFill>
          <w14:schemeClr w14:val="accent1">
            <w14:lumMod w14:val="75000"/>
          </w14:schemeClr>
        </w14:solidFill>
        <w14:prstDash w14:val="solid"/>
        <w14:round/>
      </w14:textOutline>
    </w:rPr>
  </w:style>
  <w:style w:type="character" w:styleId="Heading3Char" w:customStyle="1">
    <w:name w:val="Heading 3 Char"/>
    <w:basedOn w:val="DefaultParagraphFont"/>
    <w:link w:val="Heading3"/>
    <w:uiPriority w:val="9"/>
    <w:rsid w:val="0035301B"/>
    <w:rPr>
      <w:rFonts w:asciiTheme="majorHAnsi" w:cstheme="majorBidi" w:eastAsiaTheme="majorEastAsia" w:hAnsiTheme="majorHAnsi"/>
      <w:b w:val="1"/>
      <w:bCs w:val="1"/>
      <w:iCs w:val="1"/>
      <w:smallCaps w:val="1"/>
      <w:color w:val="38a26f" w:themeColor="accent2" w:themeShade="0000BF"/>
      <w:spacing w:val="24"/>
      <w:sz w:val="28"/>
    </w:rPr>
  </w:style>
  <w:style w:type="character" w:styleId="Heading4Char" w:customStyle="1">
    <w:name w:val="Heading 4 Char"/>
    <w:basedOn w:val="DefaultParagraphFont"/>
    <w:link w:val="Heading4"/>
    <w:uiPriority w:val="9"/>
    <w:semiHidden w:val="1"/>
    <w:rsid w:val="0035301B"/>
    <w:rPr>
      <w:rFonts w:asciiTheme="majorHAnsi" w:cstheme="majorBidi" w:eastAsiaTheme="majorEastAsia" w:hAnsiTheme="majorHAnsi"/>
      <w:b w:val="1"/>
      <w:bCs w:val="1"/>
      <w:iCs w:val="1"/>
      <w:color w:val="6bbe49" w:themeColor="accent1" w:themeShade="0000BF"/>
      <w:sz w:val="24"/>
    </w:rPr>
  </w:style>
  <w:style w:type="character" w:styleId="Heading5Char" w:customStyle="1">
    <w:name w:val="Heading 5 Char"/>
    <w:basedOn w:val="DefaultParagraphFont"/>
    <w:link w:val="Heading5"/>
    <w:uiPriority w:val="9"/>
    <w:semiHidden w:val="1"/>
    <w:rsid w:val="0035301B"/>
    <w:rPr>
      <w:rFonts w:asciiTheme="majorHAnsi" w:cstheme="majorBidi" w:eastAsiaTheme="majorEastAsia" w:hAnsiTheme="majorHAnsi"/>
      <w:bCs w:val="1"/>
      <w:iCs w:val="1"/>
      <w:caps w:val="1"/>
      <w:color w:val="38a26f" w:themeColor="accent2" w:themeShade="0000BF"/>
    </w:rPr>
  </w:style>
  <w:style w:type="character" w:styleId="Heading6Char" w:customStyle="1">
    <w:name w:val="Heading 6 Char"/>
    <w:basedOn w:val="DefaultParagraphFont"/>
    <w:link w:val="Heading6"/>
    <w:uiPriority w:val="9"/>
    <w:semiHidden w:val="1"/>
    <w:rsid w:val="0035301B"/>
    <w:rPr>
      <w:rFonts w:asciiTheme="majorHAnsi" w:cstheme="majorBidi" w:eastAsiaTheme="majorEastAsia" w:hAnsiTheme="majorHAnsi"/>
      <w:iCs w:val="1"/>
      <w:color w:val="6bbe49" w:themeColor="accent1" w:themeShade="0000BF"/>
    </w:rPr>
  </w:style>
  <w:style w:type="character" w:styleId="Heading7Char" w:customStyle="1">
    <w:name w:val="Heading 7 Char"/>
    <w:basedOn w:val="DefaultParagraphFont"/>
    <w:link w:val="Heading7"/>
    <w:uiPriority w:val="9"/>
    <w:semiHidden w:val="1"/>
    <w:rsid w:val="0035301B"/>
    <w:rPr>
      <w:rFonts w:asciiTheme="majorHAnsi" w:cstheme="majorBidi" w:eastAsiaTheme="majorEastAsia" w:hAnsiTheme="majorHAnsi"/>
      <w:iCs w:val="1"/>
      <w:color w:val="38a26f" w:themeColor="accent2" w:themeShade="0000BF"/>
    </w:rPr>
  </w:style>
  <w:style w:type="character" w:styleId="Heading8Char" w:customStyle="1">
    <w:name w:val="Heading 8 Char"/>
    <w:basedOn w:val="DefaultParagraphFont"/>
    <w:link w:val="Heading8"/>
    <w:uiPriority w:val="9"/>
    <w:semiHidden w:val="1"/>
    <w:rsid w:val="0035301B"/>
    <w:rPr>
      <w:rFonts w:asciiTheme="majorHAnsi" w:cstheme="majorBidi" w:eastAsiaTheme="majorEastAsia" w:hAnsiTheme="majorHAnsi"/>
      <w:iCs w:val="1"/>
      <w:color w:val="a1d68b" w:themeColor="accent1"/>
    </w:rPr>
  </w:style>
  <w:style w:type="character" w:styleId="Heading9Char" w:customStyle="1">
    <w:name w:val="Heading 9 Char"/>
    <w:basedOn w:val="DefaultParagraphFont"/>
    <w:link w:val="Heading9"/>
    <w:uiPriority w:val="9"/>
    <w:semiHidden w:val="1"/>
    <w:rsid w:val="0035301B"/>
    <w:rPr>
      <w:rFonts w:asciiTheme="majorHAnsi" w:cstheme="majorBidi" w:eastAsiaTheme="majorEastAsia" w:hAnsiTheme="majorHAnsi"/>
      <w:iCs w:val="1"/>
      <w:smallCaps w:val="1"/>
      <w:color w:val="5ec795" w:themeColor="accent2"/>
      <w:sz w:val="20"/>
      <w:szCs w:val="21"/>
    </w:rPr>
  </w:style>
  <w:style w:type="paragraph" w:styleId="Caption">
    <w:name w:val="caption"/>
    <w:basedOn w:val="Normal"/>
    <w:next w:val="Normal"/>
    <w:uiPriority w:val="35"/>
    <w:semiHidden w:val="1"/>
    <w:unhideWhenUsed w:val="1"/>
    <w:qFormat w:val="1"/>
    <w:rsid w:val="0035301B"/>
    <w:rPr>
      <w:b w:val="1"/>
      <w:bCs w:val="1"/>
      <w:color w:val="38a26f" w:themeColor="accent2" w:themeShade="0000BF"/>
      <w:sz w:val="18"/>
      <w:szCs w:val="18"/>
    </w:rPr>
  </w:style>
  <w:style w:type="paragraph" w:styleId="Subtitle">
    <w:name w:val="Subtitle"/>
    <w:basedOn w:val="Normal"/>
    <w:next w:val="Normal"/>
    <w:link w:val="SubtitleChar"/>
    <w:uiPriority w:val="11"/>
    <w:qFormat w:val="1"/>
    <w:rsid w:val="0035301B"/>
    <w:pPr>
      <w:spacing w:after="360" w:before="200" w:line="240" w:lineRule="auto"/>
    </w:pPr>
    <w:rPr>
      <w:rFonts w:asciiTheme="majorHAnsi" w:cstheme="majorBidi" w:eastAsiaTheme="majorEastAsia" w:hAnsiTheme="majorHAnsi"/>
      <w:color w:val="1f2d29" w:themeColor="text2"/>
      <w:spacing w:val="20"/>
      <w:szCs w:val="24"/>
    </w:rPr>
  </w:style>
  <w:style w:type="character" w:styleId="SubtitleChar" w:customStyle="1">
    <w:name w:val="Subtitle Char"/>
    <w:basedOn w:val="DefaultParagraphFont"/>
    <w:link w:val="Subtitle"/>
    <w:uiPriority w:val="11"/>
    <w:rsid w:val="0035301B"/>
    <w:rPr>
      <w:rFonts w:asciiTheme="majorHAnsi" w:cstheme="majorBidi" w:eastAsiaTheme="majorEastAsia" w:hAnsiTheme="majorHAnsi"/>
      <w:iCs w:val="1"/>
      <w:color w:val="1f2d29" w:themeColor="text2"/>
      <w:spacing w:val="20"/>
      <w:sz w:val="24"/>
      <w:szCs w:val="24"/>
    </w:rPr>
  </w:style>
  <w:style w:type="character" w:styleId="Strong">
    <w:name w:val="Strong"/>
    <w:uiPriority w:val="22"/>
    <w:qFormat w:val="1"/>
    <w:rsid w:val="0035301B"/>
    <w:rPr>
      <w:b w:val="1"/>
      <w:bCs w:val="1"/>
      <w:spacing w:val="0"/>
    </w:rPr>
  </w:style>
  <w:style w:type="character" w:styleId="Emphasis">
    <w:name w:val="Emphasis"/>
    <w:uiPriority w:val="20"/>
    <w:qFormat w:val="1"/>
    <w:rsid w:val="0035301B"/>
    <w:rPr>
      <w:rFonts w:cstheme="majorBidi" w:eastAsiaTheme="majorEastAsia"/>
      <w:b w:val="1"/>
      <w:bCs w:val="1"/>
      <w:color w:val="38a26f" w:themeColor="accent2" w:themeShade="0000BF"/>
      <w:bdr w:color="c5faeb" w:space="0" w:sz="18" w:themeColor="background2" w:val="single"/>
      <w:shd w:color="auto" w:fill="c5faeb" w:themeFill="background2" w:val="clear"/>
    </w:rPr>
  </w:style>
  <w:style w:type="paragraph" w:styleId="NoSpacing">
    <w:name w:val="No Spacing"/>
    <w:basedOn w:val="Normal"/>
    <w:link w:val="NoSpacingChar"/>
    <w:uiPriority w:val="1"/>
    <w:qFormat w:val="1"/>
    <w:rsid w:val="0035301B"/>
    <w:pPr>
      <w:spacing w:after="0" w:line="240" w:lineRule="auto"/>
    </w:pPr>
  </w:style>
  <w:style w:type="character" w:styleId="NoSpacingChar" w:customStyle="1">
    <w:name w:val="No Spacing Char"/>
    <w:basedOn w:val="DefaultParagraphFont"/>
    <w:link w:val="NoSpacing"/>
    <w:uiPriority w:val="1"/>
    <w:rsid w:val="0035301B"/>
    <w:rPr>
      <w:iCs w:val="1"/>
      <w:sz w:val="21"/>
      <w:szCs w:val="21"/>
    </w:rPr>
  </w:style>
  <w:style w:type="paragraph" w:styleId="ListParagraph">
    <w:name w:val="List Paragraph"/>
    <w:basedOn w:val="Normal"/>
    <w:uiPriority w:val="34"/>
    <w:qFormat w:val="1"/>
    <w:rsid w:val="0035301B"/>
    <w:pPr>
      <w:numPr>
        <w:numId w:val="1"/>
      </w:numPr>
      <w:contextualSpacing w:val="1"/>
    </w:pPr>
    <w:rPr>
      <w:sz w:val="22"/>
    </w:rPr>
  </w:style>
  <w:style w:type="paragraph" w:styleId="Quote">
    <w:name w:val="Quote"/>
    <w:basedOn w:val="Normal"/>
    <w:next w:val="Normal"/>
    <w:link w:val="QuoteChar"/>
    <w:uiPriority w:val="29"/>
    <w:qFormat w:val="1"/>
    <w:rsid w:val="0035301B"/>
    <w:rPr>
      <w:b w:val="1"/>
      <w:i w:val="1"/>
      <w:color w:val="5ec795" w:themeColor="accent2"/>
    </w:rPr>
  </w:style>
  <w:style w:type="character" w:styleId="QuoteChar" w:customStyle="1">
    <w:name w:val="Quote Char"/>
    <w:basedOn w:val="DefaultParagraphFont"/>
    <w:link w:val="Quote"/>
    <w:uiPriority w:val="29"/>
    <w:rsid w:val="0035301B"/>
    <w:rPr>
      <w:b w:val="1"/>
      <w:i w:val="1"/>
      <w:iCs w:val="1"/>
      <w:color w:val="5ec795" w:themeColor="accent2"/>
      <w:sz w:val="24"/>
      <w:szCs w:val="21"/>
    </w:rPr>
  </w:style>
  <w:style w:type="paragraph" w:styleId="IntenseQuote">
    <w:name w:val="Intense Quote"/>
    <w:basedOn w:val="Normal"/>
    <w:next w:val="Normal"/>
    <w:link w:val="IntenseQuoteChar"/>
    <w:uiPriority w:val="30"/>
    <w:qFormat w:val="1"/>
    <w:rsid w:val="0035301B"/>
    <w:pPr>
      <w:pBdr>
        <w:top w:color="5ec795" w:space="10" w:sz="8" w:themeColor="accent2" w:val="dotted"/>
        <w:bottom w:color="5ec795" w:space="10" w:sz="8" w:themeColor="accent2" w:val="dotted"/>
      </w:pBdr>
      <w:spacing w:line="300" w:lineRule="auto"/>
      <w:ind w:left="2160" w:right="2160"/>
      <w:jc w:val="center"/>
    </w:pPr>
    <w:rPr>
      <w:rFonts w:asciiTheme="majorHAnsi" w:cstheme="majorBidi" w:eastAsiaTheme="majorEastAsia" w:hAnsiTheme="majorHAnsi"/>
      <w:b w:val="1"/>
      <w:bCs w:val="1"/>
      <w:i w:val="1"/>
      <w:color w:val="5ec795" w:themeColor="accent2"/>
      <w:sz w:val="20"/>
      <w:szCs w:val="20"/>
    </w:rPr>
  </w:style>
  <w:style w:type="character" w:styleId="IntenseQuoteChar" w:customStyle="1">
    <w:name w:val="Intense Quote Char"/>
    <w:basedOn w:val="DefaultParagraphFont"/>
    <w:link w:val="IntenseQuote"/>
    <w:uiPriority w:val="30"/>
    <w:rsid w:val="0035301B"/>
    <w:rPr>
      <w:rFonts w:asciiTheme="majorHAnsi" w:cstheme="majorBidi" w:eastAsiaTheme="majorEastAsia" w:hAnsiTheme="majorHAnsi"/>
      <w:b w:val="1"/>
      <w:bCs w:val="1"/>
      <w:i w:val="1"/>
      <w:iCs w:val="1"/>
      <w:color w:val="5ec795" w:themeColor="accent2"/>
      <w:sz w:val="20"/>
      <w:szCs w:val="20"/>
    </w:rPr>
  </w:style>
  <w:style w:type="character" w:styleId="SubtleEmphasis">
    <w:name w:val="Subtle Emphasis"/>
    <w:uiPriority w:val="19"/>
    <w:qFormat w:val="1"/>
    <w:rsid w:val="0035301B"/>
    <w:rPr>
      <w:rFonts w:asciiTheme="majorHAnsi" w:cstheme="majorBidi" w:eastAsiaTheme="majorEastAsia" w:hAnsiTheme="majorHAnsi"/>
      <w:b w:val="1"/>
      <w:i w:val="1"/>
      <w:color w:val="a1d68b" w:themeColor="accent1"/>
    </w:rPr>
  </w:style>
  <w:style w:type="character" w:styleId="IntenseEmphasis">
    <w:name w:val="Intense Emphasis"/>
    <w:uiPriority w:val="21"/>
    <w:qFormat w:val="1"/>
    <w:rsid w:val="0035301B"/>
    <w:rPr>
      <w:rFonts w:asciiTheme="majorHAnsi" w:cstheme="majorBidi" w:eastAsiaTheme="majorEastAsia" w:hAnsiTheme="majorHAnsi"/>
      <w:b w:val="1"/>
      <w:bCs w:val="1"/>
      <w:i w:val="1"/>
      <w:iCs w:val="1"/>
      <w:dstrike w:val="0"/>
      <w:color w:val="ffffff" w:themeColor="background1"/>
      <w:bdr w:color="5ec795" w:space="0" w:sz="18" w:themeColor="accent2" w:val="single"/>
      <w:shd w:color="auto" w:fill="5ec795" w:themeFill="accent2" w:val="clear"/>
      <w:vertAlign w:val="baseline"/>
    </w:rPr>
  </w:style>
  <w:style w:type="character" w:styleId="SubtleReference">
    <w:name w:val="Subtle Reference"/>
    <w:uiPriority w:val="31"/>
    <w:qFormat w:val="1"/>
    <w:rsid w:val="0035301B"/>
    <w:rPr>
      <w:i w:val="1"/>
      <w:iCs w:val="1"/>
      <w:smallCaps w:val="1"/>
      <w:color w:val="5ec795" w:themeColor="accent2"/>
      <w:u w:color="5ec795" w:themeColor="accent2"/>
    </w:rPr>
  </w:style>
  <w:style w:type="character" w:styleId="IntenseReference">
    <w:name w:val="Intense Reference"/>
    <w:uiPriority w:val="32"/>
    <w:qFormat w:val="1"/>
    <w:rsid w:val="0035301B"/>
    <w:rPr>
      <w:b w:val="1"/>
      <w:bCs w:val="1"/>
      <w:i w:val="1"/>
      <w:iCs w:val="1"/>
      <w:smallCaps w:val="1"/>
      <w:color w:val="5ec795" w:themeColor="accent2"/>
      <w:u w:color="5ec795" w:themeColor="accent2"/>
    </w:rPr>
  </w:style>
  <w:style w:type="character" w:styleId="BookTitle">
    <w:name w:val="Book Title"/>
    <w:uiPriority w:val="33"/>
    <w:qFormat w:val="1"/>
    <w:rsid w:val="0035301B"/>
    <w:rPr>
      <w:rFonts w:asciiTheme="majorHAnsi" w:cstheme="majorBidi" w:eastAsiaTheme="majorEastAsia" w:hAnsiTheme="majorHAnsi"/>
      <w:b w:val="1"/>
      <w:bCs w:val="1"/>
      <w:smallCaps w:val="1"/>
      <w:color w:val="5ec795" w:themeColor="accent2"/>
      <w:u w:val="single"/>
    </w:rPr>
  </w:style>
  <w:style w:type="paragraph" w:styleId="TOCHeading">
    <w:name w:val="TOC Heading"/>
    <w:basedOn w:val="Heading1"/>
    <w:next w:val="Normal"/>
    <w:uiPriority w:val="39"/>
    <w:semiHidden w:val="1"/>
    <w:unhideWhenUsed w:val="1"/>
    <w:qFormat w:val="1"/>
    <w:rsid w:val="0035301B"/>
    <w:pPr>
      <w:outlineLvl w:val="9"/>
    </w:pPr>
  </w:style>
  <w:style w:type="character" w:styleId="Hyperlink">
    <w:name w:val="Hyperlink"/>
    <w:basedOn w:val="DefaultParagraphFont"/>
    <w:uiPriority w:val="99"/>
    <w:unhideWhenUsed w:val="1"/>
    <w:rsid w:val="0035301B"/>
    <w:rPr>
      <w:color w:val="6d9d9b" w:themeColor="hyperlink"/>
      <w:u w:val="single"/>
    </w:rPr>
  </w:style>
  <w:style w:type="character" w:styleId="UnresolvedMention">
    <w:name w:val="Unresolved Mention"/>
    <w:basedOn w:val="DefaultParagraphFont"/>
    <w:uiPriority w:val="99"/>
    <w:semiHidden w:val="1"/>
    <w:unhideWhenUsed w:val="1"/>
    <w:rsid w:val="00B47AEE"/>
    <w:rPr>
      <w:color w:val="605e5c"/>
      <w:shd w:color="auto" w:fill="e1dfdd" w:val="clear"/>
    </w:rPr>
  </w:style>
  <w:style w:type="table" w:styleId="TableGrid">
    <w:name w:val="Table Grid"/>
    <w:basedOn w:val="TableNormal"/>
    <w:uiPriority w:val="39"/>
    <w:rsid w:val="00F419A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2E7DC6"/>
    <w:rPr>
      <w:sz w:val="16"/>
      <w:szCs w:val="16"/>
    </w:rPr>
  </w:style>
  <w:style w:type="paragraph" w:styleId="CommentText">
    <w:name w:val="annotation text"/>
    <w:basedOn w:val="Normal"/>
    <w:link w:val="CommentTextChar"/>
    <w:uiPriority w:val="99"/>
    <w:semiHidden w:val="1"/>
    <w:unhideWhenUsed w:val="1"/>
    <w:rsid w:val="002E7DC6"/>
    <w:pPr>
      <w:spacing w:line="240" w:lineRule="auto"/>
    </w:pPr>
    <w:rPr>
      <w:sz w:val="20"/>
      <w:szCs w:val="20"/>
    </w:rPr>
  </w:style>
  <w:style w:type="character" w:styleId="CommentTextChar" w:customStyle="1">
    <w:name w:val="Comment Text Char"/>
    <w:basedOn w:val="DefaultParagraphFont"/>
    <w:link w:val="CommentText"/>
    <w:uiPriority w:val="99"/>
    <w:semiHidden w:val="1"/>
    <w:rsid w:val="002E7DC6"/>
    <w:rPr>
      <w:iCs w:val="1"/>
      <w:sz w:val="20"/>
      <w:szCs w:val="20"/>
    </w:rPr>
  </w:style>
  <w:style w:type="paragraph" w:styleId="CommentSubject">
    <w:name w:val="annotation subject"/>
    <w:basedOn w:val="CommentText"/>
    <w:next w:val="CommentText"/>
    <w:link w:val="CommentSubjectChar"/>
    <w:uiPriority w:val="99"/>
    <w:semiHidden w:val="1"/>
    <w:unhideWhenUsed w:val="1"/>
    <w:rsid w:val="002E7DC6"/>
    <w:rPr>
      <w:b w:val="1"/>
      <w:bCs w:val="1"/>
    </w:rPr>
  </w:style>
  <w:style w:type="character" w:styleId="CommentSubjectChar" w:customStyle="1">
    <w:name w:val="Comment Subject Char"/>
    <w:basedOn w:val="CommentTextChar"/>
    <w:link w:val="CommentSubject"/>
    <w:uiPriority w:val="99"/>
    <w:semiHidden w:val="1"/>
    <w:rsid w:val="002E7DC6"/>
    <w:rPr>
      <w:b w:val="1"/>
      <w:bCs w:val="1"/>
      <w:iCs w:val="1"/>
      <w:sz w:val="20"/>
      <w:szCs w:val="20"/>
    </w:rPr>
  </w:style>
  <w:style w:type="paragraph" w:styleId="Subtitle">
    <w:name w:val="Subtitle"/>
    <w:basedOn w:val="Normal"/>
    <w:next w:val="Normal"/>
    <w:pPr>
      <w:spacing w:after="360" w:before="200" w:line="240" w:lineRule="auto"/>
    </w:pPr>
    <w:rPr>
      <w:rFonts w:ascii="Arial" w:cs="Arial" w:eastAsia="Arial" w:hAnsi="Arial"/>
      <w:color w:val="1f2d29"/>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afe-campus.umn.edu/return-campus/covid-19-prevention-and-wellbeing" TargetMode="External"/><Relationship Id="rId42" Type="http://schemas.openxmlformats.org/officeDocument/2006/relationships/hyperlink" Target="https://safe-campus.umn.edu/return-campus/mtest" TargetMode="External"/><Relationship Id="rId41" Type="http://schemas.openxmlformats.org/officeDocument/2006/relationships/hyperlink" Target="https://safe-campus.umn.edu/return-campus/university-planning-response" TargetMode="External"/><Relationship Id="rId44" Type="http://schemas.openxmlformats.org/officeDocument/2006/relationships/hyperlink" Target="https://safe-campus.umn.edu/return-campus/covid-19-updates" TargetMode="External"/><Relationship Id="rId43" Type="http://schemas.openxmlformats.org/officeDocument/2006/relationships/hyperlink" Target="https://safe-campus.umn.edu/return-campus/covid-19-updates" TargetMode="External"/><Relationship Id="rId46" Type="http://schemas.openxmlformats.org/officeDocument/2006/relationships/hyperlink" Target="http://www.mentalhealth.umn.edu/stressmgmt/index.html" TargetMode="External"/><Relationship Id="rId45" Type="http://schemas.openxmlformats.org/officeDocument/2006/relationships/hyperlink" Target="http://www.mentalhealth.umn.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48" Type="http://schemas.openxmlformats.org/officeDocument/2006/relationships/hyperlink" Target="https://effectiveu.umn.edu/time" TargetMode="External"/><Relationship Id="rId47" Type="http://schemas.openxmlformats.org/officeDocument/2006/relationships/hyperlink" Target="https://sass.umn.edu/self-help" TargetMode="External"/><Relationship Id="rId49" Type="http://schemas.openxmlformats.org/officeDocument/2006/relationships/hyperlink" Target="https://www.ted.com/talks/brian_christian_how_to_manage_your_time_more_effectively_according_to_machin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policy.umn.edu/education/instructorresp" TargetMode="External"/><Relationship Id="rId30" Type="http://schemas.openxmlformats.org/officeDocument/2006/relationships/hyperlink" Target="https://regents.umn.edu/sites/regents.umn.edu/files/2019-09/policy_student_conduct_code.pdf" TargetMode="External"/><Relationship Id="rId33" Type="http://schemas.openxmlformats.org/officeDocument/2006/relationships/hyperlink" Target="https://eoaa.umn.edu/report-misconduct" TargetMode="External"/><Relationship Id="rId32" Type="http://schemas.openxmlformats.org/officeDocument/2006/relationships/hyperlink" Target="https://communitystandards.umn.edu/avoid-violations/avoiding-scholastic-dishonesty" TargetMode="External"/><Relationship Id="rId35" Type="http://schemas.openxmlformats.org/officeDocument/2006/relationships/hyperlink" Target="https://policy.umn.edu/education/makeupwork" TargetMode="External"/><Relationship Id="rId34" Type="http://schemas.openxmlformats.org/officeDocument/2006/relationships/hyperlink" Target="https://safe-campus.umn.edu/return-campus/mtest" TargetMode="External"/><Relationship Id="rId37" Type="http://schemas.openxmlformats.org/officeDocument/2006/relationships/hyperlink" Target="https://policy.umn.edu/education/makeupwork" TargetMode="External"/><Relationship Id="rId36" Type="http://schemas.openxmlformats.org/officeDocument/2006/relationships/hyperlink" Target="https://policy.umn.edu/education/makeupwork" TargetMode="External"/><Relationship Id="rId39" Type="http://schemas.openxmlformats.org/officeDocument/2006/relationships/hyperlink" Target="https://safe-campus.umn.edu/return-campus/get-the-vax" TargetMode="External"/><Relationship Id="rId38" Type="http://schemas.openxmlformats.org/officeDocument/2006/relationships/hyperlink" Target="https://safe-campus.umn.edu/return-campus/get-the-vax" TargetMode="External"/><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hyperlink" Target="https://docs.google.com/forms/d/e/1FAIpQLSctOcqeyEJxbMKPdP8rLOzv93nkurfs-B0bigqJXDPmOQDDhA/viewform?usp=sf_link" TargetMode="External"/><Relationship Id="rId24" Type="http://schemas.openxmlformats.org/officeDocument/2006/relationships/image" Target="media/image10.png"/><Relationship Id="rId23" Type="http://schemas.openxmlformats.org/officeDocument/2006/relationships/image" Target="media/image2.png"/><Relationship Id="rId26" Type="http://schemas.openxmlformats.org/officeDocument/2006/relationships/hyperlink" Target="https://docs.google.com/document/d/1hD7yn8GQe8dOjsezIZMy9wyEQm_dfdt1GgdFnpNy1Tc/edit?usp=sharing" TargetMode="External"/><Relationship Id="rId25" Type="http://schemas.openxmlformats.org/officeDocument/2006/relationships/image" Target="media/image3.png"/><Relationship Id="rId28" Type="http://schemas.openxmlformats.org/officeDocument/2006/relationships/hyperlink" Target="https://docs.google.com/forms/d/e/1FAIpQLSc3WeARqjQ92wCWXt8kRLZ1KtzhQ1w0lxjFCAD3HxxklGEwwA/viewform?usp=sf_link" TargetMode="External"/><Relationship Id="rId27" Type="http://schemas.openxmlformats.org/officeDocument/2006/relationships/image" Target="media/image8.png"/><Relationship Id="rId29" Type="http://schemas.openxmlformats.org/officeDocument/2006/relationships/hyperlink" Target="https://policy.umn.edu/education/studentresp" TargetMode="External"/><Relationship Id="rId50" Type="http://schemas.openxmlformats.org/officeDocument/2006/relationships/hyperlink" Target="https://www.ted.com/talks/laura_vanderkam_how_to_gain_control_of_your_free_time/transcript" TargetMode="External"/><Relationship Id="rId11" Type="http://schemas.openxmlformats.org/officeDocument/2006/relationships/hyperlink" Target="https://umn.zoom.us/my/amandamaewoodward" TargetMode="External"/><Relationship Id="rId10" Type="http://schemas.openxmlformats.org/officeDocument/2006/relationships/hyperlink" Target="mailto:woodw284@umn.edu" TargetMode="External"/><Relationship Id="rId13" Type="http://schemas.openxmlformats.org/officeDocument/2006/relationships/image" Target="media/image13.png"/><Relationship Id="rId12"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hyperlink" Target="https://rstudio.cloud" TargetMode="External"/><Relationship Id="rId16" Type="http://schemas.openxmlformats.org/officeDocument/2006/relationships/hyperlink" Target="https://rstudio.com" TargetMode="External"/><Relationship Id="rId19" Type="http://schemas.openxmlformats.org/officeDocument/2006/relationships/hyperlink" Target="https://open.umn.edu/opentextbooks/textbooks/559" TargetMode="External"/><Relationship Id="rId18"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Madison">
  <a:themeElements>
    <a:clrScheme name="Madison">
      <a:dk1>
        <a:sysClr val="windowText" lastClr="000000"/>
      </a:dk1>
      <a:lt1>
        <a:sysClr val="window" lastClr="FFFFFF"/>
      </a:lt1>
      <a:dk2>
        <a:srgbClr val="1F2D29"/>
      </a:dk2>
      <a:lt2>
        <a:srgbClr val="C5FAEB"/>
      </a:lt2>
      <a:accent1>
        <a:srgbClr val="A1D68B"/>
      </a:accent1>
      <a:accent2>
        <a:srgbClr val="5EC795"/>
      </a:accent2>
      <a:accent3>
        <a:srgbClr val="4DADCF"/>
      </a:accent3>
      <a:accent4>
        <a:srgbClr val="CDB756"/>
      </a:accent4>
      <a:accent5>
        <a:srgbClr val="E29C36"/>
      </a:accent5>
      <a:accent6>
        <a:srgbClr val="8EC0C1"/>
      </a:accent6>
      <a:hlink>
        <a:srgbClr val="6D9D9B"/>
      </a:hlink>
      <a:folHlink>
        <a:srgbClr val="6D8583"/>
      </a:folHlink>
    </a:clrScheme>
    <a:fontScheme name="Madison">
      <a:majorFont>
        <a:latin typeface="Arial" panose="020B0604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dison">
      <a:fillStyleLst>
        <a:solidFill>
          <a:schemeClr val="phClr"/>
        </a:solidFill>
        <a:gradFill rotWithShape="1">
          <a:gsLst>
            <a:gs pos="0">
              <a:schemeClr val="phClr">
                <a:tint val="48000"/>
                <a:alpha val="88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blipFill rotWithShape="1">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Madison" id="{025CB5FB-2DD3-45EE-B6F0-CC461540EB19}" vid="{6AC10936-2DFC-4054-9ADF-B5E2C5F8619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m2XKnPuRbfZDJ00RJQGBrZv36w==">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2022-08-26T14:11:00Z</dcterms:created>
  <dc:creator>amwoodward13@gmail.com</dc:creator>
</cp:coreProperties>
</file>