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7B" w:rsidRPr="0056177B" w:rsidRDefault="0056177B" w:rsidP="005617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262626"/>
          <w:sz w:val="24"/>
          <w:szCs w:val="24"/>
          <w:shd w:val="clear" w:color="auto" w:fill="FFFFFF"/>
          <w:lang w:val="pt-BR"/>
        </w:rPr>
      </w:pPr>
      <w:r w:rsidRPr="0056177B">
        <w:rPr>
          <w:rFonts w:ascii="Arial" w:hAnsi="Arial" w:cs="Arial"/>
          <w:b/>
          <w:color w:val="262626"/>
          <w:sz w:val="24"/>
          <w:szCs w:val="24"/>
          <w:shd w:val="clear" w:color="auto" w:fill="FFFFFF"/>
          <w:lang w:val="pt-BR"/>
        </w:rPr>
        <w:t>Introdução</w:t>
      </w:r>
    </w:p>
    <w:p w:rsidR="0056177B" w:rsidRDefault="00CE2A04" w:rsidP="0056177B">
      <w:pPr>
        <w:jc w:val="both"/>
        <w:rPr>
          <w:rFonts w:ascii="Arial" w:hAnsi="Arial" w:cs="Arial"/>
          <w:color w:val="262626"/>
          <w:sz w:val="24"/>
          <w:szCs w:val="24"/>
          <w:lang w:val="pt-BR"/>
        </w:rPr>
      </w:pPr>
      <w:r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Nessa aula você aprenderá </w:t>
      </w:r>
      <w:r w:rsidR="00C80B92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sobre uma linguagem de marcação chamada de 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XML, do in</w:t>
      </w:r>
      <w:r w:rsidR="00C80B92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glês </w:t>
      </w:r>
      <w:proofErr w:type="spellStart"/>
      <w:r w:rsidR="00C80B92"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>eXtensible</w:t>
      </w:r>
      <w:proofErr w:type="spellEnd"/>
      <w:r w:rsidR="00C80B92"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C80B92"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>Markup</w:t>
      </w:r>
      <w:proofErr w:type="spellEnd"/>
      <w:r w:rsidR="00C80B92"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="00C80B92"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>Language</w:t>
      </w:r>
      <w:proofErr w:type="spellEnd"/>
      <w:r w:rsidR="00C80B92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. O XML é uma 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linguagem de marcação recomendada pela W3C para a criação de documentos com dados organizados hierarquicamente, tais como textos, banco de dados ou desenhos vetoriais. A linguagem XML é classificada como extensível porque permite definir os elementos de marcação.</w:t>
      </w:r>
    </w:p>
    <w:p w:rsidR="0056177B" w:rsidRDefault="0056177B" w:rsidP="0056177B">
      <w:pPr>
        <w:jc w:val="both"/>
        <w:rPr>
          <w:rFonts w:ascii="Arial" w:hAnsi="Arial" w:cs="Arial"/>
          <w:color w:val="262626"/>
          <w:sz w:val="24"/>
          <w:szCs w:val="24"/>
          <w:lang w:val="pt-BR"/>
        </w:rPr>
      </w:pPr>
    </w:p>
    <w:p w:rsidR="0056177B" w:rsidRPr="0056177B" w:rsidRDefault="0056177B" w:rsidP="0056177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bCs w:val="0"/>
          <w:color w:val="262626"/>
          <w:sz w:val="24"/>
          <w:szCs w:val="24"/>
          <w:lang w:val="pt-BR"/>
        </w:rPr>
      </w:pPr>
      <w:r w:rsidRPr="0056177B">
        <w:rPr>
          <w:rStyle w:val="Forte"/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Definição</w:t>
      </w:r>
    </w:p>
    <w:p w:rsidR="00CE2A04" w:rsidRDefault="00CE2A04" w:rsidP="00CE2A04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</w:pPr>
      <w:r w:rsidRPr="00CE2A04">
        <w:rPr>
          <w:rFonts w:ascii="Arial" w:hAnsi="Arial" w:cs="Arial"/>
          <w:color w:val="262626"/>
          <w:sz w:val="24"/>
          <w:szCs w:val="24"/>
          <w:lang w:val="pt-BR"/>
        </w:rPr>
        <w:br/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Linguagem de marcação é um agregado de códigos que podem ser aplicados a dados ou textos para serem lidos por computadores ou pessoas. Por exemplo, o HTML é uma linguagem de marcação para organizar e formatar um </w:t>
      </w:r>
      <w:r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>website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, já o XML tem o mesmo conceito, mas para padronizar uma sequência de dados com o objetivo de organizar, separar o conteúdo e integrá-lo com outras linguagens.</w:t>
      </w:r>
    </w:p>
    <w:p w:rsidR="0056177B" w:rsidRPr="0056177B" w:rsidRDefault="0056177B" w:rsidP="00CE2A04">
      <w:pPr>
        <w:jc w:val="both"/>
        <w:rPr>
          <w:rFonts w:ascii="Arial" w:hAnsi="Arial" w:cs="Arial"/>
          <w:b/>
          <w:color w:val="262626"/>
          <w:sz w:val="24"/>
          <w:szCs w:val="24"/>
          <w:lang w:val="pt-BR"/>
        </w:rPr>
      </w:pPr>
    </w:p>
    <w:p w:rsidR="00CE2A04" w:rsidRPr="0056177B" w:rsidRDefault="00CE2A04" w:rsidP="005617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262626"/>
          <w:sz w:val="24"/>
          <w:szCs w:val="24"/>
          <w:lang w:val="pt-BR"/>
        </w:rPr>
      </w:pPr>
      <w:r w:rsidRPr="0056177B">
        <w:rPr>
          <w:rStyle w:val="Forte"/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Características do XML</w:t>
      </w:r>
    </w:p>
    <w:p w:rsidR="00CE2A04" w:rsidRDefault="00CE2A04" w:rsidP="00CE2A04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</w:pPr>
      <w:r w:rsidRPr="00CE2A04">
        <w:rPr>
          <w:rFonts w:ascii="Arial" w:hAnsi="Arial" w:cs="Arial"/>
          <w:color w:val="262626"/>
          <w:sz w:val="24"/>
          <w:szCs w:val="24"/>
          <w:lang w:val="pt-BR"/>
        </w:rPr>
        <w:br/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O XML traz uma sintaxe básica que pode ser utilizada para compartilhar informações entre diferentes computadores e aplicações. Quando combinado com outros padrões, torna possível definir o conteúdo de um documento separadamente de seu formato, tornando simples para reutilizar o código em outras aplicações para diferentes propósitos.</w:t>
      </w:r>
      <w:r w:rsidRPr="00CE2A04">
        <w:rPr>
          <w:rFonts w:ascii="Arial" w:hAnsi="Arial" w:cs="Arial"/>
          <w:color w:val="262626"/>
          <w:sz w:val="24"/>
          <w:szCs w:val="24"/>
          <w:lang w:val="pt-BR"/>
        </w:rPr>
        <w:br/>
      </w:r>
      <w:r w:rsidRPr="00CE2A04">
        <w:rPr>
          <w:rFonts w:ascii="Arial" w:hAnsi="Arial" w:cs="Arial"/>
          <w:color w:val="262626"/>
          <w:sz w:val="24"/>
          <w:szCs w:val="24"/>
          <w:lang w:val="pt-BR"/>
        </w:rPr>
        <w:br/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Portanto, uma das suas principais características é sua portabilidade, pois, por exemplo, um banco de dados pode escrever um arquivo XML para que outro banco consiga lê-lo.  </w:t>
      </w:r>
    </w:p>
    <w:p w:rsidR="0056177B" w:rsidRPr="0056177B" w:rsidRDefault="0056177B" w:rsidP="00CE2A04">
      <w:pPr>
        <w:jc w:val="both"/>
        <w:rPr>
          <w:rFonts w:ascii="Arial" w:hAnsi="Arial" w:cs="Arial"/>
          <w:b/>
          <w:color w:val="262626"/>
          <w:sz w:val="24"/>
          <w:szCs w:val="24"/>
          <w:lang w:val="pt-BR"/>
        </w:rPr>
      </w:pPr>
    </w:p>
    <w:p w:rsidR="00CE2A04" w:rsidRPr="0056177B" w:rsidRDefault="00CE2A04" w:rsidP="005617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262626"/>
          <w:sz w:val="24"/>
          <w:szCs w:val="24"/>
          <w:lang w:val="pt-BR"/>
        </w:rPr>
      </w:pPr>
      <w:r w:rsidRPr="0056177B">
        <w:rPr>
          <w:rStyle w:val="Forte"/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Aplicações</w:t>
      </w:r>
    </w:p>
    <w:p w:rsidR="00343374" w:rsidRDefault="00CE2A04" w:rsidP="00CE2A04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</w:pPr>
      <w:r w:rsidRPr="00CE2A04">
        <w:rPr>
          <w:rFonts w:ascii="Arial" w:hAnsi="Arial" w:cs="Arial"/>
          <w:color w:val="262626"/>
          <w:sz w:val="24"/>
          <w:szCs w:val="24"/>
          <w:lang w:val="pt-BR"/>
        </w:rPr>
        <w:br/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Alguns dos propósitos do XML são: auxiliar os sistemas de informação no compartilhamento de dado</w:t>
      </w:r>
      <w:r w:rsidR="0056177B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s (especialmente via internet), 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codificar documentos e inserir seriais nos dados comparando o texto com o de outras linguagens baseadas em serialização.</w:t>
      </w:r>
    </w:p>
    <w:p w:rsidR="00343374" w:rsidRDefault="00CE2A04" w:rsidP="00CE2A04">
      <w:pPr>
        <w:jc w:val="both"/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</w:pP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Quando você recebe atualizações vindas de uma assinatu</w:t>
      </w:r>
      <w:r w:rsidR="0056177B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ra de RSS, isso só foi possível 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porque a fonte em questão disponibilizou um arquivo XML que p</w:t>
      </w:r>
      <w:r w:rsidR="0056177B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>ô</w:t>
      </w:r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de fornecer o </w:t>
      </w:r>
      <w:proofErr w:type="spellStart"/>
      <w:r w:rsidRPr="0056177B">
        <w:rPr>
          <w:rFonts w:ascii="Arial" w:hAnsi="Arial" w:cs="Arial"/>
          <w:i/>
          <w:color w:val="262626"/>
          <w:sz w:val="24"/>
          <w:szCs w:val="24"/>
          <w:shd w:val="clear" w:color="auto" w:fill="FFFFFF"/>
          <w:lang w:val="pt-BR"/>
        </w:rPr>
        <w:t>feed</w:t>
      </w:r>
      <w:proofErr w:type="spellEnd"/>
      <w:r w:rsidRPr="00CE2A04">
        <w:rPr>
          <w:rFonts w:ascii="Arial" w:hAnsi="Arial" w:cs="Arial"/>
          <w:color w:val="262626"/>
          <w:sz w:val="24"/>
          <w:szCs w:val="24"/>
          <w:shd w:val="clear" w:color="auto" w:fill="FFFFFF"/>
          <w:lang w:val="pt-BR"/>
        </w:rPr>
        <w:t xml:space="preserve"> ao programa que fez a leitura instalado em seu computador.</w:t>
      </w:r>
      <w:bookmarkStart w:id="0" w:name="_GoBack"/>
      <w:bookmarkEnd w:id="0"/>
    </w:p>
    <w:sectPr w:rsidR="0034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05D4A"/>
    <w:multiLevelType w:val="hybridMultilevel"/>
    <w:tmpl w:val="7CEAB8CC"/>
    <w:lvl w:ilvl="0" w:tplc="1ABC07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5B"/>
    <w:rsid w:val="00343374"/>
    <w:rsid w:val="0056177B"/>
    <w:rsid w:val="00621BC7"/>
    <w:rsid w:val="00B83F5B"/>
    <w:rsid w:val="00B95D7B"/>
    <w:rsid w:val="00C80B92"/>
    <w:rsid w:val="00C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B67C7-E01C-4126-8959-74A8D3A8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E2A04"/>
    <w:rPr>
      <w:b/>
      <w:bCs/>
    </w:rPr>
  </w:style>
  <w:style w:type="paragraph" w:styleId="PargrafodaLista">
    <w:name w:val="List Paragraph"/>
    <w:basedOn w:val="Normal"/>
    <w:uiPriority w:val="34"/>
    <w:qFormat/>
    <w:rsid w:val="0056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F5DC-0FB4-45CB-98CC-36B127DF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6</cp:revision>
  <dcterms:created xsi:type="dcterms:W3CDTF">2019-12-21T12:25:00Z</dcterms:created>
  <dcterms:modified xsi:type="dcterms:W3CDTF">2020-01-02T00:02:00Z</dcterms:modified>
</cp:coreProperties>
</file>