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4C66"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TDD</w:t>
      </w:r>
    </w:p>
    <w:p w14:paraId="3FF9B9B9"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What is TDD?</w:t>
      </w:r>
    </w:p>
    <w:p w14:paraId="6A56D1C9"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            Test-driven development is a technique where the developer first writes tests for new functionality, before writing the actual code. The first test would be the bare minimum of function, and it would fail, then you would write the code to make it pass. Then repeat with the next test that would fail, then write the code that would make that pass, and of course make sure the previous test is passing too.</w:t>
      </w:r>
    </w:p>
    <w:p w14:paraId="1FBAF539"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What are the advantages and disadvantages of TDD?</w:t>
      </w:r>
    </w:p>
    <w:p w14:paraId="625E4015"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            There are many advantages of TDD:</w:t>
      </w:r>
    </w:p>
    <w:p w14:paraId="54CD3E31"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                        Improved quality, debugging is addressed quickly in the test, the code is usable and testable from the first test.</w:t>
      </w:r>
    </w:p>
    <w:p w14:paraId="60D7D276"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            There could be some potential disadvantages:</w:t>
      </w:r>
    </w:p>
    <w:p w14:paraId="52B1F1F3"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                        Time consuming, although in the long run will save time with the quality of code and reducing time spend debugging. There could be a learning curve to write the tests. There could be tests that were not thought of and left out.</w:t>
      </w:r>
    </w:p>
    <w:p w14:paraId="0F9BE580"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Why was TDD created?</w:t>
      </w:r>
    </w:p>
    <w:p w14:paraId="6AC01A64" w14:textId="77777777" w:rsidR="00731FF0" w:rsidRPr="00731FF0" w:rsidRDefault="00731FF0" w:rsidP="00731FF0">
      <w:pPr>
        <w:rPr>
          <w:rFonts w:ascii="Calibri" w:eastAsia="Times New Roman" w:hAnsi="Calibri" w:cs="Calibri"/>
        </w:rPr>
      </w:pPr>
      <w:r w:rsidRPr="00731FF0">
        <w:rPr>
          <w:rFonts w:ascii="Calibri" w:eastAsia="Times New Roman" w:hAnsi="Calibri" w:cs="Calibri"/>
        </w:rPr>
        <w:t>            TDD was created to reduce the bugs of the code, improve the software design, increase the productivity by catching and handling errors right away, and make the code more maintainable and easier to understand. It prevents bugs and issues in the testing and implementation phase because it is handled right away.</w:t>
      </w:r>
    </w:p>
    <w:p w14:paraId="0EC4DE05" w14:textId="77777777" w:rsidR="00731FF0" w:rsidRDefault="00731FF0" w:rsidP="00731FF0">
      <w:pPr>
        <w:rPr>
          <w:rFonts w:ascii="Calibri" w:eastAsia="Times New Roman" w:hAnsi="Calibri" w:cs="Calibri"/>
        </w:rPr>
      </w:pPr>
    </w:p>
    <w:p w14:paraId="66C165B0" w14:textId="1DA5148A" w:rsidR="00731FF0" w:rsidRPr="00731FF0" w:rsidRDefault="001164C8" w:rsidP="00731FF0">
      <w:pPr>
        <w:rPr>
          <w:rFonts w:ascii="Calibri" w:eastAsia="Times New Roman" w:hAnsi="Calibri" w:cs="Calibri"/>
        </w:rPr>
      </w:pPr>
      <w:r>
        <w:rPr>
          <w:rFonts w:ascii="Calibri" w:eastAsia="Times New Roman" w:hAnsi="Calibri" w:cs="Calibri"/>
        </w:rPr>
        <w:lastRenderedPageBreak/>
        <w:t xml:space="preserve">**Side </w:t>
      </w:r>
      <w:proofErr w:type="gramStart"/>
      <w:r>
        <w:rPr>
          <w:rFonts w:ascii="Calibri" w:eastAsia="Times New Roman" w:hAnsi="Calibri" w:cs="Calibri"/>
        </w:rPr>
        <w:t>note</w:t>
      </w:r>
      <w:proofErr w:type="gramEnd"/>
      <w:r>
        <w:rPr>
          <w:rFonts w:ascii="Calibri" w:eastAsia="Times New Roman" w:hAnsi="Calibri" w:cs="Calibri"/>
        </w:rPr>
        <w:t xml:space="preserve"> about my TDD experience**</w:t>
      </w:r>
      <w:r w:rsidR="00731FF0" w:rsidRPr="00731FF0">
        <w:rPr>
          <w:rFonts w:ascii="Calibri" w:eastAsia="Times New Roman" w:hAnsi="Calibri" w:cs="Calibri"/>
        </w:rPr>
        <w:t>Last Friday (6-9), I did a 3 hour pair programming interview, where it was Test-Driven Development. And I had written this post before that. This was with an IT consulting firm, and it was such a great experience.</w:t>
      </w:r>
    </w:p>
    <w:p w14:paraId="689C8D0E" w14:textId="691CC833" w:rsidR="00731FF0" w:rsidRDefault="00731FF0" w:rsidP="00731FF0">
      <w:pPr>
        <w:rPr>
          <w:rFonts w:ascii="Calibri" w:eastAsia="Times New Roman" w:hAnsi="Calibri" w:cs="Calibri"/>
        </w:rPr>
      </w:pPr>
      <w:r w:rsidRPr="00731FF0">
        <w:rPr>
          <w:rFonts w:ascii="Calibri" w:eastAsia="Times New Roman" w:hAnsi="Calibri" w:cs="Calibri"/>
        </w:rPr>
        <w:t xml:space="preserve">The interviewer gave one step at a time, and I had to create a test and solution for each step. </w:t>
      </w:r>
      <w:r>
        <w:rPr>
          <w:rFonts w:ascii="Calibri" w:eastAsia="Times New Roman" w:hAnsi="Calibri" w:cs="Calibri"/>
        </w:rPr>
        <w:t xml:space="preserve">We used the Apache Maven Wrapper for testing. We had the Solution class and </w:t>
      </w:r>
      <w:proofErr w:type="spellStart"/>
      <w:r>
        <w:rPr>
          <w:rFonts w:ascii="Calibri" w:eastAsia="Times New Roman" w:hAnsi="Calibri" w:cs="Calibri"/>
        </w:rPr>
        <w:t>SolutionTest</w:t>
      </w:r>
      <w:proofErr w:type="spellEnd"/>
      <w:r>
        <w:rPr>
          <w:rFonts w:ascii="Calibri" w:eastAsia="Times New Roman" w:hAnsi="Calibri" w:cs="Calibri"/>
        </w:rPr>
        <w:t xml:space="preserve"> class. </w:t>
      </w:r>
      <w:r w:rsidRPr="00731FF0">
        <w:rPr>
          <w:rFonts w:ascii="Calibri" w:eastAsia="Times New Roman" w:hAnsi="Calibri" w:cs="Calibri"/>
        </w:rPr>
        <w:t xml:space="preserve">The goal was to create a </w:t>
      </w:r>
      <w:r>
        <w:rPr>
          <w:rFonts w:ascii="Calibri" w:eastAsia="Times New Roman" w:hAnsi="Calibri" w:cs="Calibri"/>
        </w:rPr>
        <w:t xml:space="preserve">4+ function </w:t>
      </w:r>
      <w:r w:rsidRPr="00731FF0">
        <w:rPr>
          <w:rFonts w:ascii="Calibri" w:eastAsia="Times New Roman" w:hAnsi="Calibri" w:cs="Calibri"/>
        </w:rPr>
        <w:t>calculator that takes a string as input and returns a string as output with the answer.</w:t>
      </w:r>
    </w:p>
    <w:p w14:paraId="7D0E63F8" w14:textId="4EB7CCFD" w:rsidR="00731FF0" w:rsidRDefault="00731FF0" w:rsidP="00731FF0">
      <w:pPr>
        <w:rPr>
          <w:rFonts w:ascii="Calibri" w:eastAsia="Times New Roman" w:hAnsi="Calibri" w:cs="Calibri"/>
        </w:rPr>
      </w:pPr>
      <w:r>
        <w:rPr>
          <w:rFonts w:ascii="Calibri" w:eastAsia="Times New Roman" w:hAnsi="Calibri" w:cs="Calibri"/>
        </w:rPr>
        <w:t xml:space="preserve">The test writing was probably the hardest thing to get the hang of. I was thinking of TDD as you have a user story and then you make the code to satisfy it. But you literally make a test with the code, and you test it every single time. It seems tedious but they were so used to </w:t>
      </w:r>
      <w:proofErr w:type="gramStart"/>
      <w:r>
        <w:rPr>
          <w:rFonts w:ascii="Calibri" w:eastAsia="Times New Roman" w:hAnsi="Calibri" w:cs="Calibri"/>
        </w:rPr>
        <w:t>it</w:t>
      </w:r>
      <w:proofErr w:type="gramEnd"/>
      <w:r w:rsidR="001164C8">
        <w:rPr>
          <w:rFonts w:ascii="Calibri" w:eastAsia="Times New Roman" w:hAnsi="Calibri" w:cs="Calibri"/>
        </w:rPr>
        <w:t xml:space="preserve"> and</w:t>
      </w:r>
      <w:r>
        <w:rPr>
          <w:rFonts w:ascii="Calibri" w:eastAsia="Times New Roman" w:hAnsi="Calibri" w:cs="Calibri"/>
        </w:rPr>
        <w:t xml:space="preserve"> </w:t>
      </w:r>
      <w:proofErr w:type="spellStart"/>
      <w:r>
        <w:rPr>
          <w:rFonts w:ascii="Calibri" w:eastAsia="Times New Roman" w:hAnsi="Calibri" w:cs="Calibri"/>
        </w:rPr>
        <w:t>it</w:t>
      </w:r>
      <w:proofErr w:type="spellEnd"/>
      <w:r>
        <w:rPr>
          <w:rFonts w:ascii="Calibri" w:eastAsia="Times New Roman" w:hAnsi="Calibri" w:cs="Calibri"/>
        </w:rPr>
        <w:t xml:space="preserve"> was super quick </w:t>
      </w:r>
      <w:r w:rsidR="001164C8">
        <w:rPr>
          <w:rFonts w:ascii="Calibri" w:eastAsia="Times New Roman" w:hAnsi="Calibri" w:cs="Calibri"/>
        </w:rPr>
        <w:t>for</w:t>
      </w:r>
      <w:r>
        <w:rPr>
          <w:rFonts w:ascii="Calibri" w:eastAsia="Times New Roman" w:hAnsi="Calibri" w:cs="Calibri"/>
        </w:rPr>
        <w:t xml:space="preserve"> them. It was such a great learning experience for me, and it really gave me motivation and something to look forward to</w:t>
      </w:r>
      <w:r w:rsidR="001164C8">
        <w:rPr>
          <w:rFonts w:ascii="Calibri" w:eastAsia="Times New Roman" w:hAnsi="Calibri" w:cs="Calibri"/>
        </w:rPr>
        <w:t xml:space="preserve">, even if I don’t get the position. </w:t>
      </w:r>
      <w:r w:rsidR="00F25986">
        <w:rPr>
          <w:rFonts w:ascii="Calibri" w:eastAsia="Times New Roman" w:hAnsi="Calibri" w:cs="Calibri"/>
        </w:rPr>
        <w:t xml:space="preserve">I uploaded the Solution and the </w:t>
      </w:r>
      <w:proofErr w:type="spellStart"/>
      <w:r w:rsidR="00F25986">
        <w:rPr>
          <w:rFonts w:ascii="Calibri" w:eastAsia="Times New Roman" w:hAnsi="Calibri" w:cs="Calibri"/>
        </w:rPr>
        <w:t>SolutionTest</w:t>
      </w:r>
      <w:proofErr w:type="spellEnd"/>
      <w:r w:rsidR="00F25986">
        <w:rPr>
          <w:rFonts w:ascii="Calibri" w:eastAsia="Times New Roman" w:hAnsi="Calibri" w:cs="Calibri"/>
        </w:rPr>
        <w:t xml:space="preserve"> code, and the requirements to GitHub if anyone is interested in looking at them. </w:t>
      </w:r>
      <w:hyperlink r:id="rId5" w:history="1">
        <w:r w:rsidR="00F25986" w:rsidRPr="00A267DD">
          <w:rPr>
            <w:rStyle w:val="Hyperlink"/>
            <w:rFonts w:ascii="Calibri" w:eastAsia="Times New Roman" w:hAnsi="Calibri" w:cs="Calibri"/>
          </w:rPr>
          <w:t>https://github.com/AmandaSherman/DevOps/blob/main/TDD%20interview%20/SolutionTest.java</w:t>
        </w:r>
      </w:hyperlink>
    </w:p>
    <w:p w14:paraId="2371BE70" w14:textId="0CCBDC00" w:rsidR="00F25986" w:rsidRDefault="00F25986" w:rsidP="00731FF0">
      <w:pPr>
        <w:rPr>
          <w:rFonts w:ascii="Calibri" w:eastAsia="Times New Roman" w:hAnsi="Calibri" w:cs="Calibri"/>
        </w:rPr>
      </w:pPr>
      <w:hyperlink r:id="rId6" w:history="1">
        <w:r w:rsidRPr="00A267DD">
          <w:rPr>
            <w:rStyle w:val="Hyperlink"/>
            <w:rFonts w:ascii="Calibri" w:eastAsia="Times New Roman" w:hAnsi="Calibri" w:cs="Calibri"/>
          </w:rPr>
          <w:t>https://github.com/AmandaSherman/DevOps/blob/main/TDD%20interview%20/Solution.java</w:t>
        </w:r>
      </w:hyperlink>
    </w:p>
    <w:p w14:paraId="3874B36A" w14:textId="5F8BFEB9" w:rsidR="00F25986" w:rsidRPr="00731FF0" w:rsidRDefault="00F25986" w:rsidP="00731FF0">
      <w:pPr>
        <w:rPr>
          <w:rFonts w:ascii="Calibri" w:eastAsia="Times New Roman" w:hAnsi="Calibri" w:cs="Calibri"/>
        </w:rPr>
      </w:pPr>
      <w:r w:rsidRPr="00F25986">
        <w:rPr>
          <w:rFonts w:ascii="Calibri" w:eastAsia="Times New Roman" w:hAnsi="Calibri" w:cs="Calibri"/>
        </w:rPr>
        <w:t>https://github.com/AmandaSherman/DevOps/blob/main/TDD%20interview%20/Requirements.md</w:t>
      </w:r>
    </w:p>
    <w:sectPr w:rsidR="00F25986" w:rsidRPr="0073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FBE"/>
    <w:multiLevelType w:val="multilevel"/>
    <w:tmpl w:val="50FAF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3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9E"/>
    <w:rsid w:val="00004C90"/>
    <w:rsid w:val="000D6FD7"/>
    <w:rsid w:val="001164C8"/>
    <w:rsid w:val="002F2F03"/>
    <w:rsid w:val="0031739E"/>
    <w:rsid w:val="00731FF0"/>
    <w:rsid w:val="00881C0A"/>
    <w:rsid w:val="00AC3367"/>
    <w:rsid w:val="00E569DD"/>
    <w:rsid w:val="00E96B9E"/>
    <w:rsid w:val="00F2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375C9"/>
  <w15:chartTrackingRefBased/>
  <w15:docId w15:val="{43A192C3-C9BF-C04D-9EFE-77DC54DA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F0"/>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F25986"/>
    <w:rPr>
      <w:color w:val="0563C1" w:themeColor="hyperlink"/>
      <w:u w:val="single"/>
    </w:rPr>
  </w:style>
  <w:style w:type="character" w:styleId="UnresolvedMention">
    <w:name w:val="Unresolved Mention"/>
    <w:basedOn w:val="DefaultParagraphFont"/>
    <w:uiPriority w:val="99"/>
    <w:semiHidden/>
    <w:unhideWhenUsed/>
    <w:rsid w:val="00F25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887">
      <w:bodyDiv w:val="1"/>
      <w:marLeft w:val="0"/>
      <w:marRight w:val="0"/>
      <w:marTop w:val="0"/>
      <w:marBottom w:val="0"/>
      <w:divBdr>
        <w:top w:val="none" w:sz="0" w:space="0" w:color="auto"/>
        <w:left w:val="none" w:sz="0" w:space="0" w:color="auto"/>
        <w:bottom w:val="none" w:sz="0" w:space="0" w:color="auto"/>
        <w:right w:val="none" w:sz="0" w:space="0" w:color="auto"/>
      </w:divBdr>
      <w:divsChild>
        <w:div w:id="1949585197">
          <w:marLeft w:val="0"/>
          <w:marRight w:val="0"/>
          <w:marTop w:val="0"/>
          <w:marBottom w:val="0"/>
          <w:divBdr>
            <w:top w:val="none" w:sz="0" w:space="0" w:color="auto"/>
            <w:left w:val="none" w:sz="0" w:space="0" w:color="auto"/>
            <w:bottom w:val="none" w:sz="0" w:space="0" w:color="auto"/>
            <w:right w:val="none" w:sz="0" w:space="0" w:color="auto"/>
          </w:divBdr>
          <w:divsChild>
            <w:div w:id="1420445715">
              <w:marLeft w:val="0"/>
              <w:marRight w:val="0"/>
              <w:marTop w:val="0"/>
              <w:marBottom w:val="0"/>
              <w:divBdr>
                <w:top w:val="none" w:sz="0" w:space="0" w:color="auto"/>
                <w:left w:val="none" w:sz="0" w:space="0" w:color="auto"/>
                <w:bottom w:val="none" w:sz="0" w:space="0" w:color="auto"/>
                <w:right w:val="none" w:sz="0" w:space="0" w:color="auto"/>
              </w:divBdr>
            </w:div>
            <w:div w:id="387074984">
              <w:marLeft w:val="0"/>
              <w:marRight w:val="0"/>
              <w:marTop w:val="0"/>
              <w:marBottom w:val="0"/>
              <w:divBdr>
                <w:top w:val="none" w:sz="0" w:space="0" w:color="auto"/>
                <w:left w:val="none" w:sz="0" w:space="0" w:color="auto"/>
                <w:bottom w:val="none" w:sz="0" w:space="0" w:color="auto"/>
                <w:right w:val="none" w:sz="0" w:space="0" w:color="auto"/>
              </w:divBdr>
            </w:div>
            <w:div w:id="298607511">
              <w:marLeft w:val="0"/>
              <w:marRight w:val="0"/>
              <w:marTop w:val="0"/>
              <w:marBottom w:val="0"/>
              <w:divBdr>
                <w:top w:val="none" w:sz="0" w:space="0" w:color="auto"/>
                <w:left w:val="none" w:sz="0" w:space="0" w:color="auto"/>
                <w:bottom w:val="none" w:sz="0" w:space="0" w:color="auto"/>
                <w:right w:val="none" w:sz="0" w:space="0" w:color="auto"/>
              </w:divBdr>
            </w:div>
            <w:div w:id="1036464395">
              <w:marLeft w:val="0"/>
              <w:marRight w:val="0"/>
              <w:marTop w:val="0"/>
              <w:marBottom w:val="0"/>
              <w:divBdr>
                <w:top w:val="none" w:sz="0" w:space="0" w:color="auto"/>
                <w:left w:val="none" w:sz="0" w:space="0" w:color="auto"/>
                <w:bottom w:val="none" w:sz="0" w:space="0" w:color="auto"/>
                <w:right w:val="none" w:sz="0" w:space="0" w:color="auto"/>
              </w:divBdr>
            </w:div>
            <w:div w:id="375087108">
              <w:marLeft w:val="0"/>
              <w:marRight w:val="0"/>
              <w:marTop w:val="0"/>
              <w:marBottom w:val="0"/>
              <w:divBdr>
                <w:top w:val="none" w:sz="0" w:space="0" w:color="auto"/>
                <w:left w:val="none" w:sz="0" w:space="0" w:color="auto"/>
                <w:bottom w:val="none" w:sz="0" w:space="0" w:color="auto"/>
                <w:right w:val="none" w:sz="0" w:space="0" w:color="auto"/>
              </w:divBdr>
            </w:div>
            <w:div w:id="218782798">
              <w:marLeft w:val="0"/>
              <w:marRight w:val="0"/>
              <w:marTop w:val="0"/>
              <w:marBottom w:val="0"/>
              <w:divBdr>
                <w:top w:val="none" w:sz="0" w:space="0" w:color="auto"/>
                <w:left w:val="none" w:sz="0" w:space="0" w:color="auto"/>
                <w:bottom w:val="none" w:sz="0" w:space="0" w:color="auto"/>
                <w:right w:val="none" w:sz="0" w:space="0" w:color="auto"/>
              </w:divBdr>
            </w:div>
            <w:div w:id="1155759628">
              <w:marLeft w:val="0"/>
              <w:marRight w:val="0"/>
              <w:marTop w:val="0"/>
              <w:marBottom w:val="0"/>
              <w:divBdr>
                <w:top w:val="none" w:sz="0" w:space="0" w:color="auto"/>
                <w:left w:val="none" w:sz="0" w:space="0" w:color="auto"/>
                <w:bottom w:val="none" w:sz="0" w:space="0" w:color="auto"/>
                <w:right w:val="none" w:sz="0" w:space="0" w:color="auto"/>
              </w:divBdr>
            </w:div>
            <w:div w:id="8645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012">
      <w:bodyDiv w:val="1"/>
      <w:marLeft w:val="0"/>
      <w:marRight w:val="0"/>
      <w:marTop w:val="0"/>
      <w:marBottom w:val="0"/>
      <w:divBdr>
        <w:top w:val="none" w:sz="0" w:space="0" w:color="auto"/>
        <w:left w:val="none" w:sz="0" w:space="0" w:color="auto"/>
        <w:bottom w:val="none" w:sz="0" w:space="0" w:color="auto"/>
        <w:right w:val="none" w:sz="0" w:space="0" w:color="auto"/>
      </w:divBdr>
      <w:divsChild>
        <w:div w:id="742608189">
          <w:marLeft w:val="0"/>
          <w:marRight w:val="0"/>
          <w:marTop w:val="0"/>
          <w:marBottom w:val="0"/>
          <w:divBdr>
            <w:top w:val="none" w:sz="0" w:space="0" w:color="auto"/>
            <w:left w:val="none" w:sz="0" w:space="0" w:color="auto"/>
            <w:bottom w:val="none" w:sz="0" w:space="0" w:color="auto"/>
            <w:right w:val="none" w:sz="0" w:space="0" w:color="auto"/>
          </w:divBdr>
          <w:divsChild>
            <w:div w:id="182015032">
              <w:marLeft w:val="0"/>
              <w:marRight w:val="0"/>
              <w:marTop w:val="0"/>
              <w:marBottom w:val="0"/>
              <w:divBdr>
                <w:top w:val="none" w:sz="0" w:space="0" w:color="auto"/>
                <w:left w:val="none" w:sz="0" w:space="0" w:color="auto"/>
                <w:bottom w:val="none" w:sz="0" w:space="0" w:color="auto"/>
                <w:right w:val="none" w:sz="0" w:space="0" w:color="auto"/>
              </w:divBdr>
            </w:div>
            <w:div w:id="2124416650">
              <w:marLeft w:val="0"/>
              <w:marRight w:val="0"/>
              <w:marTop w:val="0"/>
              <w:marBottom w:val="0"/>
              <w:divBdr>
                <w:top w:val="none" w:sz="0" w:space="0" w:color="auto"/>
                <w:left w:val="none" w:sz="0" w:space="0" w:color="auto"/>
                <w:bottom w:val="none" w:sz="0" w:space="0" w:color="auto"/>
                <w:right w:val="none" w:sz="0" w:space="0" w:color="auto"/>
              </w:divBdr>
            </w:div>
            <w:div w:id="1582641413">
              <w:marLeft w:val="0"/>
              <w:marRight w:val="0"/>
              <w:marTop w:val="0"/>
              <w:marBottom w:val="0"/>
              <w:divBdr>
                <w:top w:val="none" w:sz="0" w:space="0" w:color="auto"/>
                <w:left w:val="none" w:sz="0" w:space="0" w:color="auto"/>
                <w:bottom w:val="none" w:sz="0" w:space="0" w:color="auto"/>
                <w:right w:val="none" w:sz="0" w:space="0" w:color="auto"/>
              </w:divBdr>
            </w:div>
            <w:div w:id="730927769">
              <w:marLeft w:val="0"/>
              <w:marRight w:val="0"/>
              <w:marTop w:val="0"/>
              <w:marBottom w:val="0"/>
              <w:divBdr>
                <w:top w:val="none" w:sz="0" w:space="0" w:color="auto"/>
                <w:left w:val="none" w:sz="0" w:space="0" w:color="auto"/>
                <w:bottom w:val="none" w:sz="0" w:space="0" w:color="auto"/>
                <w:right w:val="none" w:sz="0" w:space="0" w:color="auto"/>
              </w:divBdr>
            </w:div>
            <w:div w:id="2139176831">
              <w:marLeft w:val="0"/>
              <w:marRight w:val="0"/>
              <w:marTop w:val="0"/>
              <w:marBottom w:val="0"/>
              <w:divBdr>
                <w:top w:val="none" w:sz="0" w:space="0" w:color="auto"/>
                <w:left w:val="none" w:sz="0" w:space="0" w:color="auto"/>
                <w:bottom w:val="none" w:sz="0" w:space="0" w:color="auto"/>
                <w:right w:val="none" w:sz="0" w:space="0" w:color="auto"/>
              </w:divBdr>
            </w:div>
            <w:div w:id="300810967">
              <w:marLeft w:val="0"/>
              <w:marRight w:val="0"/>
              <w:marTop w:val="0"/>
              <w:marBottom w:val="0"/>
              <w:divBdr>
                <w:top w:val="none" w:sz="0" w:space="0" w:color="auto"/>
                <w:left w:val="none" w:sz="0" w:space="0" w:color="auto"/>
                <w:bottom w:val="none" w:sz="0" w:space="0" w:color="auto"/>
                <w:right w:val="none" w:sz="0" w:space="0" w:color="auto"/>
              </w:divBdr>
            </w:div>
            <w:div w:id="2069763341">
              <w:marLeft w:val="0"/>
              <w:marRight w:val="0"/>
              <w:marTop w:val="0"/>
              <w:marBottom w:val="0"/>
              <w:divBdr>
                <w:top w:val="none" w:sz="0" w:space="0" w:color="auto"/>
                <w:left w:val="none" w:sz="0" w:space="0" w:color="auto"/>
                <w:bottom w:val="none" w:sz="0" w:space="0" w:color="auto"/>
                <w:right w:val="none" w:sz="0" w:space="0" w:color="auto"/>
              </w:divBdr>
            </w:div>
            <w:div w:id="249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373">
      <w:bodyDiv w:val="1"/>
      <w:marLeft w:val="0"/>
      <w:marRight w:val="0"/>
      <w:marTop w:val="0"/>
      <w:marBottom w:val="0"/>
      <w:divBdr>
        <w:top w:val="none" w:sz="0" w:space="0" w:color="auto"/>
        <w:left w:val="none" w:sz="0" w:space="0" w:color="auto"/>
        <w:bottom w:val="none" w:sz="0" w:space="0" w:color="auto"/>
        <w:right w:val="none" w:sz="0" w:space="0" w:color="auto"/>
      </w:divBdr>
    </w:div>
    <w:div w:id="1465998865">
      <w:bodyDiv w:val="1"/>
      <w:marLeft w:val="0"/>
      <w:marRight w:val="0"/>
      <w:marTop w:val="0"/>
      <w:marBottom w:val="0"/>
      <w:divBdr>
        <w:top w:val="none" w:sz="0" w:space="0" w:color="auto"/>
        <w:left w:val="none" w:sz="0" w:space="0" w:color="auto"/>
        <w:bottom w:val="none" w:sz="0" w:space="0" w:color="auto"/>
        <w:right w:val="none" w:sz="0" w:space="0" w:color="auto"/>
      </w:divBdr>
      <w:divsChild>
        <w:div w:id="1181624261">
          <w:marLeft w:val="0"/>
          <w:marRight w:val="0"/>
          <w:marTop w:val="0"/>
          <w:marBottom w:val="0"/>
          <w:divBdr>
            <w:top w:val="none" w:sz="0" w:space="0" w:color="auto"/>
            <w:left w:val="none" w:sz="0" w:space="0" w:color="auto"/>
            <w:bottom w:val="none" w:sz="0" w:space="0" w:color="auto"/>
            <w:right w:val="none" w:sz="0" w:space="0" w:color="auto"/>
          </w:divBdr>
          <w:divsChild>
            <w:div w:id="1151947261">
              <w:marLeft w:val="0"/>
              <w:marRight w:val="0"/>
              <w:marTop w:val="0"/>
              <w:marBottom w:val="0"/>
              <w:divBdr>
                <w:top w:val="none" w:sz="0" w:space="0" w:color="auto"/>
                <w:left w:val="none" w:sz="0" w:space="0" w:color="auto"/>
                <w:bottom w:val="none" w:sz="0" w:space="0" w:color="auto"/>
                <w:right w:val="none" w:sz="0" w:space="0" w:color="auto"/>
              </w:divBdr>
            </w:div>
            <w:div w:id="19248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andaSherman/DevOps/blob/main/TDD%20interview%20/Solution.java" TargetMode="External"/><Relationship Id="rId5" Type="http://schemas.openxmlformats.org/officeDocument/2006/relationships/hyperlink" Target="https://github.com/AmandaSherman/DevOps/blob/main/TDD%20interview%20/SolutionTest.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Sherman</dc:creator>
  <cp:keywords/>
  <dc:description/>
  <cp:lastModifiedBy>Amanda Sherman</cp:lastModifiedBy>
  <cp:revision>2</cp:revision>
  <dcterms:created xsi:type="dcterms:W3CDTF">2023-06-14T01:14:00Z</dcterms:created>
  <dcterms:modified xsi:type="dcterms:W3CDTF">2023-06-14T01:14:00Z</dcterms:modified>
</cp:coreProperties>
</file>