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53" w:rsidRDefault="00D27C53" w:rsidP="00D27C53">
      <w:pPr>
        <w:jc w:val="both"/>
      </w:pPr>
      <w:r>
        <w:rPr>
          <w:rFonts w:ascii="Calibri" w:eastAsia="Calibri" w:hAnsi="Calibri" w:cs="Arial"/>
          <w:b/>
          <w:sz w:val="40"/>
          <w:szCs w:val="40"/>
        </w:rPr>
        <w:t xml:space="preserve">IMT - CEUN </w:t>
      </w:r>
    </w:p>
    <w:p w:rsidR="00D27C53" w:rsidRDefault="00D27C53" w:rsidP="00D27C53">
      <w:pPr>
        <w:jc w:val="both"/>
      </w:pPr>
      <w:r>
        <w:rPr>
          <w:rFonts w:ascii="Calibri" w:eastAsia="Calibri" w:hAnsi="Calibri" w:cs="Arial"/>
          <w:b/>
          <w:sz w:val="40"/>
          <w:szCs w:val="40"/>
        </w:rPr>
        <w:t>Escola de Engenharia Mauá</w:t>
      </w:r>
      <w:r>
        <w:rPr>
          <w:rFonts w:ascii="Calibri" w:eastAsia="Calibri" w:hAnsi="Calibri" w:cs="Arial"/>
          <w:noProof/>
          <w:lang w:eastAsia="pt-BR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-76199</wp:posOffset>
            </wp:positionH>
            <wp:positionV relativeFrom="paragraph">
              <wp:posOffset>-429259</wp:posOffset>
            </wp:positionV>
            <wp:extent cx="1908175" cy="834390"/>
            <wp:effectExtent l="0" t="0" r="19050" b="19050"/>
            <wp:wrapSquare wrapText="bothSides"/>
            <wp:docPr id="1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 w:rsidR="00D27C53" w:rsidRDefault="00D27C53" w:rsidP="00D27C53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smallCaps/>
          <w:sz w:val="32"/>
          <w:szCs w:val="32"/>
        </w:rPr>
        <w:t xml:space="preserve">   </w:t>
      </w:r>
    </w:p>
    <w:p w:rsidR="00D27C53" w:rsidRDefault="00D27C53" w:rsidP="00D27C53">
      <w:pPr>
        <w:spacing w:after="120"/>
        <w:ind w:left="1068"/>
        <w:jc w:val="both"/>
      </w:pPr>
    </w:p>
    <w:p w:rsidR="00D27C53" w:rsidRDefault="00D27C53" w:rsidP="00D27C53">
      <w:pPr>
        <w:tabs>
          <w:tab w:val="center" w:pos="4419"/>
          <w:tab w:val="right" w:pos="8838"/>
        </w:tabs>
      </w:pPr>
    </w:p>
    <w:p w:rsidR="00D27C53" w:rsidRDefault="00D27C53" w:rsidP="00D27C53">
      <w:pPr>
        <w:tabs>
          <w:tab w:val="center" w:pos="4419"/>
          <w:tab w:val="right" w:pos="8838"/>
        </w:tabs>
      </w:pPr>
    </w:p>
    <w:p w:rsidR="00D27C53" w:rsidRDefault="00D27C53" w:rsidP="00D27C53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eastAsia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smallCaps/>
          <w:color w:val="000000"/>
          <w:sz w:val="36"/>
          <w:szCs w:val="36"/>
        </w:rPr>
        <w:t xml:space="preserve">Pesquisa </w:t>
      </w:r>
      <w:r w:rsidR="00741D94">
        <w:rPr>
          <w:rFonts w:ascii="Calibri" w:eastAsia="Calibri" w:hAnsi="Calibri" w:cs="Calibri"/>
          <w:b/>
          <w:smallCaps/>
          <w:color w:val="000000"/>
          <w:sz w:val="36"/>
          <w:szCs w:val="36"/>
        </w:rPr>
        <w:t>5 e 6</w:t>
      </w:r>
      <w:bookmarkStart w:id="0" w:name="_GoBack"/>
      <w:bookmarkEnd w:id="0"/>
    </w:p>
    <w:p w:rsidR="00D27C53" w:rsidRPr="00D27C53" w:rsidRDefault="00D27C53" w:rsidP="00D27C5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b/>
          <w:smallCaps/>
          <w:color w:val="000000"/>
          <w:sz w:val="36"/>
          <w:szCs w:val="36"/>
        </w:rPr>
      </w:pPr>
      <w:r w:rsidRPr="00D27C53">
        <w:rPr>
          <w:rFonts w:ascii="Calibri" w:eastAsia="Calibri" w:hAnsi="Calibri" w:cs="Calibri"/>
          <w:b/>
          <w:smallCaps/>
          <w:color w:val="000000"/>
          <w:sz w:val="36"/>
          <w:szCs w:val="36"/>
        </w:rPr>
        <w:t>C para embarcados e kit de desenvolvimento</w:t>
      </w:r>
    </w:p>
    <w:p w:rsidR="00D27C53" w:rsidRDefault="00D27C53" w:rsidP="00D27C53">
      <w:pPr>
        <w:tabs>
          <w:tab w:val="center" w:pos="4419"/>
          <w:tab w:val="right" w:pos="8838"/>
        </w:tabs>
      </w:pPr>
    </w:p>
    <w:p w:rsidR="00D27C53" w:rsidRDefault="00D27C53" w:rsidP="00D27C53">
      <w:pPr>
        <w:tabs>
          <w:tab w:val="center" w:pos="4419"/>
          <w:tab w:val="right" w:pos="8838"/>
        </w:tabs>
      </w:pPr>
    </w:p>
    <w:p w:rsidR="00D27C53" w:rsidRDefault="00D27C53" w:rsidP="00D27C53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i/>
          <w:smallCaps/>
          <w:sz w:val="32"/>
          <w:szCs w:val="32"/>
        </w:rPr>
        <w:t>Curso: Engenharia Eletrônica</w:t>
      </w:r>
    </w:p>
    <w:p w:rsidR="00D27C53" w:rsidRDefault="00D27C53" w:rsidP="00D27C53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D27C53" w:rsidRDefault="00D27C53" w:rsidP="00D27C53">
      <w:pPr>
        <w:keepNext/>
        <w:keepLines/>
        <w:spacing w:after="120" w:line="240" w:lineRule="auto"/>
        <w:outlineLvl w:val="1"/>
      </w:pPr>
      <w:r>
        <w:rPr>
          <w:rFonts w:ascii="Calibri" w:eastAsia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7" w:history="1">
        <w:r>
          <w:rPr>
            <w:rFonts w:ascii="Calibri" w:eastAsia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EEN251 – Microcontroladores e Sistemas Embarcados</w:t>
        </w:r>
      </w:hyperlink>
      <w:hyperlink r:id="rId8" w:history="1"/>
    </w:p>
    <w:p w:rsidR="00D27C53" w:rsidRDefault="00741D94" w:rsidP="00D27C53">
      <w:pPr>
        <w:tabs>
          <w:tab w:val="center" w:pos="4419"/>
          <w:tab w:val="right" w:pos="8838"/>
        </w:tabs>
      </w:pPr>
      <w:hyperlink r:id="rId9" w:history="1"/>
    </w:p>
    <w:p w:rsidR="00D27C53" w:rsidRDefault="00D27C53" w:rsidP="00D27C53">
      <w:pPr>
        <w:autoSpaceDE w:val="0"/>
        <w:autoSpaceDN w:val="0"/>
        <w:spacing w:after="0" w:line="240" w:lineRule="auto"/>
        <w:rPr>
          <w:rFonts w:ascii="F22" w:eastAsia="Calibri" w:hAnsi="F22" w:cs="F22"/>
          <w:sz w:val="34"/>
          <w:szCs w:val="34"/>
        </w:rPr>
      </w:pPr>
      <w:proofErr w:type="gramStart"/>
      <w:r>
        <w:rPr>
          <w:rFonts w:ascii="F22" w:eastAsia="Calibri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eastAsia="Calibri" w:hAnsi="F22" w:cs="F22"/>
          <w:b/>
          <w:smallCaps/>
          <w:sz w:val="32"/>
          <w:szCs w:val="32"/>
        </w:rPr>
        <w:t xml:space="preserve">: </w:t>
      </w:r>
      <w:r>
        <w:rPr>
          <w:rFonts w:ascii="F22" w:eastAsia="Calibri" w:hAnsi="F22" w:cs="F22"/>
          <w:sz w:val="34"/>
          <w:szCs w:val="34"/>
        </w:rPr>
        <w:t xml:space="preserve">Rafael </w:t>
      </w:r>
      <w:proofErr w:type="spellStart"/>
      <w:r>
        <w:rPr>
          <w:rFonts w:ascii="F22" w:eastAsia="Calibri" w:hAnsi="F22" w:cs="F22"/>
          <w:sz w:val="34"/>
          <w:szCs w:val="34"/>
        </w:rPr>
        <w:t>Corsi</w:t>
      </w:r>
      <w:proofErr w:type="spellEnd"/>
      <w:r>
        <w:rPr>
          <w:rFonts w:ascii="F22" w:eastAsia="Calibri" w:hAnsi="F22" w:cs="F22"/>
          <w:sz w:val="34"/>
          <w:szCs w:val="34"/>
        </w:rPr>
        <w:t xml:space="preserve"> Ferrão - corsiferrao@gmail.com</w:t>
      </w:r>
    </w:p>
    <w:p w:rsidR="00D27C53" w:rsidRDefault="00D27C53" w:rsidP="00D27C53">
      <w:pPr>
        <w:autoSpaceDE w:val="0"/>
        <w:autoSpaceDN w:val="0"/>
        <w:spacing w:after="0" w:line="240" w:lineRule="auto"/>
        <w:jc w:val="center"/>
        <w:rPr>
          <w:rFonts w:ascii="F22" w:eastAsia="Calibri" w:hAnsi="F22" w:cs="F22"/>
          <w:sz w:val="34"/>
          <w:szCs w:val="34"/>
        </w:rPr>
      </w:pPr>
    </w:p>
    <w:p w:rsidR="00D27C53" w:rsidRDefault="00D27C53" w:rsidP="00D27C53">
      <w:pPr>
        <w:tabs>
          <w:tab w:val="center" w:pos="4419"/>
          <w:tab w:val="right" w:pos="8838"/>
        </w:tabs>
      </w:pPr>
    </w:p>
    <w:p w:rsidR="00D27C53" w:rsidRDefault="00D27C53" w:rsidP="00D27C53">
      <w:pPr>
        <w:spacing w:after="120"/>
        <w:jc w:val="both"/>
      </w:pPr>
    </w:p>
    <w:p w:rsidR="00D27C53" w:rsidRDefault="00D27C53" w:rsidP="00D27C53">
      <w:pPr>
        <w:spacing w:after="120"/>
        <w:jc w:val="both"/>
      </w:pPr>
      <w:r>
        <w:rPr>
          <w:rFonts w:ascii="Calibri" w:eastAsia="Calibri" w:hAnsi="Calibri" w:cs="Arial"/>
          <w:b/>
          <w:smallCaps/>
          <w:sz w:val="32"/>
          <w:szCs w:val="32"/>
        </w:rPr>
        <w:t>Autores</w:t>
      </w:r>
    </w:p>
    <w:p w:rsidR="00D27C53" w:rsidRDefault="00D27C53" w:rsidP="00D27C53">
      <w:pPr>
        <w:spacing w:after="120"/>
        <w:jc w:val="both"/>
        <w:rPr>
          <w:rFonts w:ascii="Calibri" w:eastAsia="Calibri" w:hAnsi="Calibri" w:cs="Arial"/>
          <w:b/>
          <w:smallCaps/>
          <w:sz w:val="32"/>
          <w:szCs w:val="32"/>
        </w:rPr>
      </w:pPr>
      <w:r>
        <w:rPr>
          <w:rFonts w:ascii="Calibri" w:eastAsia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Lucchini</w:t>
      </w:r>
      <w:proofErr w:type="spellEnd"/>
    </w:p>
    <w:p w:rsidR="00D27C53" w:rsidRDefault="00D27C53" w:rsidP="00D27C53">
      <w:pPr>
        <w:spacing w:after="120"/>
        <w:jc w:val="both"/>
        <w:rPr>
          <w:rFonts w:ascii="Calibri" w:eastAsia="Calibri" w:hAnsi="Calibri" w:cs="Arial"/>
          <w:b/>
          <w:smallCaps/>
          <w:sz w:val="32"/>
          <w:szCs w:val="32"/>
        </w:rPr>
      </w:pPr>
      <w:r>
        <w:rPr>
          <w:rFonts w:ascii="Calibri" w:eastAsia="Calibri" w:hAnsi="Calibri" w:cs="Arial"/>
          <w:b/>
          <w:smallCaps/>
          <w:sz w:val="32"/>
          <w:szCs w:val="32"/>
        </w:rPr>
        <w:t>12.02859-2</w:t>
      </w:r>
      <w:proofErr w:type="gramStart"/>
      <w:r>
        <w:rPr>
          <w:rFonts w:ascii="Calibri" w:eastAsia="Calibri" w:hAnsi="Calibri" w:cs="Arial"/>
          <w:b/>
          <w:smallCaps/>
          <w:sz w:val="32"/>
          <w:szCs w:val="32"/>
        </w:rPr>
        <w:t xml:space="preserve">  </w:t>
      </w:r>
      <w:proofErr w:type="gram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Amanda Viviane da Costa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Fabri</w:t>
      </w:r>
      <w:proofErr w:type="spellEnd"/>
    </w:p>
    <w:p w:rsidR="00D27C53" w:rsidRDefault="00D27C53" w:rsidP="00D27C53">
      <w:pPr>
        <w:spacing w:after="120"/>
        <w:jc w:val="both"/>
      </w:pPr>
      <w:r>
        <w:rPr>
          <w:rFonts w:ascii="Calibri" w:eastAsia="Calibri" w:hAnsi="Calibri" w:cs="Arial"/>
          <w:b/>
          <w:smallCaps/>
          <w:sz w:val="32"/>
          <w:szCs w:val="32"/>
        </w:rPr>
        <w:t>13.01939-2</w:t>
      </w:r>
      <w:proofErr w:type="gramStart"/>
      <w:r>
        <w:rPr>
          <w:rFonts w:ascii="Calibri" w:eastAsia="Calibri" w:hAnsi="Calibri" w:cs="Arial"/>
          <w:b/>
          <w:smallCaps/>
          <w:sz w:val="32"/>
          <w:szCs w:val="32"/>
        </w:rPr>
        <w:t xml:space="preserve">  </w:t>
      </w:r>
      <w:proofErr w:type="gram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Lucas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Kido</w:t>
      </w:r>
      <w:proofErr w:type="spellEnd"/>
    </w:p>
    <w:p w:rsidR="00D27C53" w:rsidRDefault="00D27C53" w:rsidP="00D27C53">
      <w:pPr>
        <w:spacing w:after="120"/>
        <w:jc w:val="center"/>
      </w:pPr>
    </w:p>
    <w:p w:rsidR="00D27C53" w:rsidRDefault="00D27C53" w:rsidP="00D27C53">
      <w:pPr>
        <w:spacing w:after="120"/>
        <w:jc w:val="center"/>
      </w:pPr>
      <w:r>
        <w:rPr>
          <w:rFonts w:ascii="Calibri" w:eastAsia="Calibri" w:hAnsi="Calibri" w:cs="Arial"/>
          <w:b/>
          <w:smallCaps/>
          <w:sz w:val="32"/>
          <w:szCs w:val="32"/>
        </w:rPr>
        <w:t>São Caetano do Sul</w:t>
      </w:r>
    </w:p>
    <w:p w:rsidR="00D27C53" w:rsidRDefault="00D27C53" w:rsidP="00D27C53">
      <w:pPr>
        <w:spacing w:after="120"/>
        <w:jc w:val="center"/>
        <w:rPr>
          <w:rFonts w:ascii="Calibri" w:eastAsia="Calibri" w:hAnsi="Calibri" w:cs="Arial"/>
          <w:b/>
          <w:smallCaps/>
          <w:sz w:val="32"/>
          <w:szCs w:val="32"/>
        </w:rPr>
      </w:pPr>
      <w:bookmarkStart w:id="1" w:name="h.gjdgxs" w:colFirst="0" w:colLast="0"/>
      <w:bookmarkEnd w:id="1"/>
      <w:r>
        <w:rPr>
          <w:rFonts w:ascii="Calibri" w:eastAsia="Calibri" w:hAnsi="Calibri" w:cs="Arial"/>
          <w:b/>
          <w:smallCaps/>
          <w:sz w:val="32"/>
          <w:szCs w:val="32"/>
        </w:rPr>
        <w:t>09/03/2016</w:t>
      </w:r>
    </w:p>
    <w:p w:rsidR="00D27C53" w:rsidRDefault="00D27C5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D27C53" w:rsidRDefault="00D27C5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825810" w:rsidRPr="00825810" w:rsidRDefault="0082581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25810" w:rsidRDefault="00F358A5" w:rsidP="00004E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Quais são os níveis de </w:t>
      </w:r>
      <w:proofErr w:type="gramStart"/>
      <w:r w:rsidRPr="00004E03">
        <w:rPr>
          <w:rFonts w:ascii="Times New Roman" w:hAnsi="Times New Roman" w:cs="Times New Roman"/>
          <w:sz w:val="24"/>
          <w:szCs w:val="24"/>
        </w:rPr>
        <w:t>otimização</w:t>
      </w:r>
      <w:proofErr w:type="gramEnd"/>
      <w:r w:rsidRPr="00004E03">
        <w:rPr>
          <w:rFonts w:ascii="Times New Roman" w:hAnsi="Times New Roman" w:cs="Times New Roman"/>
          <w:sz w:val="24"/>
          <w:szCs w:val="24"/>
        </w:rPr>
        <w:t xml:space="preserve"> que o GCC suporta?</w:t>
      </w:r>
    </w:p>
    <w:p w:rsidR="005D7D2F" w:rsidRPr="00004E03" w:rsidRDefault="005D7D2F" w:rsidP="00502AA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D2F" w:rsidRDefault="005D7D2F" w:rsidP="00502AA5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D7D2F">
        <w:rPr>
          <w:rFonts w:ascii="Arial" w:hAnsi="Arial" w:cs="Arial"/>
        </w:rPr>
        <w:t xml:space="preserve">São quatro </w:t>
      </w:r>
      <w:r w:rsidR="00502AA5" w:rsidRPr="005D7D2F">
        <w:rPr>
          <w:rFonts w:ascii="Arial" w:hAnsi="Arial" w:cs="Arial"/>
        </w:rPr>
        <w:t>níveis:</w:t>
      </w:r>
    </w:p>
    <w:p w:rsidR="00502AA5" w:rsidRPr="005D7D2F" w:rsidRDefault="00502AA5" w:rsidP="00502AA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D7D2F" w:rsidRPr="00502AA5" w:rsidRDefault="005D7D2F" w:rsidP="00502A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00: Modo comum sem </w:t>
      </w:r>
      <w:proofErr w:type="gramStart"/>
      <w:r w:rsidRPr="00502AA5">
        <w:rPr>
          <w:rFonts w:ascii="Times New Roman" w:hAnsi="Times New Roman" w:cs="Times New Roman"/>
          <w:sz w:val="24"/>
          <w:szCs w:val="24"/>
        </w:rPr>
        <w:t>otimização</w:t>
      </w:r>
      <w:proofErr w:type="gramEnd"/>
      <w:r w:rsidRPr="00502AA5">
        <w:rPr>
          <w:rFonts w:ascii="Times New Roman" w:hAnsi="Times New Roman" w:cs="Times New Roman"/>
          <w:sz w:val="24"/>
          <w:szCs w:val="24"/>
        </w:rPr>
        <w:t>;</w:t>
      </w:r>
    </w:p>
    <w:p w:rsidR="005D7D2F" w:rsidRPr="00502AA5" w:rsidRDefault="00502AA5" w:rsidP="00502A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01: </w:t>
      </w:r>
      <w:r w:rsidR="005D7D2F" w:rsidRPr="00502AA5">
        <w:rPr>
          <w:rFonts w:ascii="Times New Roman" w:hAnsi="Times New Roman" w:cs="Times New Roman"/>
          <w:sz w:val="24"/>
          <w:szCs w:val="24"/>
        </w:rPr>
        <w:t>Modo que reduz o tempo de compilação e o tamanho do executável;</w:t>
      </w:r>
    </w:p>
    <w:p w:rsidR="005D7D2F" w:rsidRPr="00502AA5" w:rsidRDefault="00502AA5" w:rsidP="00502A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02: </w:t>
      </w:r>
      <w:r w:rsidR="005D7D2F" w:rsidRPr="00502AA5">
        <w:rPr>
          <w:rFonts w:ascii="Times New Roman" w:hAnsi="Times New Roman" w:cs="Times New Roman"/>
          <w:sz w:val="24"/>
          <w:szCs w:val="24"/>
        </w:rPr>
        <w:t>Semelhante ao 01 porem mais seguro</w:t>
      </w:r>
      <w:r w:rsidRPr="00502AA5">
        <w:rPr>
          <w:rFonts w:ascii="Times New Roman" w:hAnsi="Times New Roman" w:cs="Times New Roman"/>
          <w:sz w:val="24"/>
          <w:szCs w:val="24"/>
        </w:rPr>
        <w:t>, pois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 possui </w:t>
      </w:r>
      <w:r w:rsidRPr="00502AA5">
        <w:rPr>
          <w:rFonts w:ascii="Times New Roman" w:hAnsi="Times New Roman" w:cs="Times New Roman"/>
          <w:sz w:val="24"/>
          <w:szCs w:val="24"/>
        </w:rPr>
        <w:t>portabilidade,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 é o mais utilizado</w:t>
      </w:r>
      <w:r w:rsidRPr="00502AA5">
        <w:rPr>
          <w:rFonts w:ascii="Times New Roman" w:hAnsi="Times New Roman" w:cs="Times New Roman"/>
          <w:sz w:val="24"/>
          <w:szCs w:val="24"/>
        </w:rPr>
        <w:t xml:space="preserve"> </w:t>
      </w:r>
      <w:r w:rsidR="005D7D2F" w:rsidRPr="00502AA5">
        <w:rPr>
          <w:rFonts w:ascii="Times New Roman" w:hAnsi="Times New Roman" w:cs="Times New Roman"/>
          <w:sz w:val="24"/>
          <w:szCs w:val="24"/>
        </w:rPr>
        <w:t>para softwares Linux;</w:t>
      </w:r>
    </w:p>
    <w:p w:rsidR="00825810" w:rsidRPr="00502AA5" w:rsidRDefault="00502AA5" w:rsidP="00502A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03: 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Melhor </w:t>
      </w:r>
      <w:proofErr w:type="gramStart"/>
      <w:r w:rsidRPr="00502AA5">
        <w:rPr>
          <w:rFonts w:ascii="Times New Roman" w:hAnsi="Times New Roman" w:cs="Times New Roman"/>
          <w:sz w:val="24"/>
          <w:szCs w:val="24"/>
        </w:rPr>
        <w:t>otimização</w:t>
      </w:r>
      <w:proofErr w:type="gramEnd"/>
      <w:r w:rsidRPr="00502A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poré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m seus arquivos são bem </w:t>
      </w:r>
      <w:r w:rsidRPr="00502AA5">
        <w:rPr>
          <w:rFonts w:ascii="Times New Roman" w:hAnsi="Times New Roman" w:cs="Times New Roman"/>
          <w:sz w:val="24"/>
          <w:szCs w:val="24"/>
        </w:rPr>
        <w:t>maiores,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 utilizam mais </w:t>
      </w:r>
      <w:r w:rsidRPr="00502AA5">
        <w:rPr>
          <w:rFonts w:ascii="Times New Roman" w:hAnsi="Times New Roman" w:cs="Times New Roman"/>
          <w:sz w:val="24"/>
          <w:szCs w:val="24"/>
        </w:rPr>
        <w:t xml:space="preserve">memoria </w:t>
      </w:r>
      <w:r w:rsidR="005D7D2F" w:rsidRPr="00502AA5">
        <w:rPr>
          <w:rFonts w:ascii="Times New Roman" w:hAnsi="Times New Roman" w:cs="Times New Roman"/>
          <w:sz w:val="24"/>
          <w:szCs w:val="24"/>
        </w:rPr>
        <w:t>RAM e sobre o executável fica complicado o uso de um depurador.</w:t>
      </w:r>
    </w:p>
    <w:p w:rsidR="00502AA5" w:rsidRPr="005D7D2F" w:rsidRDefault="00502AA5" w:rsidP="00502AA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O que são variáveis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volatile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F6B30" w:rsidRPr="00004E0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="005F6B30" w:rsidRPr="00004E03">
        <w:rPr>
          <w:rFonts w:ascii="Times New Roman" w:hAnsi="Times New Roman" w:cs="Times New Roman"/>
          <w:sz w:val="24"/>
          <w:szCs w:val="24"/>
        </w:rPr>
        <w:t>?</w:t>
      </w: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E03">
        <w:rPr>
          <w:rFonts w:ascii="Times New Roman" w:hAnsi="Times New Roman" w:cs="Times New Roman"/>
          <w:sz w:val="24"/>
          <w:szCs w:val="24"/>
        </w:rPr>
        <w:t>Volatile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: As variáveis são carregadas tanto na RAM quanto na ROM;</w:t>
      </w:r>
    </w:p>
    <w:p w:rsidR="00F358A5" w:rsidRPr="00004E03" w:rsidRDefault="00F358A5" w:rsidP="00004E0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: A variável não pode ser alterado por software;</w:t>
      </w:r>
    </w:p>
    <w:p w:rsidR="00F358A5" w:rsidRPr="00004E03" w:rsidRDefault="005F6B30" w:rsidP="00004E0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E03">
        <w:rPr>
          <w:rFonts w:ascii="Times New Roman" w:hAnsi="Times New Roman" w:cs="Times New Roman"/>
          <w:sz w:val="24"/>
          <w:szCs w:val="24"/>
        </w:rPr>
        <w:t>S</w:t>
      </w:r>
      <w:r w:rsidR="00F358A5" w:rsidRPr="00004E03">
        <w:rPr>
          <w:rFonts w:ascii="Times New Roman" w:hAnsi="Times New Roman" w:cs="Times New Roman"/>
          <w:sz w:val="24"/>
          <w:szCs w:val="24"/>
        </w:rPr>
        <w:t>tatic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: A otimização fica a cargo do compilador.</w:t>
      </w: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:rsidR="005F6B30" w:rsidRPr="00004E03" w:rsidRDefault="005F6B3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CB3" w:rsidRDefault="005F6B3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O objetivo de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é definir regras de compilação para projetos de software. Tais regras são definidas em arquivo chamado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. O programa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interpreta o conteúdo do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e executa as regras lá definidas. Alguns Sistemas Operacionais trazem programas similares ao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, tais como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gmake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nmake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tmake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, etc. O programa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pode variar de um sistema a outro pois não fa</w:t>
      </w:r>
      <w:r w:rsidR="009D6DC9" w:rsidRPr="00004E03">
        <w:rPr>
          <w:rFonts w:ascii="Times New Roman" w:hAnsi="Times New Roman" w:cs="Times New Roman"/>
          <w:sz w:val="24"/>
          <w:szCs w:val="24"/>
        </w:rPr>
        <w:t>z parte de nenhuma normalização</w:t>
      </w:r>
      <w:r w:rsidRPr="00004E03">
        <w:rPr>
          <w:rFonts w:ascii="Times New Roman" w:hAnsi="Times New Roman" w:cs="Times New Roman"/>
          <w:sz w:val="24"/>
          <w:szCs w:val="24"/>
        </w:rPr>
        <w:t>.</w:t>
      </w:r>
    </w:p>
    <w:p w:rsidR="00193CB3" w:rsidRPr="00004E0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B30" w:rsidRPr="00004E03" w:rsidRDefault="005F6B3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825810" w:rsidP="00004E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="00F358A5" w:rsidRPr="00004E03">
        <w:rPr>
          <w:rFonts w:ascii="Times New Roman" w:hAnsi="Times New Roman" w:cs="Times New Roman"/>
          <w:sz w:val="24"/>
          <w:szCs w:val="24"/>
        </w:rPr>
        <w:t xml:space="preserve">O que é ASCII, e quando é </w:t>
      </w:r>
      <w:r w:rsidR="009D6DC9" w:rsidRPr="00004E03">
        <w:rPr>
          <w:rFonts w:ascii="Times New Roman" w:hAnsi="Times New Roman" w:cs="Times New Roman"/>
          <w:sz w:val="24"/>
          <w:szCs w:val="24"/>
        </w:rPr>
        <w:t>utilizado?</w:t>
      </w: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>ASCII é a codificação de símbolos (caracteres) em números hexadecimais.</w:t>
      </w: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E03">
        <w:rPr>
          <w:rFonts w:ascii="Times New Roman" w:hAnsi="Times New Roman" w:cs="Times New Roman"/>
          <w:b/>
          <w:sz w:val="28"/>
          <w:szCs w:val="28"/>
        </w:rPr>
        <w:t>SAM4s-EK2</w:t>
      </w:r>
    </w:p>
    <w:p w:rsidR="00825810" w:rsidRPr="00004E03" w:rsidRDefault="0082581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Utilize os manuais e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datasheets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encontrados </w:t>
      </w:r>
      <w:r w:rsidR="00004E03">
        <w:rPr>
          <w:rFonts w:ascii="Times New Roman" w:hAnsi="Times New Roman" w:cs="Times New Roman"/>
          <w:sz w:val="24"/>
          <w:szCs w:val="24"/>
        </w:rPr>
        <w:t xml:space="preserve">em </w:t>
      </w:r>
      <w:r w:rsidRPr="00004E03">
        <w:rPr>
          <w:rFonts w:ascii="Times New Roman" w:hAnsi="Times New Roman" w:cs="Times New Roman"/>
          <w:sz w:val="24"/>
          <w:szCs w:val="24"/>
        </w:rPr>
        <w:t>EEN251/Manuais/</w:t>
      </w: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81684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Como funciona a gravação via JTAG (Joint Test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), quais são os pinos</w:t>
      </w:r>
      <w:r w:rsidR="00825810"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="00466D9C">
        <w:rPr>
          <w:rFonts w:ascii="Times New Roman" w:hAnsi="Times New Roman" w:cs="Times New Roman"/>
          <w:sz w:val="24"/>
          <w:szCs w:val="24"/>
        </w:rPr>
        <w:t>utilizados do microcontrolador?</w:t>
      </w:r>
    </w:p>
    <w:p w:rsidR="00466D9C" w:rsidRDefault="00466D9C" w:rsidP="00466D9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D9C" w:rsidRPr="00004E03" w:rsidRDefault="00466D9C" w:rsidP="00466D9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810" w:rsidRDefault="00466D9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JTAG é uma interface de </w:t>
      </w:r>
      <w:r w:rsidR="00A31313">
        <w:rPr>
          <w:rFonts w:ascii="Times New Roman" w:hAnsi="Times New Roman" w:cs="Times New Roman"/>
          <w:sz w:val="24"/>
          <w:szCs w:val="24"/>
        </w:rPr>
        <w:t xml:space="preserve">programação e testes de circuitos digitais, padronizado como IEEE1.149,1. Originalmente desenvolvidos para programadores lógicos, o JTAG também é frequentemente usado para microcontroladores. O dispositivo é acessado através de quatro linhas seriais (TMS, TCK, TDI, TDO), através dos quais as portas, memórias, </w:t>
      </w:r>
      <w:proofErr w:type="spellStart"/>
      <w:r w:rsidR="00A31313">
        <w:rPr>
          <w:rFonts w:ascii="Times New Roman" w:hAnsi="Times New Roman" w:cs="Times New Roman"/>
          <w:sz w:val="24"/>
          <w:szCs w:val="24"/>
        </w:rPr>
        <w:t>lockbits</w:t>
      </w:r>
      <w:proofErr w:type="spellEnd"/>
      <w:r w:rsidR="00A31313">
        <w:rPr>
          <w:rFonts w:ascii="Times New Roman" w:hAnsi="Times New Roman" w:cs="Times New Roman"/>
          <w:sz w:val="24"/>
          <w:szCs w:val="24"/>
        </w:rPr>
        <w:t xml:space="preserve">, registros, </w:t>
      </w:r>
      <w:proofErr w:type="spellStart"/>
      <w:r w:rsidR="00A313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31313">
        <w:rPr>
          <w:rFonts w:ascii="Times New Roman" w:hAnsi="Times New Roman" w:cs="Times New Roman"/>
          <w:sz w:val="24"/>
          <w:szCs w:val="24"/>
        </w:rPr>
        <w:t>, podem ser lidos e escritos em alta velocidade.</w:t>
      </w:r>
    </w:p>
    <w:p w:rsidR="00A31313" w:rsidRDefault="00A3131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JTAG padroniza dispositivos de programação. Alguns programadores de dispositivos podem programar dispositivos JTAG compatíveis, mesmo quando ainda não entrou na lista de dispositivos.</w:t>
      </w:r>
    </w:p>
    <w:p w:rsidR="009D6DC9" w:rsidRDefault="00A3131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 programação, o JTAG também permite testar e depurar microcontroladores e portas, com o JTAG pode se desenvolver o SW diretamente na placa eletrônica original, </w:t>
      </w:r>
      <w:r>
        <w:rPr>
          <w:rFonts w:ascii="Times New Roman" w:hAnsi="Times New Roman" w:cs="Times New Roman"/>
          <w:sz w:val="24"/>
          <w:szCs w:val="24"/>
        </w:rPr>
        <w:lastRenderedPageBreak/>
        <w:t>o depurador desencadeia interrupções de HW e SW, pode executá-lo em um único passo sem a necessidade de um HW adicional.</w:t>
      </w:r>
    </w:p>
    <w:p w:rsid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CB3" w:rsidRP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622">
        <w:rPr>
          <w:rFonts w:ascii="Times New Roman" w:hAnsi="Times New Roman" w:cs="Times New Roman"/>
          <w:sz w:val="24"/>
          <w:szCs w:val="24"/>
          <w:lang w:val="en-US"/>
        </w:rPr>
        <w:t xml:space="preserve">PB4 </w:t>
      </w:r>
      <w:r w:rsidRPr="00193CB3">
        <w:rPr>
          <w:rFonts w:ascii="Times New Roman" w:hAnsi="Times New Roman" w:cs="Times New Roman"/>
          <w:sz w:val="24"/>
          <w:szCs w:val="24"/>
          <w:lang w:val="en-US"/>
        </w:rPr>
        <w:t>--&gt; TDI</w:t>
      </w:r>
    </w:p>
    <w:p w:rsidR="00193CB3" w:rsidRP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B3">
        <w:rPr>
          <w:rFonts w:ascii="Times New Roman" w:hAnsi="Times New Roman" w:cs="Times New Roman"/>
          <w:sz w:val="24"/>
          <w:szCs w:val="24"/>
          <w:lang w:val="en-US"/>
        </w:rPr>
        <w:t>PB6 --&gt; TMS</w:t>
      </w:r>
    </w:p>
    <w:p w:rsidR="00193CB3" w:rsidRP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B3">
        <w:rPr>
          <w:rFonts w:ascii="Times New Roman" w:hAnsi="Times New Roman" w:cs="Times New Roman"/>
          <w:sz w:val="24"/>
          <w:szCs w:val="24"/>
          <w:lang w:val="en-US"/>
        </w:rPr>
        <w:t>PB7 --&gt;TCK</w:t>
      </w:r>
    </w:p>
    <w:p w:rsid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B3">
        <w:rPr>
          <w:rFonts w:ascii="Times New Roman" w:hAnsi="Times New Roman" w:cs="Times New Roman"/>
          <w:sz w:val="24"/>
          <w:szCs w:val="24"/>
          <w:lang w:val="en-US"/>
        </w:rPr>
        <w:t>PB5 --&gt;</w:t>
      </w:r>
      <w:r>
        <w:rPr>
          <w:rFonts w:ascii="Times New Roman" w:hAnsi="Times New Roman" w:cs="Times New Roman"/>
          <w:sz w:val="24"/>
          <w:szCs w:val="24"/>
          <w:lang w:val="en-US"/>
        </w:rPr>
        <w:t>TDO</w:t>
      </w:r>
    </w:p>
    <w:p w:rsid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nRST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nRST</w:t>
      </w:r>
      <w:proofErr w:type="spellEnd"/>
    </w:p>
    <w:p w:rsidR="00193CB3" w:rsidRP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58A5" w:rsidRPr="00004E03" w:rsidRDefault="00F358A5" w:rsidP="00004E0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jtag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daisy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e qual a sua </w:t>
      </w:r>
      <w:r w:rsidR="00825810" w:rsidRPr="00004E03">
        <w:rPr>
          <w:rFonts w:ascii="Times New Roman" w:hAnsi="Times New Roman" w:cs="Times New Roman"/>
          <w:sz w:val="24"/>
          <w:szCs w:val="24"/>
        </w:rPr>
        <w:t>funcionalidade?</w:t>
      </w: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AA5" w:rsidRPr="00502AA5" w:rsidRDefault="00502AA5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JATG </w:t>
      </w:r>
      <w:proofErr w:type="spellStart"/>
      <w:proofErr w:type="gramStart"/>
      <w:r w:rsidRPr="00502AA5">
        <w:rPr>
          <w:rFonts w:ascii="Times New Roman" w:hAnsi="Times New Roman" w:cs="Times New Roman"/>
          <w:sz w:val="24"/>
          <w:szCs w:val="24"/>
        </w:rPr>
        <w:t>daisy</w:t>
      </w:r>
      <w:proofErr w:type="spellEnd"/>
      <w:proofErr w:type="gramEnd"/>
      <w:r w:rsidRPr="0050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AA5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502AA5">
        <w:rPr>
          <w:rFonts w:ascii="Times New Roman" w:hAnsi="Times New Roman" w:cs="Times New Roman"/>
          <w:sz w:val="24"/>
          <w:szCs w:val="24"/>
        </w:rPr>
        <w:t xml:space="preserve"> é uma interface de programação e testes similar ao JTAG, porém é</w:t>
      </w:r>
    </w:p>
    <w:p w:rsidR="009D6DC9" w:rsidRPr="00004E03" w:rsidRDefault="00502AA5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2AA5">
        <w:rPr>
          <w:rFonts w:ascii="Times New Roman" w:hAnsi="Times New Roman" w:cs="Times New Roman"/>
          <w:sz w:val="24"/>
          <w:szCs w:val="24"/>
        </w:rPr>
        <w:t>possível</w:t>
      </w:r>
      <w:proofErr w:type="gramEnd"/>
      <w:r w:rsidRPr="00502AA5">
        <w:rPr>
          <w:rFonts w:ascii="Times New Roman" w:hAnsi="Times New Roman" w:cs="Times New Roman"/>
          <w:sz w:val="24"/>
          <w:szCs w:val="24"/>
        </w:rPr>
        <w:t xml:space="preserve"> ligar de uma vez </w:t>
      </w:r>
      <w:r>
        <w:rPr>
          <w:rFonts w:ascii="Times New Roman" w:hAnsi="Times New Roman" w:cs="Times New Roman"/>
          <w:sz w:val="24"/>
          <w:szCs w:val="24"/>
        </w:rPr>
        <w:t>vários computadores, fazendo uma ligação cascateada.</w:t>
      </w: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CE659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Jumpers</w:t>
      </w:r>
      <w:r w:rsidR="00004E03" w:rsidRPr="00004E03">
        <w:rPr>
          <w:rFonts w:ascii="Times New Roman" w:hAnsi="Times New Roman" w:cs="Times New Roman"/>
          <w:sz w:val="24"/>
          <w:szCs w:val="24"/>
        </w:rPr>
        <w:t xml:space="preserve"> - </w:t>
      </w:r>
      <w:r w:rsidRPr="00004E03">
        <w:rPr>
          <w:rFonts w:ascii="Times New Roman" w:hAnsi="Times New Roman" w:cs="Times New Roman"/>
          <w:sz w:val="24"/>
          <w:szCs w:val="24"/>
        </w:rPr>
        <w:t>Qual a função dos seguintes "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jumpers"da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="00825810" w:rsidRPr="00004E03">
        <w:rPr>
          <w:rFonts w:ascii="Times New Roman" w:hAnsi="Times New Roman" w:cs="Times New Roman"/>
          <w:sz w:val="24"/>
          <w:szCs w:val="24"/>
        </w:rPr>
        <w:t>placa:</w:t>
      </w:r>
    </w:p>
    <w:p w:rsidR="00193CB3" w:rsidRDefault="00193CB3" w:rsidP="00193CB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C16" w:rsidRPr="00B23C16" w:rsidRDefault="00B23C16" w:rsidP="00B23C1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C16">
        <w:rPr>
          <w:rFonts w:ascii="Times New Roman" w:hAnsi="Times New Roman" w:cs="Times New Roman"/>
          <w:sz w:val="24"/>
          <w:szCs w:val="24"/>
        </w:rPr>
        <w:t>JP2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C16">
        <w:rPr>
          <w:rFonts w:ascii="Times New Roman" w:hAnsi="Times New Roman" w:cs="Times New Roman"/>
          <w:sz w:val="24"/>
          <w:szCs w:val="24"/>
        </w:rPr>
        <w:t>Seleciona da tensão de referência entre 3V3 e 2V5;</w:t>
      </w:r>
    </w:p>
    <w:p w:rsidR="00F358A5" w:rsidRPr="00B23C16" w:rsidRDefault="00F358A5" w:rsidP="00B23C1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C16">
        <w:rPr>
          <w:rFonts w:ascii="Times New Roman" w:hAnsi="Times New Roman" w:cs="Times New Roman"/>
          <w:sz w:val="24"/>
          <w:szCs w:val="24"/>
        </w:rPr>
        <w:t>JP3</w:t>
      </w:r>
      <w:r w:rsidR="00B23C16" w:rsidRPr="00B23C16">
        <w:rPr>
          <w:rFonts w:ascii="Times New Roman" w:hAnsi="Times New Roman" w:cs="Times New Roman"/>
          <w:sz w:val="24"/>
          <w:szCs w:val="24"/>
        </w:rPr>
        <w:t xml:space="preserve"> – Reinicializa a Flash quando ele está fechado;</w:t>
      </w:r>
    </w:p>
    <w:p w:rsidR="00F358A5" w:rsidRPr="00B23C16" w:rsidRDefault="00F358A5" w:rsidP="00B23C1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C16">
        <w:rPr>
          <w:rFonts w:ascii="Times New Roman" w:hAnsi="Times New Roman" w:cs="Times New Roman"/>
          <w:sz w:val="24"/>
          <w:szCs w:val="24"/>
        </w:rPr>
        <w:t>JP9</w:t>
      </w:r>
      <w:r w:rsidR="00B23C16" w:rsidRPr="00B23C16">
        <w:rPr>
          <w:rFonts w:ascii="Times New Roman" w:hAnsi="Times New Roman" w:cs="Times New Roman"/>
          <w:sz w:val="24"/>
          <w:szCs w:val="24"/>
        </w:rPr>
        <w:t xml:space="preserve"> </w:t>
      </w:r>
      <w:r w:rsidR="00B23C16">
        <w:rPr>
          <w:rFonts w:ascii="Times New Roman" w:hAnsi="Times New Roman" w:cs="Times New Roman"/>
          <w:sz w:val="24"/>
          <w:szCs w:val="24"/>
        </w:rPr>
        <w:t>–</w:t>
      </w:r>
      <w:r w:rsidR="00B23C16" w:rsidRPr="00B23C16">
        <w:rPr>
          <w:rFonts w:ascii="Times New Roman" w:hAnsi="Times New Roman" w:cs="Times New Roman"/>
          <w:sz w:val="24"/>
          <w:szCs w:val="24"/>
        </w:rPr>
        <w:t xml:space="preserve"> </w:t>
      </w:r>
      <w:r w:rsidR="00ED640F">
        <w:rPr>
          <w:rFonts w:ascii="Times New Roman" w:hAnsi="Times New Roman" w:cs="Times New Roman"/>
          <w:sz w:val="24"/>
          <w:szCs w:val="24"/>
        </w:rPr>
        <w:t xml:space="preserve">Conecta o sinal de </w:t>
      </w:r>
      <w:proofErr w:type="spellStart"/>
      <w:r w:rsidR="00ED640F">
        <w:rPr>
          <w:rFonts w:ascii="Times New Roman" w:hAnsi="Times New Roman" w:cs="Times New Roman"/>
          <w:sz w:val="24"/>
          <w:szCs w:val="24"/>
        </w:rPr>
        <w:t>chipselect</w:t>
      </w:r>
      <w:proofErr w:type="spellEnd"/>
      <w:r w:rsidR="00ED640F">
        <w:rPr>
          <w:rFonts w:ascii="Times New Roman" w:hAnsi="Times New Roman" w:cs="Times New Roman"/>
          <w:sz w:val="24"/>
          <w:szCs w:val="24"/>
        </w:rPr>
        <w:t xml:space="preserve"> na memória FLASH</w:t>
      </w:r>
    </w:p>
    <w:p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Clock</w:t>
      </w:r>
      <w:proofErr w:type="spellEnd"/>
    </w:p>
    <w:p w:rsidR="00ED640F" w:rsidRPr="00004E03" w:rsidRDefault="00ED640F" w:rsidP="00ED640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Analise o esquemático e a documentação e descreva como </w:t>
      </w:r>
      <w:r w:rsidR="00ED640F" w:rsidRPr="00004E03">
        <w:rPr>
          <w:rFonts w:ascii="Times New Roman" w:hAnsi="Times New Roman" w:cs="Times New Roman"/>
          <w:sz w:val="24"/>
          <w:szCs w:val="24"/>
        </w:rPr>
        <w:t>funcionam</w:t>
      </w:r>
      <w:r w:rsidRPr="00004E03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clocks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da placa e</w:t>
      </w:r>
      <w:r w:rsidR="00825810"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Pr="00004E03">
        <w:rPr>
          <w:rFonts w:ascii="Times New Roman" w:hAnsi="Times New Roman" w:cs="Times New Roman"/>
          <w:sz w:val="24"/>
          <w:szCs w:val="24"/>
        </w:rPr>
        <w:t>microcontrolador e quais são suas opções.</w:t>
      </w:r>
    </w:p>
    <w:p w:rsidR="00ED640F" w:rsidRDefault="00ED640F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40F" w:rsidRDefault="00ED640F" w:rsidP="00004E03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Temos duas fontes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externo, uma de </w:t>
      </w:r>
      <w:r>
        <w:t>12MHz e outra de 32.768KHz</w:t>
      </w:r>
    </w:p>
    <w:p w:rsidR="00ED640F" w:rsidRDefault="00ED640F" w:rsidP="00004E03">
      <w:pPr>
        <w:autoSpaceDE w:val="0"/>
        <w:autoSpaceDN w:val="0"/>
        <w:adjustRightInd w:val="0"/>
        <w:spacing w:after="0" w:line="240" w:lineRule="auto"/>
        <w:jc w:val="both"/>
      </w:pPr>
      <w:r>
        <w:t>Temos duas fontes de oscilador interno</w:t>
      </w:r>
      <w:r w:rsidR="008F0AFC">
        <w:t xml:space="preserve"> (RC)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uma de </w:t>
      </w:r>
      <w:r>
        <w:t>12MHz e outra de 32K</w:t>
      </w:r>
    </w:p>
    <w:p w:rsidR="00F6335B" w:rsidRPr="00004E03" w:rsidRDefault="00F6335B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>2.4 Alimentação</w:t>
      </w:r>
      <w:r w:rsidR="0080490F">
        <w:rPr>
          <w:rFonts w:ascii="Times New Roman" w:hAnsi="Times New Roman" w:cs="Times New Roman"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>Qual o nível de tensão de operação do microcontrolador? Com</w:t>
      </w:r>
      <w:r w:rsidR="00F6335B">
        <w:rPr>
          <w:rFonts w:ascii="Times New Roman" w:hAnsi="Times New Roman" w:cs="Times New Roman"/>
          <w:sz w:val="24"/>
          <w:szCs w:val="24"/>
        </w:rPr>
        <w:t>o</w:t>
      </w:r>
      <w:r w:rsidRPr="00004E03">
        <w:rPr>
          <w:rFonts w:ascii="Times New Roman" w:hAnsi="Times New Roman" w:cs="Times New Roman"/>
          <w:sz w:val="24"/>
          <w:szCs w:val="24"/>
        </w:rPr>
        <w:t xml:space="preserve"> é feito a sua alimentação?</w:t>
      </w:r>
    </w:p>
    <w:p w:rsidR="00F6335B" w:rsidRPr="00004E03" w:rsidRDefault="00F6335B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82581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>Dica:</w:t>
      </w:r>
    </w:p>
    <w:p w:rsidR="00F6335B" w:rsidRPr="00004E03" w:rsidRDefault="00F6335B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F6335B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335B">
        <w:rPr>
          <w:rFonts w:ascii="Times New Roman" w:hAnsi="Times New Roman" w:cs="Times New Roman"/>
          <w:sz w:val="24"/>
          <w:szCs w:val="24"/>
          <w:lang w:val="en-US"/>
        </w:rPr>
        <w:t xml:space="preserve"> VDDOUT</w:t>
      </w:r>
      <w:r w:rsidR="00F6335B" w:rsidRPr="00F6335B">
        <w:rPr>
          <w:rFonts w:ascii="Times New Roman" w:hAnsi="Times New Roman" w:cs="Times New Roman"/>
          <w:sz w:val="24"/>
          <w:szCs w:val="24"/>
          <w:lang w:val="en-US"/>
        </w:rPr>
        <w:t xml:space="preserve"> – 1.2V;</w:t>
      </w:r>
    </w:p>
    <w:p w:rsidR="00F6335B" w:rsidRPr="00F6335B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5B">
        <w:rPr>
          <w:rFonts w:ascii="Times New Roman" w:hAnsi="Times New Roman" w:cs="Times New Roman"/>
          <w:sz w:val="24"/>
          <w:szCs w:val="24"/>
        </w:rPr>
        <w:t xml:space="preserve"> VDDIO</w:t>
      </w:r>
      <w:r w:rsidR="00F6335B" w:rsidRPr="00F6335B">
        <w:rPr>
          <w:rFonts w:ascii="Times New Roman" w:hAnsi="Times New Roman" w:cs="Times New Roman"/>
          <w:sz w:val="24"/>
          <w:szCs w:val="24"/>
        </w:rPr>
        <w:t xml:space="preserve"> – </w:t>
      </w:r>
      <w:r w:rsidR="00F6335B" w:rsidRPr="00F6335B">
        <w:t xml:space="preserve">Fonte dos </w:t>
      </w:r>
      <w:proofErr w:type="spellStart"/>
      <w:r w:rsidR="00F6335B" w:rsidRPr="00F6335B">
        <w:t>IO’</w:t>
      </w:r>
      <w:r w:rsidR="00F6335B">
        <w:t>s</w:t>
      </w:r>
      <w:proofErr w:type="spellEnd"/>
      <w:r w:rsidR="00F6335B">
        <w:t xml:space="preserve">, a tensão varia de </w:t>
      </w:r>
      <w:r w:rsidR="00F6335B" w:rsidRPr="00F6335B">
        <w:t>1.62V a</w:t>
      </w:r>
      <w:r w:rsidR="00F6335B">
        <w:t xml:space="preserve"> 3.6V;</w:t>
      </w:r>
    </w:p>
    <w:p w:rsidR="00F358A5" w:rsidRPr="00F6335B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5B">
        <w:rPr>
          <w:rFonts w:ascii="Times New Roman" w:hAnsi="Times New Roman" w:cs="Times New Roman"/>
          <w:sz w:val="24"/>
          <w:szCs w:val="24"/>
        </w:rPr>
        <w:t>VDDIN</w:t>
      </w:r>
      <w:r w:rsidR="00F6335B" w:rsidRPr="00F6335B">
        <w:rPr>
          <w:rFonts w:ascii="Times New Roman" w:hAnsi="Times New Roman" w:cs="Times New Roman"/>
          <w:sz w:val="24"/>
          <w:szCs w:val="24"/>
        </w:rPr>
        <w:t xml:space="preserve"> – Fonte interna para reguladores</w:t>
      </w:r>
      <w:r w:rsidR="00F6335B" w:rsidRPr="00F6335B">
        <w:t>, ADC, DAC, e comparador anal</w:t>
      </w:r>
      <w:r w:rsidR="00F6335B">
        <w:t xml:space="preserve">ógico e alimentação em geral do </w:t>
      </w:r>
      <w:proofErr w:type="spellStart"/>
      <w:proofErr w:type="gramStart"/>
      <w:r w:rsidR="00F6335B">
        <w:t>uC</w:t>
      </w:r>
      <w:proofErr w:type="spellEnd"/>
      <w:proofErr w:type="gramEnd"/>
      <w:r w:rsidR="00F6335B" w:rsidRPr="00F6335B">
        <w:t xml:space="preserve"> </w:t>
      </w:r>
      <w:r w:rsidR="00F6335B">
        <w:t xml:space="preserve">, a tensão varia de </w:t>
      </w:r>
      <w:r w:rsidR="00F6335B" w:rsidRPr="00F6335B">
        <w:t xml:space="preserve">1.8V </w:t>
      </w:r>
      <w:r w:rsidR="00F6335B">
        <w:t>a</w:t>
      </w:r>
      <w:r w:rsidR="00F6335B" w:rsidRPr="00F6335B">
        <w:t xml:space="preserve"> 3.6V;</w:t>
      </w:r>
    </w:p>
    <w:p w:rsidR="00F358A5" w:rsidRPr="00F6335B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5B">
        <w:rPr>
          <w:rFonts w:ascii="Times New Roman" w:hAnsi="Times New Roman" w:cs="Times New Roman"/>
          <w:sz w:val="24"/>
          <w:szCs w:val="24"/>
        </w:rPr>
        <w:t xml:space="preserve"> VDDPLL</w:t>
      </w:r>
      <w:r w:rsidR="00F6335B" w:rsidRPr="00F6335B">
        <w:rPr>
          <w:rFonts w:ascii="Times New Roman" w:hAnsi="Times New Roman" w:cs="Times New Roman"/>
          <w:sz w:val="24"/>
          <w:szCs w:val="24"/>
        </w:rPr>
        <w:t xml:space="preserve"> – Fonte</w:t>
      </w:r>
      <w:r w:rsidR="00F6335B">
        <w:rPr>
          <w:rFonts w:ascii="Times New Roman" w:hAnsi="Times New Roman" w:cs="Times New Roman"/>
          <w:sz w:val="24"/>
          <w:szCs w:val="24"/>
        </w:rPr>
        <w:t xml:space="preserve"> da</w:t>
      </w:r>
      <w:r w:rsidR="00F6335B" w:rsidRPr="00F6335B">
        <w:t xml:space="preserve"> PLL A, PLL B e o oscilador 12 MHz</w:t>
      </w:r>
      <w:r w:rsidR="00F6335B">
        <w:t xml:space="preserve">, a tensão varia de </w:t>
      </w:r>
      <w:r w:rsidR="00F6335B" w:rsidRPr="00F6335B">
        <w:t xml:space="preserve">1.62V </w:t>
      </w:r>
      <w:r w:rsidR="00F6335B">
        <w:t>a</w:t>
      </w:r>
      <w:r w:rsidR="00F6335B" w:rsidRPr="00F6335B">
        <w:t xml:space="preserve"> 1.95V.</w:t>
      </w:r>
    </w:p>
    <w:p w:rsidR="00F358A5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5B">
        <w:rPr>
          <w:rFonts w:ascii="Times New Roman" w:hAnsi="Times New Roman" w:cs="Times New Roman"/>
          <w:sz w:val="24"/>
          <w:szCs w:val="24"/>
        </w:rPr>
        <w:t xml:space="preserve"> </w:t>
      </w:r>
      <w:r w:rsidRPr="00C51DAB">
        <w:rPr>
          <w:rFonts w:ascii="Times New Roman" w:hAnsi="Times New Roman" w:cs="Times New Roman"/>
          <w:sz w:val="24"/>
          <w:szCs w:val="24"/>
        </w:rPr>
        <w:t>VDDCORE</w:t>
      </w:r>
      <w:r w:rsidR="00F6335B" w:rsidRPr="00C51DAB">
        <w:rPr>
          <w:rFonts w:ascii="Times New Roman" w:hAnsi="Times New Roman" w:cs="Times New Roman"/>
          <w:sz w:val="24"/>
          <w:szCs w:val="24"/>
        </w:rPr>
        <w:t xml:space="preserve"> </w:t>
      </w:r>
      <w:r w:rsidR="00C51DAB" w:rsidRPr="00C51DAB">
        <w:rPr>
          <w:rFonts w:ascii="Times New Roman" w:hAnsi="Times New Roman" w:cs="Times New Roman"/>
          <w:sz w:val="24"/>
          <w:szCs w:val="24"/>
        </w:rPr>
        <w:t>–</w:t>
      </w:r>
      <w:r w:rsidR="00F6335B" w:rsidRPr="00C51DAB">
        <w:rPr>
          <w:rFonts w:ascii="Times New Roman" w:hAnsi="Times New Roman" w:cs="Times New Roman"/>
          <w:sz w:val="24"/>
          <w:szCs w:val="24"/>
        </w:rPr>
        <w:t xml:space="preserve"> </w:t>
      </w:r>
      <w:r w:rsidR="00C51DAB" w:rsidRPr="00C51DAB">
        <w:rPr>
          <w:rFonts w:ascii="Times New Roman" w:hAnsi="Times New Roman" w:cs="Times New Roman"/>
          <w:sz w:val="24"/>
          <w:szCs w:val="24"/>
        </w:rPr>
        <w:t xml:space="preserve">Fonte do </w:t>
      </w:r>
      <w:r w:rsidR="00F6335B" w:rsidRPr="00C51DAB">
        <w:t>core,</w:t>
      </w:r>
      <w:r w:rsidR="00C51DAB" w:rsidRPr="00C51DAB">
        <w:t xml:space="preserve"> incluindo processador, memó</w:t>
      </w:r>
      <w:r w:rsidR="00F6335B" w:rsidRPr="00C51DAB">
        <w:t>ri</w:t>
      </w:r>
      <w:r w:rsidR="00C51DAB" w:rsidRPr="00C51DAB">
        <w:t>a</w:t>
      </w:r>
      <w:r w:rsidR="00F6335B" w:rsidRPr="00C51DAB">
        <w:t xml:space="preserve">s </w:t>
      </w:r>
      <w:r w:rsidR="00C51DAB" w:rsidRPr="00C51DAB">
        <w:t>e</w:t>
      </w:r>
      <w:r w:rsidR="00F6335B" w:rsidRPr="00C51DAB">
        <w:t xml:space="preserve"> </w:t>
      </w:r>
      <w:r w:rsidR="00C51DAB">
        <w:t>periféricos</w:t>
      </w:r>
      <w:r w:rsidR="00C51DAB" w:rsidRPr="00C51DAB">
        <w:t xml:space="preserve"> </w:t>
      </w:r>
      <w:r w:rsidR="00C51DAB">
        <w:t xml:space="preserve">a tensão varia de </w:t>
      </w:r>
      <w:r w:rsidR="00F6335B">
        <w:t xml:space="preserve">1.62V </w:t>
      </w:r>
      <w:r w:rsidR="00C51DAB">
        <w:t>a</w:t>
      </w:r>
      <w:r w:rsidR="00F6335B">
        <w:t xml:space="preserve"> 1.95V.</w:t>
      </w:r>
    </w:p>
    <w:p w:rsidR="00F6335B" w:rsidRPr="00F6335B" w:rsidRDefault="00F6335B" w:rsidP="00F63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810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b/>
          <w:sz w:val="24"/>
          <w:szCs w:val="24"/>
        </w:rPr>
        <w:t xml:space="preserve">2.5 </w:t>
      </w:r>
      <w:proofErr w:type="spellStart"/>
      <w:r w:rsidRPr="00654B24">
        <w:rPr>
          <w:rFonts w:ascii="Times New Roman" w:hAnsi="Times New Roman" w:cs="Times New Roman"/>
          <w:b/>
          <w:sz w:val="24"/>
          <w:szCs w:val="24"/>
        </w:rPr>
        <w:t>LEDs</w:t>
      </w:r>
      <w:proofErr w:type="spellEnd"/>
      <w:r w:rsidR="0080490F" w:rsidRPr="00654B24">
        <w:rPr>
          <w:rFonts w:ascii="Times New Roman" w:hAnsi="Times New Roman" w:cs="Times New Roman"/>
          <w:b/>
          <w:sz w:val="24"/>
          <w:szCs w:val="24"/>
        </w:rPr>
        <w:t>:</w:t>
      </w:r>
      <w:r w:rsidR="0080490F">
        <w:rPr>
          <w:rFonts w:ascii="Times New Roman" w:hAnsi="Times New Roman" w:cs="Times New Roman"/>
          <w:sz w:val="24"/>
          <w:szCs w:val="24"/>
        </w:rPr>
        <w:t xml:space="preserve"> </w:t>
      </w:r>
      <w:r w:rsidRPr="00004E03">
        <w:rPr>
          <w:rFonts w:ascii="Times New Roman" w:hAnsi="Times New Roman" w:cs="Times New Roman"/>
          <w:sz w:val="24"/>
          <w:szCs w:val="24"/>
        </w:rPr>
        <w:t xml:space="preserve">Como funciona os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da </w:t>
      </w:r>
      <w:r w:rsidR="00825810" w:rsidRPr="00004E03">
        <w:rPr>
          <w:rFonts w:ascii="Times New Roman" w:hAnsi="Times New Roman" w:cs="Times New Roman"/>
          <w:sz w:val="24"/>
          <w:szCs w:val="24"/>
        </w:rPr>
        <w:t>placa?</w:t>
      </w:r>
      <w:r w:rsidRPr="00004E03">
        <w:rPr>
          <w:rFonts w:ascii="Times New Roman" w:hAnsi="Times New Roman" w:cs="Times New Roman"/>
          <w:sz w:val="24"/>
          <w:szCs w:val="24"/>
        </w:rPr>
        <w:t xml:space="preserve"> Quais são os pino</w:t>
      </w:r>
      <w:r w:rsidR="00825810" w:rsidRPr="00004E03">
        <w:rPr>
          <w:rFonts w:ascii="Times New Roman" w:hAnsi="Times New Roman" w:cs="Times New Roman"/>
          <w:sz w:val="24"/>
          <w:szCs w:val="24"/>
        </w:rPr>
        <w:t xml:space="preserve">s do microcontrolador dedicados </w:t>
      </w:r>
      <w:r w:rsidRPr="00004E03">
        <w:rPr>
          <w:rFonts w:ascii="Times New Roman" w:hAnsi="Times New Roman" w:cs="Times New Roman"/>
          <w:sz w:val="24"/>
          <w:szCs w:val="24"/>
        </w:rPr>
        <w:t xml:space="preserve">para </w:t>
      </w:r>
      <w:r w:rsidR="00825810" w:rsidRPr="00004E03">
        <w:rPr>
          <w:rFonts w:ascii="Times New Roman" w:hAnsi="Times New Roman" w:cs="Times New Roman"/>
          <w:sz w:val="24"/>
          <w:szCs w:val="24"/>
        </w:rPr>
        <w:t>eles?</w:t>
      </w: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BE3" w:rsidRPr="005D7D2F" w:rsidRDefault="00324BE3" w:rsidP="00004E03">
      <w:pPr>
        <w:autoSpaceDE w:val="0"/>
        <w:autoSpaceDN w:val="0"/>
        <w:adjustRightInd w:val="0"/>
        <w:spacing w:after="0" w:line="240" w:lineRule="auto"/>
        <w:jc w:val="both"/>
      </w:pPr>
      <w:r w:rsidRPr="005D7D2F">
        <w:rPr>
          <w:rFonts w:ascii="Times New Roman" w:hAnsi="Times New Roman" w:cs="Times New Roman"/>
          <w:sz w:val="24"/>
          <w:szCs w:val="24"/>
        </w:rPr>
        <w:t xml:space="preserve">D2 </w:t>
      </w:r>
      <w:r w:rsidRPr="00324B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D7D2F">
        <w:rPr>
          <w:rFonts w:ascii="Times New Roman" w:hAnsi="Times New Roman" w:cs="Times New Roman"/>
          <w:sz w:val="24"/>
          <w:szCs w:val="24"/>
        </w:rPr>
        <w:t xml:space="preserve"> PA19 – Led azul</w:t>
      </w:r>
      <w:r w:rsidRPr="005D7D2F">
        <w:t>;</w:t>
      </w:r>
    </w:p>
    <w:p w:rsidR="00324BE3" w:rsidRPr="005D7D2F" w:rsidRDefault="00324BE3" w:rsidP="00004E03">
      <w:pPr>
        <w:autoSpaceDE w:val="0"/>
        <w:autoSpaceDN w:val="0"/>
        <w:adjustRightInd w:val="0"/>
        <w:spacing w:after="0" w:line="240" w:lineRule="auto"/>
        <w:jc w:val="both"/>
      </w:pPr>
      <w:r w:rsidRPr="005D7D2F">
        <w:rPr>
          <w:rFonts w:ascii="Times New Roman" w:hAnsi="Times New Roman" w:cs="Times New Roman"/>
          <w:sz w:val="24"/>
          <w:szCs w:val="24"/>
        </w:rPr>
        <w:t xml:space="preserve">D3 </w:t>
      </w:r>
      <w:r>
        <w:sym w:font="Wingdings" w:char="F0E0"/>
      </w:r>
      <w:r w:rsidRPr="005D7D2F">
        <w:t xml:space="preserve"> </w:t>
      </w:r>
      <w:r w:rsidRPr="005D7D2F">
        <w:rPr>
          <w:rFonts w:ascii="Times New Roman" w:hAnsi="Times New Roman" w:cs="Times New Roman"/>
          <w:sz w:val="24"/>
          <w:szCs w:val="24"/>
        </w:rPr>
        <w:t>PA20 – Led verde</w:t>
      </w:r>
      <w:r w:rsidRPr="005D7D2F">
        <w:t>;</w:t>
      </w:r>
    </w:p>
    <w:p w:rsidR="00324BE3" w:rsidRPr="005D7D2F" w:rsidRDefault="00324BE3" w:rsidP="00004E03">
      <w:pPr>
        <w:autoSpaceDE w:val="0"/>
        <w:autoSpaceDN w:val="0"/>
        <w:adjustRightInd w:val="0"/>
        <w:spacing w:after="0" w:line="240" w:lineRule="auto"/>
        <w:jc w:val="both"/>
      </w:pPr>
    </w:p>
    <w:p w:rsidR="00324BE3" w:rsidRPr="00654B24" w:rsidRDefault="00324BE3" w:rsidP="0065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sz w:val="24"/>
          <w:szCs w:val="24"/>
        </w:rPr>
        <w:lastRenderedPageBreak/>
        <w:t xml:space="preserve">Os dois citados acima são para desenvolvimento e podem ser acionados diretamente pelos </w:t>
      </w:r>
      <w:proofErr w:type="spellStart"/>
      <w:r w:rsidRPr="00654B24">
        <w:rPr>
          <w:rFonts w:ascii="Times New Roman" w:hAnsi="Times New Roman" w:cs="Times New Roman"/>
          <w:sz w:val="24"/>
          <w:szCs w:val="24"/>
        </w:rPr>
        <w:t>ports</w:t>
      </w:r>
      <w:proofErr w:type="spellEnd"/>
      <w:r w:rsidRPr="00654B2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proofErr w:type="gramStart"/>
      <w:r w:rsidRPr="00654B24">
        <w:rPr>
          <w:rFonts w:ascii="Times New Roman" w:hAnsi="Times New Roman" w:cs="Times New Roman"/>
          <w:sz w:val="24"/>
          <w:szCs w:val="24"/>
        </w:rPr>
        <w:t>uC</w:t>
      </w:r>
      <w:proofErr w:type="spellEnd"/>
      <w:proofErr w:type="gramEnd"/>
    </w:p>
    <w:p w:rsidR="00324BE3" w:rsidRPr="0080490F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4BE3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0490F">
        <w:rPr>
          <w:rFonts w:ascii="Arial" w:hAnsi="Arial" w:cs="Arial"/>
        </w:rPr>
        <w:t xml:space="preserve">D4 </w:t>
      </w:r>
      <w:r w:rsidRPr="0080490F">
        <w:rPr>
          <w:rFonts w:ascii="Arial" w:hAnsi="Arial" w:cs="Arial"/>
          <w:lang w:val="en-US"/>
        </w:rPr>
        <w:sym w:font="Wingdings" w:char="F0E0"/>
      </w:r>
      <w:r w:rsidRPr="0080490F">
        <w:rPr>
          <w:rFonts w:ascii="Arial" w:hAnsi="Arial" w:cs="Arial"/>
        </w:rPr>
        <w:t xml:space="preserve"> PC20 - Led vermelho;</w:t>
      </w:r>
    </w:p>
    <w:p w:rsidR="00654B24" w:rsidRPr="0080490F" w:rsidRDefault="00654B24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4BE3" w:rsidRPr="0080490F" w:rsidRDefault="00324BE3" w:rsidP="00654B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54B2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54B24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Pr="00654B24">
        <w:rPr>
          <w:rFonts w:ascii="Times New Roman" w:hAnsi="Times New Roman" w:cs="Times New Roman"/>
          <w:sz w:val="24"/>
          <w:szCs w:val="24"/>
        </w:rPr>
        <w:t xml:space="preserve"> acima fica aceso continuamente indicando a alimentação da placa, eventualmente pode ser acessado através do PA20 chaveando o transistor que limita a corrente</w:t>
      </w:r>
      <w:r w:rsidRPr="0080490F">
        <w:rPr>
          <w:rFonts w:ascii="Arial" w:hAnsi="Arial" w:cs="Arial"/>
        </w:rPr>
        <w:t xml:space="preserve">. </w:t>
      </w:r>
    </w:p>
    <w:p w:rsidR="00324BE3" w:rsidRPr="00324BE3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Qual deve ser o valor nos pinos para ligar e desligar os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?</w:t>
      </w:r>
    </w:p>
    <w:p w:rsidR="00324BE3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4BE3" w:rsidRPr="00324BE3" w:rsidRDefault="00324BE3" w:rsidP="00324BE3">
      <w:pPr>
        <w:autoSpaceDE w:val="0"/>
        <w:autoSpaceDN w:val="0"/>
        <w:adjustRightInd w:val="0"/>
        <w:spacing w:after="0" w:line="240" w:lineRule="auto"/>
        <w:jc w:val="both"/>
      </w:pPr>
      <w:r w:rsidRPr="00324BE3">
        <w:rPr>
          <w:rFonts w:ascii="Times New Roman" w:hAnsi="Times New Roman" w:cs="Times New Roman"/>
          <w:sz w:val="24"/>
          <w:szCs w:val="24"/>
        </w:rPr>
        <w:t xml:space="preserve">D2 </w:t>
      </w:r>
      <w:r w:rsidRPr="00324B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4BE3">
        <w:rPr>
          <w:rFonts w:ascii="Times New Roman" w:hAnsi="Times New Roman" w:cs="Times New Roman"/>
          <w:sz w:val="24"/>
          <w:szCs w:val="24"/>
        </w:rPr>
        <w:t xml:space="preserve"> </w:t>
      </w:r>
      <w:r w:rsidRPr="00324BE3">
        <w:t xml:space="preserve">Liga </w:t>
      </w:r>
      <w:r>
        <w:t xml:space="preserve">colocando o </w:t>
      </w:r>
      <w:r w:rsidRPr="00324BE3">
        <w:t>PA19 em nível baixo</w:t>
      </w:r>
      <w:r>
        <w:t xml:space="preserve"> e desliga colocando em nível alto</w:t>
      </w:r>
      <w:r w:rsidRPr="00324BE3">
        <w:t>;</w:t>
      </w:r>
    </w:p>
    <w:p w:rsidR="00324BE3" w:rsidRPr="00324BE3" w:rsidRDefault="00324BE3" w:rsidP="00324BE3">
      <w:pPr>
        <w:autoSpaceDE w:val="0"/>
        <w:autoSpaceDN w:val="0"/>
        <w:adjustRightInd w:val="0"/>
        <w:spacing w:after="0" w:line="240" w:lineRule="auto"/>
        <w:jc w:val="both"/>
      </w:pPr>
      <w:r w:rsidRPr="0080490F">
        <w:rPr>
          <w:rFonts w:ascii="Times New Roman" w:hAnsi="Times New Roman" w:cs="Times New Roman"/>
          <w:sz w:val="24"/>
          <w:szCs w:val="24"/>
        </w:rPr>
        <w:t xml:space="preserve">D3 </w:t>
      </w:r>
      <w:r w:rsidRPr="0080490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490F">
        <w:rPr>
          <w:rFonts w:ascii="Times New Roman" w:hAnsi="Times New Roman" w:cs="Times New Roman"/>
          <w:sz w:val="24"/>
          <w:szCs w:val="24"/>
        </w:rPr>
        <w:t xml:space="preserve"> </w:t>
      </w:r>
      <w:r w:rsidRPr="00324BE3">
        <w:t xml:space="preserve">Liga </w:t>
      </w:r>
      <w:r>
        <w:t xml:space="preserve">colocando o </w:t>
      </w:r>
      <w:r w:rsidR="00551C60">
        <w:t>PA20</w:t>
      </w:r>
      <w:r w:rsidRPr="00324BE3">
        <w:t xml:space="preserve"> em nível baixo</w:t>
      </w:r>
      <w:r>
        <w:t xml:space="preserve"> e desliga colocando em nível alto</w:t>
      </w:r>
      <w:r w:rsidRPr="00324BE3">
        <w:t>;</w:t>
      </w:r>
    </w:p>
    <w:p w:rsidR="00324BE3" w:rsidRPr="00551C60" w:rsidRDefault="00551C6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0490F">
        <w:rPr>
          <w:rFonts w:ascii="Times New Roman" w:hAnsi="Times New Roman" w:cs="Times New Roman"/>
          <w:sz w:val="24"/>
          <w:szCs w:val="24"/>
        </w:rPr>
        <w:t xml:space="preserve">D4 </w:t>
      </w:r>
      <w:r w:rsidRPr="008049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t xml:space="preserve"> </w:t>
      </w:r>
      <w:r w:rsidRPr="00324BE3">
        <w:t xml:space="preserve">Liga </w:t>
      </w:r>
      <w:r>
        <w:t>colocando o PC20</w:t>
      </w:r>
      <w:r w:rsidRPr="00324BE3">
        <w:t xml:space="preserve"> em nível </w:t>
      </w:r>
      <w:r>
        <w:t>alto e desliga colocando em nível baixo</w:t>
      </w:r>
      <w:r w:rsidRPr="00324BE3">
        <w:t>;</w:t>
      </w:r>
    </w:p>
    <w:p w:rsidR="00324BE3" w:rsidRPr="00004E03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920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C60">
        <w:rPr>
          <w:rFonts w:ascii="Times New Roman" w:hAnsi="Times New Roman" w:cs="Times New Roman"/>
          <w:b/>
          <w:sz w:val="24"/>
          <w:szCs w:val="24"/>
        </w:rPr>
        <w:t>2.6 Botões</w:t>
      </w:r>
      <w:r w:rsidR="00551C6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Como </w:t>
      </w:r>
      <w:r w:rsidR="00551C60" w:rsidRPr="00004E03">
        <w:rPr>
          <w:rFonts w:ascii="Times New Roman" w:hAnsi="Times New Roman" w:cs="Times New Roman"/>
          <w:sz w:val="24"/>
          <w:szCs w:val="24"/>
        </w:rPr>
        <w:t>funcionam</w:t>
      </w:r>
      <w:r w:rsidRPr="00004E03">
        <w:rPr>
          <w:rFonts w:ascii="Times New Roman" w:hAnsi="Times New Roman" w:cs="Times New Roman"/>
          <w:sz w:val="24"/>
          <w:szCs w:val="24"/>
        </w:rPr>
        <w:t xml:space="preserve"> os botões (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) da </w:t>
      </w:r>
      <w:r w:rsidR="00825810" w:rsidRPr="00004E03">
        <w:rPr>
          <w:rFonts w:ascii="Times New Roman" w:hAnsi="Times New Roman" w:cs="Times New Roman"/>
          <w:sz w:val="24"/>
          <w:szCs w:val="24"/>
        </w:rPr>
        <w:t>placa?</w:t>
      </w:r>
      <w:r w:rsidRPr="00004E03">
        <w:rPr>
          <w:rFonts w:ascii="Times New Roman" w:hAnsi="Times New Roman" w:cs="Times New Roman"/>
          <w:sz w:val="24"/>
          <w:szCs w:val="24"/>
        </w:rPr>
        <w:t xml:space="preserve"> Quais são os pinos do microcontrolador</w:t>
      </w:r>
      <w:r w:rsidR="00825810"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Pr="00004E03">
        <w:rPr>
          <w:rFonts w:ascii="Times New Roman" w:hAnsi="Times New Roman" w:cs="Times New Roman"/>
          <w:sz w:val="24"/>
          <w:szCs w:val="24"/>
        </w:rPr>
        <w:t>dedicados para eles?</w:t>
      </w:r>
    </w:p>
    <w:p w:rsidR="00811920" w:rsidRDefault="00811920" w:rsidP="00654B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02AA5" w:rsidRPr="00502AA5" w:rsidRDefault="00502AA5" w:rsidP="00502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BP1 </w:t>
      </w:r>
      <w:r w:rsidRPr="00654B2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02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</w:rPr>
        <w:t>NRST - Reset e não pode ser programável.</w:t>
      </w:r>
    </w:p>
    <w:p w:rsidR="00502AA5" w:rsidRPr="00502AA5" w:rsidRDefault="00502AA5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BP2 </w:t>
      </w:r>
      <w:r w:rsidRPr="00654B2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02AA5">
        <w:rPr>
          <w:rFonts w:ascii="Times New Roman" w:hAnsi="Times New Roman" w:cs="Times New Roman"/>
          <w:sz w:val="24"/>
          <w:szCs w:val="24"/>
        </w:rPr>
        <w:t xml:space="preserve"> PB3 – Conectado ao PIO</w:t>
      </w:r>
      <w:r>
        <w:rPr>
          <w:rFonts w:ascii="Times New Roman" w:hAnsi="Times New Roman" w:cs="Times New Roman"/>
          <w:sz w:val="24"/>
          <w:szCs w:val="24"/>
        </w:rPr>
        <w:t>, programável;</w:t>
      </w:r>
    </w:p>
    <w:p w:rsidR="00502AA5" w:rsidRDefault="00502AA5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BP3</w:t>
      </w:r>
      <w:r w:rsidRPr="00654B2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02AA5">
        <w:rPr>
          <w:rFonts w:ascii="Times New Roman" w:hAnsi="Times New Roman" w:cs="Times New Roman"/>
          <w:sz w:val="24"/>
          <w:szCs w:val="24"/>
        </w:rPr>
        <w:t>PC12 – Conectado ao PIO</w:t>
      </w:r>
      <w:r>
        <w:rPr>
          <w:rFonts w:ascii="Times New Roman" w:hAnsi="Times New Roman" w:cs="Times New Roman"/>
          <w:sz w:val="24"/>
          <w:szCs w:val="24"/>
        </w:rPr>
        <w:t>, programável;</w:t>
      </w:r>
    </w:p>
    <w:p w:rsidR="008C35FC" w:rsidRDefault="008C35FC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5FC" w:rsidRPr="005D7D2F" w:rsidRDefault="008C35FC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botões normalmente abertos conectados ao </w:t>
      </w:r>
      <w:proofErr w:type="spellStart"/>
      <w:r>
        <w:rPr>
          <w:rFonts w:ascii="Times New Roman" w:hAnsi="Times New Roman" w:cs="Times New Roman"/>
          <w:sz w:val="24"/>
          <w:szCs w:val="24"/>
        </w:rPr>
        <w:t>gnd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circuito.</w:t>
      </w:r>
    </w:p>
    <w:p w:rsidR="00551C60" w:rsidRPr="00502AA5" w:rsidRDefault="00551C6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C60">
        <w:rPr>
          <w:rFonts w:ascii="Times New Roman" w:hAnsi="Times New Roman" w:cs="Times New Roman"/>
          <w:b/>
          <w:sz w:val="24"/>
          <w:szCs w:val="24"/>
        </w:rPr>
        <w:t>2.7 Periféricos</w:t>
      </w:r>
      <w:r w:rsidR="0081192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D7D2F">
        <w:rPr>
          <w:rFonts w:ascii="Times New Roman" w:hAnsi="Times New Roman" w:cs="Times New Roman"/>
          <w:sz w:val="24"/>
          <w:szCs w:val="24"/>
        </w:rPr>
        <w:t>Escolha um dos periféricos do kit de desenvolvimento (LCD, SDCARD, Microfone, Speaker,</w:t>
      </w:r>
      <w:r w:rsidR="00551C60" w:rsidRPr="005D7D2F">
        <w:rPr>
          <w:rFonts w:ascii="Times New Roman" w:hAnsi="Times New Roman" w:cs="Times New Roman"/>
          <w:sz w:val="24"/>
          <w:szCs w:val="24"/>
        </w:rPr>
        <w:t xml:space="preserve"> </w:t>
      </w:r>
      <w:r w:rsidRPr="005D7D2F">
        <w:rPr>
          <w:rFonts w:ascii="Times New Roman" w:hAnsi="Times New Roman" w:cs="Times New Roman"/>
          <w:sz w:val="24"/>
          <w:szCs w:val="24"/>
        </w:rPr>
        <w:t xml:space="preserve">NAD FLASH, RS232, USB, </w:t>
      </w:r>
      <w:proofErr w:type="spellStart"/>
      <w:proofErr w:type="gramStart"/>
      <w:r w:rsidRPr="005D7D2F">
        <w:rPr>
          <w:rFonts w:ascii="Times New Roman" w:hAnsi="Times New Roman" w:cs="Times New Roman"/>
          <w:sz w:val="24"/>
          <w:szCs w:val="24"/>
        </w:rPr>
        <w:t>ZigBee</w:t>
      </w:r>
      <w:proofErr w:type="spellEnd"/>
      <w:proofErr w:type="gramEnd"/>
      <w:r w:rsidRPr="005D7D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D2F">
        <w:rPr>
          <w:rFonts w:ascii="Times New Roman" w:hAnsi="Times New Roman" w:cs="Times New Roman"/>
          <w:sz w:val="24"/>
          <w:szCs w:val="24"/>
        </w:rPr>
        <w:t>QTouch</w:t>
      </w:r>
      <w:proofErr w:type="spellEnd"/>
      <w:r w:rsidRPr="005D7D2F">
        <w:rPr>
          <w:rFonts w:ascii="Times New Roman" w:hAnsi="Times New Roman" w:cs="Times New Roman"/>
          <w:sz w:val="24"/>
          <w:szCs w:val="24"/>
        </w:rPr>
        <w:t>) e explique sua funcionalidade descrevendo</w:t>
      </w:r>
      <w:r w:rsidR="00825810" w:rsidRPr="005D7D2F">
        <w:rPr>
          <w:rFonts w:ascii="Times New Roman" w:hAnsi="Times New Roman" w:cs="Times New Roman"/>
          <w:sz w:val="24"/>
          <w:szCs w:val="24"/>
        </w:rPr>
        <w:t xml:space="preserve"> </w:t>
      </w:r>
      <w:r w:rsidRPr="005D7D2F">
        <w:rPr>
          <w:rFonts w:ascii="Times New Roman" w:hAnsi="Times New Roman" w:cs="Times New Roman"/>
          <w:sz w:val="24"/>
          <w:szCs w:val="24"/>
        </w:rPr>
        <w:t>os pinos utilizados e a solução de hardware empregada (analise o esquemático</w:t>
      </w:r>
      <w:r w:rsidR="00825810" w:rsidRPr="005D7D2F">
        <w:rPr>
          <w:rFonts w:ascii="Times New Roman" w:hAnsi="Times New Roman" w:cs="Times New Roman"/>
          <w:sz w:val="24"/>
          <w:szCs w:val="24"/>
        </w:rPr>
        <w:t xml:space="preserve"> </w:t>
      </w:r>
      <w:r w:rsidR="00811920" w:rsidRPr="005D7D2F">
        <w:rPr>
          <w:rFonts w:ascii="Times New Roman" w:hAnsi="Times New Roman" w:cs="Times New Roman"/>
          <w:sz w:val="24"/>
          <w:szCs w:val="24"/>
        </w:rPr>
        <w:t>e os componentes empregados).</w:t>
      </w: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5FC" w:rsidRP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35FC">
        <w:rPr>
          <w:rFonts w:ascii="Times New Roman" w:hAnsi="Times New Roman" w:cs="Times New Roman"/>
          <w:b/>
          <w:sz w:val="24"/>
          <w:szCs w:val="24"/>
        </w:rPr>
        <w:t>UART-RS232</w:t>
      </w: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implementação da porta serial do controlador é feita através do circuito integrado MAX3232, que converte o sinal proveniente do controlador (níveis de tensão MOS/TTL) para níveis de tensão compatíveis com o protocolo RS232 (+</w:t>
      </w:r>
      <w:proofErr w:type="gramStart"/>
      <w:r>
        <w:rPr>
          <w:rFonts w:ascii="Times New Roman" w:hAnsi="Times New Roman" w:cs="Times New Roman"/>
          <w:sz w:val="24"/>
          <w:szCs w:val="24"/>
        </w:rPr>
        <w:t>12V</w:t>
      </w:r>
      <w:proofErr w:type="gramEnd"/>
      <w:r>
        <w:rPr>
          <w:rFonts w:ascii="Times New Roman" w:hAnsi="Times New Roman" w:cs="Times New Roman"/>
          <w:sz w:val="24"/>
          <w:szCs w:val="24"/>
        </w:rPr>
        <w:t>/-12V, lógica invertida).</w:t>
      </w:r>
    </w:p>
    <w:p w:rsidR="0081192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1C6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B24">
        <w:rPr>
          <w:rFonts w:ascii="Times New Roman" w:hAnsi="Times New Roman" w:cs="Times New Roman"/>
          <w:b/>
          <w:sz w:val="24"/>
          <w:szCs w:val="24"/>
        </w:rPr>
        <w:t>SDCARD</w:t>
      </w:r>
      <w:r w:rsidR="00F529BE" w:rsidRPr="00654B24">
        <w:rPr>
          <w:rFonts w:ascii="Times New Roman" w:hAnsi="Times New Roman" w:cs="Times New Roman"/>
          <w:b/>
          <w:sz w:val="24"/>
          <w:szCs w:val="24"/>
        </w:rPr>
        <w:t>:</w:t>
      </w:r>
      <w:r w:rsidRPr="00654B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1920" w:rsidRDefault="00811920" w:rsidP="00004E03">
      <w:pPr>
        <w:autoSpaceDE w:val="0"/>
        <w:autoSpaceDN w:val="0"/>
        <w:adjustRightInd w:val="0"/>
        <w:spacing w:after="0" w:line="240" w:lineRule="auto"/>
        <w:jc w:val="both"/>
      </w:pPr>
    </w:p>
    <w:p w:rsidR="00811920" w:rsidRPr="005D7D2F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D2F">
        <w:rPr>
          <w:rFonts w:ascii="Times New Roman" w:hAnsi="Times New Roman" w:cs="Times New Roman"/>
          <w:sz w:val="24"/>
          <w:szCs w:val="24"/>
        </w:rPr>
        <w:t xml:space="preserve">PA6 – Detecção do </w:t>
      </w:r>
      <w:proofErr w:type="spellStart"/>
      <w:proofErr w:type="gramStart"/>
      <w:r w:rsidRPr="005D7D2F">
        <w:rPr>
          <w:rFonts w:ascii="Times New Roman" w:hAnsi="Times New Roman" w:cs="Times New Roman"/>
          <w:sz w:val="24"/>
          <w:szCs w:val="24"/>
        </w:rPr>
        <w:t>SDCard</w:t>
      </w:r>
      <w:proofErr w:type="spellEnd"/>
      <w:proofErr w:type="gramEnd"/>
      <w:r w:rsidRPr="005D7D2F">
        <w:rPr>
          <w:rFonts w:ascii="Times New Roman" w:hAnsi="Times New Roman" w:cs="Times New Roman"/>
          <w:sz w:val="24"/>
          <w:szCs w:val="24"/>
        </w:rPr>
        <w:t>;</w:t>
      </w:r>
    </w:p>
    <w:p w:rsidR="00AA0D12" w:rsidRPr="008C35FC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5FC">
        <w:rPr>
          <w:rFonts w:ascii="Times New Roman" w:hAnsi="Times New Roman" w:cs="Times New Roman"/>
          <w:sz w:val="24"/>
          <w:szCs w:val="24"/>
        </w:rPr>
        <w:t xml:space="preserve">PA26 - </w:t>
      </w:r>
      <w:r w:rsidR="004E4134" w:rsidRPr="008C35FC">
        <w:rPr>
          <w:rFonts w:ascii="Times New Roman" w:hAnsi="Times New Roman" w:cs="Times New Roman"/>
          <w:sz w:val="24"/>
          <w:szCs w:val="24"/>
        </w:rPr>
        <w:t xml:space="preserve">MCI data bit </w:t>
      </w:r>
      <w:proofErr w:type="gramStart"/>
      <w:r w:rsidR="004E4134" w:rsidRPr="008C35F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E82609" w:rsidRPr="008C35FC">
        <w:rPr>
          <w:rFonts w:ascii="Times New Roman" w:hAnsi="Times New Roman" w:cs="Times New Roman"/>
          <w:sz w:val="24"/>
          <w:szCs w:val="24"/>
        </w:rPr>
        <w:t>;</w:t>
      </w:r>
    </w:p>
    <w:p w:rsidR="0081192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24">
        <w:rPr>
          <w:rFonts w:ascii="Times New Roman" w:hAnsi="Times New Roman" w:cs="Times New Roman"/>
          <w:sz w:val="24"/>
          <w:szCs w:val="24"/>
          <w:lang w:val="en-US"/>
        </w:rPr>
        <w:t xml:space="preserve">PA27 - </w:t>
      </w:r>
      <w:r w:rsidR="004E4134" w:rsidRPr="00654B24">
        <w:rPr>
          <w:rFonts w:ascii="Times New Roman" w:hAnsi="Times New Roman" w:cs="Times New Roman"/>
          <w:sz w:val="24"/>
          <w:szCs w:val="24"/>
          <w:lang w:val="en-US"/>
        </w:rPr>
        <w:t>MCI data bit 3</w:t>
      </w:r>
      <w:r w:rsidR="00E82609" w:rsidRPr="00654B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192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24">
        <w:rPr>
          <w:rFonts w:ascii="Times New Roman" w:hAnsi="Times New Roman" w:cs="Times New Roman"/>
          <w:sz w:val="24"/>
          <w:szCs w:val="24"/>
          <w:lang w:val="en-US"/>
        </w:rPr>
        <w:t xml:space="preserve">PA28 - </w:t>
      </w:r>
      <w:r w:rsidR="004E4134" w:rsidRPr="00654B24">
        <w:rPr>
          <w:rFonts w:ascii="Times New Roman" w:hAnsi="Times New Roman" w:cs="Times New Roman"/>
          <w:sz w:val="24"/>
          <w:szCs w:val="24"/>
          <w:lang w:val="en-US"/>
        </w:rPr>
        <w:t>MCI command</w:t>
      </w:r>
      <w:r w:rsidR="00E82609" w:rsidRPr="00654B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134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24">
        <w:rPr>
          <w:rFonts w:ascii="Times New Roman" w:hAnsi="Times New Roman" w:cs="Times New Roman"/>
          <w:sz w:val="24"/>
          <w:szCs w:val="24"/>
          <w:lang w:val="en-US"/>
        </w:rPr>
        <w:t xml:space="preserve">PA29 - </w:t>
      </w:r>
      <w:r w:rsidR="004E4134" w:rsidRPr="00654B24">
        <w:rPr>
          <w:rFonts w:ascii="Times New Roman" w:hAnsi="Times New Roman" w:cs="Times New Roman"/>
          <w:sz w:val="24"/>
          <w:szCs w:val="24"/>
          <w:lang w:val="en-US"/>
        </w:rPr>
        <w:t>MCI clock</w:t>
      </w:r>
      <w:r w:rsidR="00E82609" w:rsidRPr="00654B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192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24">
        <w:rPr>
          <w:rFonts w:ascii="Times New Roman" w:hAnsi="Times New Roman" w:cs="Times New Roman"/>
          <w:sz w:val="24"/>
          <w:szCs w:val="24"/>
          <w:lang w:val="en-US"/>
        </w:rPr>
        <w:t xml:space="preserve">PA30 - </w:t>
      </w:r>
      <w:r w:rsidR="004E4134" w:rsidRPr="00654B24">
        <w:rPr>
          <w:rFonts w:ascii="Times New Roman" w:hAnsi="Times New Roman" w:cs="Times New Roman"/>
          <w:sz w:val="24"/>
          <w:szCs w:val="24"/>
          <w:lang w:val="en-US"/>
        </w:rPr>
        <w:t>MCI data bit 0</w:t>
      </w:r>
      <w:r w:rsidR="00E82609" w:rsidRPr="00654B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1920" w:rsidRPr="005D7D2F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D2F">
        <w:rPr>
          <w:rFonts w:ascii="Times New Roman" w:hAnsi="Times New Roman" w:cs="Times New Roman"/>
          <w:sz w:val="24"/>
          <w:szCs w:val="24"/>
        </w:rPr>
        <w:t xml:space="preserve">PA31 - </w:t>
      </w:r>
      <w:r w:rsidR="004E4134" w:rsidRPr="005D7D2F">
        <w:rPr>
          <w:rFonts w:ascii="Times New Roman" w:hAnsi="Times New Roman" w:cs="Times New Roman"/>
          <w:sz w:val="24"/>
          <w:szCs w:val="24"/>
        </w:rPr>
        <w:t xml:space="preserve">MCI data bit </w:t>
      </w:r>
      <w:proofErr w:type="gramStart"/>
      <w:r w:rsidR="004E4134" w:rsidRPr="005D7D2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E82609" w:rsidRPr="005D7D2F">
        <w:rPr>
          <w:rFonts w:ascii="Times New Roman" w:hAnsi="Times New Roman" w:cs="Times New Roman"/>
          <w:sz w:val="24"/>
          <w:szCs w:val="24"/>
        </w:rPr>
        <w:t>;</w:t>
      </w:r>
    </w:p>
    <w:p w:rsidR="00551C60" w:rsidRPr="005D7D2F" w:rsidRDefault="00551C6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5D7D2F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7D2F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Pr="005D7D2F">
        <w:rPr>
          <w:rFonts w:ascii="Times New Roman" w:hAnsi="Times New Roman" w:cs="Times New Roman"/>
          <w:b/>
          <w:sz w:val="24"/>
          <w:szCs w:val="24"/>
        </w:rPr>
        <w:t xml:space="preserve"> SAM4SD32C</w:t>
      </w:r>
    </w:p>
    <w:p w:rsidR="00D920CC" w:rsidRPr="005D7D2F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22A9">
        <w:rPr>
          <w:rFonts w:ascii="Times New Roman" w:hAnsi="Times New Roman" w:cs="Times New Roman"/>
          <w:b/>
          <w:sz w:val="24"/>
          <w:szCs w:val="24"/>
        </w:rPr>
        <w:t>3.1 Memória</w:t>
      </w:r>
      <w:proofErr w:type="gramEnd"/>
      <w:r w:rsidR="00D920CC">
        <w:rPr>
          <w:rFonts w:ascii="Times New Roman" w:hAnsi="Times New Roman" w:cs="Times New Roman"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Quais são as memórias internas do microcontrolador e seus </w:t>
      </w:r>
      <w:r w:rsidR="00825810" w:rsidRPr="00004E03">
        <w:rPr>
          <w:rFonts w:ascii="Times New Roman" w:hAnsi="Times New Roman" w:cs="Times New Roman"/>
          <w:sz w:val="24"/>
          <w:szCs w:val="24"/>
        </w:rPr>
        <w:t>tamanhos?</w:t>
      </w:r>
    </w:p>
    <w:p w:rsidR="00D920CC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0CC" w:rsidRPr="00654B24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sz w:val="24"/>
          <w:szCs w:val="24"/>
        </w:rPr>
        <w:t xml:space="preserve">2048 Kbytes </w:t>
      </w:r>
      <w:r w:rsidR="008522A9" w:rsidRPr="00654B24">
        <w:rPr>
          <w:rFonts w:ascii="Times New Roman" w:hAnsi="Times New Roman" w:cs="Times New Roman"/>
          <w:sz w:val="24"/>
          <w:szCs w:val="24"/>
        </w:rPr>
        <w:t>– Memória Flash;</w:t>
      </w:r>
    </w:p>
    <w:p w:rsidR="00D920CC" w:rsidRPr="00654B24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sz w:val="24"/>
          <w:szCs w:val="24"/>
        </w:rPr>
        <w:lastRenderedPageBreak/>
        <w:t>160 Kbytes</w:t>
      </w:r>
      <w:r w:rsidR="008522A9" w:rsidRPr="00654B24">
        <w:rPr>
          <w:rFonts w:ascii="Times New Roman" w:hAnsi="Times New Roman" w:cs="Times New Roman"/>
          <w:sz w:val="24"/>
          <w:szCs w:val="24"/>
        </w:rPr>
        <w:t xml:space="preserve"> - Memória SRAM;</w:t>
      </w:r>
      <w:r w:rsidRPr="0065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0CC" w:rsidRPr="008522A9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sz w:val="24"/>
          <w:szCs w:val="24"/>
        </w:rPr>
        <w:t xml:space="preserve">16 Kbytes - Memória ROM com rotina de </w:t>
      </w:r>
      <w:proofErr w:type="spellStart"/>
      <w:r w:rsidR="00D920CC" w:rsidRPr="00654B24">
        <w:rPr>
          <w:rFonts w:ascii="Times New Roman" w:hAnsi="Times New Roman" w:cs="Times New Roman"/>
          <w:sz w:val="24"/>
          <w:szCs w:val="24"/>
        </w:rPr>
        <w:t>BootLoader</w:t>
      </w:r>
      <w:proofErr w:type="spellEnd"/>
      <w:r w:rsidR="00D920CC" w:rsidRPr="00654B24">
        <w:rPr>
          <w:rFonts w:ascii="Times New Roman" w:hAnsi="Times New Roman" w:cs="Times New Roman"/>
          <w:sz w:val="24"/>
          <w:szCs w:val="24"/>
        </w:rPr>
        <w:t xml:space="preserve"> </w:t>
      </w:r>
      <w:r w:rsidRPr="00654B24">
        <w:rPr>
          <w:rFonts w:ascii="Times New Roman" w:hAnsi="Times New Roman" w:cs="Times New Roman"/>
          <w:sz w:val="24"/>
          <w:szCs w:val="24"/>
        </w:rPr>
        <w:t>embutido</w:t>
      </w:r>
      <w:r w:rsidR="00D920CC" w:rsidRPr="00654B24">
        <w:rPr>
          <w:rFonts w:ascii="Times New Roman" w:hAnsi="Times New Roman" w:cs="Times New Roman"/>
          <w:sz w:val="24"/>
          <w:szCs w:val="24"/>
        </w:rPr>
        <w:t xml:space="preserve"> (UART, USB) </w:t>
      </w:r>
      <w:r w:rsidRPr="00654B24">
        <w:rPr>
          <w:rFonts w:ascii="Times New Roman" w:hAnsi="Times New Roman" w:cs="Times New Roman"/>
          <w:sz w:val="24"/>
          <w:szCs w:val="24"/>
        </w:rPr>
        <w:t xml:space="preserve">e funções </w:t>
      </w:r>
      <w:proofErr w:type="spellStart"/>
      <w:r w:rsidR="00D920CC" w:rsidRPr="00654B24">
        <w:rPr>
          <w:rFonts w:ascii="Times New Roman" w:hAnsi="Times New Roman" w:cs="Times New Roman"/>
          <w:sz w:val="24"/>
          <w:szCs w:val="24"/>
        </w:rPr>
        <w:t>In-Application</w:t>
      </w:r>
      <w:proofErr w:type="spellEnd"/>
      <w:r w:rsidR="00D920CC" w:rsidRPr="00654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0CC" w:rsidRPr="00654B24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D920CC" w:rsidRPr="00654B24">
        <w:rPr>
          <w:rFonts w:ascii="Times New Roman" w:hAnsi="Times New Roman" w:cs="Times New Roman"/>
          <w:sz w:val="24"/>
          <w:szCs w:val="24"/>
        </w:rPr>
        <w:t xml:space="preserve"> </w:t>
      </w:r>
      <w:r w:rsidRPr="00654B24">
        <w:rPr>
          <w:rFonts w:ascii="Times New Roman" w:hAnsi="Times New Roman" w:cs="Times New Roman"/>
          <w:sz w:val="24"/>
          <w:szCs w:val="24"/>
        </w:rPr>
        <w:t>(IAP).</w:t>
      </w:r>
    </w:p>
    <w:p w:rsidR="00D920CC" w:rsidRPr="008522A9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2A9">
        <w:rPr>
          <w:rFonts w:ascii="Times New Roman" w:hAnsi="Times New Roman" w:cs="Times New Roman"/>
          <w:b/>
          <w:sz w:val="24"/>
          <w:szCs w:val="24"/>
        </w:rPr>
        <w:t>3.2 IOH, IOL</w:t>
      </w:r>
      <w:r w:rsidR="008522A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Qual é a corrente máxima suportada de entrada (IOH) e saída (IOL) do </w:t>
      </w:r>
      <w:r w:rsidR="00C15FC2" w:rsidRPr="00004E03">
        <w:rPr>
          <w:rFonts w:ascii="Times New Roman" w:hAnsi="Times New Roman" w:cs="Times New Roman"/>
          <w:sz w:val="24"/>
          <w:szCs w:val="24"/>
        </w:rPr>
        <w:t>microcontrolador</w:t>
      </w:r>
      <w:r w:rsidR="00C15FC2">
        <w:rPr>
          <w:rFonts w:ascii="Times New Roman" w:hAnsi="Times New Roman" w:cs="Times New Roman"/>
          <w:sz w:val="24"/>
          <w:szCs w:val="24"/>
        </w:rPr>
        <w:t>?</w:t>
      </w:r>
    </w:p>
    <w:p w:rsidR="008522A9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2A9" w:rsidRPr="00654B24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IOH - -30</w:t>
      </w:r>
      <w:r w:rsidRPr="00654B24">
        <w:rPr>
          <w:rFonts w:ascii="Times New Roman" w:hAnsi="Times New Roman" w:cs="Times New Roman"/>
          <w:sz w:val="24"/>
          <w:szCs w:val="24"/>
        </w:rPr>
        <w:t>Ma;</w:t>
      </w:r>
    </w:p>
    <w:p w:rsidR="008522A9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>IOL</w:t>
      </w:r>
      <w:r>
        <w:rPr>
          <w:rFonts w:ascii="Times New Roman" w:hAnsi="Times New Roman" w:cs="Times New Roman"/>
          <w:sz w:val="24"/>
          <w:szCs w:val="24"/>
        </w:rPr>
        <w:t xml:space="preserve"> - 30</w:t>
      </w:r>
      <w:r w:rsidRPr="00654B24">
        <w:rPr>
          <w:rFonts w:ascii="Times New Roman" w:hAnsi="Times New Roman" w:cs="Times New Roman"/>
          <w:sz w:val="24"/>
          <w:szCs w:val="24"/>
        </w:rPr>
        <w:t>Ma;</w:t>
      </w:r>
    </w:p>
    <w:p w:rsidR="008522A9" w:rsidRPr="00004E03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2A9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2A9">
        <w:rPr>
          <w:rFonts w:ascii="Times New Roman" w:hAnsi="Times New Roman" w:cs="Times New Roman"/>
          <w:b/>
          <w:sz w:val="24"/>
          <w:szCs w:val="24"/>
        </w:rPr>
        <w:t xml:space="preserve">3.3 </w:t>
      </w:r>
      <w:proofErr w:type="spellStart"/>
      <w:r w:rsidRPr="008522A9">
        <w:rPr>
          <w:rFonts w:ascii="Times New Roman" w:hAnsi="Times New Roman" w:cs="Times New Roman"/>
          <w:b/>
          <w:sz w:val="24"/>
          <w:szCs w:val="24"/>
        </w:rPr>
        <w:t>Brownout</w:t>
      </w:r>
      <w:proofErr w:type="spellEnd"/>
      <w:r w:rsidR="008522A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O que é a </w:t>
      </w:r>
      <w:proofErr w:type="spellStart"/>
      <w:r w:rsidR="00825810" w:rsidRPr="00004E03">
        <w:rPr>
          <w:rFonts w:ascii="Times New Roman" w:hAnsi="Times New Roman" w:cs="Times New Roman"/>
          <w:sz w:val="24"/>
          <w:szCs w:val="24"/>
        </w:rPr>
        <w:t>Brownout</w:t>
      </w:r>
      <w:proofErr w:type="spellEnd"/>
      <w:r w:rsidR="00825810" w:rsidRPr="00004E03">
        <w:rPr>
          <w:rFonts w:ascii="Times New Roman" w:hAnsi="Times New Roman" w:cs="Times New Roman"/>
          <w:sz w:val="24"/>
          <w:szCs w:val="24"/>
        </w:rPr>
        <w:t>?</w:t>
      </w: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Brownout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significa </w:t>
      </w:r>
      <w:proofErr w:type="gramStart"/>
      <w:r>
        <w:rPr>
          <w:rFonts w:ascii="Times New Roman" w:hAnsi="Times New Roman" w:cs="Times New Roman"/>
          <w:sz w:val="24"/>
          <w:szCs w:val="24"/>
        </w:rPr>
        <w:t>a grosso modo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queda de tensão. Existe no controlador uma tensão de referência, caso a alimentação do controlador cai abaixo dessa referência o controlador é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evitar que trabalhe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sub-tensão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11FB8" w:rsidRPr="00004E03" w:rsidRDefault="00F11FB8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FB8">
        <w:rPr>
          <w:rFonts w:ascii="Times New Roman" w:hAnsi="Times New Roman" w:cs="Times New Roman"/>
          <w:b/>
          <w:sz w:val="24"/>
          <w:szCs w:val="24"/>
        </w:rPr>
        <w:t xml:space="preserve">3.4 </w:t>
      </w:r>
      <w:proofErr w:type="spellStart"/>
      <w:r w:rsidRPr="00F11FB8">
        <w:rPr>
          <w:rFonts w:ascii="Times New Roman" w:hAnsi="Times New Roman" w:cs="Times New Roman"/>
          <w:b/>
          <w:sz w:val="24"/>
          <w:szCs w:val="24"/>
        </w:rPr>
        <w:t>Watchdog</w:t>
      </w:r>
      <w:proofErr w:type="spellEnd"/>
      <w:r w:rsidRPr="00F11FB8">
        <w:rPr>
          <w:rFonts w:ascii="Times New Roman" w:hAnsi="Times New Roman" w:cs="Times New Roman"/>
          <w:b/>
          <w:sz w:val="24"/>
          <w:szCs w:val="24"/>
        </w:rPr>
        <w:t xml:space="preserve"> Timer</w:t>
      </w:r>
      <w:r w:rsidR="00F11FB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Watchdog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Timer e qual o seu </w:t>
      </w:r>
      <w:r w:rsidR="00825810" w:rsidRPr="00004E03">
        <w:rPr>
          <w:rFonts w:ascii="Times New Roman" w:hAnsi="Times New Roman" w:cs="Times New Roman"/>
          <w:sz w:val="24"/>
          <w:szCs w:val="24"/>
        </w:rPr>
        <w:t>uso?</w:t>
      </w:r>
    </w:p>
    <w:p w:rsidR="008E1841" w:rsidRDefault="008E1841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841" w:rsidRDefault="008E1841" w:rsidP="008E1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841">
        <w:rPr>
          <w:rFonts w:ascii="Times New Roman" w:hAnsi="Times New Roman" w:cs="Times New Roman"/>
          <w:sz w:val="24"/>
          <w:szCs w:val="24"/>
        </w:rPr>
        <w:t>Um temporizador “cão de guarda” utilizado</w:t>
      </w:r>
      <w:r w:rsidR="008C35FC">
        <w:rPr>
          <w:rFonts w:ascii="Times New Roman" w:hAnsi="Times New Roman" w:cs="Times New Roman"/>
          <w:sz w:val="24"/>
          <w:szCs w:val="24"/>
        </w:rPr>
        <w:t xml:space="preserve"> para detectar bugs do software. Este timer é emprega no software de forma que deve ser </w:t>
      </w:r>
      <w:proofErr w:type="spellStart"/>
      <w:r w:rsidR="008C35FC">
        <w:rPr>
          <w:rFonts w:ascii="Times New Roman" w:hAnsi="Times New Roman" w:cs="Times New Roman"/>
          <w:sz w:val="24"/>
          <w:szCs w:val="24"/>
        </w:rPr>
        <w:t>resetado</w:t>
      </w:r>
      <w:proofErr w:type="spellEnd"/>
      <w:r w:rsidR="008C35FC">
        <w:rPr>
          <w:rFonts w:ascii="Times New Roman" w:hAnsi="Times New Roman" w:cs="Times New Roman"/>
          <w:sz w:val="24"/>
          <w:szCs w:val="24"/>
        </w:rPr>
        <w:t xml:space="preserve"> com certa frequência durante a execução do software, então caso haja alguma condição que trave o software este timer atinge overflow e reseta o controlador.</w:t>
      </w:r>
    </w:p>
    <w:p w:rsidR="00F11FB8" w:rsidRPr="00004E03" w:rsidRDefault="00F11FB8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FB8">
        <w:rPr>
          <w:rFonts w:ascii="Times New Roman" w:hAnsi="Times New Roman" w:cs="Times New Roman"/>
          <w:b/>
          <w:sz w:val="24"/>
          <w:szCs w:val="24"/>
        </w:rPr>
        <w:t>3.5 PIO</w:t>
      </w:r>
      <w:r w:rsidR="00F11FB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>Descreva as funcionalidades do periférico PIO.</w:t>
      </w:r>
    </w:p>
    <w:p w:rsidR="00F11FB8" w:rsidRDefault="00F11FB8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FB8" w:rsidRDefault="00F11FB8" w:rsidP="00004E03">
      <w:pPr>
        <w:autoSpaceDE w:val="0"/>
        <w:autoSpaceDN w:val="0"/>
        <w:adjustRightInd w:val="0"/>
        <w:spacing w:after="0" w:line="240" w:lineRule="auto"/>
        <w:jc w:val="both"/>
      </w:pPr>
    </w:p>
    <w:p w:rsidR="00F11FB8" w:rsidRDefault="00F11FB8" w:rsidP="00004E03">
      <w:pPr>
        <w:autoSpaceDE w:val="0"/>
        <w:autoSpaceDN w:val="0"/>
        <w:adjustRightInd w:val="0"/>
        <w:spacing w:after="0" w:line="240" w:lineRule="auto"/>
        <w:jc w:val="both"/>
      </w:pPr>
    </w:p>
    <w:p w:rsidR="00F11FB8" w:rsidRPr="00004E03" w:rsidRDefault="00F11FB8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529BE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FC2">
        <w:rPr>
          <w:rFonts w:ascii="Times New Roman" w:hAnsi="Times New Roman" w:cs="Times New Roman"/>
          <w:b/>
          <w:sz w:val="24"/>
          <w:szCs w:val="24"/>
        </w:rPr>
        <w:t>3.6 Custos</w:t>
      </w:r>
      <w:r w:rsidR="00F11FB8" w:rsidRPr="00C15FC2">
        <w:rPr>
          <w:rFonts w:ascii="Times New Roman" w:hAnsi="Times New Roman" w:cs="Times New Roman"/>
          <w:sz w:val="24"/>
          <w:szCs w:val="24"/>
        </w:rPr>
        <w:t xml:space="preserve">: </w:t>
      </w:r>
      <w:r w:rsidR="00F358A5" w:rsidRPr="00004E03">
        <w:rPr>
          <w:rFonts w:ascii="Times New Roman" w:hAnsi="Times New Roman" w:cs="Times New Roman"/>
          <w:sz w:val="24"/>
          <w:szCs w:val="24"/>
        </w:rPr>
        <w:t>Pesquise nos fornecedores qual o valor de mercado desse chip.</w:t>
      </w: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9BE" w:rsidRPr="00C15FC2" w:rsidRDefault="00F529BE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5FC2">
        <w:rPr>
          <w:rFonts w:ascii="Times New Roman" w:hAnsi="Times New Roman" w:cs="Times New Roman"/>
          <w:sz w:val="24"/>
          <w:szCs w:val="24"/>
        </w:rPr>
        <w:t>Digikey</w:t>
      </w:r>
      <w:proofErr w:type="spellEnd"/>
      <w:r w:rsidRPr="00C15FC2">
        <w:rPr>
          <w:rFonts w:ascii="Times New Roman" w:hAnsi="Times New Roman" w:cs="Times New Roman"/>
          <w:sz w:val="24"/>
          <w:szCs w:val="24"/>
        </w:rPr>
        <w:t xml:space="preserve"> - $ 13.39000;</w:t>
      </w:r>
    </w:p>
    <w:p w:rsidR="00F529BE" w:rsidRPr="00C15FC2" w:rsidRDefault="00F529BE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FC2">
        <w:rPr>
          <w:rFonts w:ascii="Times New Roman" w:hAnsi="Times New Roman" w:cs="Times New Roman"/>
          <w:sz w:val="24"/>
          <w:szCs w:val="24"/>
        </w:rPr>
        <w:t>Arrow - $11.685;</w:t>
      </w:r>
    </w:p>
    <w:p w:rsidR="00F529BE" w:rsidRPr="00C15FC2" w:rsidRDefault="00F529BE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FC2">
        <w:rPr>
          <w:rFonts w:ascii="Times New Roman" w:hAnsi="Times New Roman" w:cs="Times New Roman"/>
          <w:sz w:val="24"/>
          <w:szCs w:val="24"/>
        </w:rPr>
        <w:t>Avnet - $9.1378.</w:t>
      </w:r>
    </w:p>
    <w:sectPr w:rsidR="00F529BE" w:rsidRPr="00C15FC2" w:rsidSect="00FC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7F3F"/>
    <w:multiLevelType w:val="hybridMultilevel"/>
    <w:tmpl w:val="9A706482"/>
    <w:lvl w:ilvl="0" w:tplc="279A93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F664E"/>
    <w:multiLevelType w:val="hybridMultilevel"/>
    <w:tmpl w:val="79C85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22ECE"/>
    <w:multiLevelType w:val="hybridMultilevel"/>
    <w:tmpl w:val="B5E45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63413"/>
    <w:multiLevelType w:val="hybridMultilevel"/>
    <w:tmpl w:val="01B870B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7EB21F8"/>
    <w:multiLevelType w:val="hybridMultilevel"/>
    <w:tmpl w:val="B838C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F3A96"/>
    <w:multiLevelType w:val="hybridMultilevel"/>
    <w:tmpl w:val="CC9E80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20623"/>
    <w:multiLevelType w:val="hybridMultilevel"/>
    <w:tmpl w:val="1938F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74A61"/>
    <w:multiLevelType w:val="hybridMultilevel"/>
    <w:tmpl w:val="1034DE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D57611"/>
    <w:multiLevelType w:val="hybridMultilevel"/>
    <w:tmpl w:val="BABEA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58A5"/>
    <w:rsid w:val="00004E03"/>
    <w:rsid w:val="00193CB3"/>
    <w:rsid w:val="00324BE3"/>
    <w:rsid w:val="00466D9C"/>
    <w:rsid w:val="004E4134"/>
    <w:rsid w:val="00502AA5"/>
    <w:rsid w:val="00516153"/>
    <w:rsid w:val="00551C60"/>
    <w:rsid w:val="005D7D2F"/>
    <w:rsid w:val="005F6B30"/>
    <w:rsid w:val="00654B24"/>
    <w:rsid w:val="00741D94"/>
    <w:rsid w:val="0080490F"/>
    <w:rsid w:val="00811920"/>
    <w:rsid w:val="00825810"/>
    <w:rsid w:val="008522A9"/>
    <w:rsid w:val="008C35FC"/>
    <w:rsid w:val="008E1841"/>
    <w:rsid w:val="008F0AFC"/>
    <w:rsid w:val="009D6DC9"/>
    <w:rsid w:val="009D7060"/>
    <w:rsid w:val="00A31313"/>
    <w:rsid w:val="00AA0D12"/>
    <w:rsid w:val="00B23C16"/>
    <w:rsid w:val="00B977AB"/>
    <w:rsid w:val="00C15FC2"/>
    <w:rsid w:val="00C51DAB"/>
    <w:rsid w:val="00D27C53"/>
    <w:rsid w:val="00D920CC"/>
    <w:rsid w:val="00E82609"/>
    <w:rsid w:val="00ED640F"/>
    <w:rsid w:val="00F11FB8"/>
    <w:rsid w:val="00F358A5"/>
    <w:rsid w:val="00F529BE"/>
    <w:rsid w:val="00F6335B"/>
    <w:rsid w:val="00F71622"/>
    <w:rsid w:val="00F8750B"/>
    <w:rsid w:val="00FC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58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oodle.maua.br/course/view.php?id=23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1118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VIVIANE DA COSTA FABRI</dc:creator>
  <cp:keywords/>
  <dc:description/>
  <cp:lastModifiedBy>AMANDA VIVIANE DA COSTA FABRI</cp:lastModifiedBy>
  <cp:revision>21</cp:revision>
  <dcterms:created xsi:type="dcterms:W3CDTF">2016-03-11T00:10:00Z</dcterms:created>
  <dcterms:modified xsi:type="dcterms:W3CDTF">2016-09-01T22:28:00Z</dcterms:modified>
</cp:coreProperties>
</file>