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A96EB1" w:rsidRPr="00315260">
        <w:tblPrEx>
          <w:tblCellMar>
            <w:top w:w="0" w:type="dxa"/>
            <w:bottom w:w="0" w:type="dxa"/>
          </w:tblCellMar>
        </w:tblPrEx>
        <w:tc>
          <w:tcPr>
            <w:tcW w:w="5160" w:type="dxa"/>
            <w:noWrap/>
          </w:tcPr>
          <w:p w:rsidR="00A96EB1" w:rsidRPr="00315260" w:rsidRDefault="00A96EB1">
            <w:pPr>
              <w:pStyle w:val="TableStyle"/>
              <w:ind w:left="0"/>
            </w:pPr>
            <w:bookmarkStart w:id="0" w:name="YourInfo"/>
            <w:bookmarkStart w:id="1" w:name="_GoBack"/>
            <w:bookmarkEnd w:id="0"/>
            <w:bookmarkEnd w:id="1"/>
          </w:p>
        </w:tc>
        <w:tc>
          <w:tcPr>
            <w:tcW w:w="5046" w:type="dxa"/>
          </w:tcPr>
          <w:p w:rsidR="00A96EB1" w:rsidRPr="00315260" w:rsidRDefault="00A96EB1">
            <w:pPr>
              <w:pStyle w:val="TableStyle"/>
              <w:ind w:left="0"/>
            </w:pPr>
            <w:bookmarkStart w:id="2" w:name="Present"/>
            <w:bookmarkEnd w:id="2"/>
          </w:p>
        </w:tc>
      </w:tr>
    </w:tbl>
    <w:p w:rsidR="00A96EB1" w:rsidRPr="00315260" w:rsidRDefault="00A96EB1">
      <w:pPr>
        <w:pStyle w:val="TableStyle"/>
      </w:pPr>
    </w:p>
    <w:p w:rsidR="00A96EB1" w:rsidRPr="00315260" w:rsidRDefault="00A96EB1">
      <w:pPr>
        <w:pStyle w:val="BodyText"/>
      </w:pPr>
    </w:p>
    <w:bookmarkStart w:id="3" w:name="Title"/>
    <w:p w:rsidR="00A96EB1" w:rsidRPr="00315260" w:rsidRDefault="00A96EB1" w:rsidP="00197DC8">
      <w:pPr>
        <w:pStyle w:val="Title"/>
        <w:numPr>
          <w:ilvl w:val="0"/>
          <w:numId w:val="0"/>
        </w:numPr>
        <w:ind w:left="2552"/>
      </w:pPr>
      <w:r w:rsidRPr="00315260">
        <w:fldChar w:fldCharType="begin"/>
      </w:r>
      <w:r w:rsidRPr="00315260">
        <w:instrText xml:space="preserve"> DOCPROPERTY "Title" \* MERGEFORMAT </w:instrText>
      </w:r>
      <w:r w:rsidRPr="00315260">
        <w:fldChar w:fldCharType="separate"/>
      </w:r>
      <w:r w:rsidR="000B04C5">
        <w:t>LDAP Test Port for TTCN-3 Toolset with TITAN, Description</w:t>
      </w:r>
      <w:r w:rsidRPr="00315260">
        <w:fldChar w:fldCharType="end"/>
      </w:r>
      <w:bookmarkEnd w:id="3"/>
    </w:p>
    <w:p w:rsidR="00A71E48" w:rsidRDefault="00A71E48" w:rsidP="00A71E48">
      <w:pPr>
        <w:pStyle w:val="Heading"/>
      </w:pPr>
      <w:r>
        <w:t>Abstract</w:t>
      </w:r>
    </w:p>
    <w:p w:rsidR="00A71E48" w:rsidRDefault="00A71E48" w:rsidP="00A71E48">
      <w:pPr>
        <w:pStyle w:val="BodyText"/>
      </w:pPr>
    </w:p>
    <w:p w:rsidR="00A96EB1" w:rsidRDefault="00A96EB1">
      <w:pPr>
        <w:pStyle w:val="Contents"/>
        <w:tabs>
          <w:tab w:val="left" w:pos="3403"/>
          <w:tab w:val="right" w:leader="dot" w:pos="9923"/>
        </w:tabs>
        <w:spacing w:after="240"/>
        <w:rPr>
          <w:rFonts w:cs="Arial"/>
        </w:rPr>
      </w:pPr>
      <w:r w:rsidRPr="00315260">
        <w:rPr>
          <w:rFonts w:cs="Arial"/>
        </w:rPr>
        <w:t>Contents</w:t>
      </w:r>
    </w:p>
    <w:p w:rsidR="000B04C5" w:rsidRPr="00D747B8" w:rsidRDefault="00AA7BC8">
      <w:pPr>
        <w:pStyle w:val="TOC1"/>
        <w:tabs>
          <w:tab w:val="left" w:pos="3118"/>
        </w:tabs>
        <w:rPr>
          <w:rFonts w:ascii="Calibri" w:hAnsi="Calibri" w:cs="Times New Roman"/>
          <w:b w:val="0"/>
          <w:szCs w:val="22"/>
        </w:rPr>
      </w:pPr>
      <w:r>
        <w:fldChar w:fldCharType="begin"/>
      </w:r>
      <w:r>
        <w:instrText xml:space="preserve"> TOC \o "1-4" \h \z </w:instrText>
      </w:r>
      <w:r>
        <w:fldChar w:fldCharType="separate"/>
      </w:r>
      <w:hyperlink w:anchor="_Toc445298028" w:history="1">
        <w:r w:rsidR="000B04C5" w:rsidRPr="00F12953">
          <w:rPr>
            <w:rStyle w:val="Hyperlink"/>
          </w:rPr>
          <w:t>1</w:t>
        </w:r>
        <w:r w:rsidR="000B04C5" w:rsidRPr="00D747B8">
          <w:rPr>
            <w:rFonts w:ascii="Calibri" w:hAnsi="Calibri" w:cs="Times New Roman"/>
            <w:b w:val="0"/>
            <w:szCs w:val="22"/>
          </w:rPr>
          <w:tab/>
        </w:r>
        <w:r w:rsidR="000B04C5" w:rsidRPr="00F12953">
          <w:rPr>
            <w:rStyle w:val="Hyperlink"/>
          </w:rPr>
          <w:t>Functionality</w:t>
        </w:r>
        <w:r w:rsidR="000B04C5">
          <w:rPr>
            <w:webHidden/>
          </w:rPr>
          <w:tab/>
        </w:r>
        <w:r w:rsidR="000B04C5">
          <w:rPr>
            <w:webHidden/>
          </w:rPr>
          <w:fldChar w:fldCharType="begin"/>
        </w:r>
        <w:r w:rsidR="000B04C5">
          <w:rPr>
            <w:webHidden/>
          </w:rPr>
          <w:instrText xml:space="preserve"> PAGEREF _Toc445298028 \h </w:instrText>
        </w:r>
        <w:r w:rsidR="000B04C5">
          <w:rPr>
            <w:webHidden/>
          </w:rPr>
        </w:r>
        <w:r w:rsidR="000B04C5">
          <w:rPr>
            <w:webHidden/>
          </w:rPr>
          <w:fldChar w:fldCharType="separate"/>
        </w:r>
        <w:r w:rsidR="000B04C5">
          <w:rPr>
            <w:webHidden/>
          </w:rPr>
          <w:t>2</w:t>
        </w:r>
        <w:r w:rsidR="000B04C5">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29" w:history="1">
        <w:r w:rsidRPr="00F12953">
          <w:rPr>
            <w:rStyle w:val="Hyperlink"/>
          </w:rPr>
          <w:t>1.1</w:t>
        </w:r>
        <w:r w:rsidRPr="00D747B8">
          <w:rPr>
            <w:rFonts w:ascii="Calibri" w:hAnsi="Calibri" w:cs="Times New Roman"/>
            <w:szCs w:val="22"/>
          </w:rPr>
          <w:tab/>
        </w:r>
        <w:r w:rsidRPr="00F12953">
          <w:rPr>
            <w:rStyle w:val="Hyperlink"/>
          </w:rPr>
          <w:t>System Requirements</w:t>
        </w:r>
        <w:r>
          <w:rPr>
            <w:webHidden/>
          </w:rPr>
          <w:tab/>
        </w:r>
        <w:r>
          <w:rPr>
            <w:webHidden/>
          </w:rPr>
          <w:fldChar w:fldCharType="begin"/>
        </w:r>
        <w:r>
          <w:rPr>
            <w:webHidden/>
          </w:rPr>
          <w:instrText xml:space="preserve"> PAGEREF _Toc445298029 \h </w:instrText>
        </w:r>
        <w:r>
          <w:rPr>
            <w:webHidden/>
          </w:rPr>
        </w:r>
        <w:r>
          <w:rPr>
            <w:webHidden/>
          </w:rPr>
          <w:fldChar w:fldCharType="separate"/>
        </w:r>
        <w:r>
          <w:rPr>
            <w:webHidden/>
          </w:rPr>
          <w:t>3</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30" w:history="1">
        <w:r w:rsidRPr="00F12953">
          <w:rPr>
            <w:rStyle w:val="Hyperlink"/>
          </w:rPr>
          <w:t>2</w:t>
        </w:r>
        <w:r w:rsidRPr="00D747B8">
          <w:rPr>
            <w:rFonts w:ascii="Calibri" w:hAnsi="Calibri" w:cs="Times New Roman"/>
            <w:b w:val="0"/>
            <w:szCs w:val="22"/>
          </w:rPr>
          <w:tab/>
        </w:r>
        <w:r w:rsidRPr="00F12953">
          <w:rPr>
            <w:rStyle w:val="Hyperlink"/>
          </w:rPr>
          <w:t>Feature list</w:t>
        </w:r>
        <w:r>
          <w:rPr>
            <w:webHidden/>
          </w:rPr>
          <w:tab/>
        </w:r>
        <w:r>
          <w:rPr>
            <w:webHidden/>
          </w:rPr>
          <w:fldChar w:fldCharType="begin"/>
        </w:r>
        <w:r>
          <w:rPr>
            <w:webHidden/>
          </w:rPr>
          <w:instrText xml:space="preserve"> PAGEREF _Toc445298030 \h </w:instrText>
        </w:r>
        <w:r>
          <w:rPr>
            <w:webHidden/>
          </w:rPr>
        </w:r>
        <w:r>
          <w:rPr>
            <w:webHidden/>
          </w:rPr>
          <w:fldChar w:fldCharType="separate"/>
        </w:r>
        <w:r>
          <w:rPr>
            <w:webHidden/>
          </w:rPr>
          <w:t>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31" w:history="1">
        <w:r w:rsidRPr="00F12953">
          <w:rPr>
            <w:rStyle w:val="Hyperlink"/>
          </w:rPr>
          <w:t>2.1</w:t>
        </w:r>
        <w:r w:rsidRPr="00D747B8">
          <w:rPr>
            <w:rFonts w:ascii="Calibri" w:hAnsi="Calibri" w:cs="Times New Roman"/>
            <w:szCs w:val="22"/>
          </w:rPr>
          <w:tab/>
        </w:r>
        <w:r w:rsidRPr="00F12953">
          <w:rPr>
            <w:rStyle w:val="Hyperlink"/>
          </w:rPr>
          <w:t>Implementation</w:t>
        </w:r>
        <w:r>
          <w:rPr>
            <w:webHidden/>
          </w:rPr>
          <w:tab/>
        </w:r>
        <w:r>
          <w:rPr>
            <w:webHidden/>
          </w:rPr>
          <w:fldChar w:fldCharType="begin"/>
        </w:r>
        <w:r>
          <w:rPr>
            <w:webHidden/>
          </w:rPr>
          <w:instrText xml:space="preserve"> PAGEREF _Toc445298031 \h </w:instrText>
        </w:r>
        <w:r>
          <w:rPr>
            <w:webHidden/>
          </w:rPr>
        </w:r>
        <w:r>
          <w:rPr>
            <w:webHidden/>
          </w:rPr>
          <w:fldChar w:fldCharType="separate"/>
        </w:r>
        <w:r>
          <w:rPr>
            <w:webHidden/>
          </w:rPr>
          <w:t>3</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32" w:history="1">
        <w:r w:rsidRPr="00F12953">
          <w:rPr>
            <w:rStyle w:val="Hyperlink"/>
          </w:rPr>
          <w:t>2.1.1</w:t>
        </w:r>
        <w:r w:rsidRPr="00D747B8">
          <w:rPr>
            <w:rFonts w:ascii="Calibri" w:hAnsi="Calibri" w:cs="Times New Roman"/>
            <w:szCs w:val="22"/>
          </w:rPr>
          <w:tab/>
        </w:r>
        <w:r w:rsidRPr="00F12953">
          <w:rPr>
            <w:rStyle w:val="Hyperlink"/>
          </w:rPr>
          <w:t>Environment</w:t>
        </w:r>
        <w:r>
          <w:rPr>
            <w:webHidden/>
          </w:rPr>
          <w:tab/>
        </w:r>
        <w:r>
          <w:rPr>
            <w:webHidden/>
          </w:rPr>
          <w:fldChar w:fldCharType="begin"/>
        </w:r>
        <w:r>
          <w:rPr>
            <w:webHidden/>
          </w:rPr>
          <w:instrText xml:space="preserve"> PAGEREF _Toc445298032 \h </w:instrText>
        </w:r>
        <w:r>
          <w:rPr>
            <w:webHidden/>
          </w:rPr>
        </w:r>
        <w:r>
          <w:rPr>
            <w:webHidden/>
          </w:rPr>
          <w:fldChar w:fldCharType="separate"/>
        </w:r>
        <w:r>
          <w:rPr>
            <w:webHidden/>
          </w:rPr>
          <w:t>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33" w:history="1">
        <w:r w:rsidRPr="00F12953">
          <w:rPr>
            <w:rStyle w:val="Hyperlink"/>
          </w:rPr>
          <w:t>2.2</w:t>
        </w:r>
        <w:r w:rsidRPr="00D747B8">
          <w:rPr>
            <w:rFonts w:ascii="Calibri" w:hAnsi="Calibri" w:cs="Times New Roman"/>
            <w:szCs w:val="22"/>
          </w:rPr>
          <w:tab/>
        </w:r>
        <w:r w:rsidRPr="00F12953">
          <w:rPr>
            <w:rStyle w:val="Hyperlink"/>
          </w:rPr>
          <w:t>Start Procedure</w:t>
        </w:r>
        <w:r>
          <w:rPr>
            <w:webHidden/>
          </w:rPr>
          <w:tab/>
        </w:r>
        <w:r>
          <w:rPr>
            <w:webHidden/>
          </w:rPr>
          <w:fldChar w:fldCharType="begin"/>
        </w:r>
        <w:r>
          <w:rPr>
            <w:webHidden/>
          </w:rPr>
          <w:instrText xml:space="preserve"> PAGEREF _Toc445298033 \h </w:instrText>
        </w:r>
        <w:r>
          <w:rPr>
            <w:webHidden/>
          </w:rPr>
        </w:r>
        <w:r>
          <w:rPr>
            <w:webHidden/>
          </w:rPr>
          <w:fldChar w:fldCharType="separate"/>
        </w:r>
        <w:r>
          <w:rPr>
            <w:webHidden/>
          </w:rPr>
          <w:t>3</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34" w:history="1">
        <w:r w:rsidRPr="00F12953">
          <w:rPr>
            <w:rStyle w:val="Hyperlink"/>
          </w:rPr>
          <w:t>2.2.1</w:t>
        </w:r>
        <w:r w:rsidRPr="00D747B8">
          <w:rPr>
            <w:rFonts w:ascii="Calibri" w:hAnsi="Calibri" w:cs="Times New Roman"/>
            <w:szCs w:val="22"/>
          </w:rPr>
          <w:tab/>
        </w:r>
        <w:r w:rsidRPr="00F12953">
          <w:rPr>
            <w:rStyle w:val="Hyperlink"/>
          </w:rPr>
          <w:t>Server mode</w:t>
        </w:r>
        <w:r>
          <w:rPr>
            <w:webHidden/>
          </w:rPr>
          <w:tab/>
        </w:r>
        <w:r>
          <w:rPr>
            <w:webHidden/>
          </w:rPr>
          <w:fldChar w:fldCharType="begin"/>
        </w:r>
        <w:r>
          <w:rPr>
            <w:webHidden/>
          </w:rPr>
          <w:instrText xml:space="preserve"> PAGEREF _Toc445298034 \h </w:instrText>
        </w:r>
        <w:r>
          <w:rPr>
            <w:webHidden/>
          </w:rPr>
        </w:r>
        <w:r>
          <w:rPr>
            <w:webHidden/>
          </w:rPr>
          <w:fldChar w:fldCharType="separate"/>
        </w:r>
        <w:r>
          <w:rPr>
            <w:webHidden/>
          </w:rPr>
          <w:t>3</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35" w:history="1">
        <w:r w:rsidRPr="00F12953">
          <w:rPr>
            <w:rStyle w:val="Hyperlink"/>
          </w:rPr>
          <w:t>2.2.2</w:t>
        </w:r>
        <w:r w:rsidRPr="00D747B8">
          <w:rPr>
            <w:rFonts w:ascii="Calibri" w:hAnsi="Calibri" w:cs="Times New Roman"/>
            <w:szCs w:val="22"/>
          </w:rPr>
          <w:tab/>
        </w:r>
        <w:r w:rsidRPr="00F12953">
          <w:rPr>
            <w:rStyle w:val="Hyperlink"/>
          </w:rPr>
          <w:t>Client mode</w:t>
        </w:r>
        <w:r>
          <w:rPr>
            <w:webHidden/>
          </w:rPr>
          <w:tab/>
        </w:r>
        <w:r>
          <w:rPr>
            <w:webHidden/>
          </w:rPr>
          <w:fldChar w:fldCharType="begin"/>
        </w:r>
        <w:r>
          <w:rPr>
            <w:webHidden/>
          </w:rPr>
          <w:instrText xml:space="preserve"> PAGEREF _Toc445298035 \h </w:instrText>
        </w:r>
        <w:r>
          <w:rPr>
            <w:webHidden/>
          </w:rPr>
        </w:r>
        <w:r>
          <w:rPr>
            <w:webHidden/>
          </w:rPr>
          <w:fldChar w:fldCharType="separate"/>
        </w:r>
        <w:r>
          <w:rPr>
            <w:webHidden/>
          </w:rPr>
          <w:t>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36" w:history="1">
        <w:r w:rsidRPr="00F12953">
          <w:rPr>
            <w:rStyle w:val="Hyperlink"/>
          </w:rPr>
          <w:t>2.3</w:t>
        </w:r>
        <w:r w:rsidRPr="00D747B8">
          <w:rPr>
            <w:rFonts w:ascii="Calibri" w:hAnsi="Calibri" w:cs="Times New Roman"/>
            <w:szCs w:val="22"/>
          </w:rPr>
          <w:tab/>
        </w:r>
        <w:r w:rsidRPr="00F12953">
          <w:rPr>
            <w:rStyle w:val="Hyperlink"/>
          </w:rPr>
          <w:t>Sending/Receiving LDAP Messages</w:t>
        </w:r>
        <w:r>
          <w:rPr>
            <w:webHidden/>
          </w:rPr>
          <w:tab/>
        </w:r>
        <w:r>
          <w:rPr>
            <w:webHidden/>
          </w:rPr>
          <w:fldChar w:fldCharType="begin"/>
        </w:r>
        <w:r>
          <w:rPr>
            <w:webHidden/>
          </w:rPr>
          <w:instrText xml:space="preserve"> PAGEREF _Toc445298036 \h </w:instrText>
        </w:r>
        <w:r>
          <w:rPr>
            <w:webHidden/>
          </w:rPr>
        </w:r>
        <w:r>
          <w:rPr>
            <w:webHidden/>
          </w:rPr>
          <w:fldChar w:fldCharType="separate"/>
        </w:r>
        <w:r>
          <w:rPr>
            <w:webHidden/>
          </w:rPr>
          <w:t>4</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37" w:history="1">
        <w:r w:rsidRPr="00F12953">
          <w:rPr>
            <w:rStyle w:val="Hyperlink"/>
          </w:rPr>
          <w:t>2.3.1</w:t>
        </w:r>
        <w:r w:rsidRPr="00D747B8">
          <w:rPr>
            <w:rFonts w:ascii="Calibri" w:hAnsi="Calibri" w:cs="Times New Roman"/>
            <w:szCs w:val="22"/>
          </w:rPr>
          <w:tab/>
        </w:r>
        <w:r w:rsidRPr="00F12953">
          <w:rPr>
            <w:rStyle w:val="Hyperlink"/>
          </w:rPr>
          <w:t>Deviation from the standard LDAP ASN.1 type definition module</w:t>
        </w:r>
        <w:r>
          <w:rPr>
            <w:webHidden/>
          </w:rPr>
          <w:tab/>
        </w:r>
        <w:r>
          <w:rPr>
            <w:webHidden/>
          </w:rPr>
          <w:fldChar w:fldCharType="begin"/>
        </w:r>
        <w:r>
          <w:rPr>
            <w:webHidden/>
          </w:rPr>
          <w:instrText xml:space="preserve"> PAGEREF _Toc445298037 \h </w:instrText>
        </w:r>
        <w:r>
          <w:rPr>
            <w:webHidden/>
          </w:rPr>
        </w:r>
        <w:r>
          <w:rPr>
            <w:webHidden/>
          </w:rPr>
          <w:fldChar w:fldCharType="separate"/>
        </w:r>
        <w:r>
          <w:rPr>
            <w:webHidden/>
          </w:rPr>
          <w:t>4</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38" w:history="1">
        <w:r w:rsidRPr="00F12953">
          <w:rPr>
            <w:rStyle w:val="Hyperlink"/>
          </w:rPr>
          <w:t>2.3.1.1</w:t>
        </w:r>
        <w:r w:rsidRPr="00D747B8">
          <w:rPr>
            <w:rFonts w:ascii="Calibri" w:hAnsi="Calibri" w:cs="Times New Roman"/>
            <w:szCs w:val="22"/>
          </w:rPr>
          <w:tab/>
        </w:r>
        <w:r w:rsidRPr="00F12953">
          <w:rPr>
            <w:rStyle w:val="Hyperlink"/>
          </w:rPr>
          <w:t>LDAPString, LDAPOID</w:t>
        </w:r>
        <w:r>
          <w:rPr>
            <w:webHidden/>
          </w:rPr>
          <w:tab/>
        </w:r>
        <w:r>
          <w:rPr>
            <w:webHidden/>
          </w:rPr>
          <w:fldChar w:fldCharType="begin"/>
        </w:r>
        <w:r>
          <w:rPr>
            <w:webHidden/>
          </w:rPr>
          <w:instrText xml:space="preserve"> PAGEREF _Toc445298038 \h </w:instrText>
        </w:r>
        <w:r>
          <w:rPr>
            <w:webHidden/>
          </w:rPr>
        </w:r>
        <w:r>
          <w:rPr>
            <w:webHidden/>
          </w:rPr>
          <w:fldChar w:fldCharType="separate"/>
        </w:r>
        <w:r>
          <w:rPr>
            <w:webHidden/>
          </w:rPr>
          <w:t>4</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39" w:history="1">
        <w:r w:rsidRPr="00F12953">
          <w:rPr>
            <w:rStyle w:val="Hyperlink"/>
          </w:rPr>
          <w:t>2.3.1.2</w:t>
        </w:r>
        <w:r w:rsidRPr="00D747B8">
          <w:rPr>
            <w:rFonts w:ascii="Calibri" w:hAnsi="Calibri" w:cs="Times New Roman"/>
            <w:szCs w:val="22"/>
          </w:rPr>
          <w:tab/>
        </w:r>
        <w:r w:rsidRPr="00F12953">
          <w:rPr>
            <w:rStyle w:val="Hyperlink"/>
          </w:rPr>
          <w:t>AttributeValue, AssertionValue</w:t>
        </w:r>
        <w:r>
          <w:rPr>
            <w:webHidden/>
          </w:rPr>
          <w:tab/>
        </w:r>
        <w:r>
          <w:rPr>
            <w:webHidden/>
          </w:rPr>
          <w:fldChar w:fldCharType="begin"/>
        </w:r>
        <w:r>
          <w:rPr>
            <w:webHidden/>
          </w:rPr>
          <w:instrText xml:space="preserve"> PAGEREF _Toc445298039 \h </w:instrText>
        </w:r>
        <w:r>
          <w:rPr>
            <w:webHidden/>
          </w:rPr>
        </w:r>
        <w:r>
          <w:rPr>
            <w:webHidden/>
          </w:rPr>
          <w:fldChar w:fldCharType="separate"/>
        </w:r>
        <w:r>
          <w:rPr>
            <w:webHidden/>
          </w:rPr>
          <w:t>4</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40" w:history="1">
        <w:r w:rsidRPr="00F12953">
          <w:rPr>
            <w:rStyle w:val="Hyperlink"/>
          </w:rPr>
          <w:t>2.3.1.3</w:t>
        </w:r>
        <w:r w:rsidRPr="00D747B8">
          <w:rPr>
            <w:rFonts w:ascii="Calibri" w:hAnsi="Calibri" w:cs="Times New Roman"/>
            <w:szCs w:val="22"/>
          </w:rPr>
          <w:tab/>
        </w:r>
        <w:r w:rsidRPr="00F12953">
          <w:rPr>
            <w:rStyle w:val="Hyperlink"/>
          </w:rPr>
          <w:t>Resolving TTCN-3 name clashes</w:t>
        </w:r>
        <w:r>
          <w:rPr>
            <w:webHidden/>
          </w:rPr>
          <w:tab/>
        </w:r>
        <w:r>
          <w:rPr>
            <w:webHidden/>
          </w:rPr>
          <w:fldChar w:fldCharType="begin"/>
        </w:r>
        <w:r>
          <w:rPr>
            <w:webHidden/>
          </w:rPr>
          <w:instrText xml:space="preserve"> PAGEREF _Toc445298040 \h </w:instrText>
        </w:r>
        <w:r>
          <w:rPr>
            <w:webHidden/>
          </w:rPr>
        </w:r>
        <w:r>
          <w:rPr>
            <w:webHidden/>
          </w:rPr>
          <w:fldChar w:fldCharType="separate"/>
        </w:r>
        <w:r>
          <w:rPr>
            <w:webHidden/>
          </w:rPr>
          <w:t>5</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41" w:history="1">
        <w:r w:rsidRPr="00F12953">
          <w:rPr>
            <w:rStyle w:val="Hyperlink"/>
          </w:rPr>
          <w:t>2.3.2</w:t>
        </w:r>
        <w:r w:rsidRPr="00D747B8">
          <w:rPr>
            <w:rFonts w:ascii="Calibri" w:hAnsi="Calibri" w:cs="Times New Roman"/>
            <w:szCs w:val="22"/>
          </w:rPr>
          <w:tab/>
        </w:r>
        <w:r w:rsidRPr="00F12953">
          <w:rPr>
            <w:rStyle w:val="Hyperlink"/>
          </w:rPr>
          <w:t>LDAP Messages sent by the test port to the TTCN-3 test suite</w:t>
        </w:r>
        <w:r>
          <w:rPr>
            <w:webHidden/>
          </w:rPr>
          <w:tab/>
        </w:r>
        <w:r>
          <w:rPr>
            <w:webHidden/>
          </w:rPr>
          <w:fldChar w:fldCharType="begin"/>
        </w:r>
        <w:r>
          <w:rPr>
            <w:webHidden/>
          </w:rPr>
          <w:instrText xml:space="preserve"> PAGEREF _Toc445298041 \h </w:instrText>
        </w:r>
        <w:r>
          <w:rPr>
            <w:webHidden/>
          </w:rPr>
        </w:r>
        <w:r>
          <w:rPr>
            <w:webHidden/>
          </w:rPr>
          <w:fldChar w:fldCharType="separate"/>
        </w:r>
        <w:r>
          <w:rPr>
            <w:webHidden/>
          </w:rPr>
          <w:t>5</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42" w:history="1">
        <w:r w:rsidRPr="00F12953">
          <w:rPr>
            <w:rStyle w:val="Hyperlink"/>
          </w:rPr>
          <w:t>2.3.3</w:t>
        </w:r>
        <w:r w:rsidRPr="00D747B8">
          <w:rPr>
            <w:rFonts w:ascii="Calibri" w:hAnsi="Calibri" w:cs="Times New Roman"/>
            <w:szCs w:val="22"/>
          </w:rPr>
          <w:tab/>
        </w:r>
        <w:r w:rsidRPr="00F12953">
          <w:rPr>
            <w:rStyle w:val="Hyperlink"/>
          </w:rPr>
          <w:t>LDAP Messages received by the test port from the TTCN-3 test suite</w:t>
        </w:r>
        <w:r>
          <w:rPr>
            <w:webHidden/>
          </w:rPr>
          <w:tab/>
        </w:r>
        <w:r>
          <w:rPr>
            <w:webHidden/>
          </w:rPr>
          <w:fldChar w:fldCharType="begin"/>
        </w:r>
        <w:r>
          <w:rPr>
            <w:webHidden/>
          </w:rPr>
          <w:instrText xml:space="preserve"> PAGEREF _Toc445298042 \h </w:instrText>
        </w:r>
        <w:r>
          <w:rPr>
            <w:webHidden/>
          </w:rPr>
        </w:r>
        <w:r>
          <w:rPr>
            <w:webHidden/>
          </w:rPr>
          <w:fldChar w:fldCharType="separate"/>
        </w:r>
        <w:r>
          <w:rPr>
            <w:webHidden/>
          </w:rPr>
          <w:t>6</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43" w:history="1">
        <w:r w:rsidRPr="00F12953">
          <w:rPr>
            <w:rStyle w:val="Hyperlink"/>
          </w:rPr>
          <w:t>2.4</w:t>
        </w:r>
        <w:r w:rsidRPr="00D747B8">
          <w:rPr>
            <w:rFonts w:ascii="Calibri" w:hAnsi="Calibri" w:cs="Times New Roman"/>
            <w:szCs w:val="22"/>
          </w:rPr>
          <w:tab/>
        </w:r>
        <w:r w:rsidRPr="00F12953">
          <w:rPr>
            <w:rStyle w:val="Hyperlink"/>
          </w:rPr>
          <w:t>Logging</w:t>
        </w:r>
        <w:r>
          <w:rPr>
            <w:webHidden/>
          </w:rPr>
          <w:tab/>
        </w:r>
        <w:r>
          <w:rPr>
            <w:webHidden/>
          </w:rPr>
          <w:fldChar w:fldCharType="begin"/>
        </w:r>
        <w:r>
          <w:rPr>
            <w:webHidden/>
          </w:rPr>
          <w:instrText xml:space="preserve"> PAGEREF _Toc445298043 \h </w:instrText>
        </w:r>
        <w:r>
          <w:rPr>
            <w:webHidden/>
          </w:rPr>
        </w:r>
        <w:r>
          <w:rPr>
            <w:webHidden/>
          </w:rPr>
          <w:fldChar w:fldCharType="separate"/>
        </w:r>
        <w:r>
          <w:rPr>
            <w:webHidden/>
          </w:rPr>
          <w:t>6</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44" w:history="1">
        <w:r w:rsidRPr="00F12953">
          <w:rPr>
            <w:rStyle w:val="Hyperlink"/>
          </w:rPr>
          <w:t>2.5</w:t>
        </w:r>
        <w:r w:rsidRPr="00D747B8">
          <w:rPr>
            <w:rFonts w:ascii="Calibri" w:hAnsi="Calibri" w:cs="Times New Roman"/>
            <w:szCs w:val="22"/>
          </w:rPr>
          <w:tab/>
        </w:r>
        <w:r w:rsidRPr="00F12953">
          <w:rPr>
            <w:rStyle w:val="Hyperlink"/>
          </w:rPr>
          <w:t>Error Handling</w:t>
        </w:r>
        <w:r>
          <w:rPr>
            <w:webHidden/>
          </w:rPr>
          <w:tab/>
        </w:r>
        <w:r>
          <w:rPr>
            <w:webHidden/>
          </w:rPr>
          <w:fldChar w:fldCharType="begin"/>
        </w:r>
        <w:r>
          <w:rPr>
            <w:webHidden/>
          </w:rPr>
          <w:instrText xml:space="preserve"> PAGEREF _Toc445298044 \h </w:instrText>
        </w:r>
        <w:r>
          <w:rPr>
            <w:webHidden/>
          </w:rPr>
        </w:r>
        <w:r>
          <w:rPr>
            <w:webHidden/>
          </w:rPr>
          <w:fldChar w:fldCharType="separate"/>
        </w:r>
        <w:r>
          <w:rPr>
            <w:webHidden/>
          </w:rPr>
          <w:t>6</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45" w:history="1">
        <w:r w:rsidRPr="00F12953">
          <w:rPr>
            <w:rStyle w:val="Hyperlink"/>
          </w:rPr>
          <w:t>2.6</w:t>
        </w:r>
        <w:r w:rsidRPr="00D747B8">
          <w:rPr>
            <w:rFonts w:ascii="Calibri" w:hAnsi="Calibri" w:cs="Times New Roman"/>
            <w:szCs w:val="22"/>
          </w:rPr>
          <w:tab/>
        </w:r>
        <w:r w:rsidRPr="00F12953">
          <w:rPr>
            <w:rStyle w:val="Hyperlink"/>
          </w:rPr>
          <w:t>Closing Down</w:t>
        </w:r>
        <w:r>
          <w:rPr>
            <w:webHidden/>
          </w:rPr>
          <w:tab/>
        </w:r>
        <w:r>
          <w:rPr>
            <w:webHidden/>
          </w:rPr>
          <w:fldChar w:fldCharType="begin"/>
        </w:r>
        <w:r>
          <w:rPr>
            <w:webHidden/>
          </w:rPr>
          <w:instrText xml:space="preserve"> PAGEREF _Toc445298045 \h </w:instrText>
        </w:r>
        <w:r>
          <w:rPr>
            <w:webHidden/>
          </w:rPr>
        </w:r>
        <w:r>
          <w:rPr>
            <w:webHidden/>
          </w:rPr>
          <w:fldChar w:fldCharType="separate"/>
        </w:r>
        <w:r>
          <w:rPr>
            <w:webHidden/>
          </w:rPr>
          <w:t>7</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46" w:history="1">
        <w:r w:rsidRPr="00F12953">
          <w:rPr>
            <w:rStyle w:val="Hyperlink"/>
          </w:rPr>
          <w:t>2.7</w:t>
        </w:r>
        <w:r w:rsidRPr="00D747B8">
          <w:rPr>
            <w:rFonts w:ascii="Calibri" w:hAnsi="Calibri" w:cs="Times New Roman"/>
            <w:szCs w:val="22"/>
          </w:rPr>
          <w:tab/>
        </w:r>
        <w:r w:rsidRPr="00F12953">
          <w:rPr>
            <w:rStyle w:val="Hyperlink"/>
          </w:rPr>
          <w:t>SSL functionality</w:t>
        </w:r>
        <w:r>
          <w:rPr>
            <w:webHidden/>
          </w:rPr>
          <w:tab/>
        </w:r>
        <w:r>
          <w:rPr>
            <w:webHidden/>
          </w:rPr>
          <w:fldChar w:fldCharType="begin"/>
        </w:r>
        <w:r>
          <w:rPr>
            <w:webHidden/>
          </w:rPr>
          <w:instrText xml:space="preserve"> PAGEREF _Toc445298046 \h </w:instrText>
        </w:r>
        <w:r>
          <w:rPr>
            <w:webHidden/>
          </w:rPr>
        </w:r>
        <w:r>
          <w:rPr>
            <w:webHidden/>
          </w:rPr>
          <w:fldChar w:fldCharType="separate"/>
        </w:r>
        <w:r>
          <w:rPr>
            <w:webHidden/>
          </w:rPr>
          <w:t>7</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47" w:history="1">
        <w:r w:rsidRPr="00F12953">
          <w:rPr>
            <w:rStyle w:val="Hyperlink"/>
          </w:rPr>
          <w:t>2.7.1</w:t>
        </w:r>
        <w:r w:rsidRPr="00D747B8">
          <w:rPr>
            <w:rFonts w:ascii="Calibri" w:hAnsi="Calibri" w:cs="Times New Roman"/>
            <w:szCs w:val="22"/>
          </w:rPr>
          <w:tab/>
        </w:r>
        <w:r w:rsidRPr="00F12953">
          <w:rPr>
            <w:rStyle w:val="Hyperlink"/>
          </w:rPr>
          <w:t>Authentication</w:t>
        </w:r>
        <w:r>
          <w:rPr>
            <w:webHidden/>
          </w:rPr>
          <w:tab/>
        </w:r>
        <w:r>
          <w:rPr>
            <w:webHidden/>
          </w:rPr>
          <w:fldChar w:fldCharType="begin"/>
        </w:r>
        <w:r>
          <w:rPr>
            <w:webHidden/>
          </w:rPr>
          <w:instrText xml:space="preserve"> PAGEREF _Toc445298047 \h </w:instrText>
        </w:r>
        <w:r>
          <w:rPr>
            <w:webHidden/>
          </w:rPr>
        </w:r>
        <w:r>
          <w:rPr>
            <w:webHidden/>
          </w:rPr>
          <w:fldChar w:fldCharType="separate"/>
        </w:r>
        <w:r>
          <w:rPr>
            <w:webHidden/>
          </w:rPr>
          <w:t>7</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48" w:history="1">
        <w:r w:rsidRPr="00F12953">
          <w:rPr>
            <w:rStyle w:val="Hyperlink"/>
          </w:rPr>
          <w:t>2.7.2</w:t>
        </w:r>
        <w:r w:rsidRPr="00D747B8">
          <w:rPr>
            <w:rFonts w:ascii="Calibri" w:hAnsi="Calibri" w:cs="Times New Roman"/>
            <w:szCs w:val="22"/>
          </w:rPr>
          <w:tab/>
        </w:r>
        <w:r w:rsidRPr="00F12953">
          <w:rPr>
            <w:rStyle w:val="Hyperlink"/>
          </w:rPr>
          <w:t>Other features</w:t>
        </w:r>
        <w:r>
          <w:rPr>
            <w:webHidden/>
          </w:rPr>
          <w:tab/>
        </w:r>
        <w:r>
          <w:rPr>
            <w:webHidden/>
          </w:rPr>
          <w:fldChar w:fldCharType="begin"/>
        </w:r>
        <w:r>
          <w:rPr>
            <w:webHidden/>
          </w:rPr>
          <w:instrText xml:space="preserve"> PAGEREF _Toc445298048 \h </w:instrText>
        </w:r>
        <w:r>
          <w:rPr>
            <w:webHidden/>
          </w:rPr>
        </w:r>
        <w:r>
          <w:rPr>
            <w:webHidden/>
          </w:rPr>
          <w:fldChar w:fldCharType="separate"/>
        </w:r>
        <w:r>
          <w:rPr>
            <w:webHidden/>
          </w:rPr>
          <w:t>8</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49" w:history="1">
        <w:r w:rsidRPr="00F12953">
          <w:rPr>
            <w:rStyle w:val="Hyperlink"/>
          </w:rPr>
          <w:t>2.7.3</w:t>
        </w:r>
        <w:r w:rsidRPr="00D747B8">
          <w:rPr>
            <w:rFonts w:ascii="Calibri" w:hAnsi="Calibri" w:cs="Times New Roman"/>
            <w:szCs w:val="22"/>
          </w:rPr>
          <w:tab/>
        </w:r>
        <w:r w:rsidRPr="00F12953">
          <w:rPr>
            <w:rStyle w:val="Hyperlink"/>
          </w:rPr>
          <w:t>Limitations</w:t>
        </w:r>
        <w:r>
          <w:rPr>
            <w:webHidden/>
          </w:rPr>
          <w:tab/>
        </w:r>
        <w:r>
          <w:rPr>
            <w:webHidden/>
          </w:rPr>
          <w:fldChar w:fldCharType="begin"/>
        </w:r>
        <w:r>
          <w:rPr>
            <w:webHidden/>
          </w:rPr>
          <w:instrText xml:space="preserve"> PAGEREF _Toc445298049 \h </w:instrText>
        </w:r>
        <w:r>
          <w:rPr>
            <w:webHidden/>
          </w:rPr>
        </w:r>
        <w:r>
          <w:rPr>
            <w:webHidden/>
          </w:rPr>
          <w:fldChar w:fldCharType="separate"/>
        </w:r>
        <w:r>
          <w:rPr>
            <w:webHidden/>
          </w:rPr>
          <w:t>8</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0" w:history="1">
        <w:r w:rsidRPr="00F12953">
          <w:rPr>
            <w:rStyle w:val="Hyperlink"/>
          </w:rPr>
          <w:t>2.8</w:t>
        </w:r>
        <w:r w:rsidRPr="00D747B8">
          <w:rPr>
            <w:rFonts w:ascii="Calibri" w:hAnsi="Calibri" w:cs="Times New Roman"/>
            <w:szCs w:val="22"/>
          </w:rPr>
          <w:tab/>
        </w:r>
        <w:r w:rsidRPr="00F12953">
          <w:rPr>
            <w:rStyle w:val="Hyperlink"/>
          </w:rPr>
          <w:t>LDIF support</w:t>
        </w:r>
        <w:r>
          <w:rPr>
            <w:webHidden/>
          </w:rPr>
          <w:tab/>
        </w:r>
        <w:r>
          <w:rPr>
            <w:webHidden/>
          </w:rPr>
          <w:fldChar w:fldCharType="begin"/>
        </w:r>
        <w:r>
          <w:rPr>
            <w:webHidden/>
          </w:rPr>
          <w:instrText xml:space="preserve"> PAGEREF _Toc445298050 \h </w:instrText>
        </w:r>
        <w:r>
          <w:rPr>
            <w:webHidden/>
          </w:rPr>
        </w:r>
        <w:r>
          <w:rPr>
            <w:webHidden/>
          </w:rPr>
          <w:fldChar w:fldCharType="separate"/>
        </w:r>
        <w:r>
          <w:rPr>
            <w:webHidden/>
          </w:rPr>
          <w:t>8</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1" w:history="1">
        <w:r w:rsidRPr="00F12953">
          <w:rPr>
            <w:rStyle w:val="Hyperlink"/>
          </w:rPr>
          <w:t>2.9</w:t>
        </w:r>
        <w:r w:rsidRPr="00D747B8">
          <w:rPr>
            <w:rFonts w:ascii="Calibri" w:hAnsi="Calibri" w:cs="Times New Roman"/>
            <w:szCs w:val="22"/>
          </w:rPr>
          <w:tab/>
        </w:r>
        <w:r w:rsidRPr="00F12953">
          <w:rPr>
            <w:rStyle w:val="Hyperlink"/>
          </w:rPr>
          <w:t>Encoder/decoder functions</w:t>
        </w:r>
        <w:r>
          <w:rPr>
            <w:webHidden/>
          </w:rPr>
          <w:tab/>
        </w:r>
        <w:r>
          <w:rPr>
            <w:webHidden/>
          </w:rPr>
          <w:fldChar w:fldCharType="begin"/>
        </w:r>
        <w:r>
          <w:rPr>
            <w:webHidden/>
          </w:rPr>
          <w:instrText xml:space="preserve"> PAGEREF _Toc445298051 \h </w:instrText>
        </w:r>
        <w:r>
          <w:rPr>
            <w:webHidden/>
          </w:rPr>
        </w:r>
        <w:r>
          <w:rPr>
            <w:webHidden/>
          </w:rPr>
          <w:fldChar w:fldCharType="separate"/>
        </w:r>
        <w:r>
          <w:rPr>
            <w:webHidden/>
          </w:rPr>
          <w:t>8</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52" w:history="1">
        <w:r w:rsidRPr="00F12953">
          <w:rPr>
            <w:rStyle w:val="Hyperlink"/>
          </w:rPr>
          <w:t>3</w:t>
        </w:r>
        <w:r w:rsidRPr="00D747B8">
          <w:rPr>
            <w:rFonts w:ascii="Calibri" w:hAnsi="Calibri" w:cs="Times New Roman"/>
            <w:b w:val="0"/>
            <w:szCs w:val="22"/>
          </w:rPr>
          <w:tab/>
        </w:r>
        <w:r w:rsidRPr="00F12953">
          <w:rPr>
            <w:rStyle w:val="Hyperlink"/>
          </w:rPr>
          <w:t>The Test Port</w:t>
        </w:r>
        <w:r>
          <w:rPr>
            <w:webHidden/>
          </w:rPr>
          <w:tab/>
        </w:r>
        <w:r>
          <w:rPr>
            <w:webHidden/>
          </w:rPr>
          <w:fldChar w:fldCharType="begin"/>
        </w:r>
        <w:r>
          <w:rPr>
            <w:webHidden/>
          </w:rPr>
          <w:instrText xml:space="preserve"> PAGEREF _Toc445298052 \h </w:instrText>
        </w:r>
        <w:r>
          <w:rPr>
            <w:webHidden/>
          </w:rPr>
        </w:r>
        <w:r>
          <w:rPr>
            <w:webHidden/>
          </w:rPr>
          <w:fldChar w:fldCharType="separate"/>
        </w:r>
        <w:r>
          <w:rPr>
            <w:webHidden/>
          </w:rPr>
          <w:t>9</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3" w:history="1">
        <w:r w:rsidRPr="00F12953">
          <w:rPr>
            <w:rStyle w:val="Hyperlink"/>
          </w:rPr>
          <w:t>3.1</w:t>
        </w:r>
        <w:r w:rsidRPr="00D747B8">
          <w:rPr>
            <w:rFonts w:ascii="Calibri" w:hAnsi="Calibri" w:cs="Times New Roman"/>
            <w:szCs w:val="22"/>
          </w:rPr>
          <w:tab/>
        </w:r>
        <w:r w:rsidRPr="00F12953">
          <w:rPr>
            <w:rStyle w:val="Hyperlink"/>
          </w:rPr>
          <w:t>Overview</w:t>
        </w:r>
        <w:r>
          <w:rPr>
            <w:webHidden/>
          </w:rPr>
          <w:tab/>
        </w:r>
        <w:r>
          <w:rPr>
            <w:webHidden/>
          </w:rPr>
          <w:fldChar w:fldCharType="begin"/>
        </w:r>
        <w:r>
          <w:rPr>
            <w:webHidden/>
          </w:rPr>
          <w:instrText xml:space="preserve"> PAGEREF _Toc445298053 \h </w:instrText>
        </w:r>
        <w:r>
          <w:rPr>
            <w:webHidden/>
          </w:rPr>
        </w:r>
        <w:r>
          <w:rPr>
            <w:webHidden/>
          </w:rPr>
          <w:fldChar w:fldCharType="separate"/>
        </w:r>
        <w:r>
          <w:rPr>
            <w:webHidden/>
          </w:rPr>
          <w:t>9</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4" w:history="1">
        <w:r w:rsidRPr="00F12953">
          <w:rPr>
            <w:rStyle w:val="Hyperlink"/>
          </w:rPr>
          <w:t>3.2</w:t>
        </w:r>
        <w:r w:rsidRPr="00D747B8">
          <w:rPr>
            <w:rFonts w:ascii="Calibri" w:hAnsi="Calibri" w:cs="Times New Roman"/>
            <w:szCs w:val="22"/>
          </w:rPr>
          <w:tab/>
        </w:r>
        <w:r w:rsidRPr="00F12953">
          <w:rPr>
            <w:rStyle w:val="Hyperlink"/>
          </w:rPr>
          <w:t>Installation</w:t>
        </w:r>
        <w:r>
          <w:rPr>
            <w:webHidden/>
          </w:rPr>
          <w:tab/>
        </w:r>
        <w:r>
          <w:rPr>
            <w:webHidden/>
          </w:rPr>
          <w:fldChar w:fldCharType="begin"/>
        </w:r>
        <w:r>
          <w:rPr>
            <w:webHidden/>
          </w:rPr>
          <w:instrText xml:space="preserve"> PAGEREF _Toc445298054 \h </w:instrText>
        </w:r>
        <w:r>
          <w:rPr>
            <w:webHidden/>
          </w:rPr>
        </w:r>
        <w:r>
          <w:rPr>
            <w:webHidden/>
          </w:rPr>
          <w:fldChar w:fldCharType="separate"/>
        </w:r>
        <w:r>
          <w:rPr>
            <w:webHidden/>
          </w:rPr>
          <w:t>9</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5" w:history="1">
        <w:r w:rsidRPr="00F12953">
          <w:rPr>
            <w:rStyle w:val="Hyperlink"/>
          </w:rPr>
          <w:t>3.3</w:t>
        </w:r>
        <w:r w:rsidRPr="00D747B8">
          <w:rPr>
            <w:rFonts w:ascii="Calibri" w:hAnsi="Calibri" w:cs="Times New Roman"/>
            <w:szCs w:val="22"/>
          </w:rPr>
          <w:tab/>
        </w:r>
        <w:r w:rsidRPr="00F12953">
          <w:rPr>
            <w:rStyle w:val="Hyperlink"/>
          </w:rPr>
          <w:t>Configuration</w:t>
        </w:r>
        <w:r>
          <w:rPr>
            <w:webHidden/>
          </w:rPr>
          <w:tab/>
        </w:r>
        <w:r>
          <w:rPr>
            <w:webHidden/>
          </w:rPr>
          <w:fldChar w:fldCharType="begin"/>
        </w:r>
        <w:r>
          <w:rPr>
            <w:webHidden/>
          </w:rPr>
          <w:instrText xml:space="preserve"> PAGEREF _Toc445298055 \h </w:instrText>
        </w:r>
        <w:r>
          <w:rPr>
            <w:webHidden/>
          </w:rPr>
        </w:r>
        <w:r>
          <w:rPr>
            <w:webHidden/>
          </w:rPr>
          <w:fldChar w:fldCharType="separate"/>
        </w:r>
        <w:r>
          <w:rPr>
            <w:webHidden/>
          </w:rPr>
          <w:t>9</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56" w:history="1">
        <w:r w:rsidRPr="00F12953">
          <w:rPr>
            <w:rStyle w:val="Hyperlink"/>
          </w:rPr>
          <w:t>3.3.1</w:t>
        </w:r>
        <w:r w:rsidRPr="00D747B8">
          <w:rPr>
            <w:rFonts w:ascii="Calibri" w:hAnsi="Calibri" w:cs="Times New Roman"/>
            <w:szCs w:val="22"/>
          </w:rPr>
          <w:tab/>
        </w:r>
        <w:r w:rsidRPr="00F12953">
          <w:rPr>
            <w:rStyle w:val="Hyperlink"/>
          </w:rPr>
          <w:t>LDAP test port parameters in the test port configuration file</w:t>
        </w:r>
        <w:r>
          <w:rPr>
            <w:webHidden/>
          </w:rPr>
          <w:tab/>
        </w:r>
        <w:r>
          <w:rPr>
            <w:webHidden/>
          </w:rPr>
          <w:fldChar w:fldCharType="begin"/>
        </w:r>
        <w:r>
          <w:rPr>
            <w:webHidden/>
          </w:rPr>
          <w:instrText xml:space="preserve"> PAGEREF _Toc445298056 \h </w:instrText>
        </w:r>
        <w:r>
          <w:rPr>
            <w:webHidden/>
          </w:rPr>
        </w:r>
        <w:r>
          <w:rPr>
            <w:webHidden/>
          </w:rPr>
          <w:fldChar w:fldCharType="separate"/>
        </w:r>
        <w:r>
          <w:rPr>
            <w:webHidden/>
          </w:rPr>
          <w:t>9</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57" w:history="1">
        <w:r w:rsidRPr="00F12953">
          <w:rPr>
            <w:rStyle w:val="Hyperlink"/>
          </w:rPr>
          <w:t>3.3.2</w:t>
        </w:r>
        <w:r w:rsidRPr="00D747B8">
          <w:rPr>
            <w:rFonts w:ascii="Calibri" w:hAnsi="Calibri" w:cs="Times New Roman"/>
            <w:szCs w:val="22"/>
          </w:rPr>
          <w:tab/>
        </w:r>
        <w:r w:rsidRPr="00F12953">
          <w:rPr>
            <w:rStyle w:val="Hyperlink"/>
          </w:rPr>
          <w:t>LDIF module parameters in the configuration file</w:t>
        </w:r>
        <w:r>
          <w:rPr>
            <w:webHidden/>
          </w:rPr>
          <w:tab/>
        </w:r>
        <w:r>
          <w:rPr>
            <w:webHidden/>
          </w:rPr>
          <w:fldChar w:fldCharType="begin"/>
        </w:r>
        <w:r>
          <w:rPr>
            <w:webHidden/>
          </w:rPr>
          <w:instrText xml:space="preserve"> PAGEREF _Toc445298057 \h </w:instrText>
        </w:r>
        <w:r>
          <w:rPr>
            <w:webHidden/>
          </w:rPr>
        </w:r>
        <w:r>
          <w:rPr>
            <w:webHidden/>
          </w:rPr>
          <w:fldChar w:fldCharType="separate"/>
        </w:r>
        <w:r>
          <w:rPr>
            <w:webHidden/>
          </w:rPr>
          <w:t>10</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58" w:history="1">
        <w:r w:rsidRPr="00F12953">
          <w:rPr>
            <w:rStyle w:val="Hyperlink"/>
          </w:rPr>
          <w:t>3.4</w:t>
        </w:r>
        <w:r w:rsidRPr="00D747B8">
          <w:rPr>
            <w:rFonts w:ascii="Calibri" w:hAnsi="Calibri" w:cs="Times New Roman"/>
            <w:szCs w:val="22"/>
          </w:rPr>
          <w:tab/>
        </w:r>
        <w:r w:rsidRPr="00F12953">
          <w:rPr>
            <w:rStyle w:val="Hyperlink"/>
          </w:rPr>
          <w:t>LDIF support</w:t>
        </w:r>
        <w:r>
          <w:rPr>
            <w:webHidden/>
          </w:rPr>
          <w:tab/>
        </w:r>
        <w:r>
          <w:rPr>
            <w:webHidden/>
          </w:rPr>
          <w:fldChar w:fldCharType="begin"/>
        </w:r>
        <w:r>
          <w:rPr>
            <w:webHidden/>
          </w:rPr>
          <w:instrText xml:space="preserve"> PAGEREF _Toc445298058 \h </w:instrText>
        </w:r>
        <w:r>
          <w:rPr>
            <w:webHidden/>
          </w:rPr>
        </w:r>
        <w:r>
          <w:rPr>
            <w:webHidden/>
          </w:rPr>
          <w:fldChar w:fldCharType="separate"/>
        </w:r>
        <w:r>
          <w:rPr>
            <w:webHidden/>
          </w:rPr>
          <w:t>10</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59" w:history="1">
        <w:r w:rsidRPr="00F12953">
          <w:rPr>
            <w:rStyle w:val="Hyperlink"/>
          </w:rPr>
          <w:t>3.4.1</w:t>
        </w:r>
        <w:r w:rsidRPr="00D747B8">
          <w:rPr>
            <w:rFonts w:ascii="Calibri" w:hAnsi="Calibri" w:cs="Times New Roman"/>
            <w:szCs w:val="22"/>
          </w:rPr>
          <w:tab/>
        </w:r>
        <w:r w:rsidRPr="00F12953">
          <w:rPr>
            <w:rStyle w:val="Hyperlink"/>
          </w:rPr>
          <w:t>External function for LDIF import</w:t>
        </w:r>
        <w:r>
          <w:rPr>
            <w:webHidden/>
          </w:rPr>
          <w:tab/>
        </w:r>
        <w:r>
          <w:rPr>
            <w:webHidden/>
          </w:rPr>
          <w:fldChar w:fldCharType="begin"/>
        </w:r>
        <w:r>
          <w:rPr>
            <w:webHidden/>
          </w:rPr>
          <w:instrText xml:space="preserve"> PAGEREF _Toc445298059 \h </w:instrText>
        </w:r>
        <w:r>
          <w:rPr>
            <w:webHidden/>
          </w:rPr>
        </w:r>
        <w:r>
          <w:rPr>
            <w:webHidden/>
          </w:rPr>
          <w:fldChar w:fldCharType="separate"/>
        </w:r>
        <w:r>
          <w:rPr>
            <w:webHidden/>
          </w:rPr>
          <w:t>10</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60" w:history="1">
        <w:r w:rsidRPr="00F12953">
          <w:rPr>
            <w:rStyle w:val="Hyperlink"/>
          </w:rPr>
          <w:t>3.4.1.1</w:t>
        </w:r>
        <w:r w:rsidRPr="00D747B8">
          <w:rPr>
            <w:rFonts w:ascii="Calibri" w:hAnsi="Calibri" w:cs="Times New Roman"/>
            <w:szCs w:val="22"/>
          </w:rPr>
          <w:tab/>
        </w:r>
        <w:r w:rsidRPr="00F12953">
          <w:rPr>
            <w:rStyle w:val="Hyperlink"/>
          </w:rPr>
          <w:t>Error handling</w:t>
        </w:r>
        <w:r>
          <w:rPr>
            <w:webHidden/>
          </w:rPr>
          <w:tab/>
        </w:r>
        <w:r>
          <w:rPr>
            <w:webHidden/>
          </w:rPr>
          <w:fldChar w:fldCharType="begin"/>
        </w:r>
        <w:r>
          <w:rPr>
            <w:webHidden/>
          </w:rPr>
          <w:instrText xml:space="preserve"> PAGEREF _Toc445298060 \h </w:instrText>
        </w:r>
        <w:r>
          <w:rPr>
            <w:webHidden/>
          </w:rPr>
        </w:r>
        <w:r>
          <w:rPr>
            <w:webHidden/>
          </w:rPr>
          <w:fldChar w:fldCharType="separate"/>
        </w:r>
        <w:r>
          <w:rPr>
            <w:webHidden/>
          </w:rPr>
          <w:t>10</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61" w:history="1">
        <w:r w:rsidRPr="00F12953">
          <w:rPr>
            <w:rStyle w:val="Hyperlink"/>
          </w:rPr>
          <w:t>3.4.2</w:t>
        </w:r>
        <w:r w:rsidRPr="00D747B8">
          <w:rPr>
            <w:rFonts w:ascii="Calibri" w:hAnsi="Calibri" w:cs="Times New Roman"/>
            <w:szCs w:val="22"/>
          </w:rPr>
          <w:tab/>
        </w:r>
        <w:r w:rsidRPr="00F12953">
          <w:rPr>
            <w:rStyle w:val="Hyperlink"/>
          </w:rPr>
          <w:t>External function for LDIF export</w:t>
        </w:r>
        <w:r>
          <w:rPr>
            <w:webHidden/>
          </w:rPr>
          <w:tab/>
        </w:r>
        <w:r>
          <w:rPr>
            <w:webHidden/>
          </w:rPr>
          <w:fldChar w:fldCharType="begin"/>
        </w:r>
        <w:r>
          <w:rPr>
            <w:webHidden/>
          </w:rPr>
          <w:instrText xml:space="preserve"> PAGEREF _Toc445298061 \h </w:instrText>
        </w:r>
        <w:r>
          <w:rPr>
            <w:webHidden/>
          </w:rPr>
        </w:r>
        <w:r>
          <w:rPr>
            <w:webHidden/>
          </w:rPr>
          <w:fldChar w:fldCharType="separate"/>
        </w:r>
        <w:r>
          <w:rPr>
            <w:webHidden/>
          </w:rPr>
          <w:t>11</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62" w:history="1">
        <w:r w:rsidRPr="00F12953">
          <w:rPr>
            <w:rStyle w:val="Hyperlink"/>
          </w:rPr>
          <w:t>3.4.2.1</w:t>
        </w:r>
        <w:r w:rsidRPr="00D747B8">
          <w:rPr>
            <w:rFonts w:ascii="Calibri" w:hAnsi="Calibri" w:cs="Times New Roman"/>
            <w:szCs w:val="22"/>
          </w:rPr>
          <w:tab/>
        </w:r>
        <w:r w:rsidRPr="00F12953">
          <w:rPr>
            <w:rStyle w:val="Hyperlink"/>
          </w:rPr>
          <w:t>Error handling</w:t>
        </w:r>
        <w:r>
          <w:rPr>
            <w:webHidden/>
          </w:rPr>
          <w:tab/>
        </w:r>
        <w:r>
          <w:rPr>
            <w:webHidden/>
          </w:rPr>
          <w:fldChar w:fldCharType="begin"/>
        </w:r>
        <w:r>
          <w:rPr>
            <w:webHidden/>
          </w:rPr>
          <w:instrText xml:space="preserve"> PAGEREF _Toc445298062 \h </w:instrText>
        </w:r>
        <w:r>
          <w:rPr>
            <w:webHidden/>
          </w:rPr>
        </w:r>
        <w:r>
          <w:rPr>
            <w:webHidden/>
          </w:rPr>
          <w:fldChar w:fldCharType="separate"/>
        </w:r>
        <w:r>
          <w:rPr>
            <w:webHidden/>
          </w:rPr>
          <w:t>11</w:t>
        </w:r>
        <w:r>
          <w:rPr>
            <w:webHidden/>
          </w:rPr>
          <w:fldChar w:fldCharType="end"/>
        </w:r>
      </w:hyperlink>
    </w:p>
    <w:p w:rsidR="000B04C5" w:rsidRPr="00D747B8" w:rsidRDefault="000B04C5">
      <w:pPr>
        <w:pStyle w:val="TOC3"/>
        <w:tabs>
          <w:tab w:val="left" w:pos="3969"/>
        </w:tabs>
        <w:rPr>
          <w:rFonts w:ascii="Calibri" w:hAnsi="Calibri" w:cs="Times New Roman"/>
          <w:szCs w:val="22"/>
        </w:rPr>
      </w:pPr>
      <w:hyperlink w:anchor="_Toc445298063" w:history="1">
        <w:r w:rsidRPr="00F12953">
          <w:rPr>
            <w:rStyle w:val="Hyperlink"/>
          </w:rPr>
          <w:t>3.4.3</w:t>
        </w:r>
        <w:r w:rsidRPr="00D747B8">
          <w:rPr>
            <w:rFonts w:ascii="Calibri" w:hAnsi="Calibri" w:cs="Times New Roman"/>
            <w:szCs w:val="22"/>
          </w:rPr>
          <w:tab/>
        </w:r>
        <w:r w:rsidRPr="00F12953">
          <w:rPr>
            <w:rStyle w:val="Hyperlink"/>
          </w:rPr>
          <w:t>Population, depopulation</w:t>
        </w:r>
        <w:r>
          <w:rPr>
            <w:webHidden/>
          </w:rPr>
          <w:tab/>
        </w:r>
        <w:r>
          <w:rPr>
            <w:webHidden/>
          </w:rPr>
          <w:fldChar w:fldCharType="begin"/>
        </w:r>
        <w:r>
          <w:rPr>
            <w:webHidden/>
          </w:rPr>
          <w:instrText xml:space="preserve"> PAGEREF _Toc445298063 \h </w:instrText>
        </w:r>
        <w:r>
          <w:rPr>
            <w:webHidden/>
          </w:rPr>
        </w:r>
        <w:r>
          <w:rPr>
            <w:webHidden/>
          </w:rPr>
          <w:fldChar w:fldCharType="separate"/>
        </w:r>
        <w:r>
          <w:rPr>
            <w:webHidden/>
          </w:rPr>
          <w:t>11</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64" w:history="1">
        <w:r w:rsidRPr="00F12953">
          <w:rPr>
            <w:rStyle w:val="Hyperlink"/>
          </w:rPr>
          <w:t>3.4.3.1</w:t>
        </w:r>
        <w:r w:rsidRPr="00D747B8">
          <w:rPr>
            <w:rFonts w:ascii="Calibri" w:hAnsi="Calibri" w:cs="Times New Roman"/>
            <w:szCs w:val="22"/>
          </w:rPr>
          <w:tab/>
        </w:r>
        <w:r w:rsidRPr="00F12953">
          <w:rPr>
            <w:rStyle w:val="Hyperlink"/>
          </w:rPr>
          <w:t>Populate</w:t>
        </w:r>
        <w:r>
          <w:rPr>
            <w:webHidden/>
          </w:rPr>
          <w:tab/>
        </w:r>
        <w:r>
          <w:rPr>
            <w:webHidden/>
          </w:rPr>
          <w:fldChar w:fldCharType="begin"/>
        </w:r>
        <w:r>
          <w:rPr>
            <w:webHidden/>
          </w:rPr>
          <w:instrText xml:space="preserve"> PAGEREF _Toc445298064 \h </w:instrText>
        </w:r>
        <w:r>
          <w:rPr>
            <w:webHidden/>
          </w:rPr>
        </w:r>
        <w:r>
          <w:rPr>
            <w:webHidden/>
          </w:rPr>
          <w:fldChar w:fldCharType="separate"/>
        </w:r>
        <w:r>
          <w:rPr>
            <w:webHidden/>
          </w:rPr>
          <w:t>12</w:t>
        </w:r>
        <w:r>
          <w:rPr>
            <w:webHidden/>
          </w:rPr>
          <w:fldChar w:fldCharType="end"/>
        </w:r>
      </w:hyperlink>
    </w:p>
    <w:p w:rsidR="000B04C5" w:rsidRPr="00D747B8" w:rsidRDefault="000B04C5">
      <w:pPr>
        <w:pStyle w:val="TOC4"/>
        <w:tabs>
          <w:tab w:val="left" w:pos="4012"/>
        </w:tabs>
        <w:rPr>
          <w:rFonts w:ascii="Calibri" w:hAnsi="Calibri" w:cs="Times New Roman"/>
          <w:szCs w:val="22"/>
        </w:rPr>
      </w:pPr>
      <w:hyperlink w:anchor="_Toc445298065" w:history="1">
        <w:r w:rsidRPr="00F12953">
          <w:rPr>
            <w:rStyle w:val="Hyperlink"/>
          </w:rPr>
          <w:t>3.4.3.2</w:t>
        </w:r>
        <w:r w:rsidRPr="00D747B8">
          <w:rPr>
            <w:rFonts w:ascii="Calibri" w:hAnsi="Calibri" w:cs="Times New Roman"/>
            <w:szCs w:val="22"/>
          </w:rPr>
          <w:tab/>
        </w:r>
        <w:r w:rsidRPr="00F12953">
          <w:rPr>
            <w:rStyle w:val="Hyperlink"/>
          </w:rPr>
          <w:t>Depopulate</w:t>
        </w:r>
        <w:r>
          <w:rPr>
            <w:webHidden/>
          </w:rPr>
          <w:tab/>
        </w:r>
        <w:r>
          <w:rPr>
            <w:webHidden/>
          </w:rPr>
          <w:fldChar w:fldCharType="begin"/>
        </w:r>
        <w:r>
          <w:rPr>
            <w:webHidden/>
          </w:rPr>
          <w:instrText xml:space="preserve"> PAGEREF _Toc445298065 \h </w:instrText>
        </w:r>
        <w:r>
          <w:rPr>
            <w:webHidden/>
          </w:rPr>
        </w:r>
        <w:r>
          <w:rPr>
            <w:webHidden/>
          </w:rPr>
          <w:fldChar w:fldCharType="separate"/>
        </w:r>
        <w:r>
          <w:rPr>
            <w:webHidden/>
          </w:rPr>
          <w:t>13</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66" w:history="1">
        <w:r w:rsidRPr="00F12953">
          <w:rPr>
            <w:rStyle w:val="Hyperlink"/>
          </w:rPr>
          <w:t>4</w:t>
        </w:r>
        <w:r w:rsidRPr="00D747B8">
          <w:rPr>
            <w:rFonts w:ascii="Calibri" w:hAnsi="Calibri" w:cs="Times New Roman"/>
            <w:b w:val="0"/>
            <w:szCs w:val="22"/>
          </w:rPr>
          <w:tab/>
        </w:r>
        <w:r w:rsidRPr="00F12953">
          <w:rPr>
            <w:rStyle w:val="Hyperlink"/>
          </w:rPr>
          <w:t>Tips and tricks</w:t>
        </w:r>
        <w:r>
          <w:rPr>
            <w:webHidden/>
          </w:rPr>
          <w:tab/>
        </w:r>
        <w:r>
          <w:rPr>
            <w:webHidden/>
          </w:rPr>
          <w:fldChar w:fldCharType="begin"/>
        </w:r>
        <w:r>
          <w:rPr>
            <w:webHidden/>
          </w:rPr>
          <w:instrText xml:space="preserve"> PAGEREF _Toc445298066 \h </w:instrText>
        </w:r>
        <w:r>
          <w:rPr>
            <w:webHidden/>
          </w:rPr>
        </w:r>
        <w:r>
          <w:rPr>
            <w:webHidden/>
          </w:rPr>
          <w:fldChar w:fldCharType="separate"/>
        </w:r>
        <w:r>
          <w:rPr>
            <w:webHidden/>
          </w:rPr>
          <w:t>13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67" w:history="1">
        <w:r w:rsidRPr="00F12953">
          <w:rPr>
            <w:rStyle w:val="Hyperlink"/>
          </w:rPr>
          <w:t>4.1</w:t>
        </w:r>
        <w:r w:rsidRPr="00D747B8">
          <w:rPr>
            <w:rFonts w:ascii="Calibri" w:hAnsi="Calibri" w:cs="Times New Roman"/>
            <w:szCs w:val="22"/>
          </w:rPr>
          <w:tab/>
        </w:r>
        <w:r w:rsidRPr="00F12953">
          <w:rPr>
            <w:rStyle w:val="Hyperlink"/>
          </w:rPr>
          <w:t>f_ImportLDIF tips and tricks</w:t>
        </w:r>
        <w:r>
          <w:rPr>
            <w:webHidden/>
          </w:rPr>
          <w:tab/>
        </w:r>
        <w:r>
          <w:rPr>
            <w:webHidden/>
          </w:rPr>
          <w:fldChar w:fldCharType="begin"/>
        </w:r>
        <w:r>
          <w:rPr>
            <w:webHidden/>
          </w:rPr>
          <w:instrText xml:space="preserve"> PAGEREF _Toc445298067 \h </w:instrText>
        </w:r>
        <w:r>
          <w:rPr>
            <w:webHidden/>
          </w:rPr>
        </w:r>
        <w:r>
          <w:rPr>
            <w:webHidden/>
          </w:rPr>
          <w:fldChar w:fldCharType="separate"/>
        </w:r>
        <w:r>
          <w:rPr>
            <w:webHidden/>
          </w:rPr>
          <w:t>13</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68" w:history="1">
        <w:r w:rsidRPr="00F12953">
          <w:rPr>
            <w:rStyle w:val="Hyperlink"/>
          </w:rPr>
          <w:t>5</w:t>
        </w:r>
        <w:r w:rsidRPr="00D747B8">
          <w:rPr>
            <w:rFonts w:ascii="Calibri" w:hAnsi="Calibri" w:cs="Times New Roman"/>
            <w:b w:val="0"/>
            <w:szCs w:val="22"/>
          </w:rPr>
          <w:tab/>
        </w:r>
        <w:r w:rsidRPr="00F12953">
          <w:rPr>
            <w:rStyle w:val="Hyperlink"/>
          </w:rPr>
          <w:t>Error messages</w:t>
        </w:r>
        <w:r>
          <w:rPr>
            <w:webHidden/>
          </w:rPr>
          <w:tab/>
        </w:r>
        <w:r>
          <w:rPr>
            <w:webHidden/>
          </w:rPr>
          <w:fldChar w:fldCharType="begin"/>
        </w:r>
        <w:r>
          <w:rPr>
            <w:webHidden/>
          </w:rPr>
          <w:instrText xml:space="preserve"> PAGEREF _Toc445298068 \h </w:instrText>
        </w:r>
        <w:r>
          <w:rPr>
            <w:webHidden/>
          </w:rPr>
        </w:r>
        <w:r>
          <w:rPr>
            <w:webHidden/>
          </w:rPr>
          <w:fldChar w:fldCharType="separate"/>
        </w:r>
        <w:r>
          <w:rPr>
            <w:webHidden/>
          </w:rPr>
          <w:t>14</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69" w:history="1">
        <w:r w:rsidRPr="00F12953">
          <w:rPr>
            <w:rStyle w:val="Hyperlink"/>
          </w:rPr>
          <w:t>5.1</w:t>
        </w:r>
        <w:r w:rsidRPr="00D747B8">
          <w:rPr>
            <w:rFonts w:ascii="Calibri" w:hAnsi="Calibri" w:cs="Times New Roman"/>
            <w:szCs w:val="22"/>
          </w:rPr>
          <w:tab/>
        </w:r>
        <w:r w:rsidRPr="00F12953">
          <w:rPr>
            <w:rStyle w:val="Hyperlink"/>
          </w:rPr>
          <w:t>Error messages</w:t>
        </w:r>
        <w:r>
          <w:rPr>
            <w:webHidden/>
          </w:rPr>
          <w:tab/>
        </w:r>
        <w:r>
          <w:rPr>
            <w:webHidden/>
          </w:rPr>
          <w:fldChar w:fldCharType="begin"/>
        </w:r>
        <w:r>
          <w:rPr>
            <w:webHidden/>
          </w:rPr>
          <w:instrText xml:space="preserve"> PAGEREF _Toc445298069 \h </w:instrText>
        </w:r>
        <w:r>
          <w:rPr>
            <w:webHidden/>
          </w:rPr>
        </w:r>
        <w:r>
          <w:rPr>
            <w:webHidden/>
          </w:rPr>
          <w:fldChar w:fldCharType="separate"/>
        </w:r>
        <w:r>
          <w:rPr>
            <w:webHidden/>
          </w:rPr>
          <w:t>14</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0" w:history="1">
        <w:r w:rsidRPr="00F12953">
          <w:rPr>
            <w:rStyle w:val="Hyperlink"/>
          </w:rPr>
          <w:t>5.2</w:t>
        </w:r>
        <w:r w:rsidRPr="00D747B8">
          <w:rPr>
            <w:rFonts w:ascii="Calibri" w:hAnsi="Calibri" w:cs="Times New Roman"/>
            <w:szCs w:val="22"/>
          </w:rPr>
          <w:tab/>
        </w:r>
        <w:r w:rsidRPr="00F12953">
          <w:rPr>
            <w:rStyle w:val="Hyperlink"/>
          </w:rPr>
          <w:t>Error messages in case TCP connections are used</w:t>
        </w:r>
        <w:r>
          <w:rPr>
            <w:webHidden/>
          </w:rPr>
          <w:tab/>
        </w:r>
        <w:r>
          <w:rPr>
            <w:webHidden/>
          </w:rPr>
          <w:fldChar w:fldCharType="begin"/>
        </w:r>
        <w:r>
          <w:rPr>
            <w:webHidden/>
          </w:rPr>
          <w:instrText xml:space="preserve"> PAGEREF _Toc445298070 \h </w:instrText>
        </w:r>
        <w:r>
          <w:rPr>
            <w:webHidden/>
          </w:rPr>
        </w:r>
        <w:r>
          <w:rPr>
            <w:webHidden/>
          </w:rPr>
          <w:fldChar w:fldCharType="separate"/>
        </w:r>
        <w:r>
          <w:rPr>
            <w:webHidden/>
          </w:rPr>
          <w:t>15</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1" w:history="1">
        <w:r w:rsidRPr="00F12953">
          <w:rPr>
            <w:rStyle w:val="Hyperlink"/>
          </w:rPr>
          <w:t>5.3</w:t>
        </w:r>
        <w:r w:rsidRPr="00D747B8">
          <w:rPr>
            <w:rFonts w:ascii="Calibri" w:hAnsi="Calibri" w:cs="Times New Roman"/>
            <w:szCs w:val="22"/>
          </w:rPr>
          <w:tab/>
        </w:r>
        <w:r w:rsidRPr="00F12953">
          <w:rPr>
            <w:rStyle w:val="Hyperlink"/>
          </w:rPr>
          <w:t>Additional error messages in case SSL connections are used</w:t>
        </w:r>
        <w:r>
          <w:rPr>
            <w:webHidden/>
          </w:rPr>
          <w:tab/>
        </w:r>
        <w:r>
          <w:rPr>
            <w:webHidden/>
          </w:rPr>
          <w:fldChar w:fldCharType="begin"/>
        </w:r>
        <w:r>
          <w:rPr>
            <w:webHidden/>
          </w:rPr>
          <w:instrText xml:space="preserve"> PAGEREF _Toc445298071 \h </w:instrText>
        </w:r>
        <w:r>
          <w:rPr>
            <w:webHidden/>
          </w:rPr>
        </w:r>
        <w:r>
          <w:rPr>
            <w:webHidden/>
          </w:rPr>
          <w:fldChar w:fldCharType="separate"/>
        </w:r>
        <w:r>
          <w:rPr>
            <w:webHidden/>
          </w:rPr>
          <w:t>17</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72" w:history="1">
        <w:r w:rsidRPr="00F12953">
          <w:rPr>
            <w:rStyle w:val="Hyperlink"/>
          </w:rPr>
          <w:t>6</w:t>
        </w:r>
        <w:r w:rsidRPr="00D747B8">
          <w:rPr>
            <w:rFonts w:ascii="Calibri" w:hAnsi="Calibri" w:cs="Times New Roman"/>
            <w:b w:val="0"/>
            <w:szCs w:val="22"/>
          </w:rPr>
          <w:tab/>
        </w:r>
        <w:r w:rsidRPr="00F12953">
          <w:rPr>
            <w:rStyle w:val="Hyperlink"/>
          </w:rPr>
          <w:t>Warning messages</w:t>
        </w:r>
        <w:r>
          <w:rPr>
            <w:webHidden/>
          </w:rPr>
          <w:tab/>
        </w:r>
        <w:r>
          <w:rPr>
            <w:webHidden/>
          </w:rPr>
          <w:fldChar w:fldCharType="begin"/>
        </w:r>
        <w:r>
          <w:rPr>
            <w:webHidden/>
          </w:rPr>
          <w:instrText xml:space="preserve"> PAGEREF _Toc445298072 \h </w:instrText>
        </w:r>
        <w:r>
          <w:rPr>
            <w:webHidden/>
          </w:rPr>
        </w:r>
        <w:r>
          <w:rPr>
            <w:webHidden/>
          </w:rPr>
          <w:fldChar w:fldCharType="separate"/>
        </w:r>
        <w:r>
          <w:rPr>
            <w:webHidden/>
          </w:rPr>
          <w:t>18</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3" w:history="1">
        <w:r w:rsidRPr="00F12953">
          <w:rPr>
            <w:rStyle w:val="Hyperlink"/>
          </w:rPr>
          <w:t>6.1</w:t>
        </w:r>
        <w:r w:rsidRPr="00D747B8">
          <w:rPr>
            <w:rFonts w:ascii="Calibri" w:hAnsi="Calibri" w:cs="Times New Roman"/>
            <w:szCs w:val="22"/>
          </w:rPr>
          <w:tab/>
        </w:r>
        <w:r w:rsidRPr="00F12953">
          <w:rPr>
            <w:rStyle w:val="Hyperlink"/>
          </w:rPr>
          <w:t>Warning messages</w:t>
        </w:r>
        <w:r>
          <w:rPr>
            <w:webHidden/>
          </w:rPr>
          <w:tab/>
        </w:r>
        <w:r>
          <w:rPr>
            <w:webHidden/>
          </w:rPr>
          <w:fldChar w:fldCharType="begin"/>
        </w:r>
        <w:r>
          <w:rPr>
            <w:webHidden/>
          </w:rPr>
          <w:instrText xml:space="preserve"> PAGEREF _Toc445298073 \h </w:instrText>
        </w:r>
        <w:r>
          <w:rPr>
            <w:webHidden/>
          </w:rPr>
        </w:r>
        <w:r>
          <w:rPr>
            <w:webHidden/>
          </w:rPr>
          <w:fldChar w:fldCharType="separate"/>
        </w:r>
        <w:r>
          <w:rPr>
            <w:webHidden/>
          </w:rPr>
          <w:t>18</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4" w:history="1">
        <w:r w:rsidRPr="00F12953">
          <w:rPr>
            <w:rStyle w:val="Hyperlink"/>
          </w:rPr>
          <w:t>6.2</w:t>
        </w:r>
        <w:r w:rsidRPr="00D747B8">
          <w:rPr>
            <w:rFonts w:ascii="Calibri" w:hAnsi="Calibri" w:cs="Times New Roman"/>
            <w:szCs w:val="22"/>
          </w:rPr>
          <w:tab/>
        </w:r>
        <w:r w:rsidRPr="00F12953">
          <w:rPr>
            <w:rStyle w:val="Hyperlink"/>
          </w:rPr>
          <w:t>Warning messages in case TCP connections are used</w:t>
        </w:r>
        <w:r>
          <w:rPr>
            <w:webHidden/>
          </w:rPr>
          <w:tab/>
        </w:r>
        <w:r>
          <w:rPr>
            <w:webHidden/>
          </w:rPr>
          <w:fldChar w:fldCharType="begin"/>
        </w:r>
        <w:r>
          <w:rPr>
            <w:webHidden/>
          </w:rPr>
          <w:instrText xml:space="preserve"> PAGEREF _Toc445298074 \h </w:instrText>
        </w:r>
        <w:r>
          <w:rPr>
            <w:webHidden/>
          </w:rPr>
        </w:r>
        <w:r>
          <w:rPr>
            <w:webHidden/>
          </w:rPr>
          <w:fldChar w:fldCharType="separate"/>
        </w:r>
        <w:r>
          <w:rPr>
            <w:webHidden/>
          </w:rPr>
          <w:t>19</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5" w:history="1">
        <w:r w:rsidRPr="00F12953">
          <w:rPr>
            <w:rStyle w:val="Hyperlink"/>
          </w:rPr>
          <w:t>6.3</w:t>
        </w:r>
        <w:r w:rsidRPr="00D747B8">
          <w:rPr>
            <w:rFonts w:ascii="Calibri" w:hAnsi="Calibri" w:cs="Times New Roman"/>
            <w:szCs w:val="22"/>
          </w:rPr>
          <w:tab/>
        </w:r>
        <w:r w:rsidRPr="00F12953">
          <w:rPr>
            <w:rStyle w:val="Hyperlink"/>
          </w:rPr>
          <w:t>Warning messages in case SSL connections are used</w:t>
        </w:r>
        <w:r>
          <w:rPr>
            <w:webHidden/>
          </w:rPr>
          <w:tab/>
        </w:r>
        <w:r>
          <w:rPr>
            <w:webHidden/>
          </w:rPr>
          <w:fldChar w:fldCharType="begin"/>
        </w:r>
        <w:r>
          <w:rPr>
            <w:webHidden/>
          </w:rPr>
          <w:instrText xml:space="preserve"> PAGEREF _Toc445298075 \h </w:instrText>
        </w:r>
        <w:r>
          <w:rPr>
            <w:webHidden/>
          </w:rPr>
        </w:r>
        <w:r>
          <w:rPr>
            <w:webHidden/>
          </w:rPr>
          <w:fldChar w:fldCharType="separate"/>
        </w:r>
        <w:r>
          <w:rPr>
            <w:webHidden/>
          </w:rPr>
          <w:t>19</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6" w:history="1">
        <w:r w:rsidRPr="00F12953">
          <w:rPr>
            <w:rStyle w:val="Hyperlink"/>
          </w:rPr>
          <w:t>6.4</w:t>
        </w:r>
        <w:r w:rsidRPr="00D747B8">
          <w:rPr>
            <w:rFonts w:ascii="Calibri" w:hAnsi="Calibri" w:cs="Times New Roman"/>
            <w:szCs w:val="22"/>
          </w:rPr>
          <w:tab/>
        </w:r>
        <w:r w:rsidRPr="00F12953">
          <w:rPr>
            <w:rStyle w:val="Hyperlink"/>
          </w:rPr>
          <w:t>Warning messages produced by f_ImportLDIF</w:t>
        </w:r>
        <w:r>
          <w:rPr>
            <w:webHidden/>
          </w:rPr>
          <w:tab/>
        </w:r>
        <w:r>
          <w:rPr>
            <w:webHidden/>
          </w:rPr>
          <w:fldChar w:fldCharType="begin"/>
        </w:r>
        <w:r>
          <w:rPr>
            <w:webHidden/>
          </w:rPr>
          <w:instrText xml:space="preserve"> PAGEREF _Toc445298076 \h </w:instrText>
        </w:r>
        <w:r>
          <w:rPr>
            <w:webHidden/>
          </w:rPr>
        </w:r>
        <w:r>
          <w:rPr>
            <w:webHidden/>
          </w:rPr>
          <w:fldChar w:fldCharType="separate"/>
        </w:r>
        <w:r>
          <w:rPr>
            <w:webHidden/>
          </w:rPr>
          <w:t>20</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7" w:history="1">
        <w:r w:rsidRPr="00F12953">
          <w:rPr>
            <w:rStyle w:val="Hyperlink"/>
          </w:rPr>
          <w:t>6.5</w:t>
        </w:r>
        <w:r w:rsidRPr="00D747B8">
          <w:rPr>
            <w:rFonts w:ascii="Calibri" w:hAnsi="Calibri" w:cs="Times New Roman"/>
            <w:szCs w:val="22"/>
          </w:rPr>
          <w:tab/>
        </w:r>
        <w:r w:rsidRPr="00F12953">
          <w:rPr>
            <w:rStyle w:val="Hyperlink"/>
          </w:rPr>
          <w:t>Warning messages produced by f_ExportLDIF</w:t>
        </w:r>
        <w:r>
          <w:rPr>
            <w:webHidden/>
          </w:rPr>
          <w:tab/>
        </w:r>
        <w:r>
          <w:rPr>
            <w:webHidden/>
          </w:rPr>
          <w:fldChar w:fldCharType="begin"/>
        </w:r>
        <w:r>
          <w:rPr>
            <w:webHidden/>
          </w:rPr>
          <w:instrText xml:space="preserve"> PAGEREF _Toc445298077 \h </w:instrText>
        </w:r>
        <w:r>
          <w:rPr>
            <w:webHidden/>
          </w:rPr>
        </w:r>
        <w:r>
          <w:rPr>
            <w:webHidden/>
          </w:rPr>
          <w:fldChar w:fldCharType="separate"/>
        </w:r>
        <w:r>
          <w:rPr>
            <w:webHidden/>
          </w:rPr>
          <w:t>22</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78" w:history="1">
        <w:r w:rsidRPr="00F12953">
          <w:rPr>
            <w:rStyle w:val="Hyperlink"/>
          </w:rPr>
          <w:t>6.6</w:t>
        </w:r>
        <w:r w:rsidRPr="00D747B8">
          <w:rPr>
            <w:rFonts w:ascii="Calibri" w:hAnsi="Calibri" w:cs="Times New Roman"/>
            <w:szCs w:val="22"/>
          </w:rPr>
          <w:tab/>
        </w:r>
        <w:r w:rsidRPr="00F12953">
          <w:rPr>
            <w:rStyle w:val="Hyperlink"/>
          </w:rPr>
          <w:t>Makefile</w:t>
        </w:r>
        <w:r>
          <w:rPr>
            <w:webHidden/>
          </w:rPr>
          <w:tab/>
        </w:r>
        <w:r>
          <w:rPr>
            <w:webHidden/>
          </w:rPr>
          <w:fldChar w:fldCharType="begin"/>
        </w:r>
        <w:r>
          <w:rPr>
            <w:webHidden/>
          </w:rPr>
          <w:instrText xml:space="preserve"> PAGEREF _Toc445298078 \h </w:instrText>
        </w:r>
        <w:r>
          <w:rPr>
            <w:webHidden/>
          </w:rPr>
        </w:r>
        <w:r>
          <w:rPr>
            <w:webHidden/>
          </w:rPr>
          <w:fldChar w:fldCharType="separate"/>
        </w:r>
        <w:r>
          <w:rPr>
            <w:webHidden/>
          </w:rPr>
          <w:t>22</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79" w:history="1">
        <w:r w:rsidRPr="00F12953">
          <w:rPr>
            <w:rStyle w:val="Hyperlink"/>
          </w:rPr>
          <w:t>7</w:t>
        </w:r>
        <w:r w:rsidRPr="00D747B8">
          <w:rPr>
            <w:rFonts w:ascii="Calibri" w:hAnsi="Calibri" w:cs="Times New Roman"/>
            <w:b w:val="0"/>
            <w:szCs w:val="22"/>
          </w:rPr>
          <w:tab/>
        </w:r>
        <w:r w:rsidRPr="00F12953">
          <w:rPr>
            <w:rStyle w:val="Hyperlink"/>
          </w:rPr>
          <w:t>Examples</w:t>
        </w:r>
        <w:r>
          <w:rPr>
            <w:webHidden/>
          </w:rPr>
          <w:tab/>
        </w:r>
        <w:r>
          <w:rPr>
            <w:webHidden/>
          </w:rPr>
          <w:fldChar w:fldCharType="begin"/>
        </w:r>
        <w:r>
          <w:rPr>
            <w:webHidden/>
          </w:rPr>
          <w:instrText xml:space="preserve"> PAGEREF _Toc445298079 \h </w:instrText>
        </w:r>
        <w:r>
          <w:rPr>
            <w:webHidden/>
          </w:rPr>
        </w:r>
        <w:r>
          <w:rPr>
            <w:webHidden/>
          </w:rPr>
          <w:fldChar w:fldCharType="separate"/>
        </w:r>
        <w:r>
          <w:rPr>
            <w:webHidden/>
          </w:rPr>
          <w:t>23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80" w:history="1">
        <w:r w:rsidRPr="00F12953">
          <w:rPr>
            <w:rStyle w:val="Hyperlink"/>
          </w:rPr>
          <w:t>7.1</w:t>
        </w:r>
        <w:r w:rsidRPr="00D747B8">
          <w:rPr>
            <w:rFonts w:ascii="Calibri" w:hAnsi="Calibri" w:cs="Times New Roman"/>
            <w:szCs w:val="22"/>
          </w:rPr>
          <w:tab/>
        </w:r>
        <w:r w:rsidRPr="00F12953">
          <w:rPr>
            <w:rStyle w:val="Hyperlink"/>
          </w:rPr>
          <w:t>Configuration file</w:t>
        </w:r>
        <w:r>
          <w:rPr>
            <w:webHidden/>
          </w:rPr>
          <w:tab/>
        </w:r>
        <w:r>
          <w:rPr>
            <w:webHidden/>
          </w:rPr>
          <w:fldChar w:fldCharType="begin"/>
        </w:r>
        <w:r>
          <w:rPr>
            <w:webHidden/>
          </w:rPr>
          <w:instrText xml:space="preserve"> PAGEREF _Toc445298080 \h </w:instrText>
        </w:r>
        <w:r>
          <w:rPr>
            <w:webHidden/>
          </w:rPr>
        </w:r>
        <w:r>
          <w:rPr>
            <w:webHidden/>
          </w:rPr>
          <w:fldChar w:fldCharType="separate"/>
        </w:r>
        <w:r>
          <w:rPr>
            <w:webHidden/>
          </w:rPr>
          <w:t>23</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81" w:history="1">
        <w:r w:rsidRPr="00F12953">
          <w:rPr>
            <w:rStyle w:val="Hyperlink"/>
          </w:rPr>
          <w:t>7.2</w:t>
        </w:r>
        <w:r w:rsidRPr="00D747B8">
          <w:rPr>
            <w:rFonts w:ascii="Calibri" w:hAnsi="Calibri" w:cs="Times New Roman"/>
            <w:szCs w:val="22"/>
          </w:rPr>
          <w:tab/>
        </w:r>
        <w:r w:rsidRPr="00F12953">
          <w:rPr>
            <w:rStyle w:val="Hyperlink"/>
          </w:rPr>
          <w:t>Example use of ImportLDIF function</w:t>
        </w:r>
        <w:r>
          <w:rPr>
            <w:webHidden/>
          </w:rPr>
          <w:tab/>
        </w:r>
        <w:r>
          <w:rPr>
            <w:webHidden/>
          </w:rPr>
          <w:fldChar w:fldCharType="begin"/>
        </w:r>
        <w:r>
          <w:rPr>
            <w:webHidden/>
          </w:rPr>
          <w:instrText xml:space="preserve"> PAGEREF _Toc445298081 \h </w:instrText>
        </w:r>
        <w:r>
          <w:rPr>
            <w:webHidden/>
          </w:rPr>
        </w:r>
        <w:r>
          <w:rPr>
            <w:webHidden/>
          </w:rPr>
          <w:fldChar w:fldCharType="separate"/>
        </w:r>
        <w:r>
          <w:rPr>
            <w:webHidden/>
          </w:rPr>
          <w:t>23</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82" w:history="1">
        <w:r w:rsidRPr="00F12953">
          <w:rPr>
            <w:rStyle w:val="Hyperlink"/>
          </w:rPr>
          <w:t>8</w:t>
        </w:r>
        <w:r w:rsidRPr="00D747B8">
          <w:rPr>
            <w:rFonts w:ascii="Calibri" w:hAnsi="Calibri" w:cs="Times New Roman"/>
            <w:b w:val="0"/>
            <w:szCs w:val="22"/>
          </w:rPr>
          <w:tab/>
        </w:r>
        <w:r w:rsidRPr="00F12953">
          <w:rPr>
            <w:rStyle w:val="Hyperlink"/>
          </w:rPr>
          <w:t>Terminology</w:t>
        </w:r>
        <w:r>
          <w:rPr>
            <w:webHidden/>
          </w:rPr>
          <w:tab/>
        </w:r>
        <w:r>
          <w:rPr>
            <w:webHidden/>
          </w:rPr>
          <w:fldChar w:fldCharType="begin"/>
        </w:r>
        <w:r>
          <w:rPr>
            <w:webHidden/>
          </w:rPr>
          <w:instrText xml:space="preserve"> PAGEREF _Toc445298082 \h </w:instrText>
        </w:r>
        <w:r>
          <w:rPr>
            <w:webHidden/>
          </w:rPr>
        </w:r>
        <w:r>
          <w:rPr>
            <w:webHidden/>
          </w:rPr>
          <w:fldChar w:fldCharType="separate"/>
        </w:r>
        <w:r>
          <w:rPr>
            <w:webHidden/>
          </w:rPr>
          <w:t>24</w:t>
        </w:r>
        <w:r>
          <w:rPr>
            <w:webHidden/>
          </w:rPr>
          <w:fldChar w:fldCharType="end"/>
        </w:r>
      </w:hyperlink>
    </w:p>
    <w:p w:rsidR="000B04C5" w:rsidRPr="00D747B8" w:rsidRDefault="000B04C5">
      <w:pPr>
        <w:pStyle w:val="TOC2"/>
        <w:tabs>
          <w:tab w:val="left" w:pos="3969"/>
        </w:tabs>
        <w:rPr>
          <w:rFonts w:ascii="Calibri" w:hAnsi="Calibri" w:cs="Times New Roman"/>
          <w:szCs w:val="22"/>
        </w:rPr>
      </w:pPr>
      <w:hyperlink w:anchor="_Toc445298083" w:history="1">
        <w:r w:rsidRPr="00F12953">
          <w:rPr>
            <w:rStyle w:val="Hyperlink"/>
          </w:rPr>
          <w:t>8.1</w:t>
        </w:r>
        <w:r w:rsidRPr="00D747B8">
          <w:rPr>
            <w:rFonts w:ascii="Calibri" w:hAnsi="Calibri" w:cs="Times New Roman"/>
            <w:szCs w:val="22"/>
          </w:rPr>
          <w:tab/>
        </w:r>
        <w:r w:rsidRPr="00F12953">
          <w:rPr>
            <w:rStyle w:val="Hyperlink"/>
          </w:rPr>
          <w:t>Abbreviations</w:t>
        </w:r>
        <w:r>
          <w:rPr>
            <w:webHidden/>
          </w:rPr>
          <w:tab/>
        </w:r>
        <w:r>
          <w:rPr>
            <w:webHidden/>
          </w:rPr>
          <w:fldChar w:fldCharType="begin"/>
        </w:r>
        <w:r>
          <w:rPr>
            <w:webHidden/>
          </w:rPr>
          <w:instrText xml:space="preserve"> PAGEREF _Toc445298083 \h </w:instrText>
        </w:r>
        <w:r>
          <w:rPr>
            <w:webHidden/>
          </w:rPr>
        </w:r>
        <w:r>
          <w:rPr>
            <w:webHidden/>
          </w:rPr>
          <w:fldChar w:fldCharType="separate"/>
        </w:r>
        <w:r>
          <w:rPr>
            <w:webHidden/>
          </w:rPr>
          <w:t>24</w:t>
        </w:r>
        <w:r>
          <w:rPr>
            <w:webHidden/>
          </w:rPr>
          <w:fldChar w:fldCharType="end"/>
        </w:r>
      </w:hyperlink>
    </w:p>
    <w:p w:rsidR="000B04C5" w:rsidRPr="00D747B8" w:rsidRDefault="000B04C5">
      <w:pPr>
        <w:pStyle w:val="TOC1"/>
        <w:tabs>
          <w:tab w:val="left" w:pos="3118"/>
        </w:tabs>
        <w:rPr>
          <w:rFonts w:ascii="Calibri" w:hAnsi="Calibri" w:cs="Times New Roman"/>
          <w:b w:val="0"/>
          <w:szCs w:val="22"/>
        </w:rPr>
      </w:pPr>
      <w:hyperlink w:anchor="_Toc445298084" w:history="1">
        <w:r w:rsidRPr="00F12953">
          <w:rPr>
            <w:rStyle w:val="Hyperlink"/>
          </w:rPr>
          <w:t>9</w:t>
        </w:r>
        <w:r w:rsidRPr="00D747B8">
          <w:rPr>
            <w:rFonts w:ascii="Calibri" w:hAnsi="Calibri" w:cs="Times New Roman"/>
            <w:b w:val="0"/>
            <w:szCs w:val="22"/>
          </w:rPr>
          <w:tab/>
        </w:r>
        <w:r w:rsidRPr="00F12953">
          <w:rPr>
            <w:rStyle w:val="Hyperlink"/>
          </w:rPr>
          <w:t>References</w:t>
        </w:r>
        <w:r>
          <w:rPr>
            <w:webHidden/>
          </w:rPr>
          <w:tab/>
        </w:r>
        <w:r>
          <w:rPr>
            <w:webHidden/>
          </w:rPr>
          <w:fldChar w:fldCharType="begin"/>
        </w:r>
        <w:r>
          <w:rPr>
            <w:webHidden/>
          </w:rPr>
          <w:instrText xml:space="preserve"> PAGEREF _Toc445298084 \h </w:instrText>
        </w:r>
        <w:r>
          <w:rPr>
            <w:webHidden/>
          </w:rPr>
        </w:r>
        <w:r>
          <w:rPr>
            <w:webHidden/>
          </w:rPr>
          <w:fldChar w:fldCharType="separate"/>
        </w:r>
        <w:r>
          <w:rPr>
            <w:webHidden/>
          </w:rPr>
          <w:t>25</w:t>
        </w:r>
        <w:r>
          <w:rPr>
            <w:webHidden/>
          </w:rPr>
          <w:fldChar w:fldCharType="end"/>
        </w:r>
      </w:hyperlink>
    </w:p>
    <w:p w:rsidR="00AA7BC8" w:rsidRPr="00AA7BC8" w:rsidRDefault="00AA7BC8" w:rsidP="00AA7BC8">
      <w:pPr>
        <w:pStyle w:val="Text"/>
      </w:pPr>
      <w:r>
        <w:rPr>
          <w:rFonts w:cs="Arial"/>
        </w:rPr>
        <w:fldChar w:fldCharType="end"/>
      </w:r>
    </w:p>
    <w:p w:rsidR="00037BFB" w:rsidRDefault="00037BFB" w:rsidP="00037BFB">
      <w:pPr>
        <w:pStyle w:val="Heading1"/>
      </w:pPr>
      <w:bookmarkStart w:id="4" w:name="_Toc327975386"/>
      <w:bookmarkStart w:id="5" w:name="_Toc445298028"/>
      <w:r>
        <w:t>Functionality</w:t>
      </w:r>
      <w:bookmarkEnd w:id="4"/>
      <w:bookmarkEnd w:id="5"/>
    </w:p>
    <w:p w:rsidR="005920B2" w:rsidRDefault="005920B2" w:rsidP="005920B2">
      <w:pPr>
        <w:pStyle w:val="Textbody"/>
      </w:pPr>
      <w:r>
        <w:t>The LDAP Test Port makes possible to execute test suites towards an IUT. The test port allows sending and receiving LDAP messages between the test suite and IUT via a TCP/IP or SSL.</w:t>
      </w:r>
    </w:p>
    <w:p w:rsidR="005920B2" w:rsidRDefault="005920B2" w:rsidP="005920B2">
      <w:pPr>
        <w:pStyle w:val="BodyText"/>
      </w:pPr>
      <w:r>
        <w:t xml:space="preserve">The communication between the LDAP test port and the TITAN RTE is done by using the API functions described in </w:t>
      </w:r>
      <w:r>
        <w:fldChar w:fldCharType="begin"/>
      </w:r>
      <w:r>
        <w:instrText xml:space="preserve"> REF _Ref162062668 \r \h </w:instrText>
      </w:r>
      <w:r>
        <w:fldChar w:fldCharType="separate"/>
      </w:r>
      <w:r w:rsidR="00A96082">
        <w:t>[4]</w:t>
      </w:r>
      <w:r>
        <w:fldChar w:fldCharType="end"/>
      </w:r>
      <w:r>
        <w:t>. The LDAP protocol messages are then transferred by the LDAP test port to the IUT through a network connection.</w:t>
      </w:r>
    </w:p>
    <w:bookmarkStart w:id="6" w:name="_MON_1130831543"/>
    <w:bookmarkStart w:id="7" w:name="_MON_1130831571"/>
    <w:bookmarkStart w:id="8" w:name="_MON_1130831854"/>
    <w:bookmarkStart w:id="9" w:name="_MON_1130831862"/>
    <w:bookmarkStart w:id="10" w:name="_MON_1130832184"/>
    <w:bookmarkStart w:id="11" w:name="_MON_1130832194"/>
    <w:bookmarkStart w:id="12" w:name="_MON_1130832393"/>
    <w:bookmarkStart w:id="13" w:name="_MON_1130832395"/>
    <w:bookmarkStart w:id="14" w:name="_MON_1130832468"/>
    <w:bookmarkStart w:id="15" w:name="_MON_1130832529"/>
    <w:bookmarkStart w:id="16" w:name="_MON_1130832558"/>
    <w:bookmarkStart w:id="17" w:name="_MON_1130832566"/>
    <w:bookmarkStart w:id="18" w:name="_MON_1130832666"/>
    <w:bookmarkStart w:id="19" w:name="_MON_1130832718"/>
    <w:bookmarkStart w:id="20" w:name="_MON_1130832767"/>
    <w:bookmarkStart w:id="21" w:name="_MON_1130832769"/>
    <w:bookmarkStart w:id="22" w:name="_MON_1130832791"/>
    <w:bookmarkStart w:id="23" w:name="_MON_1130832795"/>
    <w:bookmarkStart w:id="24" w:name="_MON_1130832811"/>
    <w:bookmarkStart w:id="25" w:name="_MON_1130832815"/>
    <w:bookmarkStart w:id="26" w:name="_MON_1130832876"/>
    <w:bookmarkStart w:id="27" w:name="_MON_1130833016"/>
    <w:bookmarkStart w:id="28" w:name="_MON_1130833030"/>
    <w:bookmarkStart w:id="29" w:name="_MON_1130833053"/>
    <w:bookmarkStart w:id="30" w:name="_MON_1130833106"/>
    <w:bookmarkStart w:id="31" w:name="_MON_1130836292"/>
    <w:bookmarkStart w:id="32" w:name="_MON_1130845416"/>
    <w:bookmarkStart w:id="33" w:name="_MON_1133164955"/>
    <w:bookmarkStart w:id="34" w:name="_MON_1136372233"/>
    <w:bookmarkStart w:id="35" w:name="_MON_1136372275"/>
    <w:bookmarkStart w:id="36" w:name="_MON_1136372454"/>
    <w:bookmarkStart w:id="37" w:name="_MON_1136374026"/>
    <w:bookmarkStart w:id="38" w:name="_MON_1136374142"/>
    <w:bookmarkStart w:id="39" w:name="_MON_1136812470"/>
    <w:bookmarkStart w:id="40" w:name="_MON_1136812542"/>
    <w:bookmarkStart w:id="41" w:name="_MON_1136812608"/>
    <w:bookmarkStart w:id="42" w:name="_MON_1148234996"/>
    <w:bookmarkStart w:id="43" w:name="_MON_114829164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rsidR="005920B2" w:rsidRDefault="005920B2" w:rsidP="005920B2">
      <w:pPr>
        <w:pStyle w:val="BodyText"/>
        <w:keepNext/>
        <w:tabs>
          <w:tab w:val="clear" w:pos="2552"/>
          <w:tab w:val="left" w:pos="1800"/>
        </w:tabs>
        <w:ind w:hanging="572"/>
      </w:pPr>
      <w:r>
        <w:object w:dxaOrig="8115" w:dyaOrig="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85pt;height:99pt" o:ole="">
            <v:imagedata r:id="rId8" o:title=""/>
          </v:shape>
          <o:OLEObject Type="Embed" ProgID="Word.Picture.8" ShapeID="_x0000_i1025" DrawAspect="Content" ObjectID="_1586337002" r:id="rId9"/>
        </w:object>
      </w:r>
    </w:p>
    <w:p w:rsidR="005920B2" w:rsidRDefault="005920B2" w:rsidP="005920B2">
      <w:pPr>
        <w:pStyle w:val="Caption"/>
        <w:rPr>
          <w:b/>
          <w:bCs/>
        </w:rPr>
      </w:pPr>
      <w:r>
        <w:rPr>
          <w:b/>
          <w:bCs/>
        </w:rPr>
        <w:t xml:space="preserve">Figure </w:t>
      </w:r>
      <w:r>
        <w:rPr>
          <w:b/>
          <w:bCs/>
        </w:rPr>
        <w:fldChar w:fldCharType="begin"/>
      </w:r>
      <w:r>
        <w:rPr>
          <w:b/>
          <w:bCs/>
        </w:rPr>
        <w:instrText xml:space="preserve"> SEQ Figure \* ARABIC </w:instrText>
      </w:r>
      <w:r>
        <w:rPr>
          <w:b/>
          <w:bCs/>
        </w:rPr>
        <w:fldChar w:fldCharType="separate"/>
      </w:r>
      <w:r w:rsidR="00A96082">
        <w:rPr>
          <w:b/>
          <w:bCs/>
        </w:rPr>
        <w:t>1</w:t>
      </w:r>
      <w:r>
        <w:rPr>
          <w:b/>
          <w:bCs/>
        </w:rPr>
        <w:fldChar w:fldCharType="end"/>
      </w:r>
      <w:r>
        <w:rPr>
          <w:b/>
          <w:bCs/>
        </w:rPr>
        <w:t xml:space="preserve"> </w:t>
      </w:r>
      <w:r>
        <w:t>Overview</w:t>
      </w:r>
    </w:p>
    <w:p w:rsidR="000C131E" w:rsidRDefault="000C131E" w:rsidP="000C131E">
      <w:pPr>
        <w:pStyle w:val="Heading2"/>
      </w:pPr>
      <w:bookmarkStart w:id="44" w:name="_Toc327975406"/>
      <w:bookmarkStart w:id="45" w:name="_Toc46547758"/>
      <w:bookmarkStart w:id="46" w:name="_Ref213641074"/>
      <w:bookmarkStart w:id="47" w:name="_Ref213641410"/>
      <w:bookmarkStart w:id="48" w:name="_Toc327975381"/>
      <w:bookmarkStart w:id="49" w:name="_Toc445298029"/>
      <w:r w:rsidRPr="00315260">
        <w:t>System Requirements</w:t>
      </w:r>
      <w:bookmarkEnd w:id="45"/>
      <w:bookmarkEnd w:id="46"/>
      <w:bookmarkEnd w:id="47"/>
      <w:bookmarkEnd w:id="48"/>
      <w:bookmarkEnd w:id="49"/>
    </w:p>
    <w:p w:rsidR="005920B2" w:rsidRDefault="005920B2" w:rsidP="005920B2">
      <w:pPr>
        <w:pStyle w:val="BodyText"/>
        <w:rPr>
          <w:b/>
        </w:rPr>
      </w:pPr>
      <w:r>
        <w:t>In order to operate the LDAP test port the following system requirements must be satisfied:</w:t>
      </w:r>
    </w:p>
    <w:p w:rsidR="005920B2" w:rsidRDefault="005920B2" w:rsidP="005920B2">
      <w:pPr>
        <w:pStyle w:val="BodyText"/>
        <w:numPr>
          <w:ilvl w:val="0"/>
          <w:numId w:val="15"/>
        </w:numPr>
        <w:tabs>
          <w:tab w:val="clear" w:pos="2552"/>
          <w:tab w:val="clear" w:pos="3856"/>
          <w:tab w:val="left" w:pos="3119"/>
        </w:tabs>
        <w:spacing w:after="120"/>
        <w:ind w:left="3119" w:hanging="284"/>
      </w:pPr>
      <w:r>
        <w:t>Platform: any platform supported by TITAN RTE and OpenSSL</w:t>
      </w:r>
    </w:p>
    <w:p w:rsidR="005920B2" w:rsidRDefault="005920B2" w:rsidP="005920B2">
      <w:pPr>
        <w:pStyle w:val="BodyText"/>
        <w:numPr>
          <w:ilvl w:val="0"/>
          <w:numId w:val="15"/>
        </w:numPr>
        <w:tabs>
          <w:tab w:val="clear" w:pos="2552"/>
          <w:tab w:val="clear" w:pos="3856"/>
          <w:tab w:val="left" w:pos="3119"/>
        </w:tabs>
        <w:spacing w:after="120"/>
        <w:ind w:left="3119" w:hanging="284"/>
      </w:pPr>
      <w:r>
        <w:t xml:space="preserve">TITAN TTCN-3 Test Executor version </w:t>
      </w:r>
      <w:r w:rsidRPr="00AF4FAB">
        <w:t>R8</w:t>
      </w:r>
      <w:r>
        <w:t>B</w:t>
      </w:r>
      <w:r w:rsidRPr="00AF4FAB">
        <w:t xml:space="preserve"> </w:t>
      </w:r>
      <w:r>
        <w:t xml:space="preserve">(1.8.pl1 or higher) installed. For installation guide see </w:t>
      </w:r>
      <w:r>
        <w:fldChar w:fldCharType="begin"/>
      </w:r>
      <w:r>
        <w:instrText xml:space="preserve"> REF _Ref162066170 \r \h </w:instrText>
      </w:r>
      <w:r>
        <w:fldChar w:fldCharType="separate"/>
      </w:r>
      <w:r w:rsidR="00A96082">
        <w:t>[2]</w:t>
      </w:r>
      <w:r>
        <w:fldChar w:fldCharType="end"/>
      </w:r>
      <w:r>
        <w:t>. Please note: This version of the test port is not compatible with TITAN releases earlier than R8B.</w:t>
      </w:r>
    </w:p>
    <w:p w:rsidR="005920B2" w:rsidRDefault="005920B2" w:rsidP="005920B2">
      <w:pPr>
        <w:pStyle w:val="BodyText"/>
        <w:numPr>
          <w:ilvl w:val="0"/>
          <w:numId w:val="15"/>
        </w:numPr>
        <w:tabs>
          <w:tab w:val="clear" w:pos="2552"/>
          <w:tab w:val="clear" w:pos="3856"/>
          <w:tab w:val="left" w:pos="3119"/>
        </w:tabs>
        <w:spacing w:after="120"/>
        <w:ind w:left="3119" w:hanging="284"/>
      </w:pPr>
      <w:r w:rsidRPr="00AF4FAB">
        <w:t>The Abstract_Socket CNL 113 384, rev. R</w:t>
      </w:r>
      <w:r>
        <w:t>7G</w:t>
      </w:r>
      <w:r w:rsidRPr="00AF4FAB">
        <w:t xml:space="preserve"> or later product has to be installed.</w:t>
      </w:r>
    </w:p>
    <w:p w:rsidR="005920B2" w:rsidRDefault="005920B2" w:rsidP="005920B2">
      <w:pPr>
        <w:pStyle w:val="BodyText"/>
        <w:tabs>
          <w:tab w:val="clear" w:pos="2552"/>
          <w:tab w:val="clear" w:pos="3856"/>
          <w:tab w:val="left" w:pos="3119"/>
        </w:tabs>
        <w:spacing w:after="120"/>
      </w:pPr>
      <w:r>
        <w:t xml:space="preserve">If SSL is used, the same OpenSSL must be installed as used in TITAN. For installation guide see </w:t>
      </w:r>
      <w:r>
        <w:fldChar w:fldCharType="begin"/>
      </w:r>
      <w:r>
        <w:instrText xml:space="preserve"> REF _Ref403558995 \r \h </w:instrText>
      </w:r>
      <w:r>
        <w:fldChar w:fldCharType="separate"/>
      </w:r>
      <w:r w:rsidR="00A96082">
        <w:t>[6]</w:t>
      </w:r>
      <w:r>
        <w:fldChar w:fldCharType="end"/>
      </w:r>
      <w:r>
        <w:t xml:space="preserve">. </w:t>
      </w:r>
    </w:p>
    <w:p w:rsidR="00777D10" w:rsidRDefault="00777D10" w:rsidP="00777D10">
      <w:pPr>
        <w:pStyle w:val="Heading1"/>
      </w:pPr>
      <w:bookmarkStart w:id="50" w:name="_Toc445298030"/>
      <w:r>
        <w:t>Feature list</w:t>
      </w:r>
      <w:bookmarkEnd w:id="50"/>
    </w:p>
    <w:p w:rsidR="00A96082" w:rsidRDefault="00A96082" w:rsidP="00A96082">
      <w:pPr>
        <w:pStyle w:val="Heading2"/>
        <w:tabs>
          <w:tab w:val="clear" w:pos="0"/>
          <w:tab w:val="clear" w:pos="1304"/>
          <w:tab w:val="left" w:pos="1247"/>
        </w:tabs>
        <w:spacing w:before="240"/>
      </w:pPr>
      <w:bookmarkStart w:id="51" w:name="_Toc63134100"/>
      <w:bookmarkStart w:id="52" w:name="_Toc241298274"/>
      <w:bookmarkStart w:id="53" w:name="_Toc445298031"/>
      <w:r>
        <w:t>Implementation</w:t>
      </w:r>
      <w:bookmarkEnd w:id="51"/>
      <w:bookmarkEnd w:id="52"/>
      <w:bookmarkEnd w:id="53"/>
    </w:p>
    <w:p w:rsidR="00A96082" w:rsidRDefault="00A96082" w:rsidP="00A96082">
      <w:pPr>
        <w:pStyle w:val="Heading3"/>
        <w:tabs>
          <w:tab w:val="clear" w:pos="0"/>
          <w:tab w:val="clear" w:pos="1304"/>
          <w:tab w:val="left" w:pos="1247"/>
        </w:tabs>
        <w:spacing w:before="240"/>
      </w:pPr>
      <w:bookmarkStart w:id="54" w:name="_Toc63134101"/>
      <w:bookmarkStart w:id="55" w:name="_Toc241298275"/>
      <w:bookmarkStart w:id="56" w:name="_Toc445298032"/>
      <w:r>
        <w:t>Environment</w:t>
      </w:r>
      <w:bookmarkEnd w:id="54"/>
      <w:bookmarkEnd w:id="55"/>
      <w:bookmarkEnd w:id="56"/>
    </w:p>
    <w:p w:rsidR="00A96082" w:rsidRDefault="00A96082" w:rsidP="00A96082">
      <w:pPr>
        <w:pStyle w:val="BodyText"/>
      </w:pPr>
      <w:r>
        <w:t>The LDAP test port makes use of the services provided by the UNIX socket interface. When connecting to an SSL enabled IUT, the connection is secured with the OpenSSL toolkit based on configuration data. The test port can work as a client (maintaining only one connection at a time) or as a server (maintaining several connections at the same time).</w:t>
      </w:r>
    </w:p>
    <w:p w:rsidR="00A96082" w:rsidRDefault="00A96082" w:rsidP="00A96082">
      <w:pPr>
        <w:pStyle w:val="Heading2"/>
        <w:tabs>
          <w:tab w:val="clear" w:pos="0"/>
          <w:tab w:val="clear" w:pos="1304"/>
          <w:tab w:val="left" w:pos="1247"/>
        </w:tabs>
        <w:spacing w:before="240"/>
      </w:pPr>
      <w:bookmarkStart w:id="57" w:name="_Toc63134104"/>
      <w:bookmarkStart w:id="58" w:name="_Toc241298277"/>
      <w:bookmarkStart w:id="59" w:name="_Toc445298033"/>
      <w:r>
        <w:t>Start Procedure</w:t>
      </w:r>
      <w:bookmarkEnd w:id="57"/>
      <w:bookmarkEnd w:id="58"/>
      <w:bookmarkEnd w:id="59"/>
    </w:p>
    <w:p w:rsidR="00A96082" w:rsidRDefault="00A96082" w:rsidP="00A96082">
      <w:pPr>
        <w:pStyle w:val="Heading3"/>
        <w:tabs>
          <w:tab w:val="clear" w:pos="0"/>
          <w:tab w:val="clear" w:pos="1304"/>
          <w:tab w:val="left" w:pos="1247"/>
        </w:tabs>
        <w:spacing w:before="240"/>
      </w:pPr>
      <w:bookmarkStart w:id="60" w:name="_Toc241298278"/>
      <w:bookmarkStart w:id="61" w:name="_Toc445298034"/>
      <w:r>
        <w:t>Server mode</w:t>
      </w:r>
      <w:bookmarkEnd w:id="60"/>
      <w:bookmarkEnd w:id="61"/>
    </w:p>
    <w:p w:rsidR="00A96082" w:rsidRDefault="00A96082" w:rsidP="00A96082">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When the test port is mapped by TITAN RTE to the IUT system</w:t>
      </w:r>
      <w:r>
        <w:t>’</w:t>
      </w:r>
      <w:r>
        <w:t>s interface port, the server creates a TCP socket and starts listening on it. Depending on the transport channel specified in the runtime configuration file, it will accept either TCP or SSL connections.</w:t>
      </w:r>
    </w:p>
    <w:p w:rsidR="00A96082" w:rsidRDefault="00A96082" w:rsidP="00A96082">
      <w:pPr>
        <w:pStyle w:val="Heading3"/>
        <w:tabs>
          <w:tab w:val="clear" w:pos="0"/>
          <w:tab w:val="clear" w:pos="1304"/>
          <w:tab w:val="left" w:pos="1247"/>
        </w:tabs>
        <w:spacing w:before="240"/>
      </w:pPr>
      <w:bookmarkStart w:id="62" w:name="_Toc241298279"/>
      <w:bookmarkStart w:id="63" w:name="_Toc445298035"/>
      <w:r>
        <w:t>Client mode</w:t>
      </w:r>
      <w:bookmarkEnd w:id="62"/>
      <w:bookmarkEnd w:id="63"/>
    </w:p>
    <w:p w:rsidR="00A96082" w:rsidRDefault="00A96082" w:rsidP="00A96082">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When the test port is mapped by TITAN RTE to the IUT system</w:t>
      </w:r>
      <w:r>
        <w:t>’</w:t>
      </w:r>
      <w:r>
        <w:t>s interface port, the client creates a TCP socket and tries to connect to the server. If the transport channel is SSL, the client starts an SSL handshake once the TCP connection is established to the server. If the SSL handshake is successful, the SSL connection is setup and the map operation is finished.</w:t>
      </w:r>
    </w:p>
    <w:p w:rsidR="00A96082" w:rsidRDefault="00A96082" w:rsidP="00A96082">
      <w:pPr>
        <w:pStyle w:val="Heading2"/>
        <w:tabs>
          <w:tab w:val="clear" w:pos="0"/>
          <w:tab w:val="clear" w:pos="1304"/>
          <w:tab w:val="left" w:pos="1247"/>
        </w:tabs>
        <w:spacing w:before="240"/>
      </w:pPr>
      <w:bookmarkStart w:id="64" w:name="_Toc63134105"/>
      <w:bookmarkStart w:id="65" w:name="_Toc241298280"/>
      <w:bookmarkStart w:id="66" w:name="_Toc445298036"/>
      <w:r>
        <w:lastRenderedPageBreak/>
        <w:t>Sending/Receiving LDAP Messages</w:t>
      </w:r>
      <w:bookmarkEnd w:id="64"/>
      <w:bookmarkEnd w:id="65"/>
      <w:bookmarkEnd w:id="66"/>
    </w:p>
    <w:p w:rsidR="00A96082" w:rsidRDefault="00A96082" w:rsidP="00A96082">
      <w:pPr>
        <w:pStyle w:val="Heading3"/>
        <w:tabs>
          <w:tab w:val="clear" w:pos="0"/>
          <w:tab w:val="clear" w:pos="1304"/>
          <w:tab w:val="left" w:pos="1247"/>
        </w:tabs>
        <w:spacing w:before="240"/>
      </w:pPr>
      <w:bookmarkStart w:id="67" w:name="_Toc241298281"/>
      <w:bookmarkStart w:id="68" w:name="_Toc445298037"/>
      <w:r>
        <w:t>Deviation from the standard LDAP ASN.1 type definition module</w:t>
      </w:r>
      <w:bookmarkEnd w:id="67"/>
      <w:bookmarkEnd w:id="68"/>
    </w:p>
    <w:p w:rsidR="00A96082" w:rsidRDefault="00A96082" w:rsidP="00A96082">
      <w:pPr>
        <w:pStyle w:val="Heading4"/>
        <w:tabs>
          <w:tab w:val="clear" w:pos="1304"/>
          <w:tab w:val="clear" w:pos="2551"/>
          <w:tab w:val="left" w:pos="1247"/>
          <w:tab w:val="left" w:pos="2552"/>
        </w:tabs>
        <w:spacing w:before="240"/>
      </w:pPr>
      <w:bookmarkStart w:id="69" w:name="_Toc445298038"/>
      <w:r>
        <w:t>LDAPString, LDAPOID</w:t>
      </w:r>
      <w:bookmarkEnd w:id="69"/>
    </w:p>
    <w:p w:rsidR="00A96082" w:rsidRDefault="00A96082" w:rsidP="00A96082">
      <w:pPr>
        <w:pStyle w:val="BodyText"/>
      </w:pPr>
      <w:r>
        <w:t>Definition in</w:t>
      </w:r>
      <w:r>
        <w:fldChar w:fldCharType="begin"/>
      </w:r>
      <w:r>
        <w:instrText xml:space="preserve"> REF _Ref403563742 \r \h </w:instrText>
      </w:r>
      <w:r>
        <w:fldChar w:fldCharType="separate"/>
      </w:r>
      <w:r>
        <w:t>[7]</w:t>
      </w:r>
      <w:r>
        <w:fldChar w:fldCharType="end"/>
      </w:r>
      <w:r>
        <w:t>:</w:t>
      </w:r>
    </w:p>
    <w:p w:rsidR="00A96082" w:rsidRDefault="00A96082" w:rsidP="00A96082">
      <w:pPr>
        <w:pStyle w:val="BodyText"/>
        <w:rPr>
          <w:rFonts w:ascii="Courier New" w:hAnsi="Courier New" w:cs="Courier New"/>
        </w:rPr>
      </w:pPr>
      <w:r>
        <w:rPr>
          <w:rFonts w:ascii="Courier New" w:hAnsi="Courier New" w:cs="Courier New"/>
        </w:rPr>
        <w:t>LDAPString ::= OCTET STRING</w:t>
      </w:r>
    </w:p>
    <w:p w:rsidR="00A96082" w:rsidRDefault="00A96082" w:rsidP="00A96082">
      <w:pPr>
        <w:pStyle w:val="BodyText"/>
        <w:rPr>
          <w:rFonts w:ascii="Courier New" w:hAnsi="Courier New" w:cs="Courier New"/>
        </w:rPr>
      </w:pPr>
      <w:r>
        <w:rPr>
          <w:rFonts w:ascii="Courier New" w:hAnsi="Courier New" w:cs="Courier New"/>
        </w:rPr>
        <w:t>LDAPOID ::= OCTET STRING</w:t>
      </w:r>
    </w:p>
    <w:p w:rsidR="00A96082" w:rsidRDefault="00A96082" w:rsidP="00A96082">
      <w:pPr>
        <w:pStyle w:val="BodyText"/>
      </w:pPr>
      <w:r>
        <w:t>Definition in LDAP test port type definition module:</w:t>
      </w:r>
    </w:p>
    <w:p w:rsidR="00A96082" w:rsidRDefault="00A96082" w:rsidP="00A96082">
      <w:pPr>
        <w:pStyle w:val="BodyText"/>
        <w:rPr>
          <w:rFonts w:ascii="Courier New" w:hAnsi="Courier New" w:cs="Courier New"/>
        </w:rPr>
      </w:pPr>
      <w:r>
        <w:rPr>
          <w:rFonts w:ascii="Courier New" w:hAnsi="Courier New" w:cs="Courier New"/>
        </w:rPr>
        <w:t>LDAPString ::= [UNIVERSAL 4] UTF8String</w:t>
      </w:r>
    </w:p>
    <w:p w:rsidR="00A96082" w:rsidRDefault="00A96082" w:rsidP="00A96082">
      <w:pPr>
        <w:pStyle w:val="BodyText"/>
        <w:rPr>
          <w:rFonts w:ascii="Courier New" w:hAnsi="Courier New" w:cs="Courier New"/>
        </w:rPr>
      </w:pPr>
      <w:r>
        <w:rPr>
          <w:rFonts w:ascii="Courier New" w:hAnsi="Courier New" w:cs="Courier New"/>
        </w:rPr>
        <w:t>LDAPOID ::= [UNIVERSAL 4] UTF8String</w:t>
      </w:r>
    </w:p>
    <w:p w:rsidR="00A96082" w:rsidRDefault="00A96082" w:rsidP="00A96082">
      <w:pPr>
        <w:pStyle w:val="BodyText"/>
      </w:pPr>
      <w:r>
        <w:t>Reason for deviation: the variables of type LDAPString and LDAPOID shall contain UTF-8 encoded character string. With this deviation the user gets rid of the need for UTF-8 encoding character strings. By applying a [UNIVERSAL 4] tag the ASN.1 tag of these types is the same as of OCTET STRING.</w:t>
      </w:r>
    </w:p>
    <w:p w:rsidR="00A96082" w:rsidRDefault="00A96082" w:rsidP="00A96082">
      <w:pPr>
        <w:pStyle w:val="Heading4"/>
        <w:tabs>
          <w:tab w:val="clear" w:pos="1304"/>
          <w:tab w:val="clear" w:pos="2551"/>
          <w:tab w:val="left" w:pos="1247"/>
          <w:tab w:val="left" w:pos="2552"/>
        </w:tabs>
        <w:spacing w:before="240"/>
      </w:pPr>
      <w:bookmarkStart w:id="70" w:name="_Toc445298039"/>
      <w:r>
        <w:t>AttributeValue, AssertionValue</w:t>
      </w:r>
      <w:bookmarkEnd w:id="70"/>
    </w:p>
    <w:p w:rsidR="00A96082" w:rsidRDefault="00A96082" w:rsidP="00A96082">
      <w:pPr>
        <w:pStyle w:val="BodyText"/>
      </w:pPr>
      <w:r>
        <w:t xml:space="preserve">Definition in </w:t>
      </w:r>
      <w:r>
        <w:fldChar w:fldCharType="begin"/>
      </w:r>
      <w:r>
        <w:instrText xml:space="preserve"> REF _Ref403563731 \r \h </w:instrText>
      </w:r>
      <w:r>
        <w:fldChar w:fldCharType="separate"/>
      </w:r>
      <w:r>
        <w:t>[5]</w:t>
      </w:r>
      <w:r>
        <w:fldChar w:fldCharType="end"/>
      </w:r>
      <w:r>
        <w:t>:</w:t>
      </w:r>
    </w:p>
    <w:p w:rsidR="00A96082" w:rsidRDefault="00A96082" w:rsidP="00A96082">
      <w:pPr>
        <w:pStyle w:val="BodyText"/>
        <w:rPr>
          <w:rFonts w:ascii="Courier New" w:hAnsi="Courier New" w:cs="Courier New"/>
        </w:rPr>
      </w:pPr>
      <w:r>
        <w:rPr>
          <w:rFonts w:ascii="Courier New" w:hAnsi="Courier New" w:cs="Courier New"/>
        </w:rPr>
        <w:t>AttributeValue ::= OCTET STRING</w:t>
      </w:r>
    </w:p>
    <w:p w:rsidR="00A96082" w:rsidRDefault="00A96082" w:rsidP="00A96082">
      <w:pPr>
        <w:pStyle w:val="BodyText"/>
        <w:rPr>
          <w:rFonts w:ascii="Courier New" w:hAnsi="Courier New" w:cs="Courier New"/>
        </w:rPr>
      </w:pPr>
      <w:r>
        <w:rPr>
          <w:rFonts w:ascii="Courier New" w:hAnsi="Courier New" w:cs="Courier New"/>
        </w:rPr>
        <w:t>AssertionValue ::= OCTET STRING</w:t>
      </w:r>
    </w:p>
    <w:p w:rsidR="00A96082" w:rsidRDefault="00A96082" w:rsidP="00A96082">
      <w:pPr>
        <w:pStyle w:val="BodyText"/>
      </w:pPr>
      <w:r>
        <w:t>Definition in LDAP test port type definition module:</w:t>
      </w:r>
    </w:p>
    <w:p w:rsidR="00A96082" w:rsidRDefault="00A96082" w:rsidP="00A96082">
      <w:pPr>
        <w:pStyle w:val="BodyText"/>
        <w:spacing w:before="0"/>
        <w:ind w:left="2549"/>
        <w:rPr>
          <w:rFonts w:ascii="Courier New" w:hAnsi="Courier New" w:cs="Courier New"/>
        </w:rPr>
      </w:pPr>
    </w:p>
    <w:p w:rsidR="00A96082" w:rsidRDefault="00A96082" w:rsidP="00A96082">
      <w:pPr>
        <w:pStyle w:val="BodyText"/>
        <w:spacing w:before="0"/>
        <w:ind w:left="2549"/>
        <w:rPr>
          <w:rFonts w:ascii="Courier New" w:hAnsi="Courier New" w:cs="Courier New"/>
        </w:rPr>
      </w:pPr>
      <w:r>
        <w:rPr>
          <w:rFonts w:ascii="Courier New" w:hAnsi="Courier New" w:cs="Courier New"/>
        </w:rPr>
        <w:t>AttributeValue ::= CHOICE {</w:t>
      </w:r>
    </w:p>
    <w:p w:rsidR="00A96082" w:rsidRDefault="00A96082" w:rsidP="00A96082">
      <w:pPr>
        <w:pStyle w:val="BodyText"/>
        <w:spacing w:before="0"/>
        <w:ind w:left="2549"/>
        <w:rPr>
          <w:rFonts w:ascii="Courier New" w:hAnsi="Courier New" w:cs="Courier New"/>
        </w:rPr>
      </w:pPr>
      <w:r>
        <w:rPr>
          <w:rFonts w:ascii="Courier New" w:hAnsi="Courier New" w:cs="Courier New"/>
        </w:rPr>
        <w:tab/>
      </w:r>
      <w:r>
        <w:rPr>
          <w:rFonts w:ascii="Courier New" w:hAnsi="Courier New" w:cs="Courier New"/>
        </w:rPr>
        <w:tab/>
        <w:t>string</w:t>
      </w:r>
      <w:r>
        <w:rPr>
          <w:rFonts w:ascii="Courier New" w:hAnsi="Courier New" w:cs="Courier New"/>
        </w:rPr>
        <w:tab/>
        <w:t>UTF8String,</w:t>
      </w:r>
    </w:p>
    <w:p w:rsidR="00A96082" w:rsidRDefault="00A96082" w:rsidP="00A96082">
      <w:pPr>
        <w:pStyle w:val="BodyText"/>
        <w:spacing w:before="0"/>
        <w:ind w:left="2549"/>
        <w:rPr>
          <w:rFonts w:ascii="Courier New" w:hAnsi="Courier New" w:cs="Courier New"/>
        </w:rPr>
      </w:pPr>
      <w:r>
        <w:rPr>
          <w:rFonts w:ascii="Courier New" w:hAnsi="Courier New" w:cs="Courier New"/>
        </w:rPr>
        <w:tab/>
      </w:r>
      <w:r>
        <w:rPr>
          <w:rFonts w:ascii="Courier New" w:hAnsi="Courier New" w:cs="Courier New"/>
        </w:rPr>
        <w:tab/>
        <w:t>binary</w:t>
      </w:r>
      <w:r>
        <w:rPr>
          <w:rFonts w:ascii="Courier New" w:hAnsi="Courier New" w:cs="Courier New"/>
        </w:rPr>
        <w:tab/>
        <w:t>OCTET STRING</w:t>
      </w:r>
    </w:p>
    <w:p w:rsidR="00A96082" w:rsidRDefault="00A96082" w:rsidP="00A96082">
      <w:pPr>
        <w:pStyle w:val="BodyText"/>
        <w:spacing w:before="0"/>
        <w:ind w:left="2549"/>
        <w:rPr>
          <w:rFonts w:ascii="Courier New" w:hAnsi="Courier New" w:cs="Courier New"/>
        </w:rPr>
      </w:pPr>
      <w:r>
        <w:rPr>
          <w:rFonts w:ascii="Courier New" w:hAnsi="Courier New" w:cs="Courier New"/>
        </w:rPr>
        <w:t>}</w:t>
      </w:r>
    </w:p>
    <w:p w:rsidR="00A96082" w:rsidRDefault="00A96082" w:rsidP="00A96082">
      <w:pPr>
        <w:pStyle w:val="BodyText"/>
        <w:spacing w:before="0"/>
        <w:ind w:left="2549"/>
        <w:rPr>
          <w:rFonts w:ascii="Courier New" w:hAnsi="Courier New" w:cs="Courier New"/>
        </w:rPr>
      </w:pPr>
    </w:p>
    <w:p w:rsidR="00A96082" w:rsidRDefault="00A96082" w:rsidP="00A96082">
      <w:pPr>
        <w:pStyle w:val="BodyText"/>
        <w:spacing w:before="0"/>
        <w:ind w:left="2549"/>
        <w:rPr>
          <w:rFonts w:ascii="Courier New" w:hAnsi="Courier New" w:cs="Courier New"/>
        </w:rPr>
      </w:pPr>
      <w:r>
        <w:rPr>
          <w:rFonts w:ascii="Courier New" w:hAnsi="Courier New" w:cs="Courier New"/>
        </w:rPr>
        <w:t>AssertionValue ::= CHOICE {</w:t>
      </w:r>
    </w:p>
    <w:p w:rsidR="00A96082" w:rsidRDefault="00A96082" w:rsidP="00A96082">
      <w:pPr>
        <w:pStyle w:val="BodyText"/>
        <w:spacing w:before="0"/>
        <w:ind w:left="2549"/>
        <w:rPr>
          <w:rFonts w:ascii="Courier New" w:hAnsi="Courier New" w:cs="Courier New"/>
        </w:rPr>
      </w:pPr>
      <w:r>
        <w:rPr>
          <w:rFonts w:ascii="Courier New" w:hAnsi="Courier New" w:cs="Courier New"/>
        </w:rPr>
        <w:tab/>
      </w:r>
      <w:r>
        <w:rPr>
          <w:rFonts w:ascii="Courier New" w:hAnsi="Courier New" w:cs="Courier New"/>
        </w:rPr>
        <w:tab/>
        <w:t>string</w:t>
      </w:r>
      <w:r>
        <w:rPr>
          <w:rFonts w:ascii="Courier New" w:hAnsi="Courier New" w:cs="Courier New"/>
        </w:rPr>
        <w:tab/>
        <w:t>UTF8String,</w:t>
      </w:r>
    </w:p>
    <w:p w:rsidR="00A96082" w:rsidRDefault="00A96082" w:rsidP="00A96082">
      <w:pPr>
        <w:pStyle w:val="BodyText"/>
        <w:spacing w:before="0"/>
        <w:ind w:left="2549"/>
        <w:rPr>
          <w:rFonts w:ascii="Courier New" w:hAnsi="Courier New" w:cs="Courier New"/>
        </w:rPr>
      </w:pPr>
      <w:r>
        <w:rPr>
          <w:rFonts w:ascii="Courier New" w:hAnsi="Courier New" w:cs="Courier New"/>
        </w:rPr>
        <w:tab/>
      </w:r>
      <w:r>
        <w:rPr>
          <w:rFonts w:ascii="Courier New" w:hAnsi="Courier New" w:cs="Courier New"/>
        </w:rPr>
        <w:tab/>
        <w:t>binary</w:t>
      </w:r>
      <w:r>
        <w:rPr>
          <w:rFonts w:ascii="Courier New" w:hAnsi="Courier New" w:cs="Courier New"/>
        </w:rPr>
        <w:tab/>
        <w:t>OCTET STRING</w:t>
      </w:r>
    </w:p>
    <w:p w:rsidR="00A96082" w:rsidRDefault="00A96082" w:rsidP="00A96082">
      <w:pPr>
        <w:pStyle w:val="BodyText"/>
        <w:spacing w:before="0"/>
        <w:ind w:left="2549"/>
        <w:rPr>
          <w:rFonts w:ascii="Courier New" w:hAnsi="Courier New" w:cs="Courier New"/>
        </w:rPr>
      </w:pPr>
      <w:r>
        <w:rPr>
          <w:rFonts w:ascii="Courier New" w:hAnsi="Courier New" w:cs="Courier New"/>
        </w:rPr>
        <w:t>}</w:t>
      </w:r>
    </w:p>
    <w:p w:rsidR="00A96082" w:rsidRDefault="00A96082" w:rsidP="00A96082">
      <w:pPr>
        <w:pStyle w:val="BodyText"/>
      </w:pPr>
      <w:r>
        <w:t>Reason for deviation:</w:t>
      </w:r>
    </w:p>
    <w:p w:rsidR="00A96082" w:rsidRDefault="00A96082" w:rsidP="00A96082">
      <w:pPr>
        <w:pStyle w:val="BodyText"/>
      </w:pPr>
      <w:r>
        <w:t xml:space="preserve">According to </w:t>
      </w:r>
      <w:r>
        <w:fldChar w:fldCharType="begin"/>
      </w:r>
      <w:r>
        <w:instrText xml:space="preserve"> REF _Ref403563731 \r \h </w:instrText>
      </w:r>
      <w:r>
        <w:fldChar w:fldCharType="separate"/>
      </w:r>
      <w:r>
        <w:t>[5]</w:t>
      </w:r>
      <w:r>
        <w:fldChar w:fldCharType="end"/>
      </w:r>
      <w:r>
        <w:t>, the value of a variable of type AttributeValue and AssertionValue can be interpreted as a UTF-8 encoded character string and arbitrary binary data, depending on the corresponding AttributeDescription. If the option “binary” is present in the AttributeDescription, then the value shall be interpreted as raw binary data, otherwise as a UTF-8 encoded character string.</w:t>
      </w:r>
    </w:p>
    <w:p w:rsidR="00A96082" w:rsidRDefault="00A96082" w:rsidP="00A96082">
      <w:pPr>
        <w:pStyle w:val="BodyText"/>
      </w:pPr>
      <w:r>
        <w:lastRenderedPageBreak/>
        <w:t>On sending, this deviation enables the user to specify the value as character string. If string field is selected, the test port encodes the character string value according to UTF-8 and sends a standard LDAP message towards the SUT.  However, if binary option is present, the test port issues a warning message.</w:t>
      </w:r>
    </w:p>
    <w:p w:rsidR="00A96082" w:rsidRDefault="00A96082" w:rsidP="00A96082">
      <w:pPr>
        <w:pStyle w:val="BodyText"/>
      </w:pPr>
      <w:r>
        <w:t>On message reception the test port checks whether a binary option is present in the AttributeDescription accompanying each AttributeValue and AssertionValue. If binary option is not detected, the test port interprets the value as a UTF-8 encoded character string, otherwise as raw binary data. If binary option is not detected but the value is not a valid UTF-8 encoded string then dynamic test case error occurs.</w:t>
      </w:r>
    </w:p>
    <w:p w:rsidR="00A96082" w:rsidRDefault="00A96082" w:rsidP="00A96082">
      <w:pPr>
        <w:pStyle w:val="Heading4"/>
        <w:tabs>
          <w:tab w:val="clear" w:pos="1304"/>
          <w:tab w:val="clear" w:pos="2551"/>
          <w:tab w:val="left" w:pos="1247"/>
          <w:tab w:val="left" w:pos="2552"/>
        </w:tabs>
        <w:spacing w:before="240"/>
      </w:pPr>
      <w:bookmarkStart w:id="71" w:name="_Toc445298040"/>
      <w:r>
        <w:t>Resolving TTCN-3 name clashes</w:t>
      </w:r>
      <w:bookmarkEnd w:id="71"/>
    </w:p>
    <w:p w:rsidR="00A96082" w:rsidRDefault="00A96082" w:rsidP="00A96082">
      <w:pPr>
        <w:pStyle w:val="BodyText"/>
      </w:pPr>
      <w:r>
        <w:t xml:space="preserve">Some names in </w:t>
      </w:r>
      <w:r>
        <w:fldChar w:fldCharType="begin"/>
      </w:r>
      <w:r>
        <w:instrText xml:space="preserve"> REF _Ref403563731 \r \h </w:instrText>
      </w:r>
      <w:r>
        <w:fldChar w:fldCharType="separate"/>
      </w:r>
      <w:r>
        <w:t>[5]</w:t>
      </w:r>
      <w:r>
        <w:fldChar w:fldCharType="end"/>
      </w:r>
      <w:r>
        <w:t xml:space="preserve"> are reserved words in TTCN-3. The following names were changed in order to allow usage in TTCN-3:</w:t>
      </w:r>
    </w:p>
    <w:p w:rsidR="00A96082" w:rsidRDefault="00A96082" w:rsidP="00A96082">
      <w:pPr>
        <w:pStyle w:val="BodyText"/>
        <w:rPr>
          <w:i/>
          <w:iCs/>
        </w:rPr>
      </w:pPr>
      <w:r>
        <w:rPr>
          <w:i/>
          <w:iCs/>
        </w:rPr>
        <w:t>Standard name</w:t>
      </w:r>
      <w:r>
        <w:rPr>
          <w:i/>
          <w:iCs/>
        </w:rPr>
        <w:tab/>
        <w:t>Changed name</w:t>
      </w:r>
    </w:p>
    <w:p w:rsidR="00A96082" w:rsidRDefault="00A96082" w:rsidP="00A96082">
      <w:pPr>
        <w:pStyle w:val="BodyText"/>
        <w:spacing w:before="0"/>
        <w:ind w:left="2549"/>
      </w:pPr>
      <w:r>
        <w:t>and</w:t>
      </w:r>
      <w:r>
        <w:tab/>
      </w:r>
      <w:r>
        <w:tab/>
        <w:t>andField</w:t>
      </w:r>
    </w:p>
    <w:p w:rsidR="00A96082" w:rsidRDefault="00A96082" w:rsidP="00A96082">
      <w:pPr>
        <w:pStyle w:val="BodyText"/>
        <w:spacing w:before="0"/>
        <w:ind w:left="2549"/>
      </w:pPr>
      <w:r>
        <w:t>or</w:t>
      </w:r>
      <w:r>
        <w:tab/>
      </w:r>
      <w:r>
        <w:tab/>
        <w:t>orField</w:t>
      </w:r>
    </w:p>
    <w:p w:rsidR="00A96082" w:rsidRDefault="00A96082" w:rsidP="00A96082">
      <w:pPr>
        <w:pStyle w:val="BodyText"/>
        <w:spacing w:before="0"/>
        <w:ind w:left="2549"/>
      </w:pPr>
      <w:r>
        <w:t>not</w:t>
      </w:r>
      <w:r>
        <w:tab/>
      </w:r>
      <w:r>
        <w:tab/>
        <w:t>notField</w:t>
      </w:r>
    </w:p>
    <w:p w:rsidR="00A96082" w:rsidRDefault="00A96082" w:rsidP="00A96082">
      <w:pPr>
        <w:pStyle w:val="BodyText"/>
        <w:spacing w:before="0"/>
        <w:ind w:left="2549"/>
      </w:pPr>
      <w:r>
        <w:t>any</w:t>
      </w:r>
      <w:r>
        <w:tab/>
      </w:r>
      <w:r>
        <w:tab/>
        <w:t>anyField</w:t>
      </w:r>
    </w:p>
    <w:p w:rsidR="00A96082" w:rsidRDefault="00A96082" w:rsidP="00A96082">
      <w:pPr>
        <w:pStyle w:val="BodyText"/>
        <w:spacing w:before="0"/>
        <w:ind w:left="2549"/>
      </w:pPr>
      <w:r>
        <w:t>type</w:t>
      </w:r>
      <w:r>
        <w:tab/>
      </w:r>
      <w:r>
        <w:tab/>
        <w:t>typeField</w:t>
      </w:r>
    </w:p>
    <w:p w:rsidR="00A96082" w:rsidRDefault="00A96082" w:rsidP="00A96082">
      <w:pPr>
        <w:pStyle w:val="BodyText"/>
        <w:spacing w:before="0"/>
        <w:ind w:left="2549"/>
      </w:pPr>
      <w:r>
        <w:t>replace</w:t>
      </w:r>
      <w:r>
        <w:tab/>
      </w:r>
      <w:r>
        <w:tab/>
        <w:t>replaceValue</w:t>
      </w:r>
    </w:p>
    <w:p w:rsidR="00A96082" w:rsidRDefault="00A96082" w:rsidP="00A96082">
      <w:pPr>
        <w:pStyle w:val="BodyText"/>
        <w:spacing w:before="0"/>
        <w:ind w:left="2549"/>
      </w:pPr>
      <w:r>
        <w:t>delete</w:t>
      </w:r>
      <w:r>
        <w:tab/>
      </w:r>
      <w:r>
        <w:tab/>
        <w:t>deleteValue</w:t>
      </w:r>
    </w:p>
    <w:p w:rsidR="00A96082" w:rsidRDefault="00A96082" w:rsidP="00A96082">
      <w:pPr>
        <w:pStyle w:val="BodyText"/>
        <w:spacing w:before="0"/>
        <w:ind w:left="2549"/>
      </w:pPr>
      <w:r>
        <w:t>add</w:t>
      </w:r>
      <w:r>
        <w:tab/>
      </w:r>
      <w:r>
        <w:tab/>
        <w:t>addValue</w:t>
      </w:r>
    </w:p>
    <w:p w:rsidR="00A96082" w:rsidRDefault="00A96082" w:rsidP="00A96082">
      <w:pPr>
        <w:pStyle w:val="BodyText"/>
        <w:spacing w:before="0"/>
        <w:ind w:left="2549"/>
      </w:pPr>
    </w:p>
    <w:p w:rsidR="00A96082" w:rsidRDefault="00A96082" w:rsidP="00A96082">
      <w:pPr>
        <w:pStyle w:val="Heading3"/>
        <w:tabs>
          <w:tab w:val="clear" w:pos="0"/>
          <w:tab w:val="clear" w:pos="1304"/>
          <w:tab w:val="left" w:pos="1247"/>
        </w:tabs>
        <w:spacing w:before="240"/>
      </w:pPr>
      <w:bookmarkStart w:id="72" w:name="_Toc63134106"/>
      <w:bookmarkStart w:id="73" w:name="_Toc241298282"/>
      <w:bookmarkStart w:id="74" w:name="_Toc445298041"/>
      <w:r>
        <w:t>LDAP Messages sent by the test port</w:t>
      </w:r>
      <w:bookmarkEnd w:id="72"/>
      <w:r>
        <w:t xml:space="preserve"> to the TTCN-3 test suite</w:t>
      </w:r>
      <w:bookmarkEnd w:id="73"/>
      <w:bookmarkEnd w:id="74"/>
    </w:p>
    <w:p w:rsidR="00A96082" w:rsidRDefault="00A96082" w:rsidP="00A96082">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LDAP test port is able to send </w:t>
      </w:r>
      <w:r>
        <w:rPr>
          <w:i/>
        </w:rPr>
        <w:t>LDAPMessage</w:t>
      </w:r>
      <w:r>
        <w:t xml:space="preserve"> and </w:t>
      </w:r>
      <w:r>
        <w:rPr>
          <w:i/>
          <w:iCs/>
        </w:rPr>
        <w:t>ASP_LDAP_server</w:t>
      </w:r>
      <w:r>
        <w:t xml:space="preserve"> structures.</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LDAPMessage</w:t>
      </w:r>
      <w:r>
        <w:br/>
        <w:t xml:space="preserve">The </w:t>
      </w:r>
      <w:r>
        <w:rPr>
          <w:i/>
          <w:iCs/>
        </w:rPr>
        <w:t>LDAPMessage</w:t>
      </w:r>
      <w:r>
        <w:t xml:space="preserve"> structure contains an LDAP message. Test ports acting as a client, will always send this structure to the TTCN-3 test suite.</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bookmarkStart w:id="75" w:name="_Toc241298283"/>
      <w:r>
        <w:rPr>
          <w:i/>
        </w:rPr>
        <w:t>ASP_LDAP_server</w:t>
      </w:r>
      <w:r>
        <w:rPr>
          <w:i/>
        </w:rPr>
        <w:br/>
      </w:r>
      <w:r>
        <w:t xml:space="preserve">The </w:t>
      </w:r>
      <w:r>
        <w:rPr>
          <w:i/>
        </w:rPr>
        <w:t>ASP_LDAP_server</w:t>
      </w:r>
      <w:r>
        <w:t xml:space="preserve"> structure contains an optional client identifier and an LDAP message.</w:t>
      </w:r>
      <w:r>
        <w:br/>
        <w:t>The client identifier (which is an integer) is used to distinguish the clients. Test ports acting as a server, will always send this structure to the TTCN-3 test suite.</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sidRPr="00A96082">
        <w:rPr>
          <w:i/>
        </w:rPr>
        <w:t>ASP_LDAP_closed</w:t>
      </w:r>
      <w:r>
        <w:rPr>
          <w:i/>
        </w:rPr>
        <w:br/>
      </w:r>
      <w:r>
        <w:t xml:space="preserve">The test port reports the closure of the connection. Sent only if the test port parameter </w:t>
      </w:r>
      <w:r>
        <w:t>“</w:t>
      </w:r>
      <w:r w:rsidRPr="00A96082">
        <w:t>use_connection_ASPs</w:t>
      </w:r>
      <w:r>
        <w:t>”</w:t>
      </w:r>
      <w:r>
        <w:t xml:space="preserve"> is set to </w:t>
      </w:r>
      <w:r>
        <w:t>“</w:t>
      </w:r>
      <w:r>
        <w:t>yes</w:t>
      </w:r>
      <w:r>
        <w:t>”</w:t>
      </w:r>
      <w:r>
        <w:t>.</w:t>
      </w:r>
    </w:p>
    <w:p w:rsidR="00A96082" w:rsidRDefault="00A96082" w:rsidP="000949F8">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sidRPr="00A96082">
        <w:rPr>
          <w:i/>
        </w:rPr>
        <w:lastRenderedPageBreak/>
        <w:t>ASP_LDAP_connect_result</w:t>
      </w:r>
      <w:r>
        <w:rPr>
          <w:i/>
        </w:rPr>
        <w:br/>
      </w:r>
      <w:r>
        <w:t xml:space="preserve">Contains the result of the connection attempt. The connection is failed if the client_id is -1. Sent only if the test port parameter </w:t>
      </w:r>
      <w:r>
        <w:t>“</w:t>
      </w:r>
      <w:r w:rsidRPr="00A96082">
        <w:t>use_connection_ASPs</w:t>
      </w:r>
      <w:r>
        <w:t>”</w:t>
      </w:r>
      <w:r>
        <w:t xml:space="preserve"> is set to </w:t>
      </w:r>
      <w:r>
        <w:t>“</w:t>
      </w:r>
      <w:r>
        <w:t>yes</w:t>
      </w:r>
      <w:r>
        <w:t>”</w:t>
      </w:r>
      <w:r>
        <w:t>.</w:t>
      </w:r>
      <w:r w:rsidR="000949F8">
        <w:br/>
      </w:r>
      <w:r w:rsidR="000949F8">
        <w:br/>
      </w:r>
      <w:r w:rsidR="000949F8" w:rsidRPr="000949F8">
        <w:t>Note: In case of TLS connection ASP_LDAP_closed message can come instead of ASP_LDAP_connect_result if connection was broken during the SSL handshake.</w:t>
      </w:r>
    </w:p>
    <w:p w:rsidR="00A96082" w:rsidRDefault="00A96082" w:rsidP="00A96082">
      <w:pPr>
        <w:pStyle w:val="Heading3"/>
        <w:tabs>
          <w:tab w:val="clear" w:pos="0"/>
          <w:tab w:val="clear" w:pos="1304"/>
          <w:tab w:val="left" w:pos="1247"/>
        </w:tabs>
        <w:spacing w:before="240"/>
      </w:pPr>
      <w:bookmarkStart w:id="76" w:name="_Toc445298042"/>
      <w:r>
        <w:t>LDAP Messages received by the test port from the TTCN-3 test suite</w:t>
      </w:r>
      <w:bookmarkEnd w:id="75"/>
      <w:bookmarkEnd w:id="76"/>
    </w:p>
    <w:p w:rsidR="00A96082" w:rsidRDefault="00A96082" w:rsidP="00A96082">
      <w:pPr>
        <w:pStyle w:val="Textbody"/>
        <w:tabs>
          <w:tab w:val="clear" w:pos="2552"/>
          <w:tab w:val="clear" w:pos="3856"/>
          <w:tab w:val="clear" w:pos="5216"/>
          <w:tab w:val="clear" w:pos="6464"/>
          <w:tab w:val="clear" w:pos="7768"/>
          <w:tab w:val="clear" w:pos="9072"/>
          <w:tab w:val="clear" w:pos="10206"/>
          <w:tab w:val="left" w:pos="5576"/>
          <w:tab w:val="left" w:pos="6824"/>
          <w:tab w:val="left" w:pos="8128"/>
          <w:tab w:val="left" w:pos="9432"/>
          <w:tab w:val="left" w:pos="10566"/>
        </w:tabs>
      </w:pPr>
      <w:r>
        <w:t xml:space="preserve">The LDAP test port is able to receive </w:t>
      </w:r>
      <w:r>
        <w:rPr>
          <w:i/>
        </w:rPr>
        <w:t>LDAPMessage</w:t>
      </w:r>
      <w:r>
        <w:t xml:space="preserve"> and </w:t>
      </w:r>
      <w:r>
        <w:rPr>
          <w:i/>
          <w:iCs/>
        </w:rPr>
        <w:t>ASP_LDAP_server</w:t>
      </w:r>
      <w:r>
        <w:t xml:space="preserve"> structures.</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LDAPMessage</w:t>
      </w:r>
      <w:r>
        <w:br/>
        <w:t xml:space="preserve">The </w:t>
      </w:r>
      <w:r>
        <w:rPr>
          <w:i/>
          <w:iCs/>
        </w:rPr>
        <w:t>LDAPMessage</w:t>
      </w:r>
      <w:r>
        <w:t xml:space="preserve"> structure contains an LDAP message. Test ports acting as a client, will always accept  this structure from the TTCN-3 test suite. Test ports acting as a server will not accept this structure</w:t>
      </w:r>
      <w:r>
        <w:rPr>
          <w:iCs/>
        </w:rPr>
        <w:t>.</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Pr>
          <w:i/>
        </w:rPr>
        <w:t>ASP_LDAP_server</w:t>
      </w:r>
      <w:r>
        <w:rPr>
          <w:i/>
        </w:rPr>
        <w:br/>
      </w:r>
      <w:r>
        <w:t xml:space="preserve">The </w:t>
      </w:r>
      <w:r>
        <w:rPr>
          <w:i/>
        </w:rPr>
        <w:t>ASP_LDAP_server</w:t>
      </w:r>
      <w:r>
        <w:t xml:space="preserve"> structure contains an optional client identifier and an LDAP message.</w:t>
      </w:r>
      <w:r>
        <w:br/>
        <w:t>The client identifier (which is an integer) is used to distinguish the clients. Test ports acting as a server, will always accept this structure from the TTCN-3 test suite. Test ports acting as a client will not accept this structure.</w:t>
      </w:r>
    </w:p>
    <w:p w:rsidR="00A96082" w:rsidRDefault="00A96082" w:rsidP="00A96082">
      <w:pPr>
        <w:pStyle w:val="Textbody"/>
        <w:numPr>
          <w:ilvl w:val="0"/>
          <w:numId w:val="35"/>
        </w:numPr>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rsidRPr="00A96082">
        <w:rPr>
          <w:i/>
        </w:rPr>
        <w:t>ASP_LDAP_connect</w:t>
      </w:r>
      <w:r>
        <w:rPr>
          <w:i/>
        </w:rPr>
        <w:br/>
      </w:r>
      <w:r>
        <w:t>Open a TCP/TLS connection to the remote server. In client mode the test port closes the existing connection first. If the remote address/port is not specified, the settings from the configuration file will be used.</w:t>
      </w:r>
    </w:p>
    <w:p w:rsidR="00A96082" w:rsidRDefault="00A96082" w:rsidP="00A96082">
      <w:pPr>
        <w:pStyle w:val="Heading2"/>
        <w:tabs>
          <w:tab w:val="clear" w:pos="0"/>
          <w:tab w:val="clear" w:pos="1304"/>
          <w:tab w:val="left" w:pos="1247"/>
        </w:tabs>
        <w:spacing w:before="240"/>
      </w:pPr>
      <w:bookmarkStart w:id="77" w:name="_Toc63134108"/>
      <w:bookmarkStart w:id="78" w:name="_Toc241298284"/>
      <w:bookmarkStart w:id="79" w:name="_Toc445298043"/>
      <w:r>
        <w:t>Logging</w:t>
      </w:r>
      <w:bookmarkEnd w:id="77"/>
      <w:bookmarkEnd w:id="78"/>
      <w:bookmarkEnd w:id="79"/>
    </w:p>
    <w:p w:rsidR="00A96082" w:rsidRDefault="00A96082" w:rsidP="00A96082">
      <w:pPr>
        <w:pStyle w:val="BodyText"/>
      </w:pPr>
      <w:r>
        <w:t xml:space="preserve">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 see </w:t>
      </w:r>
      <w:r>
        <w:fldChar w:fldCharType="begin"/>
      </w:r>
      <w:r>
        <w:instrText xml:space="preserve"> REF ref_Titan_Users_Guide \h </w:instrText>
      </w:r>
      <w:r>
        <w:fldChar w:fldCharType="separate"/>
      </w:r>
      <w:r>
        <w:rPr>
          <w:b/>
          <w:bCs/>
        </w:rPr>
        <w:t>Error! Reference source not found.</w:t>
      </w:r>
      <w:r>
        <w:fldChar w:fldCharType="end"/>
      </w:r>
      <w:r>
        <w:t>.</w:t>
      </w:r>
    </w:p>
    <w:p w:rsidR="00A96082" w:rsidRDefault="00A96082" w:rsidP="00A96082">
      <w:pPr>
        <w:pStyle w:val="Heading2"/>
        <w:tabs>
          <w:tab w:val="clear" w:pos="0"/>
          <w:tab w:val="clear" w:pos="1304"/>
          <w:tab w:val="left" w:pos="1247"/>
        </w:tabs>
        <w:spacing w:before="240"/>
      </w:pPr>
      <w:bookmarkStart w:id="80" w:name="_Toc63134109"/>
      <w:bookmarkStart w:id="81" w:name="_Toc241298285"/>
      <w:bookmarkStart w:id="82" w:name="_Toc445298044"/>
      <w:r>
        <w:t>Error Handling</w:t>
      </w:r>
      <w:bookmarkEnd w:id="80"/>
      <w:bookmarkEnd w:id="81"/>
      <w:bookmarkEnd w:id="82"/>
    </w:p>
    <w:p w:rsidR="00A96082" w:rsidRDefault="00A96082" w:rsidP="00A96082">
      <w:pPr>
        <w:pStyle w:val="BodyText"/>
      </w:pPr>
      <w:r>
        <w:t>Erroneous behaviour detected during runtime is directed into the RTE log file. The following two types of messages are taken care of:</w:t>
      </w:r>
    </w:p>
    <w:p w:rsidR="00A96082" w:rsidRDefault="00A96082" w:rsidP="00A96082">
      <w:pPr>
        <w:pStyle w:val="BodyText"/>
        <w:numPr>
          <w:ilvl w:val="0"/>
          <w:numId w:val="34"/>
        </w:numPr>
      </w:pPr>
      <w:r>
        <w:t>Errors: information about errors detected is provided. If an error occurs the execution of the test case will stop immediately. The test ports will be unmapped.</w:t>
      </w:r>
    </w:p>
    <w:p w:rsidR="00A96082" w:rsidRDefault="00A96082" w:rsidP="00A96082">
      <w:pPr>
        <w:pStyle w:val="BodyText"/>
        <w:numPr>
          <w:ilvl w:val="0"/>
          <w:numId w:val="34"/>
        </w:numPr>
      </w:pPr>
      <w:r>
        <w:lastRenderedPageBreak/>
        <w:t>Warnings: information about warnings detected is provided. The execution continues after the warning is shown.</w:t>
      </w:r>
    </w:p>
    <w:p w:rsidR="00A96082" w:rsidRDefault="00A96082" w:rsidP="00A96082">
      <w:pPr>
        <w:pStyle w:val="Heading2"/>
        <w:tabs>
          <w:tab w:val="clear" w:pos="0"/>
          <w:tab w:val="clear" w:pos="1304"/>
          <w:tab w:val="left" w:pos="1247"/>
        </w:tabs>
        <w:spacing w:before="240"/>
      </w:pPr>
      <w:bookmarkStart w:id="83" w:name="_Toc63134110"/>
      <w:bookmarkStart w:id="84" w:name="_Toc241298286"/>
      <w:bookmarkStart w:id="85" w:name="_Toc445298045"/>
      <w:r>
        <w:t>Closing Down</w:t>
      </w:r>
      <w:bookmarkEnd w:id="83"/>
      <w:bookmarkEnd w:id="84"/>
      <w:bookmarkEnd w:id="85"/>
    </w:p>
    <w:p w:rsidR="00A96082" w:rsidRDefault="00A96082" w:rsidP="00A96082">
      <w:pPr>
        <w:pStyle w:val="Textbody"/>
        <w:tabs>
          <w:tab w:val="clear" w:pos="2552"/>
          <w:tab w:val="clear" w:pos="3856"/>
          <w:tab w:val="clear" w:pos="5216"/>
          <w:tab w:val="clear" w:pos="6464"/>
          <w:tab w:val="clear" w:pos="7768"/>
          <w:tab w:val="clear" w:pos="9072"/>
          <w:tab w:val="clear" w:pos="10206"/>
          <w:tab w:val="left" w:pos="3384"/>
          <w:tab w:val="left" w:pos="4632"/>
          <w:tab w:val="left" w:pos="5936"/>
          <w:tab w:val="left" w:pos="7240"/>
          <w:tab w:val="left" w:pos="8374"/>
        </w:tabs>
      </w:pPr>
      <w:r>
        <w:t>The connection can be shut down performing the unmap() operation on the port.</w:t>
      </w:r>
      <w:r w:rsidR="000949F8">
        <w:br/>
      </w:r>
      <w:r w:rsidR="000949F8">
        <w:br/>
      </w:r>
      <w:r w:rsidR="000949F8" w:rsidRPr="000949F8">
        <w:t xml:space="preserve">Note: Port message queue is not cleared by unmap() or map() operations. So if port was unmapped and mapped again, but connection was broken from remote side, message queue will still contain ASP_LDAP_closed message. This situation frequently occurs when Unbind request was sent before port unmapping. To clear port message queue manually, </w:t>
      </w:r>
      <w:r w:rsidR="000949F8" w:rsidRPr="000949F8">
        <w:t>“</w:t>
      </w:r>
      <w:r w:rsidR="000949F8" w:rsidRPr="000949F8">
        <w:t>clear</w:t>
      </w:r>
      <w:r w:rsidR="000949F8" w:rsidRPr="000949F8">
        <w:t>”</w:t>
      </w:r>
      <w:r w:rsidR="000949F8">
        <w:t xml:space="preserve"> function from </w:t>
      </w:r>
      <w:r w:rsidR="000949F8">
        <w:fldChar w:fldCharType="begin"/>
      </w:r>
      <w:r w:rsidR="000949F8">
        <w:instrText xml:space="preserve"> REF _Ref45513518 \r \h </w:instrText>
      </w:r>
      <w:r w:rsidR="000949F8">
        <w:fldChar w:fldCharType="separate"/>
      </w:r>
      <w:r w:rsidR="000949F8">
        <w:t>[1]</w:t>
      </w:r>
      <w:r w:rsidR="000949F8">
        <w:fldChar w:fldCharType="end"/>
      </w:r>
      <w:r w:rsidR="000949F8" w:rsidRPr="000949F8">
        <w:t xml:space="preserve"> can be used.</w:t>
      </w:r>
    </w:p>
    <w:p w:rsidR="00A96082" w:rsidRDefault="00A96082" w:rsidP="00A96082">
      <w:pPr>
        <w:pStyle w:val="Heading2"/>
        <w:tabs>
          <w:tab w:val="clear" w:pos="0"/>
          <w:tab w:val="clear" w:pos="1304"/>
          <w:tab w:val="left" w:pos="1247"/>
        </w:tabs>
        <w:spacing w:before="240"/>
      </w:pPr>
      <w:bookmarkStart w:id="86" w:name="_Toc241298287"/>
      <w:bookmarkStart w:id="87" w:name="_Toc445298046"/>
      <w:r>
        <w:t>SSL functionality</w:t>
      </w:r>
      <w:bookmarkEnd w:id="86"/>
      <w:bookmarkEnd w:id="87"/>
    </w:p>
    <w:p w:rsidR="00A96082" w:rsidRDefault="00A96082" w:rsidP="00A96082">
      <w:pPr>
        <w:pStyle w:val="BodyText"/>
      </w:pPr>
      <w:r>
        <w:t>The test port can use SSL or TCP as the transport channel. The SSL implementation is based on the same OpenSSL as TITAN (OpenSSL 0.9.7d).</w:t>
      </w:r>
    </w:p>
    <w:p w:rsidR="00A96082" w:rsidRDefault="00A96082" w:rsidP="00A96082">
      <w:pPr>
        <w:pStyle w:val="BodyText"/>
      </w:pPr>
      <w:r>
        <w:t>The protocols SSLv2, SSLv3 and TLSv1 are supported.</w:t>
      </w:r>
    </w:p>
    <w:p w:rsidR="00A96082" w:rsidRDefault="00A96082" w:rsidP="00A96082">
      <w:pPr>
        <w:pStyle w:val="Heading3"/>
        <w:tabs>
          <w:tab w:val="clear" w:pos="0"/>
          <w:tab w:val="clear" w:pos="1304"/>
          <w:tab w:val="left" w:pos="1247"/>
        </w:tabs>
        <w:spacing w:before="240"/>
      </w:pPr>
      <w:bookmarkStart w:id="88" w:name="_Toc241298289"/>
      <w:bookmarkStart w:id="89" w:name="_Toc445298047"/>
      <w:r>
        <w:t>Authentication</w:t>
      </w:r>
      <w:bookmarkEnd w:id="88"/>
      <w:bookmarkEnd w:id="89"/>
    </w:p>
    <w:p w:rsidR="00A96082" w:rsidRDefault="00A96082" w:rsidP="00A96082">
      <w:pPr>
        <w:pStyle w:val="BodyText"/>
      </w:pPr>
      <w:r>
        <w:t>The test port provides both server side and client side authentication. When authenticating the other side, a certificate is requested and the own trusted certificate authorities’ list is sent. The received certificate is verified whether it is a valid certificate or not (the public and private keys are matching). No further authentication is performed (e.g. whether hostname is present in the certificate). The verification can be enabled/disabled in the runtime configuration file.</w:t>
      </w:r>
    </w:p>
    <w:p w:rsidR="00A96082" w:rsidRDefault="00A96082" w:rsidP="00A96082">
      <w:pPr>
        <w:pStyle w:val="BodyText"/>
      </w:pPr>
      <w:r>
        <w:t>In server mode the test port will always send its certificate and trusted certificate authorities’ list to its clients. If verification is enabled in the runtime configuration file, the server will request for a client’s certificate. If the client does not send a valid certificate, the connection will be refused. If verification is disabled, then the connection will be accepted even if the client does not send or send an invalid certificate.</w:t>
      </w:r>
    </w:p>
    <w:p w:rsidR="00A96082" w:rsidRDefault="00A96082" w:rsidP="00A96082">
      <w:pPr>
        <w:pStyle w:val="BodyText"/>
      </w:pPr>
      <w:r>
        <w:t>In client mode the test port will send its certificate to the server on the server’s request. If verification is enabled in the runtime configuration file, the client will send its own trusted certificate authorities’ list to the server and will verify the server’s certificate as well. If the server’s certificate is not valid, the SSL connection will not be established. If verification is disabled, then the connection will be accepted even if the server does not send or send an invalid certificate.</w:t>
      </w:r>
    </w:p>
    <w:p w:rsidR="00A96082" w:rsidRDefault="00A96082" w:rsidP="00A96082">
      <w:pPr>
        <w:pStyle w:val="BodyText"/>
      </w:pPr>
      <w:r>
        <w:t xml:space="preserve">The own certificate(s), the own private key file, the optional password protecting the own private key file and the trusted certificate authorities’ list file can be specified in the runtime configuration file. </w:t>
      </w:r>
    </w:p>
    <w:p w:rsidR="00A96082" w:rsidRDefault="00A96082" w:rsidP="00A96082">
      <w:pPr>
        <w:pStyle w:val="BodyText"/>
      </w:pPr>
      <w:r>
        <w:lastRenderedPageBreak/>
        <w:t>The test port will check the consistency between the own private key and the public key (based on the own certificate) automatically. If the check fails, a warning is issued and execution continues.</w:t>
      </w:r>
    </w:p>
    <w:p w:rsidR="00A96082" w:rsidRDefault="00A96082" w:rsidP="00A96082">
      <w:pPr>
        <w:pStyle w:val="Heading3"/>
        <w:tabs>
          <w:tab w:val="clear" w:pos="0"/>
          <w:tab w:val="clear" w:pos="1304"/>
          <w:tab w:val="left" w:pos="1247"/>
        </w:tabs>
        <w:spacing w:before="240"/>
      </w:pPr>
      <w:bookmarkStart w:id="90" w:name="_Toc241298290"/>
      <w:bookmarkStart w:id="91" w:name="_Toc445298048"/>
      <w:r>
        <w:t>Other features</w:t>
      </w:r>
      <w:bookmarkEnd w:id="90"/>
      <w:bookmarkEnd w:id="91"/>
    </w:p>
    <w:p w:rsidR="00A96082" w:rsidRDefault="00A96082" w:rsidP="00A96082">
      <w:pPr>
        <w:pStyle w:val="BodyText"/>
      </w:pPr>
      <w:r>
        <w:t>Both client and server support SSLv2, SSLv3 and TLSv1, however no restriction is possible to use only a subset of these. The used protocol will be selected during the SSL handshake automatically.</w:t>
      </w:r>
    </w:p>
    <w:p w:rsidR="00A96082" w:rsidRDefault="00A96082" w:rsidP="00A96082">
      <w:pPr>
        <w:pStyle w:val="BodyText"/>
      </w:pPr>
      <w:r>
        <w:t>The usage of SSL session resumption can be enabled/disabled in the runtime configuration file.</w:t>
      </w:r>
    </w:p>
    <w:p w:rsidR="00A96082" w:rsidRDefault="00A96082" w:rsidP="00A96082">
      <w:pPr>
        <w:pStyle w:val="BodyText"/>
      </w:pPr>
      <w:r>
        <w:t>The allowed ciphering suites can be restricted in the runtime configuration file.</w:t>
      </w:r>
    </w:p>
    <w:p w:rsidR="00A96082" w:rsidRDefault="00A96082" w:rsidP="00A96082">
      <w:pPr>
        <w:pStyle w:val="BodyText"/>
      </w:pPr>
      <w:r>
        <w:t>The SSL rehandshaking requests are accepted and processed, however rehandshaking cannot be initiated from the test port.</w:t>
      </w:r>
    </w:p>
    <w:p w:rsidR="00A96082" w:rsidRDefault="00A96082" w:rsidP="00A96082">
      <w:pPr>
        <w:pStyle w:val="Heading3"/>
        <w:tabs>
          <w:tab w:val="clear" w:pos="0"/>
          <w:tab w:val="clear" w:pos="1304"/>
          <w:tab w:val="left" w:pos="1247"/>
        </w:tabs>
        <w:spacing w:before="240"/>
      </w:pPr>
      <w:bookmarkStart w:id="92" w:name="_Ref74626192"/>
      <w:bookmarkStart w:id="93" w:name="_Toc241298291"/>
      <w:bookmarkStart w:id="94" w:name="_Toc445298049"/>
      <w:r>
        <w:t>Limitations</w:t>
      </w:r>
      <w:bookmarkEnd w:id="92"/>
      <w:bookmarkEnd w:id="93"/>
      <w:bookmarkEnd w:id="94"/>
    </w:p>
    <w:p w:rsidR="00A96082" w:rsidRDefault="00A96082" w:rsidP="00A96082">
      <w:pPr>
        <w:pStyle w:val="BodyText"/>
        <w:numPr>
          <w:ilvl w:val="0"/>
          <w:numId w:val="20"/>
        </w:numPr>
      </w:pPr>
      <w:r>
        <w:t>No restriction is possible on the used protocols (e.g. use only SSLv2), it is determined during SSL handshake between the peers.</w:t>
      </w:r>
    </w:p>
    <w:p w:rsidR="00A96082" w:rsidRDefault="00A96082" w:rsidP="00A96082">
      <w:pPr>
        <w:pStyle w:val="BodyText"/>
        <w:numPr>
          <w:ilvl w:val="0"/>
          <w:numId w:val="20"/>
        </w:numPr>
      </w:pPr>
      <w:r>
        <w:t>SSL rehandshaking cannot be initiated from the test port.</w:t>
      </w:r>
    </w:p>
    <w:p w:rsidR="00A96082" w:rsidRDefault="00A96082" w:rsidP="00A96082">
      <w:pPr>
        <w:pStyle w:val="BodyText"/>
        <w:numPr>
          <w:ilvl w:val="0"/>
          <w:numId w:val="20"/>
        </w:numPr>
        <w:rPr>
          <w:rFonts w:ascii="Courier New" w:hAnsi="Courier New" w:cs="Courier New"/>
        </w:rPr>
      </w:pPr>
      <w:r>
        <w:t>The own certificate file(s), the own private key file and the trusted certificate authorities’ list file must be in PEM format. Other formats are not supported.</w:t>
      </w:r>
    </w:p>
    <w:p w:rsidR="00A96082" w:rsidRDefault="00A96082" w:rsidP="00A96082">
      <w:pPr>
        <w:pStyle w:val="Heading2"/>
        <w:tabs>
          <w:tab w:val="clear" w:pos="0"/>
          <w:tab w:val="clear" w:pos="1304"/>
          <w:tab w:val="left" w:pos="1247"/>
        </w:tabs>
        <w:spacing w:before="240"/>
      </w:pPr>
      <w:bookmarkStart w:id="95" w:name="_Toc241298292"/>
      <w:bookmarkStart w:id="96" w:name="_Toc445298050"/>
      <w:r>
        <w:t>LDIF support</w:t>
      </w:r>
      <w:bookmarkEnd w:id="95"/>
      <w:bookmarkEnd w:id="96"/>
    </w:p>
    <w:p w:rsidR="00A96082" w:rsidRDefault="00A96082" w:rsidP="00A96082">
      <w:pPr>
        <w:pStyle w:val="BodyText"/>
      </w:pPr>
      <w:r>
        <w:t xml:space="preserve">The support contains 5 functions. </w:t>
      </w:r>
    </w:p>
    <w:p w:rsidR="00A96082" w:rsidRDefault="00A96082" w:rsidP="00A96082">
      <w:pPr>
        <w:pStyle w:val="BodyText"/>
      </w:pPr>
      <w:r>
        <w:t>f_ImportLDIF is importing data from an LDIF file.</w:t>
      </w:r>
    </w:p>
    <w:p w:rsidR="00A96082" w:rsidRDefault="00A96082" w:rsidP="00A96082">
      <w:pPr>
        <w:pStyle w:val="BodyText"/>
      </w:pPr>
      <w:r>
        <w:t>f_ExportLDIF is exporting data to an LDIF file.</w:t>
      </w:r>
    </w:p>
    <w:p w:rsidR="00A96082" w:rsidRDefault="00A96082" w:rsidP="00A96082">
      <w:pPr>
        <w:pStyle w:val="BodyText"/>
      </w:pPr>
      <w:r>
        <w:t>f_PopulateLDAPServer and f_DepopulateLDAPServer are for populating and depopulating LDAP servers. Depopulation performs LDAP Delete only for each entry found in the LDIFData structure, but does nothing for changerecords.</w:t>
      </w:r>
    </w:p>
    <w:p w:rsidR="00A96082" w:rsidRDefault="00A96082" w:rsidP="00A96082">
      <w:pPr>
        <w:pStyle w:val="BodyText"/>
      </w:pPr>
      <w:r>
        <w:t>f_PopulateLDAPServer_2 and f_DepopulateLDAPServer_2 are also for populating and depopulating LDAP servers. Depopulation works for every type of entries and restore the original state of the LDAP Server.</w:t>
      </w:r>
    </w:p>
    <w:p w:rsidR="00A96082" w:rsidRDefault="00A96082" w:rsidP="00A96082">
      <w:pPr>
        <w:pStyle w:val="Heading2"/>
        <w:tabs>
          <w:tab w:val="clear" w:pos="0"/>
          <w:tab w:val="clear" w:pos="1304"/>
          <w:tab w:val="left" w:pos="1247"/>
        </w:tabs>
        <w:spacing w:before="240"/>
      </w:pPr>
      <w:bookmarkStart w:id="97" w:name="_Toc241298293"/>
      <w:bookmarkStart w:id="98" w:name="_Toc445298051"/>
      <w:r>
        <w:t>Encoder/decoder functions</w:t>
      </w:r>
      <w:bookmarkEnd w:id="97"/>
      <w:bookmarkEnd w:id="98"/>
    </w:p>
    <w:p w:rsidR="00A96082" w:rsidRDefault="00A96082" w:rsidP="00A96082">
      <w:pPr>
        <w:pStyle w:val="BodyText"/>
        <w:spacing w:before="0"/>
      </w:pPr>
      <w:r>
        <w:t>This product also contains encoding/decoding functions that assure correct</w:t>
      </w:r>
    </w:p>
    <w:p w:rsidR="00A96082" w:rsidRDefault="00A96082" w:rsidP="00A96082">
      <w:pPr>
        <w:pStyle w:val="BodyText"/>
        <w:spacing w:before="0"/>
      </w:pPr>
      <w:r>
        <w:t>encoding of messages when sent from Titan and correct decoding of</w:t>
      </w:r>
    </w:p>
    <w:p w:rsidR="00A96082" w:rsidRDefault="00A96082" w:rsidP="00A96082">
      <w:pPr>
        <w:pStyle w:val="BodyText"/>
        <w:spacing w:before="0"/>
      </w:pPr>
      <w:r>
        <w:t>messages when received by Titan. Implemented encoding/decoding</w:t>
      </w:r>
    </w:p>
    <w:p w:rsidR="00A96082" w:rsidRDefault="00A96082" w:rsidP="00A96082">
      <w:pPr>
        <w:pStyle w:val="BodyText"/>
        <w:spacing w:before="0"/>
      </w:pPr>
      <w:r>
        <w:t>functions:</w:t>
      </w:r>
    </w:p>
    <w:p w:rsidR="00A96082" w:rsidRDefault="00A96082" w:rsidP="00A96082">
      <w:pPr>
        <w:pStyle w:val="BodyText"/>
        <w:spacing w:before="0"/>
      </w:pPr>
    </w:p>
    <w:p w:rsidR="00A96082" w:rsidRDefault="00A96082" w:rsidP="00A96082">
      <w:pPr>
        <w:pStyle w:val="BodyText"/>
        <w:spacing w:before="0"/>
        <w:rPr>
          <w:u w:val="single"/>
        </w:rPr>
      </w:pPr>
      <w:r>
        <w:rPr>
          <w:u w:val="single"/>
        </w:rPr>
        <w:lastRenderedPageBreak/>
        <w:t>Name</w:t>
      </w:r>
      <w:r>
        <w:t xml:space="preserve"> </w:t>
      </w:r>
      <w:r>
        <w:tab/>
      </w:r>
      <w:r>
        <w:rPr>
          <w:u w:val="single"/>
        </w:rPr>
        <w:t>Type of formal parameters</w:t>
      </w:r>
      <w:r>
        <w:tab/>
      </w:r>
      <w:r>
        <w:tab/>
      </w:r>
      <w:r>
        <w:rPr>
          <w:u w:val="single"/>
        </w:rPr>
        <w:t>Type of return value</w:t>
      </w:r>
    </w:p>
    <w:p w:rsidR="00A96082" w:rsidRDefault="00A96082" w:rsidP="00A96082">
      <w:pPr>
        <w:pStyle w:val="BodyText"/>
      </w:pPr>
      <w:r w:rsidRPr="00824211">
        <w:t xml:space="preserve">f_decode_LDAPMessage </w:t>
      </w:r>
      <w:r>
        <w:t xml:space="preserve">(in octetstring data, out </w:t>
      </w:r>
      <w:r w:rsidRPr="00824211">
        <w:t>LDAPMessage</w:t>
      </w:r>
      <w:r>
        <w:t xml:space="preserve"> pdu)                                                              return integer;</w:t>
      </w:r>
    </w:p>
    <w:p w:rsidR="00A96082" w:rsidRPr="00234708" w:rsidRDefault="00A96082" w:rsidP="00A96082">
      <w:pPr>
        <w:pStyle w:val="BodyText"/>
      </w:pPr>
      <w:r w:rsidRPr="00824211">
        <w:t xml:space="preserve">f_encode_LDAPMessage </w:t>
      </w:r>
      <w:r w:rsidRPr="00A74BAD">
        <w:t xml:space="preserve">(in </w:t>
      </w:r>
      <w:r w:rsidRPr="00824211">
        <w:t>LDAPMessage</w:t>
      </w:r>
      <w:r w:rsidRPr="00A74BAD">
        <w:t xml:space="preserve"> pdu) return octetstring;</w:t>
      </w:r>
    </w:p>
    <w:p w:rsidR="005920B2" w:rsidRPr="005920B2" w:rsidRDefault="005920B2" w:rsidP="005920B2">
      <w:pPr>
        <w:pStyle w:val="BodyText"/>
      </w:pPr>
    </w:p>
    <w:p w:rsidR="00A463C3" w:rsidRDefault="00A463C3" w:rsidP="00A463C3">
      <w:pPr>
        <w:pStyle w:val="Heading1"/>
        <w:tabs>
          <w:tab w:val="clear" w:pos="0"/>
          <w:tab w:val="clear" w:pos="1304"/>
          <w:tab w:val="left" w:pos="1247"/>
        </w:tabs>
        <w:spacing w:before="240"/>
      </w:pPr>
      <w:bookmarkStart w:id="99" w:name="_Toc327975378"/>
      <w:bookmarkStart w:id="100" w:name="_Toc327975380"/>
      <w:bookmarkStart w:id="101" w:name="_Toc241304241"/>
      <w:bookmarkStart w:id="102" w:name="_Toc445298052"/>
      <w:bookmarkEnd w:id="44"/>
      <w:r>
        <w:t>The Test Port</w:t>
      </w:r>
      <w:bookmarkEnd w:id="101"/>
      <w:bookmarkEnd w:id="102"/>
    </w:p>
    <w:p w:rsidR="00A463C3" w:rsidRDefault="00A463C3" w:rsidP="00A463C3">
      <w:pPr>
        <w:pStyle w:val="Heading2"/>
        <w:tabs>
          <w:tab w:val="clear" w:pos="0"/>
          <w:tab w:val="clear" w:pos="1304"/>
          <w:tab w:val="left" w:pos="1247"/>
        </w:tabs>
        <w:spacing w:before="240"/>
      </w:pPr>
      <w:bookmarkStart w:id="103" w:name="_Toc241304242"/>
      <w:bookmarkStart w:id="104" w:name="_Toc445298053"/>
      <w:r>
        <w:t>Overview</w:t>
      </w:r>
      <w:bookmarkEnd w:id="103"/>
      <w:bookmarkEnd w:id="104"/>
    </w:p>
    <w:p w:rsidR="00A463C3" w:rsidRDefault="00A463C3" w:rsidP="00A463C3">
      <w:pPr>
        <w:pStyle w:val="BodyText"/>
      </w:pPr>
      <w:r>
        <w:t>The LDAP test port offers LDAP message primitives to the test suite in TTCN-3 format. The TTCN-3 definition of the LDAP messages can be found in a separate TTCN-3 module. This module should be imported into the test suite.</w:t>
      </w:r>
      <w:r>
        <w:br/>
        <w:t>For more information on LDAP see</w:t>
      </w:r>
      <w:r w:rsidR="00A96082">
        <w:t xml:space="preserve"> </w:t>
      </w:r>
      <w:r w:rsidR="00A96082">
        <w:fldChar w:fldCharType="begin"/>
      </w:r>
      <w:r w:rsidR="00A96082">
        <w:instrText xml:space="preserve"> REF _Ref403563731 \r \h </w:instrText>
      </w:r>
      <w:r w:rsidR="00A96082">
        <w:fldChar w:fldCharType="separate"/>
      </w:r>
      <w:r w:rsidR="00A96082">
        <w:t>[5]</w:t>
      </w:r>
      <w:r w:rsidR="00A96082">
        <w:fldChar w:fldCharType="end"/>
      </w:r>
      <w:r>
        <w:t>.</w:t>
      </w:r>
    </w:p>
    <w:p w:rsidR="00A463C3" w:rsidRDefault="00A463C3" w:rsidP="00A463C3">
      <w:pPr>
        <w:pStyle w:val="BodyText"/>
      </w:pPr>
      <w:r>
        <w:t>The LDAP test port also offers LDIF importation, population, depopulation functionality. For more inform</w:t>
      </w:r>
      <w:r w:rsidR="00A96082">
        <w:t xml:space="preserve">ation on LDIF see </w:t>
      </w:r>
      <w:r w:rsidR="00A96082">
        <w:fldChar w:fldCharType="begin"/>
      </w:r>
      <w:r w:rsidR="00A96082">
        <w:instrText xml:space="preserve"> REF _Ref403563742 \r \h </w:instrText>
      </w:r>
      <w:r w:rsidR="00A96082">
        <w:fldChar w:fldCharType="separate"/>
      </w:r>
      <w:r w:rsidR="00A96082">
        <w:t>[7]</w:t>
      </w:r>
      <w:r w:rsidR="00A96082">
        <w:fldChar w:fldCharType="end"/>
      </w:r>
      <w:r>
        <w:t>.</w:t>
      </w:r>
    </w:p>
    <w:p w:rsidR="00A463C3" w:rsidRDefault="00A463C3" w:rsidP="00A463C3">
      <w:pPr>
        <w:pStyle w:val="Heading2"/>
        <w:tabs>
          <w:tab w:val="clear" w:pos="0"/>
          <w:tab w:val="clear" w:pos="1304"/>
          <w:tab w:val="left" w:pos="1247"/>
        </w:tabs>
        <w:spacing w:before="240"/>
      </w:pPr>
      <w:bookmarkStart w:id="105" w:name="_Toc46547765"/>
      <w:bookmarkStart w:id="106" w:name="_Toc241304243"/>
      <w:bookmarkStart w:id="107" w:name="_Toc445298054"/>
      <w:r>
        <w:t>Installation</w:t>
      </w:r>
      <w:bookmarkEnd w:id="105"/>
      <w:bookmarkEnd w:id="106"/>
      <w:bookmarkEnd w:id="107"/>
    </w:p>
    <w:p w:rsidR="00A463C3" w:rsidRDefault="00A463C3" w:rsidP="00A463C3">
      <w:pPr>
        <w:pStyle w:val="BodyText"/>
        <w:rPr>
          <w:rFonts w:cs="Arial"/>
        </w:rPr>
      </w:pPr>
      <w:r>
        <w:rPr>
          <w:rFonts w:cs="Arial"/>
        </w:rPr>
        <w:t>Since the LDAP</w:t>
      </w:r>
      <w:r>
        <w:t xml:space="preserve"> </w:t>
      </w:r>
      <w:r>
        <w:rPr>
          <w:rFonts w:cs="Arial"/>
        </w:rPr>
        <w:t>test port is used as a part of the TTCN-3 test environment this requires TTCN-3 Test Executor to be installed before any operation of the LDAP</w:t>
      </w:r>
      <w:r>
        <w:t xml:space="preserve"> </w:t>
      </w:r>
      <w:r>
        <w:rPr>
          <w:rFonts w:cs="Arial"/>
        </w:rPr>
        <w:t>test port. For more details on the installation of TTCN-3 Test Executor see the relevant section of</w:t>
      </w:r>
      <w:r w:rsidR="00A96082">
        <w:rPr>
          <w:rFonts w:cs="Arial"/>
        </w:rPr>
        <w:t xml:space="preserve"> </w:t>
      </w:r>
      <w:r w:rsidR="00A96082">
        <w:rPr>
          <w:rFonts w:cs="Arial"/>
        </w:rPr>
        <w:fldChar w:fldCharType="begin"/>
      </w:r>
      <w:r w:rsidR="00A96082">
        <w:rPr>
          <w:rFonts w:cs="Arial"/>
        </w:rPr>
        <w:instrText xml:space="preserve"> REF _Ref162066170 \r \h </w:instrText>
      </w:r>
      <w:r w:rsidR="00A96082">
        <w:rPr>
          <w:rFonts w:cs="Arial"/>
        </w:rPr>
      </w:r>
      <w:r w:rsidR="00A96082">
        <w:rPr>
          <w:rFonts w:cs="Arial"/>
        </w:rPr>
        <w:fldChar w:fldCharType="separate"/>
      </w:r>
      <w:r w:rsidR="00A96082">
        <w:rPr>
          <w:rFonts w:cs="Arial"/>
        </w:rPr>
        <w:t>[2]</w:t>
      </w:r>
      <w:r w:rsidR="00A96082">
        <w:rPr>
          <w:rFonts w:cs="Arial"/>
        </w:rPr>
        <w:fldChar w:fldCharType="end"/>
      </w:r>
      <w:r>
        <w:rPr>
          <w:rFonts w:cs="Arial"/>
        </w:rPr>
        <w:t>.</w:t>
      </w:r>
    </w:p>
    <w:p w:rsidR="00A463C3" w:rsidRDefault="00A463C3" w:rsidP="00A463C3">
      <w:pPr>
        <w:pStyle w:val="BodyText"/>
      </w:pPr>
      <w:r>
        <w:t xml:space="preserve">The compilation of SSL related code parts can be disabled by not defining the </w:t>
      </w:r>
      <w:r>
        <w:rPr>
          <w:i/>
          <w:iCs/>
        </w:rPr>
        <w:t>AS_USE_SSL</w:t>
      </w:r>
      <w:r>
        <w:t xml:space="preserve"> macro in the Makefile during the compilation. </w:t>
      </w:r>
    </w:p>
    <w:p w:rsidR="00A463C3" w:rsidRDefault="00A463C3" w:rsidP="00A463C3">
      <w:pPr>
        <w:pStyle w:val="BodyText"/>
      </w:pPr>
      <w:r>
        <w:t xml:space="preserve">When building the executable test suite the libraries compiled for the OpenSSL toolkit (if the </w:t>
      </w:r>
      <w:r>
        <w:rPr>
          <w:i/>
          <w:iCs/>
        </w:rPr>
        <w:t>AS_USE_SSL</w:t>
      </w:r>
      <w:r>
        <w:t xml:space="preserve"> macro is defined) and the TTCN-3 Test Executor should also be linked into the executable. For more information see</w:t>
      </w:r>
      <w:r w:rsidR="00A96082">
        <w:t xml:space="preserve"> </w:t>
      </w:r>
      <w:r w:rsidR="00A96082">
        <w:fldChar w:fldCharType="begin"/>
      </w:r>
      <w:r w:rsidR="00A96082">
        <w:instrText xml:space="preserve"> REF _Ref162066170 \r \h </w:instrText>
      </w:r>
      <w:r w:rsidR="00A96082">
        <w:fldChar w:fldCharType="separate"/>
      </w:r>
      <w:r w:rsidR="00A96082">
        <w:t>[2]</w:t>
      </w:r>
      <w:r w:rsidR="00A96082">
        <w:fldChar w:fldCharType="end"/>
      </w:r>
      <w:r>
        <w:t>..</w:t>
      </w:r>
    </w:p>
    <w:p w:rsidR="00A463C3" w:rsidRDefault="00A463C3" w:rsidP="00A463C3">
      <w:pPr>
        <w:pStyle w:val="BodyText"/>
      </w:pPr>
      <w:r>
        <w:t xml:space="preserve">Note: if you are using the test port on Solaris, you have to set the </w:t>
      </w:r>
      <w:r>
        <w:rPr>
          <w:i/>
          <w:iCs/>
        </w:rPr>
        <w:t>PLATFORM</w:t>
      </w:r>
      <w:r>
        <w:t xml:space="preserve"> macro to the proper value. It shall be </w:t>
      </w:r>
      <w:r>
        <w:rPr>
          <w:i/>
          <w:iCs/>
        </w:rPr>
        <w:t>SOLARIS</w:t>
      </w:r>
      <w:r>
        <w:t xml:space="preserve"> in case of Solaris 6 (SunOS 5.6) and </w:t>
      </w:r>
      <w:r>
        <w:rPr>
          <w:i/>
          <w:iCs/>
        </w:rPr>
        <w:t>SOLARIS8</w:t>
      </w:r>
      <w:r>
        <w:t xml:space="preserve"> in case of Solaris 8 (SunOS 5.8).</w:t>
      </w:r>
    </w:p>
    <w:p w:rsidR="00A463C3" w:rsidRDefault="00A463C3" w:rsidP="00A463C3">
      <w:pPr>
        <w:pStyle w:val="Heading2"/>
        <w:tabs>
          <w:tab w:val="clear" w:pos="0"/>
          <w:tab w:val="clear" w:pos="1304"/>
          <w:tab w:val="left" w:pos="1247"/>
        </w:tabs>
        <w:spacing w:before="240"/>
      </w:pPr>
      <w:bookmarkStart w:id="108" w:name="_Toc46547766"/>
      <w:bookmarkStart w:id="109" w:name="_Toc241304244"/>
      <w:bookmarkStart w:id="110" w:name="_Toc445298055"/>
      <w:r>
        <w:t>Configuration</w:t>
      </w:r>
      <w:bookmarkEnd w:id="108"/>
      <w:bookmarkEnd w:id="109"/>
      <w:bookmarkEnd w:id="110"/>
    </w:p>
    <w:p w:rsidR="00A463C3" w:rsidRDefault="00A463C3" w:rsidP="00A463C3">
      <w:pPr>
        <w:pStyle w:val="BodyText"/>
      </w:pPr>
      <w:r>
        <w:t>The executable test program behaviour is determined via the run-time configuration file. This is a simple text file, which contains various sections (e.g. [TESTPORT_PARAMETERS]) after each other. The usual suffix of configuration files is .cfg.</w:t>
      </w:r>
    </w:p>
    <w:p w:rsidR="00A463C3" w:rsidRDefault="00A463C3" w:rsidP="00A463C3">
      <w:pPr>
        <w:pStyle w:val="Heading3"/>
        <w:tabs>
          <w:tab w:val="clear" w:pos="0"/>
          <w:tab w:val="clear" w:pos="1304"/>
          <w:tab w:val="left" w:pos="1247"/>
        </w:tabs>
        <w:spacing w:before="240"/>
      </w:pPr>
      <w:bookmarkStart w:id="111" w:name="_Toc241304245"/>
      <w:bookmarkStart w:id="112" w:name="_Toc445298056"/>
      <w:r>
        <w:t>LDAP test port parameters in the test port configuration file</w:t>
      </w:r>
      <w:bookmarkEnd w:id="111"/>
      <w:bookmarkEnd w:id="112"/>
    </w:p>
    <w:p w:rsidR="00A463C3" w:rsidRDefault="00A463C3" w:rsidP="00A463C3">
      <w:pPr>
        <w:pStyle w:val="Textbody"/>
        <w:rPr>
          <w:lang w:val="en-US"/>
        </w:rPr>
      </w:pPr>
      <w:r>
        <w:rPr>
          <w:lang w:val="en-US"/>
        </w:rPr>
        <w:t>The test port uses abstract socket, therefore the abstract socket</w:t>
      </w:r>
      <w:r>
        <w:rPr>
          <w:lang w:val="en-US"/>
        </w:rPr>
        <w:t>’</w:t>
      </w:r>
      <w:r>
        <w:rPr>
          <w:lang w:val="en-US"/>
        </w:rPr>
        <w:t>s parameters also apply when using the</w:t>
      </w:r>
      <w:r w:rsidR="00A96082">
        <w:rPr>
          <w:lang w:val="en-US"/>
        </w:rPr>
        <w:t xml:space="preserve"> LDAP test port</w:t>
      </w:r>
      <w:r>
        <w:rPr>
          <w:lang w:val="en-US"/>
        </w:rPr>
        <w:t>.</w:t>
      </w:r>
    </w:p>
    <w:p w:rsidR="00A463C3" w:rsidRDefault="00A463C3" w:rsidP="00A463C3">
      <w:pPr>
        <w:pStyle w:val="Heading3"/>
        <w:tabs>
          <w:tab w:val="clear" w:pos="0"/>
          <w:tab w:val="clear" w:pos="1304"/>
          <w:tab w:val="left" w:pos="1247"/>
        </w:tabs>
        <w:spacing w:before="240"/>
      </w:pPr>
      <w:bookmarkStart w:id="113" w:name="_Toc241304246"/>
      <w:bookmarkStart w:id="114" w:name="_Toc445298057"/>
      <w:r>
        <w:lastRenderedPageBreak/>
        <w:t>LDIF module parameters in the configuration file</w:t>
      </w:r>
      <w:bookmarkEnd w:id="113"/>
      <w:bookmarkEnd w:id="114"/>
    </w:p>
    <w:p w:rsidR="00A463C3" w:rsidRDefault="00A463C3" w:rsidP="00A463C3">
      <w:pPr>
        <w:pStyle w:val="Textbody"/>
        <w:rPr>
          <w:b/>
          <w:bCs/>
        </w:rPr>
      </w:pPr>
      <w:r>
        <w:rPr>
          <w:b/>
          <w:bCs/>
        </w:rPr>
        <w:t xml:space="preserve">tsp_delayAfterPopulation </w:t>
      </w:r>
    </w:p>
    <w:p w:rsidR="00A463C3" w:rsidRDefault="00A463C3" w:rsidP="00A463C3">
      <w:pPr>
        <w:pStyle w:val="Textbody"/>
        <w:rPr>
          <w:lang w:val="en-US"/>
        </w:rPr>
      </w:pPr>
      <w:r>
        <w:t>This is and optional parameter. This parameter is used in case of LDIF support feature (see next chapter). The value of this parameter determines the delay in seconds at the end of functions f_PopulateLDAPServer, f_DepopulateLDAPServer, f_PopulateLDAPServer_2 and f_DepopulateLDAPServer_2. If it is 0.0, then there is no delay. The default value is 1.0.</w:t>
      </w:r>
    </w:p>
    <w:p w:rsidR="00A463C3" w:rsidRDefault="00A463C3" w:rsidP="00A463C3">
      <w:pPr>
        <w:pStyle w:val="Heading2"/>
        <w:tabs>
          <w:tab w:val="clear" w:pos="0"/>
          <w:tab w:val="clear" w:pos="1304"/>
          <w:tab w:val="left" w:pos="1247"/>
        </w:tabs>
        <w:spacing w:before="240"/>
      </w:pPr>
      <w:bookmarkStart w:id="115" w:name="_Toc241304247"/>
      <w:bookmarkStart w:id="116" w:name="_Toc445298058"/>
      <w:r>
        <w:t>LDIF support</w:t>
      </w:r>
      <w:bookmarkEnd w:id="115"/>
      <w:bookmarkEnd w:id="116"/>
    </w:p>
    <w:p w:rsidR="00A463C3" w:rsidRDefault="00A463C3" w:rsidP="00A463C3">
      <w:pPr>
        <w:pStyle w:val="Heading3"/>
        <w:tabs>
          <w:tab w:val="clear" w:pos="0"/>
          <w:tab w:val="clear" w:pos="1304"/>
          <w:tab w:val="left" w:pos="1247"/>
        </w:tabs>
        <w:spacing w:before="240"/>
      </w:pPr>
      <w:bookmarkStart w:id="117" w:name="_Toc113869676"/>
      <w:bookmarkStart w:id="118" w:name="_Toc241304248"/>
      <w:bookmarkStart w:id="119" w:name="_Toc445298059"/>
      <w:r>
        <w:t>External function for LDIF import</w:t>
      </w:r>
      <w:bookmarkEnd w:id="117"/>
      <w:bookmarkEnd w:id="118"/>
      <w:bookmarkEnd w:id="119"/>
    </w:p>
    <w:p w:rsidR="00A463C3" w:rsidRDefault="00A463C3" w:rsidP="00A463C3">
      <w:pPr>
        <w:pStyle w:val="ProgramStyle"/>
      </w:pPr>
    </w:p>
    <w:p w:rsidR="00A463C3" w:rsidRDefault="00A463C3" w:rsidP="00A463C3">
      <w:pPr>
        <w:pStyle w:val="ProgramStyle"/>
        <w:rPr>
          <w:b/>
          <w:bCs/>
          <w:sz w:val="20"/>
        </w:rPr>
      </w:pPr>
      <w:r>
        <w:rPr>
          <w:b/>
          <w:bCs/>
          <w:sz w:val="20"/>
        </w:rPr>
        <w:t>external function f_ImportLDIF(in charstring pl_file_name, boolean pl_resolve_env) return LDIFData;</w:t>
      </w:r>
    </w:p>
    <w:p w:rsidR="00A463C3" w:rsidRDefault="00A96082" w:rsidP="00A463C3">
      <w:pPr>
        <w:pStyle w:val="BodyText"/>
      </w:pPr>
      <w:r>
        <w:t xml:space="preserve">Importing data from LDIF </w:t>
      </w:r>
      <w:r>
        <w:fldChar w:fldCharType="begin"/>
      </w:r>
      <w:r>
        <w:instrText xml:space="preserve"> REF _Ref403563742 \r \h </w:instrText>
      </w:r>
      <w:r>
        <w:fldChar w:fldCharType="separate"/>
      </w:r>
      <w:r>
        <w:t>[7]</w:t>
      </w:r>
      <w:r>
        <w:fldChar w:fldCharType="end"/>
      </w:r>
      <w:r w:rsidR="00A463C3">
        <w:t xml:space="preserve"> files into TTCN is possible with the external function f_ImportLDIF.</w:t>
      </w:r>
    </w:p>
    <w:p w:rsidR="00A463C3" w:rsidRDefault="00A463C3" w:rsidP="00A463C3">
      <w:pPr>
        <w:pStyle w:val="BodyText"/>
      </w:pPr>
      <w:r>
        <w:t>The function has two parameters:</w:t>
      </w:r>
    </w:p>
    <w:p w:rsidR="00A463C3" w:rsidRDefault="00A463C3" w:rsidP="00A463C3">
      <w:pPr>
        <w:pStyle w:val="BodyText"/>
        <w:numPr>
          <w:ilvl w:val="0"/>
          <w:numId w:val="30"/>
        </w:numPr>
      </w:pPr>
      <w:r>
        <w:t>The name of the file to be opened</w:t>
      </w:r>
    </w:p>
    <w:p w:rsidR="00A463C3" w:rsidRDefault="00A463C3" w:rsidP="00A463C3">
      <w:pPr>
        <w:pStyle w:val="BodyText"/>
        <w:numPr>
          <w:ilvl w:val="0"/>
          <w:numId w:val="30"/>
        </w:numPr>
      </w:pPr>
      <w:r>
        <w:t>Whether the references to environmental variables should be resolved or passed into TITAN-3 as are.</w:t>
      </w:r>
    </w:p>
    <w:p w:rsidR="00A463C3" w:rsidRDefault="00A463C3" w:rsidP="00A463C3">
      <w:pPr>
        <w:pStyle w:val="BodyText"/>
      </w:pPr>
      <w:r>
        <w:t>f_ImportLDIF returns a valid structure or prints warnings.</w:t>
      </w:r>
    </w:p>
    <w:p w:rsidR="00A463C3" w:rsidRDefault="00A463C3" w:rsidP="00A463C3">
      <w:pPr>
        <w:pStyle w:val="Heading4"/>
        <w:tabs>
          <w:tab w:val="clear" w:pos="1304"/>
          <w:tab w:val="clear" w:pos="2551"/>
          <w:tab w:val="left" w:pos="1247"/>
          <w:tab w:val="left" w:pos="2552"/>
        </w:tabs>
        <w:spacing w:before="240"/>
      </w:pPr>
      <w:bookmarkStart w:id="120" w:name="_Toc445298060"/>
      <w:r>
        <w:t>Error handling</w:t>
      </w:r>
      <w:bookmarkEnd w:id="120"/>
    </w:p>
    <w:p w:rsidR="00A463C3" w:rsidRDefault="00A463C3" w:rsidP="00A463C3">
      <w:pPr>
        <w:pStyle w:val="BodyText"/>
      </w:pPr>
      <w:r>
        <w:t>In case of errors, warnings are written in the RTE log file, and the version in the LDIFData structure is set to -1. If no error occurred the version number should be 1, or omitted if not found in the file.</w:t>
      </w:r>
    </w:p>
    <w:p w:rsidR="00A463C3" w:rsidRDefault="00A463C3" w:rsidP="00A463C3">
      <w:pPr>
        <w:pStyle w:val="BodyText"/>
      </w:pPr>
      <w:r>
        <w:t>If an error occurred, the returned LDIFData structure will still contain data to help finding the error.</w:t>
      </w:r>
    </w:p>
    <w:p w:rsidR="00A463C3" w:rsidRDefault="00A463C3" w:rsidP="00A463C3">
      <w:pPr>
        <w:pStyle w:val="BodyText"/>
      </w:pPr>
      <w:r>
        <w:t>The data that could be read will be in the structure.</w:t>
      </w:r>
    </w:p>
    <w:p w:rsidR="00A463C3" w:rsidRDefault="00A463C3" w:rsidP="00A463C3">
      <w:pPr>
        <w:pStyle w:val="BodyText"/>
      </w:pPr>
      <w:r>
        <w:br w:type="page"/>
      </w:r>
      <w:r>
        <w:lastRenderedPageBreak/>
        <w:t>Data that couldn’t be read will be in the structure in one of the following ways:</w:t>
      </w:r>
    </w:p>
    <w:p w:rsidR="00A463C3" w:rsidRDefault="00A463C3" w:rsidP="00A463C3">
      <w:pPr>
        <w:pStyle w:val="BodyText"/>
        <w:numPr>
          <w:ilvl w:val="0"/>
          <w:numId w:val="31"/>
        </w:numPr>
        <w:tabs>
          <w:tab w:val="clear" w:pos="3856"/>
        </w:tabs>
      </w:pPr>
      <w:r>
        <w:t>If the data is optional, it will be omitted.</w:t>
      </w:r>
    </w:p>
    <w:p w:rsidR="00A463C3" w:rsidRDefault="00A463C3" w:rsidP="00A463C3">
      <w:pPr>
        <w:pStyle w:val="BodyText"/>
        <w:numPr>
          <w:ilvl w:val="0"/>
          <w:numId w:val="31"/>
        </w:numPr>
        <w:tabs>
          <w:tab w:val="clear" w:pos="3856"/>
        </w:tabs>
      </w:pPr>
      <w:r>
        <w:t>If the data is a character string, it’s value will be “ERROR”.</w:t>
      </w:r>
    </w:p>
    <w:p w:rsidR="00A463C3" w:rsidRDefault="00A463C3" w:rsidP="00A463C3">
      <w:pPr>
        <w:pStyle w:val="BodyText"/>
        <w:numPr>
          <w:ilvl w:val="0"/>
          <w:numId w:val="31"/>
        </w:numPr>
        <w:tabs>
          <w:tab w:val="clear" w:pos="3856"/>
        </w:tabs>
      </w:pPr>
      <w:r>
        <w:t>If the error occurred inside the element of a list, the element will be filled with values mentioned.</w:t>
      </w:r>
    </w:p>
    <w:p w:rsidR="00A463C3" w:rsidRDefault="00A463C3" w:rsidP="00A463C3">
      <w:pPr>
        <w:pStyle w:val="BodyText"/>
        <w:numPr>
          <w:ilvl w:val="0"/>
          <w:numId w:val="31"/>
        </w:numPr>
        <w:tabs>
          <w:tab w:val="clear" w:pos="3856"/>
        </w:tabs>
      </w:pPr>
      <w:r>
        <w:t>It the error occurred in a list, the list will have no elements.</w:t>
      </w:r>
    </w:p>
    <w:p w:rsidR="00A463C3" w:rsidRDefault="00A463C3" w:rsidP="00A463C3">
      <w:pPr>
        <w:pStyle w:val="Heading3"/>
        <w:tabs>
          <w:tab w:val="clear" w:pos="0"/>
          <w:tab w:val="clear" w:pos="1304"/>
          <w:tab w:val="left" w:pos="1247"/>
        </w:tabs>
        <w:spacing w:before="240"/>
      </w:pPr>
      <w:bookmarkStart w:id="121" w:name="_Toc241304249"/>
      <w:bookmarkStart w:id="122" w:name="_Toc445298061"/>
      <w:r>
        <w:t>External function for LDIF export</w:t>
      </w:r>
      <w:bookmarkEnd w:id="121"/>
      <w:bookmarkEnd w:id="122"/>
    </w:p>
    <w:p w:rsidR="00A463C3" w:rsidRDefault="00A463C3" w:rsidP="00A463C3">
      <w:pPr>
        <w:pStyle w:val="ProgramStyle"/>
      </w:pPr>
    </w:p>
    <w:p w:rsidR="00A463C3" w:rsidRDefault="00A463C3" w:rsidP="00A463C3">
      <w:pPr>
        <w:pStyle w:val="ProgramStyle"/>
        <w:rPr>
          <w:b/>
          <w:bCs/>
          <w:sz w:val="20"/>
        </w:rPr>
      </w:pPr>
      <w:r>
        <w:rPr>
          <w:b/>
          <w:bCs/>
          <w:sz w:val="20"/>
        </w:rPr>
        <w:t>external function f_ExportLDIF(in charstring pl_file_name, in LDIFData pl_ldif_data) return boolean;</w:t>
      </w:r>
    </w:p>
    <w:p w:rsidR="00A463C3" w:rsidRDefault="00A463C3" w:rsidP="00A463C3">
      <w:pPr>
        <w:pStyle w:val="BodyText"/>
      </w:pPr>
      <w:r>
        <w:t>This function make</w:t>
      </w:r>
      <w:r w:rsidR="00A96082">
        <w:t xml:space="preserve">s exporting LDIFData to LDIF </w:t>
      </w:r>
      <w:r w:rsidR="00A96082">
        <w:fldChar w:fldCharType="begin"/>
      </w:r>
      <w:r w:rsidR="00A96082">
        <w:instrText xml:space="preserve"> REF _Ref403563742 \r \h </w:instrText>
      </w:r>
      <w:r w:rsidR="00A96082">
        <w:fldChar w:fldCharType="separate"/>
      </w:r>
      <w:r w:rsidR="00A96082">
        <w:t>[7]</w:t>
      </w:r>
      <w:r w:rsidR="00A96082">
        <w:fldChar w:fldCharType="end"/>
      </w:r>
      <w:r>
        <w:t xml:space="preserve"> files possible. It creates a new file or rewrite the existing one. The function presumes LDIFData is valid.</w:t>
      </w:r>
    </w:p>
    <w:p w:rsidR="00A463C3" w:rsidRDefault="00A463C3" w:rsidP="00A463C3">
      <w:pPr>
        <w:pStyle w:val="BodyText"/>
      </w:pPr>
      <w:r>
        <w:t>f_ExportLDIF has two parameters:</w:t>
      </w:r>
    </w:p>
    <w:p w:rsidR="00A463C3" w:rsidRDefault="00A463C3" w:rsidP="00A463C3">
      <w:pPr>
        <w:pStyle w:val="BodyText"/>
        <w:numPr>
          <w:ilvl w:val="0"/>
          <w:numId w:val="33"/>
        </w:numPr>
      </w:pPr>
      <w:r>
        <w:t>The name of the export file.</w:t>
      </w:r>
    </w:p>
    <w:p w:rsidR="00A463C3" w:rsidRDefault="00A463C3" w:rsidP="00A463C3">
      <w:pPr>
        <w:pStyle w:val="BodyText"/>
        <w:numPr>
          <w:ilvl w:val="0"/>
          <w:numId w:val="33"/>
        </w:numPr>
      </w:pPr>
      <w:r>
        <w:t>The LDIFData to be exported.</w:t>
      </w:r>
    </w:p>
    <w:p w:rsidR="00A463C3" w:rsidRDefault="00A463C3" w:rsidP="00A463C3">
      <w:pPr>
        <w:pStyle w:val="BodyText"/>
      </w:pPr>
      <w:r>
        <w:t>The function returns whether the exporting was successful or not.</w:t>
      </w:r>
    </w:p>
    <w:p w:rsidR="00A463C3" w:rsidRDefault="00A463C3" w:rsidP="00A463C3">
      <w:pPr>
        <w:pStyle w:val="BodyText"/>
      </w:pPr>
      <w:r>
        <w:t>If the version in LDIFData is not presented, 1 will be written in the file.</w:t>
      </w:r>
    </w:p>
    <w:p w:rsidR="00A463C3" w:rsidRDefault="00A463C3" w:rsidP="00A463C3">
      <w:pPr>
        <w:pStyle w:val="Heading4"/>
        <w:tabs>
          <w:tab w:val="clear" w:pos="1304"/>
          <w:tab w:val="clear" w:pos="2551"/>
          <w:tab w:val="left" w:pos="1247"/>
          <w:tab w:val="left" w:pos="2552"/>
        </w:tabs>
        <w:spacing w:before="240"/>
      </w:pPr>
      <w:bookmarkStart w:id="123" w:name="_Toc445298062"/>
      <w:r>
        <w:t>Error handling</w:t>
      </w:r>
      <w:bookmarkEnd w:id="123"/>
    </w:p>
    <w:p w:rsidR="00A463C3" w:rsidRPr="00B976CC" w:rsidRDefault="00A463C3" w:rsidP="00A463C3">
      <w:pPr>
        <w:pStyle w:val="BodyText"/>
      </w:pPr>
      <w:r>
        <w:t>Error can occur during creating the export file. In this case the function returns with false and a warning message is written into the RTE log file. Any other problem during exporting will finish the running of function, which will return with false, and a warning message will indicate the problem in the RTE log file.</w:t>
      </w:r>
    </w:p>
    <w:p w:rsidR="00A463C3" w:rsidRDefault="00A463C3" w:rsidP="00A463C3">
      <w:pPr>
        <w:pStyle w:val="Heading3"/>
        <w:tabs>
          <w:tab w:val="clear" w:pos="0"/>
          <w:tab w:val="clear" w:pos="1304"/>
          <w:tab w:val="left" w:pos="1247"/>
        </w:tabs>
        <w:spacing w:before="240"/>
      </w:pPr>
      <w:bookmarkStart w:id="124" w:name="_Toc113869677"/>
      <w:bookmarkStart w:id="125" w:name="_Toc241304250"/>
      <w:bookmarkStart w:id="126" w:name="_Toc445298063"/>
      <w:r>
        <w:t>Population, depopulation</w:t>
      </w:r>
      <w:bookmarkEnd w:id="124"/>
      <w:bookmarkEnd w:id="125"/>
      <w:bookmarkEnd w:id="126"/>
    </w:p>
    <w:p w:rsidR="00A463C3" w:rsidRDefault="00A463C3" w:rsidP="00A463C3">
      <w:pPr>
        <w:pStyle w:val="BodyText"/>
      </w:pPr>
      <w:r>
        <w:t>f_PopulateLDAPServer, f_PopulateLDAPServer_2, f_DepopulateLDAPServer and f_DepopulateLDAPServer_2 issue LDAP queries based on input gathered with LDIF import external function.</w:t>
      </w:r>
    </w:p>
    <w:p w:rsidR="00A463C3" w:rsidRDefault="00A463C3" w:rsidP="00A463C3">
      <w:pPr>
        <w:pStyle w:val="BodyText"/>
      </w:pPr>
      <w:r>
        <w:t xml:space="preserve">All functions take the port to communicate on as a parameter. The connection must exist for the functions to work (Test Port mapped and bind operation done towards the LDAP server. </w:t>
      </w:r>
    </w:p>
    <w:p w:rsidR="00A463C3" w:rsidRDefault="00A463C3" w:rsidP="00A463C3">
      <w:pPr>
        <w:pStyle w:val="BodyText"/>
      </w:pPr>
      <w:r>
        <w:t>All functions assume that the parameter LDIFData structure is filled in with valid data, therefore they don't check its validity.</w:t>
      </w:r>
    </w:p>
    <w:p w:rsidR="00A463C3" w:rsidRDefault="00A463C3" w:rsidP="00A463C3">
      <w:pPr>
        <w:pStyle w:val="BodyText"/>
      </w:pPr>
      <w:r>
        <w:lastRenderedPageBreak/>
        <w:t>Either f_PopulateLDAPServer &amp; f_DepopulateLDAPServer or f_PopulateLDAPServer_2 &amp; f_DepopulateLDAPServer_2 should be used together.</w:t>
      </w:r>
    </w:p>
    <w:p w:rsidR="00A463C3" w:rsidRDefault="00A463C3" w:rsidP="00A463C3">
      <w:pPr>
        <w:pStyle w:val="Heading4"/>
        <w:tabs>
          <w:tab w:val="clear" w:pos="1304"/>
          <w:tab w:val="clear" w:pos="2551"/>
          <w:tab w:val="left" w:pos="1247"/>
          <w:tab w:val="left" w:pos="2552"/>
        </w:tabs>
        <w:spacing w:before="240"/>
      </w:pPr>
      <w:bookmarkStart w:id="127" w:name="_Toc445298064"/>
      <w:r>
        <w:t>Populate</w:t>
      </w:r>
      <w:bookmarkEnd w:id="127"/>
    </w:p>
    <w:p w:rsidR="00A463C3" w:rsidRDefault="00A463C3" w:rsidP="00A463C3">
      <w:pPr>
        <w:pStyle w:val="ProgramStyle"/>
        <w:rPr>
          <w:sz w:val="20"/>
        </w:rPr>
      </w:pPr>
    </w:p>
    <w:p w:rsidR="00A463C3" w:rsidRDefault="00A463C3" w:rsidP="00A463C3">
      <w:pPr>
        <w:pStyle w:val="ProgramStyle"/>
        <w:rPr>
          <w:b/>
          <w:bCs/>
        </w:rPr>
      </w:pPr>
      <w:r>
        <w:rPr>
          <w:b/>
          <w:bCs/>
          <w:sz w:val="20"/>
        </w:rPr>
        <w:t>function f_PopulateLDAPServer(LDIFData pl_info, LDAPmsg_PT pl_LDAP, EntryConversion pl_conversion, boolean pl_continue) return boolean;</w:t>
      </w:r>
    </w:p>
    <w:p w:rsidR="00A463C3" w:rsidRDefault="00A463C3" w:rsidP="00A463C3">
      <w:pPr>
        <w:pStyle w:val="BodyText"/>
      </w:pPr>
      <w:r>
        <w:t>f_PopulateLDAPServer performs LDAP operations on each entry of its LDIFData parameter:</w:t>
      </w:r>
    </w:p>
    <w:p w:rsidR="00A463C3" w:rsidRDefault="00A463C3" w:rsidP="00A463C3">
      <w:pPr>
        <w:pStyle w:val="BodyText"/>
        <w:numPr>
          <w:ilvl w:val="0"/>
          <w:numId w:val="32"/>
        </w:numPr>
      </w:pPr>
      <w:r>
        <w:t>LDAP Add for directory entries and for changerecords with changetype “add”.</w:t>
      </w:r>
    </w:p>
    <w:p w:rsidR="00A463C3" w:rsidRDefault="00A463C3" w:rsidP="00A463C3">
      <w:pPr>
        <w:pStyle w:val="BodyText"/>
        <w:numPr>
          <w:ilvl w:val="0"/>
          <w:numId w:val="32"/>
        </w:numPr>
      </w:pPr>
      <w:r>
        <w:t>LDAP Delete for changerecords with changetype “delete”.</w:t>
      </w:r>
    </w:p>
    <w:p w:rsidR="00A463C3" w:rsidRDefault="00A463C3" w:rsidP="00A463C3">
      <w:pPr>
        <w:pStyle w:val="BodyText"/>
        <w:numPr>
          <w:ilvl w:val="0"/>
          <w:numId w:val="32"/>
        </w:numPr>
      </w:pPr>
      <w:r>
        <w:t>LDAP Modify for changerecords with changetype “modify”.</w:t>
      </w:r>
    </w:p>
    <w:p w:rsidR="00A463C3" w:rsidRDefault="00A463C3" w:rsidP="00A463C3">
      <w:pPr>
        <w:pStyle w:val="BodyText"/>
        <w:numPr>
          <w:ilvl w:val="0"/>
          <w:numId w:val="32"/>
        </w:numPr>
      </w:pPr>
      <w:r>
        <w:t>LDAP ModifyDN for changerecords with changetype “moddn” or “modrdn”.</w:t>
      </w:r>
    </w:p>
    <w:p w:rsidR="00A463C3" w:rsidRDefault="00A463C3" w:rsidP="00A463C3">
      <w:pPr>
        <w:pStyle w:val="BodyText"/>
      </w:pPr>
      <w:r>
        <w:t>Depending on the value of pl_conversion parameter, f_PopulateLDAPServer can perform LDAP Modify with “add” (pl_conversion=Entry2ModifyAdd) or "replace" (pl_conversion=Entry2ModifyReplace) operation instead of the normal LDAP Add (pl_conversion=NoConversion) for each directory entry.</w:t>
      </w:r>
    </w:p>
    <w:p w:rsidR="00A463C3" w:rsidRDefault="00A463C3" w:rsidP="00A463C3">
      <w:pPr>
        <w:pStyle w:val="BodyText"/>
      </w:pPr>
      <w:r>
        <w:t>If the used LDIF data contains directory entries then f_PopulateLDAPServer will also merge all attributes with the same type into a single attribute. The resulting merged attribute will replace the first occurrence of the attribute.</w:t>
      </w:r>
    </w:p>
    <w:p w:rsidR="00A463C3" w:rsidRDefault="00A463C3" w:rsidP="00A463C3">
      <w:pPr>
        <w:pStyle w:val="BodyText"/>
      </w:pPr>
      <w:r>
        <w:t>The pl_continue parameter can be used to determine whether the function shall continue (pl_continue=true) or immediately return (pl_continue=false) on error.</w:t>
      </w:r>
    </w:p>
    <w:p w:rsidR="00A463C3" w:rsidRDefault="00A463C3" w:rsidP="00A463C3">
      <w:pPr>
        <w:pStyle w:val="BodyText"/>
      </w:pPr>
      <w:r>
        <w:t>f_PopulateLDAPServer returns true if all LDAP operations concluded successfully. It returns false when some LDAP operation failed.</w:t>
      </w:r>
    </w:p>
    <w:p w:rsidR="00A463C3" w:rsidRDefault="00A463C3" w:rsidP="00A463C3">
      <w:pPr>
        <w:pStyle w:val="BodyText"/>
      </w:pPr>
    </w:p>
    <w:p w:rsidR="00A463C3" w:rsidRDefault="00A463C3" w:rsidP="00A463C3">
      <w:pPr>
        <w:pStyle w:val="ProgramStyle"/>
        <w:rPr>
          <w:b/>
          <w:bCs/>
        </w:rPr>
      </w:pPr>
      <w:r>
        <w:rPr>
          <w:b/>
          <w:bCs/>
          <w:sz w:val="20"/>
        </w:rPr>
        <w:t>function f_PopulateLDAPServer_2(LDIFData pl_info, LDAPmsg_PT pl_LDAP, EntryConversion pl_conversion, boolean pl_continue, inout LDAPMessageList pl_restore_record) return boolean;</w:t>
      </w:r>
    </w:p>
    <w:p w:rsidR="00A463C3" w:rsidRDefault="00A463C3" w:rsidP="00A463C3">
      <w:pPr>
        <w:pStyle w:val="BodyText"/>
      </w:pPr>
      <w:r>
        <w:t>Function f_PopulateLDAPServer_2 populates data on the same way as function f_PopulateLDAPServer, but meanwhile it fills a record (pl_restore_record) with LDAP operations, which will be used in function f_DepopulateLDAPServer_2 to restore the initial state (the same as before calling f_PopulateLDAPServer_2) in the LDAP server. The record is available even if the function returns with an unsuccessful result, so the record can be used to remove the partially populated data too.</w:t>
      </w:r>
    </w:p>
    <w:p w:rsidR="00A463C3" w:rsidRDefault="00A463C3" w:rsidP="00A463C3">
      <w:pPr>
        <w:pStyle w:val="BodyText"/>
      </w:pPr>
      <w:r>
        <w:lastRenderedPageBreak/>
        <w:t>To collect the required information LDAP search operations will be initiated towards LDAP server.</w:t>
      </w:r>
    </w:p>
    <w:p w:rsidR="00A463C3" w:rsidRDefault="00A463C3" w:rsidP="00A463C3">
      <w:pPr>
        <w:pStyle w:val="BodyText"/>
      </w:pPr>
      <w:r>
        <w:t xml:space="preserve">There are some limitations in format of LDIF file (based on RFC 2849) accepted by the functions f_PopulateLDAPServer_2. </w:t>
      </w:r>
    </w:p>
    <w:p w:rsidR="00A463C3" w:rsidRDefault="00A463C3" w:rsidP="00A463C3">
      <w:pPr>
        <w:pStyle w:val="BodyText"/>
      </w:pPr>
      <w:r>
        <w:t>-The format of distinguished name should follow the format described in chapter 3 of RFC 2253. From the deviation described in chapter 4 of RFC 2553 only the space characters are accepted.</w:t>
      </w:r>
    </w:p>
    <w:p w:rsidR="00A463C3" w:rsidRDefault="00A463C3" w:rsidP="00A463C3">
      <w:pPr>
        <w:pStyle w:val="BodyText"/>
      </w:pPr>
      <w:r>
        <w:t>-modrdn operation won't work with distinguished name coded as BASE64-UTF8-STRING</w:t>
      </w:r>
    </w:p>
    <w:p w:rsidR="00A463C3" w:rsidRDefault="00A463C3" w:rsidP="00A463C3">
      <w:pPr>
        <w:pStyle w:val="Heading4"/>
        <w:tabs>
          <w:tab w:val="clear" w:pos="1304"/>
          <w:tab w:val="clear" w:pos="2551"/>
          <w:tab w:val="left" w:pos="1247"/>
          <w:tab w:val="left" w:pos="2552"/>
        </w:tabs>
        <w:spacing w:before="240"/>
      </w:pPr>
      <w:bookmarkStart w:id="128" w:name="_Toc445298065"/>
      <w:r>
        <w:t>Depopulate</w:t>
      </w:r>
      <w:bookmarkEnd w:id="128"/>
    </w:p>
    <w:p w:rsidR="00A463C3" w:rsidRDefault="00A463C3" w:rsidP="00A463C3">
      <w:pPr>
        <w:pStyle w:val="ProgramStyle"/>
        <w:rPr>
          <w:sz w:val="20"/>
        </w:rPr>
      </w:pPr>
    </w:p>
    <w:p w:rsidR="00A463C3" w:rsidRDefault="00A463C3" w:rsidP="00A463C3">
      <w:pPr>
        <w:pStyle w:val="ProgramStyle"/>
        <w:rPr>
          <w:b/>
          <w:bCs/>
          <w:sz w:val="20"/>
        </w:rPr>
      </w:pPr>
      <w:r>
        <w:rPr>
          <w:b/>
          <w:bCs/>
          <w:sz w:val="20"/>
        </w:rPr>
        <w:t>function f_DepopulateLDAPServer(LDIFData pl_info, LDAPmsg_PT pl_LDAP, boolean pl_continue) return boolean;</w:t>
      </w:r>
    </w:p>
    <w:p w:rsidR="00A463C3" w:rsidRDefault="00A463C3" w:rsidP="00A463C3">
      <w:pPr>
        <w:pStyle w:val="BodyText"/>
      </w:pPr>
      <w:r>
        <w:t>f_DepopulateLDAPServer performs LDAP Delete for each entry found in the LDIFData structure, and does nothing for changerecords. Depopulation happens in the opposite order or appearance of directory entries inside the LDIF input.</w:t>
      </w:r>
    </w:p>
    <w:p w:rsidR="00A463C3" w:rsidRDefault="00A463C3" w:rsidP="00A463C3">
      <w:pPr>
        <w:pStyle w:val="BodyText"/>
      </w:pPr>
      <w:r>
        <w:t>The pl_continue parameter can be used to determine whether the function shall continue (pl_continue=true) or immediately return (pl_continue=false) on error during LDAP Delete operations.</w:t>
      </w:r>
    </w:p>
    <w:p w:rsidR="00A463C3" w:rsidRDefault="00A463C3" w:rsidP="00A463C3">
      <w:pPr>
        <w:pStyle w:val="BodyText"/>
      </w:pPr>
      <w:r>
        <w:t>f_DepopulateLDAPServer returns true if all LDAP Delete operations concluded successfully. It returns false when some LDAP Delete operation failed.</w:t>
      </w:r>
    </w:p>
    <w:p w:rsidR="00A463C3" w:rsidRDefault="00A463C3" w:rsidP="00A463C3">
      <w:pPr>
        <w:pStyle w:val="BodyText"/>
      </w:pPr>
    </w:p>
    <w:p w:rsidR="00A463C3" w:rsidRDefault="00A463C3" w:rsidP="00A463C3">
      <w:pPr>
        <w:pStyle w:val="ProgramStyle"/>
        <w:rPr>
          <w:b/>
          <w:bCs/>
          <w:sz w:val="20"/>
        </w:rPr>
      </w:pPr>
      <w:r>
        <w:rPr>
          <w:b/>
          <w:bCs/>
          <w:sz w:val="20"/>
        </w:rPr>
        <w:t>function f_DepopulateLDAPServer_2(LDAPmsg_PT pl_LDAP, boolean pl_continue, LDAPMessageList pl_restore_record) return boolean;</w:t>
      </w:r>
    </w:p>
    <w:p w:rsidR="00A463C3" w:rsidRDefault="00A463C3" w:rsidP="00A463C3">
      <w:pPr>
        <w:pStyle w:val="Textbody"/>
      </w:pPr>
      <w:r>
        <w:t xml:space="preserve">Function f_DepopulateLDAPServer_2 takes pl_restore_record and executes every operation from the record in reverse order to restore the original state of the LDAP Server. </w:t>
      </w:r>
    </w:p>
    <w:p w:rsidR="00A463C3" w:rsidRDefault="00A463C3" w:rsidP="00A463C3">
      <w:pPr>
        <w:pStyle w:val="Textbody"/>
      </w:pPr>
      <w:r>
        <w:t>The pl_continue parameter can be used to determine whether the function shall continue (pl_continue=true) or immediately return (pl_continue=false) on error during LDAP operations for restoring.</w:t>
      </w:r>
    </w:p>
    <w:p w:rsidR="00A463C3" w:rsidRDefault="00A463C3" w:rsidP="00A463C3">
      <w:pPr>
        <w:pStyle w:val="Textbody"/>
      </w:pPr>
      <w:r>
        <w:t>f_DepopulateLDAPServer_2 returns true if all LDAP Delete operations concluded successfully. It returns false when some LDAP Delete operation failed.</w:t>
      </w:r>
    </w:p>
    <w:p w:rsidR="00A463C3" w:rsidRDefault="00A463C3" w:rsidP="00A463C3">
      <w:pPr>
        <w:pStyle w:val="Heading1"/>
        <w:tabs>
          <w:tab w:val="clear" w:pos="0"/>
          <w:tab w:val="clear" w:pos="1304"/>
          <w:tab w:val="left" w:pos="1247"/>
        </w:tabs>
        <w:spacing w:before="240"/>
      </w:pPr>
      <w:bookmarkStart w:id="129" w:name="_Toc241304251"/>
      <w:bookmarkStart w:id="130" w:name="_Toc445298066"/>
      <w:r>
        <w:t>Tips and tricks</w:t>
      </w:r>
      <w:bookmarkEnd w:id="129"/>
      <w:bookmarkEnd w:id="130"/>
    </w:p>
    <w:p w:rsidR="00A463C3" w:rsidRDefault="00A463C3" w:rsidP="00A463C3">
      <w:pPr>
        <w:pStyle w:val="Heading2"/>
        <w:tabs>
          <w:tab w:val="clear" w:pos="0"/>
          <w:tab w:val="clear" w:pos="1304"/>
          <w:tab w:val="left" w:pos="1247"/>
        </w:tabs>
        <w:spacing w:before="240"/>
      </w:pPr>
      <w:bookmarkStart w:id="131" w:name="_Toc241304253"/>
      <w:bookmarkStart w:id="132" w:name="_Toc445298067"/>
      <w:r>
        <w:t>f_ImportLDIF tips and tricks</w:t>
      </w:r>
      <w:bookmarkEnd w:id="131"/>
      <w:bookmarkEnd w:id="132"/>
    </w:p>
    <w:p w:rsidR="00A463C3" w:rsidRDefault="00A463C3" w:rsidP="00A463C3">
      <w:pPr>
        <w:pStyle w:val="BodyText"/>
      </w:pPr>
      <w:r>
        <w:t>Tips, concerning the parse of LDIF files.</w:t>
      </w:r>
    </w:p>
    <w:p w:rsidR="00A463C3" w:rsidRDefault="00A463C3" w:rsidP="00A463C3">
      <w:pPr>
        <w:pStyle w:val="BodyText"/>
      </w:pPr>
      <w:r>
        <w:lastRenderedPageBreak/>
        <w:t>Because of empty or comment lines, the warning message might not tell the exact line number where the error was found. If, for example, an erroneous line is followed by comments, then it might happen, that the last comment line number will be reported as the erroneous line.</w:t>
      </w:r>
    </w:p>
    <w:p w:rsidR="00A463C3" w:rsidRDefault="00A463C3" w:rsidP="00A463C3">
      <w:pPr>
        <w:pStyle w:val="BodyText"/>
      </w:pPr>
      <w:r>
        <w:t>There are some cases where a seemingly incorrect warning message is generated. This happens when the reason for error can’t be identified exactly. In these cases try to check for error in a bigger context. For example, if the warning reports a bad attribute, but all the attributes seem to be correct in the neighbourhood of reported line number, you should check if you are using simple content records and change records in the same file.</w:t>
      </w:r>
    </w:p>
    <w:p w:rsidR="00A463C3" w:rsidRDefault="00A463C3" w:rsidP="00A463C3">
      <w:pPr>
        <w:pStyle w:val="Heading1"/>
        <w:tabs>
          <w:tab w:val="clear" w:pos="0"/>
          <w:tab w:val="clear" w:pos="1304"/>
          <w:tab w:val="left" w:pos="1247"/>
        </w:tabs>
        <w:spacing w:before="240"/>
      </w:pPr>
      <w:bookmarkStart w:id="133" w:name="_Toc241304254"/>
      <w:bookmarkStart w:id="134" w:name="_Toc445298068"/>
      <w:r>
        <w:t>Error messages</w:t>
      </w:r>
      <w:bookmarkEnd w:id="133"/>
      <w:bookmarkEnd w:id="134"/>
    </w:p>
    <w:p w:rsidR="00A463C3" w:rsidRDefault="00A463C3" w:rsidP="00A463C3">
      <w:pPr>
        <w:pStyle w:val="Heading2"/>
        <w:tabs>
          <w:tab w:val="clear" w:pos="0"/>
          <w:tab w:val="clear" w:pos="1304"/>
          <w:tab w:val="left" w:pos="1247"/>
        </w:tabs>
        <w:spacing w:before="240"/>
      </w:pPr>
      <w:bookmarkStart w:id="135" w:name="_Toc241304255"/>
      <w:bookmarkStart w:id="136" w:name="_Toc445298069"/>
      <w:r>
        <w:t>Error messages</w:t>
      </w:r>
      <w:bookmarkEnd w:id="135"/>
      <w:bookmarkEnd w:id="136"/>
    </w:p>
    <w:p w:rsidR="00A463C3" w:rsidRDefault="00A463C3" w:rsidP="00A463C3">
      <w:pPr>
        <w:pStyle w:val="BodyText"/>
        <w:rPr>
          <w:b/>
          <w:bCs/>
        </w:rPr>
      </w:pPr>
      <w:r>
        <w:rPr>
          <w:b/>
          <w:bCs/>
        </w:rPr>
        <w:t>The LDAPMessage structure cannot be sent on the port in server mode</w:t>
      </w:r>
    </w:p>
    <w:p w:rsidR="00A463C3" w:rsidRDefault="00A463C3" w:rsidP="00A463C3">
      <w:pPr>
        <w:pStyle w:val="BodyText"/>
      </w:pPr>
      <w:r>
        <w:t>This message structure is not allowed to be sent in server mode.</w:t>
      </w:r>
    </w:p>
    <w:p w:rsidR="00A463C3" w:rsidRDefault="00A463C3" w:rsidP="00A463C3">
      <w:pPr>
        <w:pStyle w:val="BodyText"/>
        <w:rPr>
          <w:b/>
          <w:bCs/>
        </w:rPr>
      </w:pPr>
      <w:r>
        <w:rPr>
          <w:b/>
          <w:bCs/>
        </w:rPr>
        <w:t>The ASP_LDAP_server structure cannot be sent on the port in client mode</w:t>
      </w:r>
    </w:p>
    <w:p w:rsidR="00A463C3" w:rsidRDefault="00A463C3" w:rsidP="00A463C3">
      <w:pPr>
        <w:pStyle w:val="BodyText"/>
      </w:pPr>
      <w:r>
        <w:t>This message structure is not allowed to be sent in client mode.</w:t>
      </w:r>
    </w:p>
    <w:p w:rsidR="00A463C3" w:rsidRDefault="00A463C3" w:rsidP="00A463C3">
      <w:pPr>
        <w:pStyle w:val="BodyText"/>
        <w:rPr>
          <w:b/>
          <w:bCs/>
        </w:rPr>
      </w:pPr>
      <w:r>
        <w:rPr>
          <w:b/>
          <w:bCs/>
        </w:rPr>
        <w:t>Programming error: cannot compile pattern</w:t>
      </w:r>
    </w:p>
    <w:p w:rsidR="00A463C3" w:rsidRDefault="00A463C3" w:rsidP="00A463C3">
      <w:pPr>
        <w:pStyle w:val="BodyText"/>
      </w:pPr>
      <w:r>
        <w:t>Never should show up</w:t>
      </w:r>
    </w:p>
    <w:p w:rsidR="00A463C3" w:rsidRDefault="00A463C3" w:rsidP="00A463C3">
      <w:pPr>
        <w:pStyle w:val="BodyText"/>
        <w:rPr>
          <w:b/>
          <w:bCs/>
        </w:rPr>
      </w:pPr>
      <w:r>
        <w:rPr>
          <w:b/>
          <w:bCs/>
        </w:rPr>
        <w:t>Invalid union value in LDAPMessage_std</w:t>
      </w:r>
    </w:p>
    <w:p w:rsidR="00A463C3" w:rsidRDefault="00A463C3" w:rsidP="00A463C3">
      <w:pPr>
        <w:pStyle w:val="BodyText"/>
      </w:pPr>
      <w:r>
        <w:t>The union value is invalid within the LDAPMessage_std.</w:t>
      </w:r>
    </w:p>
    <w:p w:rsidR="00A463C3" w:rsidRDefault="00A463C3" w:rsidP="00A463C3">
      <w:pPr>
        <w:pStyle w:val="BodyText"/>
        <w:rPr>
          <w:b/>
          <w:bCs/>
        </w:rPr>
      </w:pPr>
      <w:r>
        <w:rPr>
          <w:b/>
          <w:bCs/>
        </w:rPr>
        <w:t>Invalid union value in Filter_std.</w:t>
      </w:r>
    </w:p>
    <w:p w:rsidR="00A463C3" w:rsidRDefault="00A463C3" w:rsidP="00A463C3">
      <w:pPr>
        <w:pStyle w:val="BodyText"/>
      </w:pPr>
      <w:r>
        <w:t>The union value is invalid within the Filter_std.</w:t>
      </w:r>
    </w:p>
    <w:p w:rsidR="00A463C3" w:rsidRDefault="00A463C3" w:rsidP="00A463C3">
      <w:pPr>
        <w:pStyle w:val="BodyText"/>
        <w:rPr>
          <w:b/>
          <w:bCs/>
        </w:rPr>
      </w:pPr>
      <w:r>
        <w:rPr>
          <w:b/>
          <w:bCs/>
        </w:rPr>
        <w:t>Invalid union element in AttributeValue</w:t>
      </w:r>
    </w:p>
    <w:p w:rsidR="00A463C3" w:rsidRDefault="00A463C3" w:rsidP="00A463C3">
      <w:pPr>
        <w:pStyle w:val="BodyText"/>
      </w:pPr>
      <w:r>
        <w:t>The union value is invalid within the AttributeValue.</w:t>
      </w:r>
    </w:p>
    <w:p w:rsidR="00A463C3" w:rsidRDefault="00A463C3" w:rsidP="00A463C3">
      <w:pPr>
        <w:pStyle w:val="BodyText"/>
        <w:rPr>
          <w:b/>
          <w:bCs/>
        </w:rPr>
      </w:pPr>
      <w:r>
        <w:rPr>
          <w:b/>
          <w:bCs/>
        </w:rPr>
        <w:t>Invalid union element in ProtocolOp</w:t>
      </w:r>
    </w:p>
    <w:p w:rsidR="00A463C3" w:rsidRDefault="00A463C3" w:rsidP="00A463C3">
      <w:pPr>
        <w:pStyle w:val="BodyText"/>
      </w:pPr>
      <w:r>
        <w:t>The union value is invalid within the ProtocolOp.</w:t>
      </w:r>
    </w:p>
    <w:p w:rsidR="00A463C3" w:rsidRDefault="00A463C3" w:rsidP="00A463C3">
      <w:pPr>
        <w:pStyle w:val="BodyText"/>
        <w:rPr>
          <w:b/>
          <w:bCs/>
        </w:rPr>
      </w:pPr>
      <w:r>
        <w:rPr>
          <w:b/>
          <w:bCs/>
        </w:rPr>
        <w:t>Invalid union element in AssertionValue</w:t>
      </w:r>
    </w:p>
    <w:p w:rsidR="00A463C3" w:rsidRDefault="00A463C3" w:rsidP="00A463C3">
      <w:pPr>
        <w:pStyle w:val="BodyText"/>
      </w:pPr>
      <w:r>
        <w:t>The union value is invalid within the AssertionValue.</w:t>
      </w:r>
    </w:p>
    <w:p w:rsidR="00A463C3" w:rsidRDefault="00A463C3" w:rsidP="00A463C3">
      <w:pPr>
        <w:pStyle w:val="BodyText"/>
        <w:rPr>
          <w:b/>
          <w:bCs/>
        </w:rPr>
      </w:pPr>
      <w:r>
        <w:rPr>
          <w:b/>
          <w:bCs/>
        </w:rPr>
        <w:t>Invalid union element in Filter</w:t>
      </w:r>
    </w:p>
    <w:p w:rsidR="00A463C3" w:rsidRDefault="00A463C3" w:rsidP="00A463C3">
      <w:pPr>
        <w:pStyle w:val="BodyText"/>
      </w:pPr>
      <w:r>
        <w:t>The union value is invalid within the Filter.</w:t>
      </w:r>
    </w:p>
    <w:p w:rsidR="00A463C3" w:rsidRDefault="00A463C3" w:rsidP="00A463C3">
      <w:pPr>
        <w:pStyle w:val="BodyText"/>
        <w:rPr>
          <w:b/>
          <w:bCs/>
        </w:rPr>
      </w:pPr>
      <w:r>
        <w:rPr>
          <w:b/>
          <w:bCs/>
        </w:rPr>
        <w:lastRenderedPageBreak/>
        <w:t>Invalid union element in AttributeValueAssertion</w:t>
      </w:r>
    </w:p>
    <w:p w:rsidR="00A463C3" w:rsidRDefault="00A463C3" w:rsidP="00A463C3">
      <w:pPr>
        <w:pStyle w:val="BodyText"/>
      </w:pPr>
      <w:r>
        <w:t>The union value is invalid within the AttributeValueAssertion.</w:t>
      </w:r>
    </w:p>
    <w:p w:rsidR="00A463C3" w:rsidRDefault="00A463C3" w:rsidP="00A463C3">
      <w:pPr>
        <w:pStyle w:val="Heading2"/>
        <w:tabs>
          <w:tab w:val="clear" w:pos="0"/>
          <w:tab w:val="clear" w:pos="1304"/>
          <w:tab w:val="left" w:pos="1247"/>
        </w:tabs>
        <w:spacing w:before="240"/>
      </w:pPr>
      <w:bookmarkStart w:id="137" w:name="_Toc241304256"/>
      <w:bookmarkStart w:id="138" w:name="_Toc445298070"/>
      <w:r>
        <w:t>Error messages in case TCP connections are used</w:t>
      </w:r>
      <w:bookmarkEnd w:id="137"/>
      <w:bookmarkEnd w:id="138"/>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Parameter value &lt;value&gt; not recognized for parameter &lt;name&gt;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not recognized for the parameter &lt;name&gt;.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port number given: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port number (e.g. string is given).</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Port number must be between 0 and 65535, &lt;value&gt; is given</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port number. Port numbers must be in the range 0..65535.</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input as server backlog given: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&lt;value&gt; in the runtime configuration file is cannot be interpreted as a valid server backlog number (e.g. string is given).</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accept connection at port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could not be accepted on TCP socket.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Error when reading the received TCP PDU</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System error occurred during reading from the TCP socket.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open socket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listener socket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Setsockopt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Setting of socket options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bind to port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Binding of a socket to a port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listen at port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Listen on the listener socket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Already tried &lt;value&gt; times, giving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The deadlock counter exceeds the hard coded limit when trying to connect to a server in client mode. 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Different operating systems behave in a different way. This problem is rare on Solaris, Unix and Linux systems, but much more often on Cygwin.</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Cannot connect to server</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Connection to a server on TCP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was interrupted by the other side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TCP or SSL connection was refused by the other peer, or broken.</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Client Id not specified although not only 1 client exists</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There is no client connected to the TCP server</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send operation is performed to a non-existing client.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Send system call failed: &lt;value&gt; bytes were sent instead of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send operation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&lt;name&gt; is not defined in the configuration file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test port parameter &lt;name&gt; is not defined in the runtime configuration file, although its presence is mandatory (or conditional and the condition is true).</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The host name &lt;name&gt; is not valid in the configuration file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host name specified in the configuration file could not be resolved.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Number of clients&lt;&gt;0 but cannot get first client, programming error</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Index &lt;value&gt; exceeds length of peer list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Abstract_Socket::get_peer: Client &lt;value&gt; does not exist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Invalid Client Id is given: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Peer &lt;value&gt; does not exist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Heading2"/>
        <w:tabs>
          <w:tab w:val="clear" w:pos="0"/>
          <w:tab w:val="clear" w:pos="1304"/>
          <w:tab w:val="left" w:pos="1247"/>
        </w:tabs>
        <w:spacing w:before="240"/>
      </w:pPr>
      <w:bookmarkStart w:id="139" w:name="_Toc241304257"/>
      <w:bookmarkStart w:id="140" w:name="_Toc445298071"/>
      <w:r>
        <w:t>Additional error messages in case SSL connections are used</w:t>
      </w:r>
      <w:bookmarkEnd w:id="139"/>
      <w:bookmarkEnd w:id="140"/>
    </w:p>
    <w:p w:rsidR="00A463C3" w:rsidRDefault="00A463C3" w:rsidP="00A463C3">
      <w:pPr>
        <w:pStyle w:val="BodyText"/>
      </w:pPr>
      <w:r>
        <w:t>Apart from the previously mentioned error messages, the following messages are used in case SSL is used: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CTX found, SSL not initialized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Unknown SSL error code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/dev/urandom</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read operation on the installed random device is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read from /dev/random</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read operation on the installed random device is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Could not seed the Pseudo Random Number Generator with enough data</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As no random devices found, a workaround is used to seed the SSL PRNG. The seeding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method creation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method object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context creation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creation of the SSL context object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certificate file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file could not be read.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key file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private key file could not be read.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Can't read trustedCAlist file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certificate of the trusted CAs file could not be read.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lastRenderedPageBreak/>
        <w:t>Cipher list restriction failed for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specified cipher restriction list could not be set.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Activation of SSL session resumption failed on server</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activation of the SSL session resumption on the server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CTX found, SSL not initialized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Creation of SSL object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Creation of the SSL object is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Binding of SSL object to socket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object could not be bound to the TCP socket.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error occurred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A general SSL error occurred. Check the test port logs to see previous error messages showing the real problem.</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object not found for client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Rehandshaking is not supported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An SSL rehandshaking is detected. It is a not supported feature.</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No SSL data available for client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Sending SSL data would block (congestion?)</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Sending SSL data is blocked.</w:t>
      </w:r>
    </w:p>
    <w:p w:rsidR="00A463C3" w:rsidRDefault="00A463C3" w:rsidP="00A463C3">
      <w:pPr>
        <w:pStyle w:val="Heading1"/>
        <w:tabs>
          <w:tab w:val="clear" w:pos="0"/>
          <w:tab w:val="clear" w:pos="1304"/>
          <w:tab w:val="left" w:pos="1247"/>
        </w:tabs>
        <w:spacing w:before="240"/>
      </w:pPr>
      <w:bookmarkStart w:id="141" w:name="_Toc241304258"/>
      <w:bookmarkStart w:id="142" w:name="_Toc445298072"/>
      <w:r>
        <w:t>Warning messages</w:t>
      </w:r>
      <w:bookmarkEnd w:id="141"/>
      <w:bookmarkEnd w:id="142"/>
    </w:p>
    <w:p w:rsidR="00A463C3" w:rsidRDefault="00A463C3" w:rsidP="00A463C3">
      <w:pPr>
        <w:pStyle w:val="Heading2"/>
        <w:tabs>
          <w:tab w:val="clear" w:pos="0"/>
          <w:tab w:val="clear" w:pos="1304"/>
          <w:tab w:val="left" w:pos="1247"/>
        </w:tabs>
        <w:spacing w:before="240"/>
      </w:pPr>
      <w:bookmarkStart w:id="143" w:name="_Toc241304259"/>
      <w:bookmarkStart w:id="144" w:name="_Toc445298073"/>
      <w:r>
        <w:t>Warning messages</w:t>
      </w:r>
      <w:bookmarkEnd w:id="143"/>
      <w:bookmarkEnd w:id="144"/>
    </w:p>
    <w:p w:rsidR="00A463C3" w:rsidRDefault="00A463C3" w:rsidP="00A463C3">
      <w:pPr>
        <w:pStyle w:val="BodyText"/>
        <w:rPr>
          <w:b/>
          <w:bCs/>
        </w:rPr>
      </w:pPr>
      <w:r>
        <w:rPr>
          <w:b/>
          <w:bCs/>
        </w:rPr>
        <w:t>Unsupported Test Port parameter: &lt;name&gt;</w:t>
      </w:r>
    </w:p>
    <w:p w:rsidR="00A463C3" w:rsidRDefault="00A463C3" w:rsidP="00A463C3">
      <w:pPr>
        <w:pStyle w:val="BodyText"/>
      </w:pPr>
      <w:r>
        <w:t>The test port parameter &lt;name&gt; in the runtime configuration file is not supported for this test port.</w:t>
      </w:r>
    </w:p>
    <w:p w:rsidR="00A463C3" w:rsidRDefault="00A463C3" w:rsidP="00A463C3">
      <w:pPr>
        <w:pStyle w:val="BodyText"/>
        <w:rPr>
          <w:b/>
          <w:bCs/>
        </w:rPr>
      </w:pPr>
      <w:r>
        <w:rPr>
          <w:b/>
          <w:bCs/>
        </w:rPr>
        <w:t>AttributeValue contains UTF8String data and the attributeDescription contains binary option</w:t>
      </w:r>
    </w:p>
    <w:p w:rsidR="00A463C3" w:rsidRDefault="00A463C3" w:rsidP="00A463C3">
      <w:pPr>
        <w:pStyle w:val="BodyText"/>
      </w:pPr>
      <w:r>
        <w:lastRenderedPageBreak/>
        <w:t>The AttributeValue field contains UTF8String data and the attributeDescription field contains binary option.</w:t>
      </w:r>
    </w:p>
    <w:p w:rsidR="00A463C3" w:rsidRDefault="00A463C3" w:rsidP="00A463C3">
      <w:pPr>
        <w:pStyle w:val="BodyText"/>
        <w:rPr>
          <w:b/>
          <w:bCs/>
        </w:rPr>
      </w:pPr>
      <w:r>
        <w:rPr>
          <w:b/>
          <w:bCs/>
        </w:rPr>
        <w:t>AttributeValue contains OCTET STRING data and the attributeDescription does not contain binary option</w:t>
      </w:r>
    </w:p>
    <w:p w:rsidR="00A463C3" w:rsidRDefault="00A463C3" w:rsidP="00A463C3">
      <w:pPr>
        <w:pStyle w:val="BodyText"/>
      </w:pPr>
      <w:r>
        <w:t>The AttributeValue field contains OCTET STRING data and the attributeDescription field does not contain binary option.</w:t>
      </w:r>
    </w:p>
    <w:p w:rsidR="00A463C3" w:rsidRDefault="00A463C3" w:rsidP="00A463C3">
      <w:pPr>
        <w:pStyle w:val="BodyText"/>
        <w:rPr>
          <w:b/>
          <w:bCs/>
        </w:rPr>
      </w:pPr>
      <w:r>
        <w:rPr>
          <w:b/>
          <w:bCs/>
        </w:rPr>
        <w:t>AssertionValue contains UTF8String data and the attributeDescription contains binary option</w:t>
      </w:r>
    </w:p>
    <w:p w:rsidR="00A463C3" w:rsidRDefault="00A463C3" w:rsidP="00A463C3">
      <w:pPr>
        <w:pStyle w:val="BodyText"/>
      </w:pPr>
      <w:r>
        <w:t>The AssertionValue field contains UTF8String data and the attributeDescription field contains binary option.</w:t>
      </w:r>
    </w:p>
    <w:p w:rsidR="00A463C3" w:rsidRDefault="00A463C3" w:rsidP="00A463C3">
      <w:pPr>
        <w:pStyle w:val="BodyText"/>
        <w:rPr>
          <w:b/>
          <w:bCs/>
        </w:rPr>
      </w:pPr>
      <w:r>
        <w:rPr>
          <w:b/>
          <w:bCs/>
        </w:rPr>
        <w:t>AssertionValue contains OCTET STRING data and the attributeDescription does not contain binary option</w:t>
      </w:r>
    </w:p>
    <w:p w:rsidR="00A463C3" w:rsidRDefault="00A463C3" w:rsidP="00A463C3">
      <w:pPr>
        <w:pStyle w:val="BodyText"/>
      </w:pPr>
      <w:r>
        <w:t>The AssertionValue field contains OCTET STRING data and the attributeDescription field does not contain binary option.</w:t>
      </w:r>
    </w:p>
    <w:p w:rsidR="00A463C3" w:rsidRDefault="00A463C3" w:rsidP="00A463C3">
      <w:pPr>
        <w:pStyle w:val="BodyText"/>
      </w:pPr>
    </w:p>
    <w:p w:rsidR="00A463C3" w:rsidRDefault="00A463C3" w:rsidP="00A463C3">
      <w:pPr>
        <w:pStyle w:val="Heading2"/>
        <w:tabs>
          <w:tab w:val="clear" w:pos="0"/>
          <w:tab w:val="clear" w:pos="1304"/>
          <w:tab w:val="left" w:pos="1247"/>
        </w:tabs>
        <w:spacing w:before="240"/>
      </w:pPr>
      <w:bookmarkStart w:id="145" w:name="_Toc241304260"/>
      <w:bookmarkStart w:id="146" w:name="_Toc445298074"/>
      <w:r>
        <w:t>Warning messages in case TCP connections are used</w:t>
      </w:r>
      <w:bookmarkEnd w:id="145"/>
      <w:bookmarkEnd w:id="146"/>
    </w:p>
    <w:p w:rsidR="00A463C3" w:rsidRDefault="00A463C3" w:rsidP="00A463C3">
      <w:pPr>
        <w:pStyle w:val="BodyText"/>
        <w:rPr>
          <w:b/>
          <w:bCs/>
        </w:rPr>
      </w:pPr>
      <w:r>
        <w:rPr>
          <w:b/>
          <w:bCs/>
        </w:rPr>
        <w:t>connect() returned error code EADDRINUSE. Perhaps this is a kernel bug. Trying to connect again.</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When connecting on a socket, sometimes it is unsuccessful. The next try usually solves the problem and the connection will be successfully accepted.  The test port retries to connect as a workaround. The number of tries however limited to avoid hanging the test port.</w:t>
      </w:r>
    </w:p>
    <w:p w:rsidR="00A463C3" w:rsidRDefault="00A463C3" w:rsidP="00A463C3">
      <w:pPr>
        <w:pStyle w:val="BodyText"/>
        <w:rPr>
          <w:bCs/>
        </w:rPr>
      </w:pPr>
      <w:r>
        <w:rPr>
          <w:bCs/>
        </w:rPr>
        <w:t>Different operating systems behave in a different way. This problem is rare on Solaris, Unix and Linux systems, but much more often on Cygwin.</w:t>
      </w:r>
    </w:p>
    <w:p w:rsidR="00A463C3" w:rsidRDefault="00A463C3" w:rsidP="00A463C3">
      <w:pPr>
        <w:pStyle w:val="BodyText"/>
        <w:rPr>
          <w:b/>
          <w:bCs/>
        </w:rPr>
      </w:pPr>
      <w:r>
        <w:rPr>
          <w:b/>
          <w:bCs/>
        </w:rPr>
        <w:t>Client &lt;value&gt; has not been removed, programming error</w:t>
      </w:r>
    </w:p>
    <w:p w:rsidR="00A463C3" w:rsidRDefault="00A463C3" w:rsidP="00A463C3">
      <w:pPr>
        <w:pStyle w:val="BodyText"/>
      </w:pPr>
      <w:r>
        <w:t>Never should show up.</w:t>
      </w:r>
    </w:p>
    <w:p w:rsidR="00A463C3" w:rsidRDefault="00A463C3" w:rsidP="00A463C3">
      <w:pPr>
        <w:pStyle w:val="Heading2"/>
        <w:tabs>
          <w:tab w:val="clear" w:pos="0"/>
          <w:tab w:val="clear" w:pos="1304"/>
          <w:tab w:val="left" w:pos="1247"/>
        </w:tabs>
        <w:spacing w:before="240"/>
      </w:pPr>
      <w:bookmarkStart w:id="147" w:name="_Toc241304261"/>
      <w:bookmarkStart w:id="148" w:name="_Toc445298075"/>
      <w:r>
        <w:t>Warning messages in case SSL connections are used</w:t>
      </w:r>
      <w:bookmarkEnd w:id="147"/>
      <w:bookmarkEnd w:id="148"/>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object not found for client &lt;value&gt;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Never should show up.</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SSL_ERROR_&lt;string&gt;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Detailed information about the general SSL error.</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SSL error queue content</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lastRenderedPageBreak/>
        <w:t>Detailed information about the general SSL error containing OpenSSL source code information and reason of the fault.</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Other side does not have certificate</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other side of the SSL connection does not have a certificate.</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Solaris patches to provide random generation devices are not installed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Solaris patches to provide random generation devices are not installed. A workaround will be used to seed the PRNG.</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Private key does not match the certificate public key</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private key specified for the test port does not match with the public key.</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from client &lt;value&gt; is refused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a client is refused in the server.</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Connection to server is refused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connection from the client is refused by the server.</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Server did not send a session ID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SSL server did not send a session ID.</w:t>
      </w:r>
    </w:p>
    <w:p w:rsidR="00A463C3" w:rsidRDefault="00A463C3" w:rsidP="00A463C3">
      <w:pPr>
        <w:pStyle w:val="Textbody"/>
        <w:tabs>
          <w:tab w:val="clear" w:pos="2552"/>
          <w:tab w:val="clear" w:pos="3856"/>
          <w:tab w:val="clear" w:pos="5216"/>
          <w:tab w:val="clear" w:pos="6464"/>
          <w:tab w:val="clear" w:pos="7768"/>
          <w:tab w:val="clear" w:pos="9072"/>
          <w:tab w:val="clear" w:pos="10206"/>
        </w:tabs>
        <w:rPr>
          <w:b/>
          <w:lang w:val="en-US"/>
        </w:rPr>
      </w:pPr>
      <w:r>
        <w:rPr>
          <w:b/>
          <w:lang w:val="en-US"/>
        </w:rPr>
        <w:t>Verification failed</w:t>
      </w:r>
    </w:p>
    <w:p w:rsidR="00A463C3" w:rsidRDefault="00A463C3" w:rsidP="00A463C3">
      <w:pPr>
        <w:pStyle w:val="Textbody"/>
        <w:tabs>
          <w:tab w:val="clear" w:pos="2552"/>
          <w:tab w:val="clear" w:pos="3856"/>
          <w:tab w:val="clear" w:pos="5216"/>
          <w:tab w:val="clear" w:pos="6464"/>
          <w:tab w:val="clear" w:pos="7768"/>
          <w:tab w:val="clear" w:pos="9072"/>
          <w:tab w:val="clear" w:pos="10206"/>
        </w:tabs>
        <w:rPr>
          <w:bCs/>
          <w:lang w:val="en-US"/>
        </w:rPr>
      </w:pPr>
      <w:r>
        <w:rPr>
          <w:bCs/>
          <w:lang w:val="en-US"/>
        </w:rPr>
        <w:t>The verification of the other side is failed. The connection will be shut down.</w:t>
      </w:r>
    </w:p>
    <w:p w:rsidR="00A463C3" w:rsidRDefault="00A463C3" w:rsidP="00A463C3">
      <w:pPr>
        <w:pStyle w:val="Heading2"/>
        <w:tabs>
          <w:tab w:val="clear" w:pos="0"/>
          <w:tab w:val="clear" w:pos="1304"/>
          <w:tab w:val="left" w:pos="1247"/>
        </w:tabs>
        <w:spacing w:before="240"/>
      </w:pPr>
      <w:bookmarkStart w:id="149" w:name="_Toc241304262"/>
      <w:bookmarkStart w:id="150" w:name="_Toc445298076"/>
      <w:r>
        <w:t>Warning messages produced by f_ImportLDIF</w:t>
      </w:r>
      <w:bookmarkEnd w:id="149"/>
      <w:bookmarkEnd w:id="150"/>
    </w:p>
    <w:p w:rsidR="00A463C3" w:rsidRDefault="00A463C3" w:rsidP="00A463C3">
      <w:pPr>
        <w:pStyle w:val="Textbody"/>
        <w:rPr>
          <w:b/>
          <w:bCs/>
        </w:rPr>
      </w:pPr>
      <w:r>
        <w:rPr>
          <w:b/>
          <w:bCs/>
        </w:rPr>
        <w:t>The file &lt;name&gt; could not be opened</w:t>
      </w:r>
    </w:p>
    <w:p w:rsidR="00A463C3" w:rsidRDefault="00A463C3" w:rsidP="00A463C3">
      <w:pPr>
        <w:pStyle w:val="BodyText"/>
      </w:pPr>
      <w:r>
        <w:t>The named file was not found, or could not be opened for reading.</w:t>
      </w:r>
    </w:p>
    <w:p w:rsidR="00A463C3" w:rsidRDefault="00A463C3" w:rsidP="00A463C3">
      <w:pPr>
        <w:pStyle w:val="Textbody"/>
        <w:rPr>
          <w:b/>
          <w:bCs/>
        </w:rPr>
      </w:pPr>
      <w:r>
        <w:rPr>
          <w:b/>
          <w:bCs/>
        </w:rPr>
        <w:t>Wrong modification operation name at line &lt;number&gt;</w:t>
      </w:r>
    </w:p>
    <w:p w:rsidR="00A463C3" w:rsidRDefault="00A463C3" w:rsidP="00A463C3">
      <w:pPr>
        <w:pStyle w:val="BodyText"/>
      </w:pPr>
      <w:r>
        <w:t>The operation name must be “add:”, “delete:” or “replace:”</w:t>
      </w:r>
    </w:p>
    <w:p w:rsidR="00A463C3" w:rsidRDefault="00A463C3" w:rsidP="00A463C3">
      <w:pPr>
        <w:pStyle w:val="Textbody"/>
        <w:rPr>
          <w:b/>
          <w:bCs/>
        </w:rPr>
      </w:pPr>
      <w:r>
        <w:rPr>
          <w:b/>
          <w:bCs/>
        </w:rPr>
        <w:t>Hyphen expected at line &lt;value&gt;</w:t>
      </w:r>
    </w:p>
    <w:p w:rsidR="00A463C3" w:rsidRDefault="00A463C3" w:rsidP="00A463C3">
      <w:pPr>
        <w:pStyle w:val="BodyText"/>
      </w:pPr>
      <w:r>
        <w:t>Every modification operation inside a change record must end with a “-“.</w:t>
      </w:r>
    </w:p>
    <w:p w:rsidR="00A463C3" w:rsidRDefault="00A463C3" w:rsidP="00A463C3">
      <w:pPr>
        <w:pStyle w:val="Textbody"/>
        <w:rPr>
          <w:b/>
          <w:bCs/>
        </w:rPr>
      </w:pPr>
      <w:r>
        <w:rPr>
          <w:b/>
          <w:bCs/>
        </w:rPr>
        <w:t>Line number &lt;value&gt; contains more than one data.</w:t>
      </w:r>
    </w:p>
    <w:p w:rsidR="00A463C3" w:rsidRDefault="00A463C3" w:rsidP="00A463C3">
      <w:pPr>
        <w:pStyle w:val="BodyText"/>
      </w:pPr>
      <w:r>
        <w:t>The line contains too much data, maybe two structures are in the same line.</w:t>
      </w:r>
    </w:p>
    <w:p w:rsidR="00A463C3" w:rsidRDefault="00A463C3" w:rsidP="00A463C3">
      <w:pPr>
        <w:pStyle w:val="Textbody"/>
        <w:rPr>
          <w:b/>
          <w:bCs/>
        </w:rPr>
      </w:pPr>
      <w:r>
        <w:rPr>
          <w:b/>
          <w:bCs/>
        </w:rPr>
        <w:t>Wrong newsuperior value at line &lt;value&gt;</w:t>
      </w:r>
    </w:p>
    <w:p w:rsidR="00A463C3" w:rsidRDefault="00A463C3" w:rsidP="00A463C3">
      <w:pPr>
        <w:pStyle w:val="BodyText"/>
      </w:pPr>
      <w:r>
        <w:lastRenderedPageBreak/>
        <w:t>The value of the newsuperior attribute is erroneous.</w:t>
      </w:r>
    </w:p>
    <w:p w:rsidR="00A463C3" w:rsidRDefault="00A463C3" w:rsidP="00A463C3">
      <w:pPr>
        <w:pStyle w:val="Textbody"/>
        <w:rPr>
          <w:b/>
          <w:bCs/>
        </w:rPr>
      </w:pPr>
      <w:r>
        <w:rPr>
          <w:b/>
          <w:bCs/>
        </w:rPr>
        <w:t>The keyword &lt;string&gt; was expected at line &lt;value&gt;.</w:t>
      </w:r>
    </w:p>
    <w:p w:rsidR="00A463C3" w:rsidRDefault="00A463C3" w:rsidP="00A463C3">
      <w:pPr>
        <w:pStyle w:val="BodyText"/>
      </w:pPr>
      <w:r>
        <w:t>Couldn’t find an expected keyword.</w:t>
      </w:r>
    </w:p>
    <w:p w:rsidR="00A463C3" w:rsidRDefault="00A463C3" w:rsidP="00A463C3">
      <w:pPr>
        <w:pStyle w:val="Textbody"/>
        <w:rPr>
          <w:b/>
          <w:bCs/>
        </w:rPr>
      </w:pPr>
      <w:r>
        <w:rPr>
          <w:b/>
          <w:bCs/>
        </w:rPr>
        <w:t>Wrong deleteoldrdn value at line &lt;value&gt;</w:t>
      </w:r>
    </w:p>
    <w:p w:rsidR="00A463C3" w:rsidRDefault="00A463C3" w:rsidP="00A463C3">
      <w:pPr>
        <w:pStyle w:val="BodyText"/>
      </w:pPr>
      <w:r>
        <w:t>The value of the deleteoldrdn attribute must be 0 or 1.</w:t>
      </w:r>
    </w:p>
    <w:p w:rsidR="00A463C3" w:rsidRDefault="00A463C3" w:rsidP="00A463C3">
      <w:pPr>
        <w:pStyle w:val="Textbody"/>
        <w:rPr>
          <w:b/>
          <w:bCs/>
        </w:rPr>
      </w:pPr>
      <w:r>
        <w:rPr>
          <w:b/>
          <w:bCs/>
        </w:rPr>
        <w:t>Wrong newrdn value at line &lt;value&gt;</w:t>
      </w:r>
    </w:p>
    <w:p w:rsidR="00A463C3" w:rsidRDefault="00A463C3" w:rsidP="00A463C3">
      <w:pPr>
        <w:pStyle w:val="BodyText"/>
      </w:pPr>
      <w:r>
        <w:t>The value of the newrdn attribute has errors.</w:t>
      </w:r>
    </w:p>
    <w:p w:rsidR="00A463C3" w:rsidRDefault="00A463C3" w:rsidP="00A463C3">
      <w:pPr>
        <w:pStyle w:val="Textbody"/>
        <w:rPr>
          <w:b/>
          <w:bCs/>
        </w:rPr>
      </w:pPr>
      <w:r>
        <w:rPr>
          <w:b/>
          <w:bCs/>
        </w:rPr>
        <w:t>Wrong moddn type at line &lt;value&gt;</w:t>
      </w:r>
    </w:p>
    <w:p w:rsidR="00A463C3" w:rsidRDefault="00A463C3" w:rsidP="00A463C3">
      <w:pPr>
        <w:pStyle w:val="BodyText"/>
      </w:pPr>
      <w:r>
        <w:t>The moddn type must be “moddn”, or “modrdn”.</w:t>
      </w:r>
    </w:p>
    <w:p w:rsidR="00A463C3" w:rsidRDefault="00A463C3" w:rsidP="00A463C3">
      <w:pPr>
        <w:pStyle w:val="Textbody"/>
        <w:rPr>
          <w:b/>
          <w:bCs/>
        </w:rPr>
      </w:pPr>
      <w:r>
        <w:rPr>
          <w:b/>
          <w:bCs/>
        </w:rPr>
        <w:t>deleteoldrdn missing from the change moddn structure ending at line &lt;value&gt;</w:t>
      </w:r>
    </w:p>
    <w:p w:rsidR="00A463C3" w:rsidRDefault="00A463C3" w:rsidP="00A463C3">
      <w:pPr>
        <w:pStyle w:val="BodyText"/>
      </w:pPr>
      <w:r>
        <w:t>The change moddn structures must have a deleteoldrdn keyword – value pair inside.</w:t>
      </w:r>
    </w:p>
    <w:p w:rsidR="00A463C3" w:rsidRDefault="00A463C3" w:rsidP="00A463C3">
      <w:pPr>
        <w:pStyle w:val="Textbody"/>
        <w:rPr>
          <w:b/>
          <w:bCs/>
        </w:rPr>
      </w:pPr>
      <w:r>
        <w:rPr>
          <w:b/>
          <w:bCs/>
        </w:rPr>
        <w:t>Add must be followed by at least 1 attribute:value pair at line &lt;value&gt;</w:t>
      </w:r>
    </w:p>
    <w:p w:rsidR="00A463C3" w:rsidRDefault="00A463C3" w:rsidP="00A463C3">
      <w:pPr>
        <w:pStyle w:val="BodyText"/>
      </w:pPr>
      <w:r>
        <w:t>The change add structure must have values.</w:t>
      </w:r>
    </w:p>
    <w:p w:rsidR="00A463C3" w:rsidRDefault="00A463C3" w:rsidP="00A463C3">
      <w:pPr>
        <w:pStyle w:val="Textbody"/>
        <w:rPr>
          <w:b/>
          <w:bCs/>
        </w:rPr>
      </w:pPr>
      <w:r>
        <w:rPr>
          <w:b/>
          <w:bCs/>
        </w:rPr>
        <w:t>Wrong option syntax at line &lt;value&gt;</w:t>
      </w:r>
    </w:p>
    <w:p w:rsidR="00A463C3" w:rsidRDefault="00A463C3" w:rsidP="00A463C3">
      <w:pPr>
        <w:pStyle w:val="BodyText"/>
      </w:pPr>
      <w:r>
        <w:t>The options of an attribute type are given with wrong syntax.</w:t>
      </w:r>
    </w:p>
    <w:p w:rsidR="00A463C3" w:rsidRDefault="00A463C3" w:rsidP="00A463C3">
      <w:pPr>
        <w:pStyle w:val="Textbody"/>
        <w:rPr>
          <w:b/>
          <w:bCs/>
        </w:rPr>
      </w:pPr>
      <w:r>
        <w:rPr>
          <w:b/>
          <w:bCs/>
        </w:rPr>
        <w:t>Attribute error at line &lt;value&gt;</w:t>
      </w:r>
    </w:p>
    <w:p w:rsidR="00A463C3" w:rsidRDefault="00A463C3" w:rsidP="00A463C3">
      <w:pPr>
        <w:pStyle w:val="BodyText"/>
      </w:pPr>
      <w:r>
        <w:t>The attribute has errors, or is not present.</w:t>
      </w:r>
    </w:p>
    <w:p w:rsidR="00A463C3" w:rsidRDefault="00A463C3" w:rsidP="00A463C3">
      <w:pPr>
        <w:pStyle w:val="Textbody"/>
        <w:rPr>
          <w:b/>
          <w:bCs/>
        </w:rPr>
      </w:pPr>
      <w:r>
        <w:rPr>
          <w:b/>
          <w:bCs/>
        </w:rPr>
        <w:t>&lt;variable&gt; could not be resolved</w:t>
      </w:r>
    </w:p>
    <w:p w:rsidR="00A463C3" w:rsidRDefault="00A463C3" w:rsidP="00A463C3">
      <w:pPr>
        <w:pStyle w:val="BodyText"/>
      </w:pPr>
      <w:r>
        <w:t>The environmental variable could not be resolved. It might not exist or it was mistyped.</w:t>
      </w:r>
    </w:p>
    <w:p w:rsidR="00A463C3" w:rsidRDefault="00A463C3" w:rsidP="00A463C3">
      <w:pPr>
        <w:pStyle w:val="Textbody"/>
        <w:rPr>
          <w:b/>
          <w:bCs/>
        </w:rPr>
      </w:pPr>
      <w:r>
        <w:rPr>
          <w:b/>
          <w:bCs/>
        </w:rPr>
        <w:t>Value error at line &lt;value&gt;</w:t>
      </w:r>
    </w:p>
    <w:p w:rsidR="00A463C3" w:rsidRDefault="00A463C3" w:rsidP="00A463C3">
      <w:pPr>
        <w:pStyle w:val="BodyText"/>
      </w:pPr>
      <w:r>
        <w:t>The value in this attribute – value pair has some errors.</w:t>
      </w:r>
    </w:p>
    <w:p w:rsidR="00A463C3" w:rsidRDefault="00A463C3" w:rsidP="00A463C3">
      <w:pPr>
        <w:pStyle w:val="Textbody"/>
        <w:rPr>
          <w:b/>
          <w:bCs/>
        </w:rPr>
      </w:pPr>
      <w:r>
        <w:rPr>
          <w:b/>
          <w:bCs/>
        </w:rPr>
        <w:t xml:space="preserve">Attribute must be separated from value with a colon at line &lt;value&gt;. </w:t>
      </w:r>
    </w:p>
    <w:p w:rsidR="00A463C3" w:rsidRDefault="00A463C3" w:rsidP="00A463C3">
      <w:pPr>
        <w:pStyle w:val="BodyText"/>
      </w:pPr>
      <w:r>
        <w:t>The attribute must be separated from the value with a “:”.</w:t>
      </w:r>
    </w:p>
    <w:p w:rsidR="00A463C3" w:rsidRDefault="00A463C3" w:rsidP="00A463C3">
      <w:pPr>
        <w:pStyle w:val="Textbody"/>
        <w:rPr>
          <w:b/>
          <w:bCs/>
        </w:rPr>
      </w:pPr>
      <w:r>
        <w:rPr>
          <w:b/>
          <w:bCs/>
        </w:rPr>
        <w:t>ldap_oid error at line &lt;value&gt;</w:t>
      </w:r>
    </w:p>
    <w:p w:rsidR="00A463C3" w:rsidRDefault="00A463C3" w:rsidP="00A463C3">
      <w:pPr>
        <w:pStyle w:val="BodyText"/>
      </w:pPr>
      <w:r>
        <w:t>The LDAP_OID has a syntax error.</w:t>
      </w:r>
    </w:p>
    <w:p w:rsidR="00A463C3" w:rsidRDefault="00A463C3" w:rsidP="00A463C3">
      <w:pPr>
        <w:pStyle w:val="Textbody"/>
        <w:rPr>
          <w:b/>
          <w:bCs/>
        </w:rPr>
      </w:pPr>
      <w:r>
        <w:rPr>
          <w:b/>
          <w:bCs/>
        </w:rPr>
        <w:lastRenderedPageBreak/>
        <w:t>Wrong format for the dn at line &lt;value&gt;</w:t>
      </w:r>
    </w:p>
    <w:p w:rsidR="00A463C3" w:rsidRDefault="00A463C3" w:rsidP="00A463C3">
      <w:pPr>
        <w:pStyle w:val="BodyText"/>
      </w:pPr>
      <w:r>
        <w:t>The string following the dn keyword has a syntax error, or is not separated from the dn keyword with a “:”.</w:t>
      </w:r>
    </w:p>
    <w:p w:rsidR="00A463C3" w:rsidRDefault="00A463C3" w:rsidP="00A463C3">
      <w:pPr>
        <w:pStyle w:val="Textbody"/>
        <w:rPr>
          <w:b/>
          <w:bCs/>
        </w:rPr>
      </w:pPr>
      <w:r>
        <w:rPr>
          <w:b/>
          <w:bCs/>
        </w:rPr>
        <w:t>Version error at line &lt;value&gt;</w:t>
      </w:r>
    </w:p>
    <w:p w:rsidR="00A463C3" w:rsidRDefault="00A463C3" w:rsidP="00A463C3">
      <w:pPr>
        <w:pStyle w:val="BodyText"/>
      </w:pPr>
      <w:r>
        <w:t>The version string or the version number has a wrong format.</w:t>
      </w:r>
    </w:p>
    <w:p w:rsidR="00A463C3" w:rsidRDefault="00A463C3" w:rsidP="00A463C3">
      <w:pPr>
        <w:pStyle w:val="Textbody"/>
        <w:rPr>
          <w:b/>
          <w:bCs/>
        </w:rPr>
      </w:pPr>
      <w:r>
        <w:rPr>
          <w:b/>
          <w:bCs/>
        </w:rPr>
        <w:t>Content and change records can not be mixed in one file</w:t>
      </w:r>
    </w:p>
    <w:p w:rsidR="00A463C3" w:rsidRDefault="00A463C3" w:rsidP="00A463C3">
      <w:pPr>
        <w:pStyle w:val="BodyText"/>
      </w:pPr>
      <w:r>
        <w:t>There are content and change records in the same file, which is not allowed by the standard.</w:t>
      </w:r>
    </w:p>
    <w:p w:rsidR="00A463C3" w:rsidRDefault="00A463C3" w:rsidP="00A463C3">
      <w:pPr>
        <w:pStyle w:val="Textbody"/>
        <w:rPr>
          <w:b/>
          <w:bCs/>
        </w:rPr>
      </w:pPr>
      <w:r>
        <w:rPr>
          <w:b/>
          <w:bCs/>
        </w:rPr>
        <w:t>The &lt;value&gt; modified attribute's type is different from the one described in the &lt;value&gt; changerecord's &lt;value&gt; modify record (&lt;string&gt;) (&lt;string&gt;)</w:t>
      </w:r>
    </w:p>
    <w:p w:rsidR="00A463C3" w:rsidRDefault="00A463C3" w:rsidP="00A463C3">
      <w:pPr>
        <w:pStyle w:val="BodyText"/>
      </w:pPr>
      <w:r>
        <w:t xml:space="preserve">The attribute in attribute – value pairs inside change modify records must be the same as the described attribute to be modified. </w:t>
      </w:r>
    </w:p>
    <w:p w:rsidR="00A463C3" w:rsidRDefault="00A463C3" w:rsidP="00A463C3">
      <w:pPr>
        <w:pStyle w:val="Heading2"/>
        <w:tabs>
          <w:tab w:val="clear" w:pos="0"/>
          <w:tab w:val="clear" w:pos="1304"/>
          <w:tab w:val="left" w:pos="1247"/>
        </w:tabs>
        <w:spacing w:before="240"/>
      </w:pPr>
      <w:bookmarkStart w:id="151" w:name="_Toc241304263"/>
      <w:bookmarkStart w:id="152" w:name="_Toc445298077"/>
      <w:r>
        <w:t>Warning messages produced by f_ExportLDIF</w:t>
      </w:r>
      <w:bookmarkEnd w:id="151"/>
      <w:bookmarkEnd w:id="152"/>
    </w:p>
    <w:p w:rsidR="00A463C3" w:rsidRDefault="00A463C3" w:rsidP="00A463C3">
      <w:pPr>
        <w:pStyle w:val="Textbody"/>
        <w:rPr>
          <w:b/>
          <w:bCs/>
        </w:rPr>
      </w:pPr>
      <w:r>
        <w:rPr>
          <w:b/>
          <w:bCs/>
        </w:rPr>
        <w:t>The file &lt;name&gt; could not be opened</w:t>
      </w:r>
    </w:p>
    <w:p w:rsidR="00A463C3" w:rsidRDefault="00A463C3" w:rsidP="00A463C3">
      <w:pPr>
        <w:pStyle w:val="BodyText"/>
      </w:pPr>
      <w:r>
        <w:t>The named file could not be created or opened for rewriting.</w:t>
      </w:r>
    </w:p>
    <w:p w:rsidR="00A463C3" w:rsidRDefault="00A463C3" w:rsidP="00A463C3">
      <w:pPr>
        <w:pStyle w:val="Textbody"/>
        <w:rPr>
          <w:b/>
          <w:bCs/>
        </w:rPr>
      </w:pPr>
      <w:r>
        <w:rPr>
          <w:b/>
          <w:bCs/>
        </w:rPr>
        <w:t>ERROR in exporting to &lt;name&gt;</w:t>
      </w:r>
      <w:r w:rsidRPr="00DF4071">
        <w:rPr>
          <w:b/>
          <w:bCs/>
        </w:rPr>
        <w:t>.</w:t>
      </w:r>
    </w:p>
    <w:p w:rsidR="00A463C3" w:rsidRDefault="00A463C3" w:rsidP="00A463C3">
      <w:pPr>
        <w:pStyle w:val="BodyText"/>
      </w:pPr>
      <w:r>
        <w:t>An error occurred during exporting to the named file. The exact reason is unknown. The exported file may be faulty.</w:t>
      </w:r>
    </w:p>
    <w:p w:rsidR="00A96082" w:rsidRDefault="00A96082" w:rsidP="00A96082">
      <w:pPr>
        <w:pStyle w:val="Heading2"/>
        <w:tabs>
          <w:tab w:val="clear" w:pos="0"/>
          <w:tab w:val="clear" w:pos="1304"/>
          <w:tab w:val="left" w:pos="1247"/>
        </w:tabs>
        <w:spacing w:before="240"/>
      </w:pPr>
      <w:bookmarkStart w:id="153" w:name="_Ref74549193"/>
      <w:bookmarkStart w:id="154" w:name="_Toc241304266"/>
      <w:bookmarkStart w:id="155" w:name="_Toc445298078"/>
      <w:r>
        <w:t>Makefile</w:t>
      </w:r>
      <w:bookmarkEnd w:id="153"/>
      <w:bookmarkEnd w:id="154"/>
      <w:bookmarkEnd w:id="155"/>
    </w:p>
    <w:p w:rsidR="00A96082" w:rsidRDefault="00A96082" w:rsidP="00A96082">
      <w:pPr>
        <w:pStyle w:val="Textbody"/>
        <w:tabs>
          <w:tab w:val="clear" w:pos="9072"/>
          <w:tab w:val="clear" w:pos="10206"/>
        </w:tabs>
      </w:pPr>
      <w:r>
        <w:rPr>
          <w:lang w:val="en-US"/>
        </w:rPr>
        <w:t xml:space="preserve">In this section the most important parameters are listed in the </w:t>
      </w:r>
      <w:r>
        <w:rPr>
          <w:rFonts w:ascii="Courier" w:hAnsi="Courier"/>
          <w:lang w:val="en-US"/>
        </w:rPr>
        <w:t>Makefile</w:t>
      </w:r>
      <w:r>
        <w:rPr>
          <w:lang w:val="en-US"/>
        </w:rPr>
        <w:t>. The following gives some detail about them:</w:t>
      </w:r>
    </w:p>
    <w:p w:rsidR="00A96082" w:rsidRDefault="00A96082" w:rsidP="00A96082">
      <w:pPr>
        <w:pStyle w:val="Textbody"/>
        <w:tabs>
          <w:tab w:val="clear" w:pos="9072"/>
          <w:tab w:val="clear" w:pos="10206"/>
        </w:tabs>
        <w:rPr>
          <w:b/>
          <w:bCs/>
          <w:lang w:val="en-US"/>
        </w:rPr>
      </w:pPr>
      <w:r>
        <w:rPr>
          <w:b/>
          <w:bCs/>
          <w:lang w:val="en-US"/>
        </w:rPr>
        <w:t xml:space="preserve">PLATFORM = </w:t>
      </w:r>
    </w:p>
    <w:p w:rsidR="00A96082" w:rsidRDefault="00A96082" w:rsidP="00A96082">
      <w:pPr>
        <w:pStyle w:val="Textbody"/>
        <w:tabs>
          <w:tab w:val="clear" w:pos="9072"/>
          <w:tab w:val="clear" w:pos="10206"/>
        </w:tabs>
        <w:rPr>
          <w:lang w:val="en-US"/>
        </w:rPr>
      </w:pPr>
      <w:r>
        <w:rPr>
          <w:lang w:val="en-US"/>
        </w:rPr>
        <w:t>Specifies which platform you are using. I</w:t>
      </w:r>
      <w:r>
        <w:t xml:space="preserve">f you are using the test port on Solaris, you have to set the </w:t>
      </w:r>
      <w:r>
        <w:rPr>
          <w:i/>
          <w:iCs/>
        </w:rPr>
        <w:t>PLATFORM</w:t>
      </w:r>
      <w:r>
        <w:t xml:space="preserve"> macro to the proper value. It shall be </w:t>
      </w:r>
      <w:r>
        <w:rPr>
          <w:i/>
          <w:iCs/>
        </w:rPr>
        <w:t>SOLARIS</w:t>
      </w:r>
      <w:r>
        <w:t xml:space="preserve"> in case of Solaris 6 (SunOS 5.6) and </w:t>
      </w:r>
      <w:r>
        <w:rPr>
          <w:i/>
          <w:iCs/>
        </w:rPr>
        <w:t>SOLARIS8</w:t>
      </w:r>
      <w:r>
        <w:t xml:space="preserve"> in case of Solaris 8 (SunOS 5.8). In case you are using the test port on other platform, please refer to </w:t>
      </w:r>
      <w:r>
        <w:fldChar w:fldCharType="begin"/>
      </w:r>
      <w:r>
        <w:instrText xml:space="preserve"> REF ref_Titan_UG \h </w:instrText>
      </w:r>
      <w:r>
        <w:fldChar w:fldCharType="separate"/>
      </w:r>
      <w:r>
        <w:rPr>
          <w:rFonts w:hAnsi="Arial"/>
          <w:b/>
          <w:bCs/>
          <w:lang w:val="en-US"/>
        </w:rPr>
        <w:t>Error! Reference source not found.</w:t>
      </w:r>
      <w:r>
        <w:fldChar w:fldCharType="end"/>
      </w:r>
      <w:r>
        <w:t>.</w:t>
      </w:r>
    </w:p>
    <w:p w:rsidR="00A96082" w:rsidRDefault="00A96082" w:rsidP="00A96082">
      <w:pPr>
        <w:pStyle w:val="Textbody"/>
        <w:tabs>
          <w:tab w:val="clear" w:pos="9072"/>
          <w:tab w:val="clear" w:pos="10206"/>
        </w:tabs>
        <w:rPr>
          <w:b/>
          <w:bCs/>
          <w:lang w:val="en-US"/>
        </w:rPr>
      </w:pPr>
      <w:r>
        <w:rPr>
          <w:b/>
          <w:bCs/>
          <w:lang w:val="en-US"/>
        </w:rPr>
        <w:t>OPENSSL_DIR =</w:t>
      </w:r>
    </w:p>
    <w:p w:rsidR="00A96082" w:rsidRDefault="00A96082" w:rsidP="00A96082">
      <w:pPr>
        <w:pStyle w:val="BodyText"/>
      </w:pPr>
      <w:r>
        <w:t>Specifies the OpenSSL installation directory. It has to contain the lib/libssl.a file and the include/ directory.</w:t>
      </w:r>
    </w:p>
    <w:p w:rsidR="00A96082" w:rsidRDefault="00A96082" w:rsidP="00A96082">
      <w:pPr>
        <w:pStyle w:val="Textbody"/>
        <w:rPr>
          <w:b/>
          <w:bCs/>
          <w:lang w:val="hu-HU"/>
        </w:rPr>
      </w:pPr>
    </w:p>
    <w:p w:rsidR="00A96082" w:rsidRDefault="00A96082" w:rsidP="00A96082">
      <w:pPr>
        <w:pStyle w:val="Textbody"/>
        <w:rPr>
          <w:b/>
          <w:bCs/>
          <w:lang w:val="hu-HU"/>
        </w:rPr>
      </w:pPr>
      <w:r>
        <w:rPr>
          <w:b/>
          <w:bCs/>
          <w:lang w:val="hu-HU"/>
        </w:rPr>
        <w:lastRenderedPageBreak/>
        <w:t>CPPFLAGS = -D$(PLATFORM) -DAS_USE_SSL -I$(TTCN3_DIR)/include  -I$(OPENSSL_DIR)/include</w:t>
      </w:r>
    </w:p>
    <w:p w:rsidR="00A96082" w:rsidRDefault="00A96082" w:rsidP="00A96082">
      <w:pPr>
        <w:pStyle w:val="BodyText"/>
      </w:pPr>
      <w:r>
        <w:t>This line includes the OpenSSL header files and enables SSL code. It shall be used if SSL is used.</w:t>
      </w:r>
    </w:p>
    <w:p w:rsidR="00A96082" w:rsidRDefault="00A96082" w:rsidP="00A96082">
      <w:pPr>
        <w:pStyle w:val="BodyText"/>
      </w:pPr>
      <w:r>
        <w:t>If no SSL is used, the generated Makefile by TITAN is suitable.</w:t>
      </w:r>
    </w:p>
    <w:p w:rsidR="00A96082" w:rsidRDefault="00A96082" w:rsidP="00A96082">
      <w:pPr>
        <w:pStyle w:val="Textbody"/>
        <w:tabs>
          <w:tab w:val="clear" w:pos="9072"/>
          <w:tab w:val="clear" w:pos="10206"/>
        </w:tabs>
        <w:rPr>
          <w:b/>
          <w:bCs/>
          <w:lang w:val="en-US"/>
        </w:rPr>
      </w:pPr>
    </w:p>
    <w:p w:rsidR="00A96082" w:rsidRDefault="00A96082" w:rsidP="00A96082">
      <w:pPr>
        <w:pStyle w:val="Textbody"/>
        <w:tabs>
          <w:tab w:val="clear" w:pos="9072"/>
          <w:tab w:val="clear" w:pos="10206"/>
        </w:tabs>
        <w:rPr>
          <w:b/>
          <w:bCs/>
          <w:lang w:val="en-US"/>
        </w:rPr>
      </w:pPr>
      <w:r>
        <w:rPr>
          <w:b/>
          <w:bCs/>
          <w:lang w:val="en-US"/>
        </w:rPr>
        <w:t>LDFLAGS = -lssl</w:t>
      </w:r>
    </w:p>
    <w:p w:rsidR="00A96082" w:rsidRDefault="00A96082" w:rsidP="00A96082">
      <w:pPr>
        <w:pStyle w:val="Textbody"/>
        <w:tabs>
          <w:tab w:val="clear" w:pos="9072"/>
          <w:tab w:val="clear" w:pos="10206"/>
        </w:tabs>
        <w:rPr>
          <w:b/>
          <w:bCs/>
          <w:lang w:val="en-US"/>
        </w:rPr>
      </w:pPr>
      <w:r>
        <w:rPr>
          <w:lang w:val="en-US"/>
        </w:rPr>
        <w:t>This line specifies the OpenSSL runtime library. It shall be used if SSL is used.</w:t>
      </w:r>
    </w:p>
    <w:p w:rsidR="00A96082" w:rsidRDefault="00A96082" w:rsidP="00A96082">
      <w:pPr>
        <w:pStyle w:val="Textbody"/>
        <w:tabs>
          <w:tab w:val="clear" w:pos="9072"/>
          <w:tab w:val="clear" w:pos="10206"/>
        </w:tabs>
        <w:rPr>
          <w:b/>
          <w:bCs/>
          <w:lang w:val="en-US"/>
        </w:rPr>
      </w:pPr>
    </w:p>
    <w:p w:rsidR="00A96082" w:rsidRDefault="00A96082" w:rsidP="00A96082">
      <w:pPr>
        <w:pStyle w:val="Textbody"/>
        <w:tabs>
          <w:tab w:val="clear" w:pos="9072"/>
          <w:tab w:val="clear" w:pos="10206"/>
        </w:tabs>
        <w:rPr>
          <w:b/>
          <w:bCs/>
          <w:lang w:val="en-US"/>
        </w:rPr>
      </w:pPr>
      <w:r>
        <w:rPr>
          <w:b/>
          <w:bCs/>
          <w:lang w:val="en-US"/>
        </w:rPr>
        <w:t>TTCN3_MODULES =</w:t>
      </w:r>
    </w:p>
    <w:p w:rsidR="00A96082" w:rsidRDefault="00A96082" w:rsidP="00A96082">
      <w:pPr>
        <w:pStyle w:val="Text"/>
        <w:tabs>
          <w:tab w:val="clear" w:pos="9072"/>
          <w:tab w:val="clear" w:pos="10206"/>
        </w:tabs>
      </w:pPr>
      <w:r>
        <w:t>The list of TTCN-3 modules needed.</w:t>
      </w:r>
    </w:p>
    <w:p w:rsidR="00A96082" w:rsidRDefault="00A96082" w:rsidP="00A96082">
      <w:pPr>
        <w:pStyle w:val="Textbody"/>
        <w:tabs>
          <w:tab w:val="clear" w:pos="9072"/>
          <w:tab w:val="clear" w:pos="10206"/>
        </w:tabs>
        <w:rPr>
          <w:b/>
          <w:bCs/>
          <w:lang w:val="en-US"/>
        </w:rPr>
      </w:pPr>
    </w:p>
    <w:p w:rsidR="00A96082" w:rsidRDefault="00A96082" w:rsidP="00A96082">
      <w:pPr>
        <w:pStyle w:val="Textbody"/>
        <w:tabs>
          <w:tab w:val="clear" w:pos="9072"/>
          <w:tab w:val="clear" w:pos="10206"/>
        </w:tabs>
        <w:rPr>
          <w:b/>
          <w:bCs/>
          <w:lang w:val="en-US"/>
        </w:rPr>
      </w:pPr>
      <w:r>
        <w:rPr>
          <w:b/>
          <w:bCs/>
          <w:lang w:val="en-US"/>
        </w:rPr>
        <w:t>USER_SOURCES = LDAPmsg_PT.cc Abstract_Socket.cc ldif.tab.cc lex.yy.cc</w:t>
      </w:r>
    </w:p>
    <w:p w:rsidR="00A96082" w:rsidRDefault="00A96082" w:rsidP="00A96082">
      <w:pPr>
        <w:pStyle w:val="Textbody"/>
        <w:tabs>
          <w:tab w:val="clear" w:pos="9072"/>
          <w:tab w:val="clear" w:pos="10206"/>
        </w:tabs>
        <w:rPr>
          <w:b/>
          <w:bCs/>
          <w:lang w:val="en-US"/>
        </w:rPr>
      </w:pPr>
      <w:r>
        <w:rPr>
          <w:b/>
          <w:bCs/>
          <w:lang w:val="en-US"/>
        </w:rPr>
        <w:t>USER_HEADERS = $(USER_SOURCES:.cc=.hh)</w:t>
      </w:r>
    </w:p>
    <w:p w:rsidR="00A96082" w:rsidRDefault="00A96082" w:rsidP="00A96082">
      <w:pPr>
        <w:pStyle w:val="Text"/>
      </w:pPr>
      <w:r>
        <w:t>The list of other external C++ source and header files.</w:t>
      </w:r>
    </w:p>
    <w:p w:rsidR="00A96082" w:rsidRDefault="00A96082" w:rsidP="00A96082">
      <w:pPr>
        <w:pStyle w:val="Heading1"/>
        <w:tabs>
          <w:tab w:val="clear" w:pos="0"/>
          <w:tab w:val="clear" w:pos="1304"/>
          <w:tab w:val="left" w:pos="1247"/>
        </w:tabs>
        <w:spacing w:before="240"/>
      </w:pPr>
      <w:bookmarkStart w:id="156" w:name="_Toc241304264"/>
      <w:bookmarkStart w:id="157" w:name="_Toc445298079"/>
      <w:r>
        <w:t>Examples</w:t>
      </w:r>
      <w:bookmarkEnd w:id="156"/>
      <w:bookmarkEnd w:id="157"/>
    </w:p>
    <w:p w:rsidR="00A96082" w:rsidRDefault="00A96082" w:rsidP="00A96082">
      <w:pPr>
        <w:pStyle w:val="Heading2"/>
        <w:tabs>
          <w:tab w:val="clear" w:pos="0"/>
          <w:tab w:val="clear" w:pos="1304"/>
          <w:tab w:val="left" w:pos="1247"/>
        </w:tabs>
        <w:spacing w:before="240"/>
      </w:pPr>
      <w:bookmarkStart w:id="158" w:name="_Toc241304265"/>
      <w:bookmarkStart w:id="159" w:name="_Toc445298080"/>
      <w:r>
        <w:t>Configuration file</w:t>
      </w:r>
      <w:bookmarkEnd w:id="158"/>
      <w:bookmarkEnd w:id="159"/>
    </w:p>
    <w:p w:rsidR="00A96082" w:rsidRDefault="00A96082" w:rsidP="00A96082">
      <w:pPr>
        <w:pStyle w:val="ProgramStyle"/>
      </w:pPr>
      <w:r>
        <w:t>[TESTPORT_PARAMETERS]</w:t>
      </w:r>
    </w:p>
    <w:p w:rsidR="00A96082" w:rsidRDefault="00A96082" w:rsidP="00A96082">
      <w:pPr>
        <w:pStyle w:val="ProgramStyle"/>
      </w:pPr>
      <w:r>
        <w:t>// CLIENT settings</w:t>
      </w:r>
    </w:p>
    <w:p w:rsidR="00A96082" w:rsidRDefault="00A96082" w:rsidP="00A96082">
      <w:pPr>
        <w:pStyle w:val="ProgramStyle"/>
      </w:pPr>
      <w:r>
        <w:t>*.LDAP_PCO.remote_address := "127.0.0.1"</w:t>
      </w:r>
    </w:p>
    <w:p w:rsidR="00A96082" w:rsidRDefault="00A96082" w:rsidP="00A96082">
      <w:pPr>
        <w:pStyle w:val="ProgramStyle"/>
      </w:pPr>
      <w:r>
        <w:t>*.LDAP_PCO.remote_port := "5019"</w:t>
      </w:r>
    </w:p>
    <w:p w:rsidR="00A96082" w:rsidRDefault="00A96082" w:rsidP="00A96082">
      <w:pPr>
        <w:pStyle w:val="ProgramStyle"/>
      </w:pPr>
      <w:r>
        <w:t>*.LDAP_PCO.socket_debugging := "YES"</w:t>
      </w:r>
    </w:p>
    <w:p w:rsidR="00A96082" w:rsidRPr="00502606" w:rsidRDefault="00A96082" w:rsidP="00A96082">
      <w:pPr>
        <w:pStyle w:val="ProgramStyle"/>
        <w:rPr>
          <w:lang w:val="fr-FR"/>
        </w:rPr>
      </w:pPr>
      <w:r w:rsidRPr="00502606">
        <w:rPr>
          <w:lang w:val="fr-FR"/>
        </w:rPr>
        <w:t>*.LDAP_PCO.ssl_certificate_chain_file := "certificates/CAcert.pem"</w:t>
      </w:r>
    </w:p>
    <w:p w:rsidR="00A96082" w:rsidRDefault="00A96082" w:rsidP="00A96082">
      <w:pPr>
        <w:pStyle w:val="ProgramStyle"/>
      </w:pPr>
      <w:r>
        <w:t>*.LDAP_PCO.ssl_private_key_password := "abcd"</w:t>
      </w:r>
    </w:p>
    <w:p w:rsidR="00A96082" w:rsidRDefault="00A96082" w:rsidP="00A96082">
      <w:pPr>
        <w:pStyle w:val="ProgramStyle"/>
      </w:pPr>
      <w:r>
        <w:t>*.LDAP_PCO.ssl_private_key_file := "certificates/CAkey.pem"</w:t>
      </w:r>
    </w:p>
    <w:p w:rsidR="00A96082" w:rsidRPr="00502606" w:rsidRDefault="00A96082" w:rsidP="00A96082">
      <w:pPr>
        <w:pStyle w:val="ProgramStyle"/>
        <w:rPr>
          <w:lang w:val="fr-FR"/>
        </w:rPr>
      </w:pPr>
      <w:r w:rsidRPr="00502606">
        <w:rPr>
          <w:lang w:val="fr-FR"/>
        </w:rPr>
        <w:t>*.LDAP_PCO.ssl_trustedCAlist_file := "certificates/CAcert.pem"</w:t>
      </w:r>
    </w:p>
    <w:p w:rsidR="00A96082" w:rsidRDefault="00A96082" w:rsidP="00A96082">
      <w:pPr>
        <w:pStyle w:val="ProgramStyle"/>
      </w:pPr>
      <w:r>
        <w:t>*.LDAP_PCO.ssl_use_ssl := "yes"</w:t>
      </w:r>
    </w:p>
    <w:p w:rsidR="00A96082" w:rsidRDefault="00A96082" w:rsidP="00A96082">
      <w:pPr>
        <w:pStyle w:val="ProgramStyle"/>
      </w:pPr>
    </w:p>
    <w:p w:rsidR="00A96082" w:rsidRDefault="00A96082" w:rsidP="00A96082">
      <w:pPr>
        <w:pStyle w:val="ProgramStyle"/>
      </w:pPr>
      <w:r>
        <w:t>// SERVER settings</w:t>
      </w:r>
    </w:p>
    <w:p w:rsidR="00A96082" w:rsidRDefault="00A96082" w:rsidP="00A96082">
      <w:pPr>
        <w:pStyle w:val="ProgramStyle"/>
      </w:pPr>
      <w:r>
        <w:t>*.LDAP_PCO_server.server_mode:="yes"</w:t>
      </w:r>
    </w:p>
    <w:p w:rsidR="00A96082" w:rsidRPr="00502606" w:rsidRDefault="00A96082" w:rsidP="00A96082">
      <w:pPr>
        <w:pStyle w:val="ProgramStyle"/>
        <w:rPr>
          <w:lang w:val="fr-FR"/>
        </w:rPr>
      </w:pPr>
      <w:r w:rsidRPr="00502606">
        <w:rPr>
          <w:lang w:val="fr-FR"/>
        </w:rPr>
        <w:t>*.LDAP_PCO_server.local_port:="5019"</w:t>
      </w:r>
    </w:p>
    <w:p w:rsidR="00A96082" w:rsidRDefault="00A96082" w:rsidP="00A96082">
      <w:pPr>
        <w:pStyle w:val="ProgramStyle"/>
      </w:pPr>
      <w:r>
        <w:t>*.LDAP_PCO_server.socket_debugging := "YES"</w:t>
      </w:r>
    </w:p>
    <w:p w:rsidR="00A96082" w:rsidRPr="00502606" w:rsidRDefault="00A96082" w:rsidP="00A96082">
      <w:pPr>
        <w:pStyle w:val="ProgramStyle"/>
        <w:rPr>
          <w:lang w:val="fr-FR"/>
        </w:rPr>
      </w:pPr>
      <w:r w:rsidRPr="00502606">
        <w:rPr>
          <w:lang w:val="fr-FR"/>
        </w:rPr>
        <w:t>*.LDAP_PCO_server.ssl_certificate_chain_file := "certificates/CAcert.pem"</w:t>
      </w:r>
    </w:p>
    <w:p w:rsidR="00A96082" w:rsidRDefault="00A96082" w:rsidP="00A96082">
      <w:pPr>
        <w:pStyle w:val="ProgramStyle"/>
      </w:pPr>
      <w:r>
        <w:t>*.LDAP_PCO_server.ssl_private_key_password := "abcd"</w:t>
      </w:r>
    </w:p>
    <w:p w:rsidR="00A96082" w:rsidRDefault="00A96082" w:rsidP="00A96082">
      <w:pPr>
        <w:pStyle w:val="ProgramStyle"/>
      </w:pPr>
      <w:r>
        <w:t>*.LDAP_PCO_server.ssl_private_key_file := "certificates/CAkey.pem"</w:t>
      </w:r>
    </w:p>
    <w:p w:rsidR="00A96082" w:rsidRDefault="00A96082" w:rsidP="00A96082">
      <w:pPr>
        <w:pStyle w:val="ProgramStyle"/>
      </w:pPr>
      <w:r>
        <w:t>*.LDAP_PCO_server.ssl_trustedCAlist_file := "certificates/CAcert.pem"</w:t>
      </w:r>
    </w:p>
    <w:p w:rsidR="00A96082" w:rsidRDefault="00A96082" w:rsidP="00A96082">
      <w:pPr>
        <w:pStyle w:val="ProgramStyle"/>
      </w:pPr>
      <w:r>
        <w:t>*.LDAP_PCO_server.ssl_use_ssl:="yes"</w:t>
      </w:r>
    </w:p>
    <w:p w:rsidR="00A96082" w:rsidRDefault="00A96082" w:rsidP="00A96082">
      <w:pPr>
        <w:pStyle w:val="Text"/>
      </w:pPr>
    </w:p>
    <w:p w:rsidR="00A96082" w:rsidRDefault="00A96082" w:rsidP="00A96082">
      <w:pPr>
        <w:pStyle w:val="Heading2"/>
        <w:tabs>
          <w:tab w:val="clear" w:pos="0"/>
          <w:tab w:val="clear" w:pos="1304"/>
          <w:tab w:val="left" w:pos="1247"/>
        </w:tabs>
        <w:spacing w:before="240"/>
      </w:pPr>
      <w:bookmarkStart w:id="160" w:name="_Toc241304267"/>
      <w:bookmarkStart w:id="161" w:name="_Toc445298081"/>
      <w:r>
        <w:t>Example use of ImportLDIF function</w:t>
      </w:r>
      <w:bookmarkEnd w:id="160"/>
      <w:bookmarkEnd w:id="161"/>
    </w:p>
    <w:p w:rsidR="00A96082" w:rsidRDefault="00A96082" w:rsidP="00A96082">
      <w:pPr>
        <w:pStyle w:val="Text"/>
      </w:pPr>
    </w:p>
    <w:p w:rsidR="00A96082" w:rsidRDefault="00A96082" w:rsidP="00A96082">
      <w:pPr>
        <w:pStyle w:val="ProgramStyle"/>
      </w:pPr>
      <w:r>
        <w:t>module LDAPtest {</w:t>
      </w:r>
    </w:p>
    <w:p w:rsidR="00A96082" w:rsidRDefault="00A96082" w:rsidP="00A96082">
      <w:pPr>
        <w:pStyle w:val="ProgramStyle"/>
      </w:pPr>
    </w:p>
    <w:p w:rsidR="00A96082" w:rsidRDefault="00A96082" w:rsidP="00A96082">
      <w:pPr>
        <w:pStyle w:val="ProgramStyle"/>
      </w:pPr>
      <w:r>
        <w:t>import from LDAPmsg_PortType all;</w:t>
      </w:r>
    </w:p>
    <w:p w:rsidR="00A96082" w:rsidRDefault="00A96082" w:rsidP="00A96082">
      <w:pPr>
        <w:pStyle w:val="ProgramStyle"/>
      </w:pPr>
      <w:r>
        <w:lastRenderedPageBreak/>
        <w:t>import from LDAPmsg_Types all;</w:t>
      </w:r>
    </w:p>
    <w:p w:rsidR="00A96082" w:rsidRDefault="00A96082" w:rsidP="00A96082">
      <w:pPr>
        <w:pStyle w:val="ProgramStyle"/>
      </w:pPr>
      <w:r>
        <w:t>import from Lightweight_Directory_Access_Protocol_V3 language "ASN.1:1997" all;</w:t>
      </w:r>
    </w:p>
    <w:p w:rsidR="00A96082" w:rsidRDefault="00A96082" w:rsidP="00A96082">
      <w:pPr>
        <w:pStyle w:val="ProgramStyle"/>
      </w:pPr>
      <w:r>
        <w:t>import from LDIF all;</w:t>
      </w:r>
    </w:p>
    <w:p w:rsidR="00A96082" w:rsidRDefault="00A96082" w:rsidP="00A96082">
      <w:pPr>
        <w:pStyle w:val="ProgramStyle"/>
      </w:pPr>
      <w:r>
        <w:t>type component LDAPcomp {</w:t>
      </w:r>
    </w:p>
    <w:p w:rsidR="00A96082" w:rsidRDefault="00A96082" w:rsidP="00A96082">
      <w:pPr>
        <w:pStyle w:val="ProgramStyle"/>
      </w:pPr>
      <w:r>
        <w:t xml:space="preserve">  port LDAPmsg_PT LDAP;</w:t>
      </w:r>
    </w:p>
    <w:p w:rsidR="00A96082" w:rsidRDefault="00A96082" w:rsidP="00A96082">
      <w:pPr>
        <w:pStyle w:val="ProgramStyle"/>
      </w:pPr>
      <w:r>
        <w:t>}</w:t>
      </w:r>
    </w:p>
    <w:p w:rsidR="00A96082" w:rsidRDefault="00A96082" w:rsidP="00A96082">
      <w:pPr>
        <w:pStyle w:val="ProgramStyle"/>
      </w:pPr>
    </w:p>
    <w:p w:rsidR="00A96082" w:rsidRDefault="00A96082" w:rsidP="00A96082">
      <w:pPr>
        <w:pStyle w:val="ProgramStyle"/>
      </w:pPr>
      <w:r>
        <w:t>testcase tc1() runs on LDAPcomp {</w:t>
      </w:r>
    </w:p>
    <w:p w:rsidR="00A96082" w:rsidRDefault="00A96082" w:rsidP="00A96082">
      <w:pPr>
        <w:pStyle w:val="ProgramStyle"/>
      </w:pPr>
    </w:p>
    <w:p w:rsidR="00A96082" w:rsidRPr="00502606" w:rsidRDefault="00A96082" w:rsidP="00A96082">
      <w:pPr>
        <w:pStyle w:val="ProgramStyle"/>
      </w:pPr>
      <w:r>
        <w:t xml:space="preserve">  </w:t>
      </w:r>
      <w:r w:rsidRPr="00502606">
        <w:t>map(system:LDAP, self:LDAP);</w:t>
      </w:r>
    </w:p>
    <w:p w:rsidR="00A96082" w:rsidRDefault="00A96082" w:rsidP="00A96082">
      <w:pPr>
        <w:pStyle w:val="ProgramStyle"/>
        <w:rPr>
          <w:lang w:val="sv-SE"/>
        </w:rPr>
      </w:pPr>
      <w:r w:rsidRPr="00502606">
        <w:t xml:space="preserve">  </w:t>
      </w:r>
      <w:r>
        <w:rPr>
          <w:lang w:val="sv-SE"/>
        </w:rPr>
        <w:t>timer T2 := 100.0;</w:t>
      </w:r>
    </w:p>
    <w:p w:rsidR="00A96082" w:rsidRDefault="00A96082" w:rsidP="00A96082">
      <w:pPr>
        <w:pStyle w:val="ProgramStyle"/>
        <w:rPr>
          <w:lang w:val="sv-SE"/>
        </w:rPr>
      </w:pPr>
      <w:r>
        <w:rPr>
          <w:lang w:val="sv-SE"/>
        </w:rPr>
        <w:t xml:space="preserve">  T2.start;</w:t>
      </w:r>
    </w:p>
    <w:p w:rsidR="00A96082" w:rsidRDefault="00A96082" w:rsidP="00A96082">
      <w:pPr>
        <w:pStyle w:val="ProgramStyle"/>
        <w:rPr>
          <w:lang w:val="sv-SE"/>
        </w:rPr>
      </w:pPr>
    </w:p>
    <w:p w:rsidR="00A96082" w:rsidRDefault="00A96082" w:rsidP="00A96082">
      <w:pPr>
        <w:pStyle w:val="ProgramStyle"/>
        <w:rPr>
          <w:lang w:val="sv-SE"/>
        </w:rPr>
      </w:pPr>
      <w:r>
        <w:rPr>
          <w:lang w:val="sv-SE"/>
        </w:rPr>
        <w:t xml:space="preserve">  var LDIFData information;</w:t>
      </w:r>
    </w:p>
    <w:p w:rsidR="00A96082" w:rsidRDefault="00A96082" w:rsidP="00A96082">
      <w:pPr>
        <w:pStyle w:val="ProgramStyle"/>
      </w:pPr>
      <w:r>
        <w:rPr>
          <w:lang w:val="sv-SE"/>
        </w:rPr>
        <w:t xml:space="preserve">  </w:t>
      </w:r>
      <w:r>
        <w:t>information := f_ImportLDIF("test1.ldif",false);</w:t>
      </w:r>
    </w:p>
    <w:p w:rsidR="00A96082" w:rsidRDefault="00A96082" w:rsidP="00A96082">
      <w:pPr>
        <w:pStyle w:val="ProgramStyle"/>
      </w:pPr>
      <w:r>
        <w:t xml:space="preserve">  f_PopulateLDAPServer(information,false,LDAP);</w:t>
      </w:r>
    </w:p>
    <w:p w:rsidR="00A96082" w:rsidRDefault="00A96082" w:rsidP="00A96082">
      <w:pPr>
        <w:pStyle w:val="ProgramStyle"/>
      </w:pPr>
    </w:p>
    <w:p w:rsidR="00A96082" w:rsidRDefault="00A96082" w:rsidP="00A96082">
      <w:pPr>
        <w:pStyle w:val="ProgramStyle"/>
      </w:pPr>
    </w:p>
    <w:p w:rsidR="00A96082" w:rsidRDefault="00A96082" w:rsidP="00A96082">
      <w:pPr>
        <w:pStyle w:val="ProgramStyle"/>
      </w:pPr>
      <w:r>
        <w:t xml:space="preserve">  setverdict(pass);</w:t>
      </w:r>
    </w:p>
    <w:p w:rsidR="00A96082" w:rsidRDefault="00A96082" w:rsidP="00A96082">
      <w:pPr>
        <w:pStyle w:val="ProgramStyle"/>
      </w:pPr>
      <w:r>
        <w:t xml:space="preserve">  timer T3 := 3.0;</w:t>
      </w:r>
    </w:p>
    <w:p w:rsidR="00A96082" w:rsidRDefault="00A96082" w:rsidP="00A96082">
      <w:pPr>
        <w:pStyle w:val="ProgramStyle"/>
      </w:pPr>
      <w:r>
        <w:t xml:space="preserve">  T3.start;</w:t>
      </w:r>
    </w:p>
    <w:p w:rsidR="00A96082" w:rsidRDefault="00A96082" w:rsidP="00A96082">
      <w:pPr>
        <w:pStyle w:val="ProgramStyle"/>
      </w:pPr>
      <w:r>
        <w:t xml:space="preserve">  T3.timeout;</w:t>
      </w:r>
    </w:p>
    <w:p w:rsidR="00A96082" w:rsidRDefault="00A96082" w:rsidP="00A96082">
      <w:pPr>
        <w:pStyle w:val="ProgramStyle"/>
      </w:pPr>
    </w:p>
    <w:p w:rsidR="00A96082" w:rsidRDefault="00A96082" w:rsidP="00A96082">
      <w:pPr>
        <w:pStyle w:val="ProgramStyle"/>
      </w:pPr>
      <w:r>
        <w:t xml:space="preserve">  unmap(system:LDAP, self:LDAP);</w:t>
      </w:r>
    </w:p>
    <w:p w:rsidR="00A96082" w:rsidRDefault="00A96082" w:rsidP="00A96082">
      <w:pPr>
        <w:pStyle w:val="ProgramStyle"/>
      </w:pPr>
      <w:r>
        <w:t>}</w:t>
      </w:r>
    </w:p>
    <w:p w:rsidR="00A96082" w:rsidRDefault="00A96082" w:rsidP="00A96082">
      <w:pPr>
        <w:pStyle w:val="ProgramStyle"/>
      </w:pPr>
      <w:r>
        <w:t>}</w:t>
      </w:r>
    </w:p>
    <w:p w:rsidR="00C86A18" w:rsidRDefault="00C86A18" w:rsidP="00C86A18">
      <w:pPr>
        <w:pStyle w:val="Heading1"/>
      </w:pPr>
      <w:bookmarkStart w:id="162" w:name="_Toc445298082"/>
      <w:r w:rsidRPr="00315260">
        <w:t>Terminology</w:t>
      </w:r>
      <w:bookmarkEnd w:id="100"/>
      <w:bookmarkEnd w:id="162"/>
    </w:p>
    <w:p w:rsidR="005920B2" w:rsidRDefault="005920B2" w:rsidP="005920B2">
      <w:pPr>
        <w:pStyle w:val="BodyText"/>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 programming interface (API). The most common socket API is the Berkeley UNIX C language interface for sockets. Sockets can also be used for communication between processes within the same computer.</w:t>
      </w:r>
    </w:p>
    <w:p w:rsidR="005920B2" w:rsidRDefault="005920B2" w:rsidP="005920B2">
      <w:pPr>
        <w:pStyle w:val="BodyText"/>
      </w:pPr>
      <w:r>
        <w:rPr>
          <w:b/>
          <w:bCs/>
        </w:rPr>
        <w:t>OpenSSL</w:t>
      </w:r>
      <w:r>
        <w:t xml:space="preserve"> - The OpenSSL Project is a collaborative effort to develop a robust, commercial-grade, full-featured, and open source toolkit implementing the Secure Socket Layer (SSL v2/v3) and Transport Layer Security (TLS v1) protocols as well as a full-strength general purpose cryptography library. For more information on the OpenSSL project see </w:t>
      </w:r>
      <w:r>
        <w:fldChar w:fldCharType="begin"/>
      </w:r>
      <w:r>
        <w:instrText xml:space="preserve"> REF _Ref403558995 \r \h </w:instrText>
      </w:r>
      <w:r>
        <w:fldChar w:fldCharType="separate"/>
      </w:r>
      <w:r w:rsidR="00A96082">
        <w:t>[6]</w:t>
      </w:r>
      <w:r>
        <w:fldChar w:fldCharType="end"/>
      </w:r>
    </w:p>
    <w:p w:rsidR="00C76157" w:rsidRPr="00C76157" w:rsidRDefault="00C76157" w:rsidP="00C76157">
      <w:pPr>
        <w:pStyle w:val="BodyText"/>
      </w:pPr>
    </w:p>
    <w:p w:rsidR="00815AE1" w:rsidRPr="00315260" w:rsidRDefault="00815AE1" w:rsidP="00815AE1">
      <w:pPr>
        <w:pStyle w:val="Heading2"/>
      </w:pPr>
      <w:bookmarkStart w:id="163" w:name="_Toc327975379"/>
      <w:bookmarkStart w:id="164" w:name="_Toc445298083"/>
      <w:r w:rsidRPr="00315260">
        <w:t>Abbreviations</w:t>
      </w:r>
      <w:bookmarkEnd w:id="163"/>
      <w:bookmarkEnd w:id="164"/>
    </w:p>
    <w:p w:rsidR="005920B2" w:rsidRDefault="005920B2" w:rsidP="005920B2">
      <w:pPr>
        <w:pStyle w:val="BodyText"/>
        <w:tabs>
          <w:tab w:val="clear" w:pos="2552"/>
          <w:tab w:val="clear" w:pos="3856"/>
          <w:tab w:val="left" w:pos="3870"/>
        </w:tabs>
        <w:ind w:left="3870" w:hanging="1318"/>
        <w:rPr>
          <w:rFonts w:cs="Arial"/>
        </w:rPr>
      </w:pPr>
      <w:r>
        <w:rPr>
          <w:rFonts w:cs="Arial"/>
        </w:rPr>
        <w:t>IP</w:t>
      </w:r>
      <w:r>
        <w:rPr>
          <w:rFonts w:cs="Arial"/>
        </w:rPr>
        <w:tab/>
        <w:t>Internet Protocol</w:t>
      </w:r>
    </w:p>
    <w:p w:rsidR="005920B2" w:rsidRDefault="005920B2" w:rsidP="005920B2">
      <w:pPr>
        <w:pStyle w:val="BodyText"/>
        <w:tabs>
          <w:tab w:val="clear" w:pos="2552"/>
          <w:tab w:val="clear" w:pos="3856"/>
          <w:tab w:val="left" w:pos="3870"/>
        </w:tabs>
        <w:ind w:left="3870" w:hanging="1318"/>
        <w:rPr>
          <w:rFonts w:cs="Arial"/>
        </w:rPr>
      </w:pPr>
      <w:r>
        <w:rPr>
          <w:rFonts w:cs="Arial"/>
        </w:rPr>
        <w:t>IUT</w:t>
      </w:r>
      <w:r>
        <w:rPr>
          <w:rFonts w:cs="Arial"/>
        </w:rPr>
        <w:tab/>
        <w:t>Implementation Under Test</w:t>
      </w:r>
    </w:p>
    <w:p w:rsidR="005920B2" w:rsidRDefault="005920B2" w:rsidP="005920B2">
      <w:pPr>
        <w:pStyle w:val="BodyText"/>
        <w:tabs>
          <w:tab w:val="clear" w:pos="2552"/>
          <w:tab w:val="clear" w:pos="3856"/>
          <w:tab w:val="left" w:pos="3870"/>
        </w:tabs>
        <w:ind w:left="3870" w:hanging="1318"/>
        <w:rPr>
          <w:rFonts w:cs="Arial"/>
        </w:rPr>
      </w:pPr>
      <w:r>
        <w:rPr>
          <w:rFonts w:cs="Arial"/>
        </w:rPr>
        <w:t>LDAP</w:t>
      </w:r>
      <w:r>
        <w:rPr>
          <w:rFonts w:cs="Arial"/>
        </w:rPr>
        <w:tab/>
        <w:t>Lightweight Directory Access Protocol</w:t>
      </w:r>
    </w:p>
    <w:p w:rsidR="005920B2" w:rsidRDefault="005920B2" w:rsidP="005920B2">
      <w:pPr>
        <w:pStyle w:val="BodyText"/>
        <w:tabs>
          <w:tab w:val="clear" w:pos="2552"/>
          <w:tab w:val="clear" w:pos="3856"/>
          <w:tab w:val="left" w:pos="3870"/>
        </w:tabs>
        <w:ind w:left="3870" w:hanging="1318"/>
        <w:rPr>
          <w:rFonts w:cs="Arial"/>
        </w:rPr>
      </w:pPr>
      <w:r>
        <w:rPr>
          <w:rFonts w:cs="Arial"/>
        </w:rPr>
        <w:t>LDIF</w:t>
      </w:r>
      <w:r>
        <w:rPr>
          <w:rFonts w:cs="Arial"/>
        </w:rPr>
        <w:tab/>
        <w:t>LDAP Data Interchange Format</w:t>
      </w:r>
    </w:p>
    <w:p w:rsidR="005920B2" w:rsidRDefault="005920B2" w:rsidP="005920B2">
      <w:pPr>
        <w:pStyle w:val="BodyText"/>
        <w:tabs>
          <w:tab w:val="clear" w:pos="2552"/>
          <w:tab w:val="clear" w:pos="3856"/>
          <w:tab w:val="left" w:pos="3870"/>
        </w:tabs>
        <w:ind w:left="3870" w:hanging="1318"/>
        <w:rPr>
          <w:rFonts w:cs="Arial"/>
        </w:rPr>
      </w:pPr>
      <w:r>
        <w:rPr>
          <w:rFonts w:cs="Arial"/>
        </w:rPr>
        <w:t>RTE</w:t>
      </w:r>
      <w:r>
        <w:rPr>
          <w:rFonts w:cs="Arial"/>
        </w:rPr>
        <w:tab/>
        <w:t>RunTime Environment</w:t>
      </w:r>
    </w:p>
    <w:p w:rsidR="005920B2" w:rsidRDefault="005920B2" w:rsidP="005920B2">
      <w:pPr>
        <w:pStyle w:val="BodyText"/>
        <w:tabs>
          <w:tab w:val="clear" w:pos="2552"/>
          <w:tab w:val="clear" w:pos="3856"/>
          <w:tab w:val="left" w:pos="3870"/>
        </w:tabs>
        <w:ind w:left="3870" w:hanging="1318"/>
        <w:rPr>
          <w:rFonts w:cs="Arial"/>
        </w:rPr>
      </w:pPr>
      <w:r>
        <w:rPr>
          <w:rFonts w:cs="Arial"/>
        </w:rPr>
        <w:lastRenderedPageBreak/>
        <w:t>TCP</w:t>
      </w:r>
      <w:r>
        <w:rPr>
          <w:rFonts w:cs="Arial"/>
        </w:rPr>
        <w:tab/>
        <w:t>Transmission Control Protocol</w:t>
      </w:r>
    </w:p>
    <w:p w:rsidR="005920B2" w:rsidRDefault="005920B2" w:rsidP="005920B2">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5920B2" w:rsidRDefault="005920B2" w:rsidP="005920B2">
      <w:pPr>
        <w:pStyle w:val="BodyText"/>
        <w:tabs>
          <w:tab w:val="clear" w:pos="2552"/>
          <w:tab w:val="clear" w:pos="3856"/>
          <w:tab w:val="left" w:pos="3870"/>
        </w:tabs>
        <w:ind w:left="3870" w:hanging="1318"/>
        <w:rPr>
          <w:b/>
        </w:rPr>
      </w:pPr>
      <w:r>
        <w:rPr>
          <w:rFonts w:cs="Arial"/>
        </w:rPr>
        <w:t>SSL</w:t>
      </w:r>
      <w:r>
        <w:rPr>
          <w:rFonts w:cs="Arial"/>
        </w:rPr>
        <w:tab/>
        <w:t>Secure Socket Layer</w:t>
      </w:r>
    </w:p>
    <w:p w:rsidR="00C86A18" w:rsidRPr="00315260" w:rsidRDefault="00C86A18" w:rsidP="00C86A18">
      <w:pPr>
        <w:pStyle w:val="Heading1"/>
      </w:pPr>
      <w:bookmarkStart w:id="165" w:name="_Toc445298084"/>
      <w:r w:rsidRPr="00315260">
        <w:t>References</w:t>
      </w:r>
      <w:bookmarkEnd w:id="99"/>
      <w:bookmarkEnd w:id="165"/>
    </w:p>
    <w:p w:rsidR="00C86A18" w:rsidRPr="00315260" w:rsidRDefault="00C86A18" w:rsidP="00C86A18">
      <w:pPr>
        <w:pStyle w:val="List"/>
        <w:numPr>
          <w:ilvl w:val="0"/>
          <w:numId w:val="21"/>
        </w:numPr>
      </w:pPr>
      <w:bookmarkStart w:id="166" w:name="_Ref45513518"/>
      <w:r>
        <w:t>ETSI ES 201 873-1 v4.3.1 (2011-06</w:t>
      </w:r>
      <w:r w:rsidRPr="00315260">
        <w:t xml:space="preserve">) </w:t>
      </w:r>
      <w:r w:rsidRPr="00315260">
        <w:br/>
        <w:t>Th</w:t>
      </w:r>
      <w:r>
        <w:t>e Testing and Test Control Nota</w:t>
      </w:r>
      <w:r w:rsidRPr="00315260">
        <w:t>tion version 3. Part 1: Core Language</w:t>
      </w:r>
      <w:bookmarkEnd w:id="166"/>
    </w:p>
    <w:p w:rsidR="00C86A18" w:rsidRPr="00315260" w:rsidRDefault="000C6F83" w:rsidP="000C6F83">
      <w:pPr>
        <w:pStyle w:val="List"/>
        <w:numPr>
          <w:ilvl w:val="0"/>
          <w:numId w:val="21"/>
        </w:numPr>
      </w:pPr>
      <w:bookmarkStart w:id="167" w:name="_Ref50279452"/>
      <w:bookmarkStart w:id="168" w:name="_Ref162066170"/>
      <w:r w:rsidRPr="000C6F83">
        <w:t>1/198 17-CRL 113 200/</w:t>
      </w:r>
      <w:r w:rsidR="00F66654">
        <w:t>4</w:t>
      </w:r>
      <w:r w:rsidR="00C86A18" w:rsidRPr="00315260">
        <w:t xml:space="preserve"> Uen</w:t>
      </w:r>
      <w:r w:rsidR="00C86A18" w:rsidRPr="00315260">
        <w:br/>
        <w:t xml:space="preserve">User </w:t>
      </w:r>
      <w:r>
        <w:t>Guide</w:t>
      </w:r>
      <w:r w:rsidR="00C86A18" w:rsidRPr="00315260">
        <w:t xml:space="preserve"> for the TITAN TTCN-3 Test Executor</w:t>
      </w:r>
      <w:bookmarkEnd w:id="168"/>
    </w:p>
    <w:p w:rsidR="00C86A18" w:rsidRPr="00315260" w:rsidRDefault="00C86A18" w:rsidP="00C76157">
      <w:pPr>
        <w:pStyle w:val="List"/>
        <w:numPr>
          <w:ilvl w:val="0"/>
          <w:numId w:val="21"/>
        </w:numPr>
      </w:pPr>
      <w:bookmarkStart w:id="169" w:name="_Ref55708574"/>
      <w:r w:rsidRPr="00315260">
        <w:t xml:space="preserve">109 21-CNL 113 </w:t>
      </w:r>
      <w:r w:rsidR="005920B2">
        <w:t>385</w:t>
      </w:r>
      <w:r w:rsidRPr="00315260">
        <w:t>-</w:t>
      </w:r>
      <w:r w:rsidR="005920B2">
        <w:t>8</w:t>
      </w:r>
      <w:r w:rsidR="00502606">
        <w:t xml:space="preserve"> Uen</w:t>
      </w:r>
      <w:r w:rsidRPr="00315260">
        <w:br/>
      </w:r>
      <w:bookmarkEnd w:id="169"/>
      <w:r w:rsidR="005920B2">
        <w:t>LDAP</w:t>
      </w:r>
      <w:r w:rsidR="00C76157" w:rsidRPr="00C76157">
        <w:t xml:space="preserve"> Test Port for TTCN-3 Toolset with TITAN, Product Revision Information</w:t>
      </w:r>
    </w:p>
    <w:p w:rsidR="00C86A18" w:rsidRDefault="00E875AF" w:rsidP="00E875AF">
      <w:pPr>
        <w:pStyle w:val="List"/>
        <w:numPr>
          <w:ilvl w:val="0"/>
          <w:numId w:val="21"/>
        </w:numPr>
      </w:pPr>
      <w:bookmarkStart w:id="170" w:name="_Ref162062668"/>
      <w:bookmarkEnd w:id="167"/>
      <w:r>
        <w:t>2/198 17-CRL 113 200/</w:t>
      </w:r>
      <w:r w:rsidR="00F66654">
        <w:t>4</w:t>
      </w:r>
      <w:r>
        <w:t xml:space="preserve"> Uen </w:t>
      </w:r>
      <w:r w:rsidR="00C86A18" w:rsidRPr="00315260">
        <w:br/>
        <w:t>Programmer’s Technical Reference for TITAN TTCN–3 Test Executor</w:t>
      </w:r>
      <w:bookmarkEnd w:id="170"/>
    </w:p>
    <w:p w:rsidR="005920B2" w:rsidRPr="00502606" w:rsidRDefault="00C76157" w:rsidP="005920B2">
      <w:pPr>
        <w:pStyle w:val="List"/>
        <w:numPr>
          <w:ilvl w:val="0"/>
          <w:numId w:val="21"/>
        </w:numPr>
        <w:tabs>
          <w:tab w:val="left" w:pos="3119"/>
        </w:tabs>
      </w:pPr>
      <w:r w:rsidRPr="00502606">
        <w:t xml:space="preserve">   </w:t>
      </w:r>
      <w:bookmarkStart w:id="171" w:name="_Ref385245086"/>
      <w:bookmarkStart w:id="172" w:name="_Ref403563731"/>
      <w:r w:rsidR="005920B2">
        <w:t>RFC 2251</w:t>
      </w:r>
      <w:r w:rsidR="005920B2">
        <w:br/>
      </w:r>
      <w:r w:rsidR="005920B2">
        <w:rPr>
          <w:rFonts w:cs="Arial"/>
        </w:rPr>
        <w:t>Lightweight Directory Access Protocol v3</w:t>
      </w:r>
      <w:r w:rsidR="005920B2">
        <w:rPr>
          <w:rFonts w:cs="Arial"/>
        </w:rPr>
        <w:br/>
      </w:r>
      <w:hyperlink r:id="rId10" w:history="1">
        <w:r w:rsidR="005920B2" w:rsidRPr="00D77D20">
          <w:rPr>
            <w:rStyle w:val="Hyperlink"/>
          </w:rPr>
          <w:t>http://www.ietf.org/rfc.h</w:t>
        </w:r>
        <w:r w:rsidR="005920B2" w:rsidRPr="00D77D20">
          <w:rPr>
            <w:rStyle w:val="Hyperlink"/>
          </w:rPr>
          <w:t>t</w:t>
        </w:r>
        <w:r w:rsidR="005920B2" w:rsidRPr="00D77D20">
          <w:rPr>
            <w:rStyle w:val="Hyperlink"/>
          </w:rPr>
          <w:t>ml</w:t>
        </w:r>
      </w:hyperlink>
      <w:bookmarkEnd w:id="172"/>
    </w:p>
    <w:p w:rsidR="005920B2" w:rsidRPr="005920B2" w:rsidRDefault="005920B2" w:rsidP="005920B2">
      <w:pPr>
        <w:pStyle w:val="List"/>
        <w:numPr>
          <w:ilvl w:val="0"/>
          <w:numId w:val="21"/>
        </w:numPr>
        <w:tabs>
          <w:tab w:val="left" w:pos="3119"/>
        </w:tabs>
        <w:rPr>
          <w:lang w:val="sv-SE"/>
        </w:rPr>
      </w:pPr>
      <w:r>
        <w:t xml:space="preserve">  </w:t>
      </w:r>
      <w:bookmarkStart w:id="173" w:name="_Ref403558995"/>
      <w:r>
        <w:t xml:space="preserve">OpenSSL toolkit </w:t>
      </w:r>
      <w:r>
        <w:br/>
      </w:r>
      <w:hyperlink r:id="rId11" w:history="1">
        <w:r>
          <w:rPr>
            <w:rStyle w:val="Hyperlink"/>
          </w:rPr>
          <w:t>http://www.openssl.org</w:t>
        </w:r>
      </w:hyperlink>
      <w:bookmarkEnd w:id="173"/>
    </w:p>
    <w:p w:rsidR="005920B2" w:rsidRPr="00502606" w:rsidRDefault="005920B2" w:rsidP="005920B2">
      <w:pPr>
        <w:pStyle w:val="List"/>
        <w:numPr>
          <w:ilvl w:val="0"/>
          <w:numId w:val="21"/>
        </w:numPr>
        <w:tabs>
          <w:tab w:val="left" w:pos="3119"/>
        </w:tabs>
      </w:pPr>
      <w:r>
        <w:t xml:space="preserve">  </w:t>
      </w:r>
      <w:bookmarkStart w:id="174" w:name="_Ref403563742"/>
      <w:r>
        <w:t>RFC 2849</w:t>
      </w:r>
      <w:r>
        <w:br w:type="textWrapping" w:clear="all"/>
        <w:t>The LDAP Data Interchange Format (LDIF) – Technical Specification</w:t>
      </w:r>
      <w:bookmarkEnd w:id="174"/>
    </w:p>
    <w:bookmarkEnd w:id="171"/>
    <w:p w:rsidR="00C76157" w:rsidRPr="00502606" w:rsidRDefault="00C76157" w:rsidP="005920B2">
      <w:pPr>
        <w:pStyle w:val="List"/>
        <w:numPr>
          <w:ilvl w:val="0"/>
          <w:numId w:val="0"/>
        </w:numPr>
        <w:tabs>
          <w:tab w:val="left" w:pos="3119"/>
        </w:tabs>
        <w:ind w:left="3289"/>
      </w:pPr>
    </w:p>
    <w:p w:rsidR="00C76157" w:rsidRPr="00315260" w:rsidRDefault="00C76157" w:rsidP="00C76157">
      <w:pPr>
        <w:pStyle w:val="List"/>
        <w:numPr>
          <w:ilvl w:val="0"/>
          <w:numId w:val="0"/>
        </w:numPr>
        <w:ind w:left="3289"/>
      </w:pPr>
    </w:p>
    <w:sectPr w:rsidR="00C76157" w:rsidRPr="00315260">
      <w:headerReference w:type="even" r:id="rId12"/>
      <w:headerReference w:type="default" r:id="rId13"/>
      <w:footerReference w:type="even" r:id="rId14"/>
      <w:footerReference w:type="default" r:id="rId15"/>
      <w:headerReference w:type="first" r:id="rId16"/>
      <w:footerReference w:type="first" r:id="rId17"/>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932" w:rsidRDefault="00666932">
      <w:r>
        <w:separator/>
      </w:r>
    </w:p>
  </w:endnote>
  <w:endnote w:type="continuationSeparator" w:id="0">
    <w:p w:rsidR="00666932" w:rsidRDefault="00666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932" w:rsidRDefault="00666932">
      <w:r>
        <w:separator/>
      </w:r>
    </w:p>
  </w:footnote>
  <w:footnote w:type="continuationSeparator" w:id="0">
    <w:p w:rsidR="00666932" w:rsidRDefault="00666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9118D3" w:rsidRPr="000B04C5">
      <w:tblPrEx>
        <w:tblCellMar>
          <w:top w:w="0" w:type="dxa"/>
          <w:bottom w:w="0" w:type="dxa"/>
        </w:tblCellMar>
      </w:tblPrEx>
      <w:trPr>
        <w:gridAfter w:val="1"/>
        <w:wAfter w:w="11" w:type="dxa"/>
        <w:hidden/>
      </w:trPr>
      <w:tc>
        <w:tcPr>
          <w:tcW w:w="5145" w:type="dxa"/>
          <w:gridSpan w:val="2"/>
        </w:tcPr>
        <w:p w:rsidR="009118D3" w:rsidRPr="000B04C5" w:rsidRDefault="009118D3">
          <w:pPr>
            <w:pStyle w:val="Header"/>
            <w:tabs>
              <w:tab w:val="left" w:pos="3048"/>
            </w:tabs>
            <w:rPr>
              <w:vanish/>
            </w:rPr>
          </w:pPr>
        </w:p>
      </w:tc>
      <w:tc>
        <w:tcPr>
          <w:tcW w:w="3927" w:type="dxa"/>
          <w:gridSpan w:val="3"/>
        </w:tcPr>
        <w:p w:rsidR="009118D3" w:rsidRPr="000B04C5" w:rsidRDefault="009118D3">
          <w:pPr>
            <w:pStyle w:val="Header"/>
          </w:pPr>
          <w:r w:rsidRPr="000B04C5">
            <w:fldChar w:fldCharType="begin"/>
          </w:r>
          <w:r w:rsidRPr="000B04C5">
            <w:instrText xml:space="preserve"> DOCPROPERTY "Information"  \* MERGEFORMAT </w:instrText>
          </w:r>
          <w:r w:rsidRPr="000B04C5">
            <w:fldChar w:fldCharType="end"/>
          </w:r>
        </w:p>
      </w:tc>
      <w:tc>
        <w:tcPr>
          <w:tcW w:w="1134" w:type="dxa"/>
        </w:tcPr>
        <w:p w:rsidR="009118D3" w:rsidRPr="000B04C5" w:rsidRDefault="009118D3">
          <w:pPr>
            <w:pStyle w:val="Header"/>
          </w:pPr>
        </w:p>
      </w:tc>
    </w:tr>
    <w:tr w:rsidR="009118D3" w:rsidRPr="000B04C5">
      <w:tblPrEx>
        <w:tblCellMar>
          <w:top w:w="0" w:type="dxa"/>
          <w:bottom w:w="0" w:type="dxa"/>
        </w:tblCellMar>
      </w:tblPrEx>
      <w:trPr>
        <w:gridAfter w:val="1"/>
        <w:wAfter w:w="11" w:type="dxa"/>
        <w:trHeight w:val="480"/>
      </w:trPr>
      <w:tc>
        <w:tcPr>
          <w:tcW w:w="5145" w:type="dxa"/>
          <w:gridSpan w:val="2"/>
        </w:tcPr>
        <w:p w:rsidR="009118D3" w:rsidRPr="000B04C5" w:rsidRDefault="001720A8">
          <w:pPr>
            <w:pStyle w:val="Header"/>
          </w:pPr>
          <w:r w:rsidRPr="000B04C5">
            <w:drawing>
              <wp:inline distT="0" distB="0" distL="0" distR="0">
                <wp:extent cx="1149350" cy="226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9118D3" w:rsidRPr="000B04C5" w:rsidRDefault="009118D3">
          <w:pPr>
            <w:pStyle w:val="Header"/>
          </w:pPr>
          <w:fldSimple w:instr=" DOCPROPERTY &quot;SecurityClass&quot; \* MERGEFORMAT ">
            <w:r w:rsidR="000B04C5" w:rsidRPr="000B04C5">
              <w:t>Ericsson Internal</w:t>
            </w:r>
          </w:fldSimple>
        </w:p>
        <w:p w:rsidR="009118D3" w:rsidRPr="000B04C5" w:rsidRDefault="009118D3">
          <w:pPr>
            <w:pStyle w:val="Header"/>
            <w:rPr>
              <w:caps/>
            </w:rPr>
          </w:pPr>
          <w:r w:rsidRPr="000B04C5">
            <w:rPr>
              <w:caps/>
            </w:rPr>
            <w:fldChar w:fldCharType="begin"/>
          </w:r>
          <w:r w:rsidRPr="000B04C5">
            <w:rPr>
              <w:caps/>
            </w:rPr>
            <w:instrText xml:space="preserve"> DOCPROPERTY "DocName" \* MERGEFORMAT </w:instrText>
          </w:r>
          <w:r w:rsidRPr="000B04C5">
            <w:rPr>
              <w:caps/>
            </w:rPr>
            <w:fldChar w:fldCharType="separate"/>
          </w:r>
          <w:r w:rsidR="000B04C5" w:rsidRPr="000B04C5">
            <w:rPr>
              <w:caps/>
            </w:rPr>
            <w:t>DESCRIPTION</w:t>
          </w:r>
          <w:r w:rsidRPr="000B04C5">
            <w:rPr>
              <w:caps/>
            </w:rPr>
            <w:fldChar w:fldCharType="end"/>
          </w:r>
        </w:p>
      </w:tc>
      <w:tc>
        <w:tcPr>
          <w:tcW w:w="1134" w:type="dxa"/>
        </w:tcPr>
        <w:p w:rsidR="009118D3" w:rsidRPr="000B04C5" w:rsidRDefault="009118D3">
          <w:pPr>
            <w:pStyle w:val="Header"/>
            <w:jc w:val="right"/>
          </w:pPr>
        </w:p>
        <w:p w:rsidR="009118D3" w:rsidRPr="000B04C5" w:rsidRDefault="009118D3">
          <w:pPr>
            <w:pStyle w:val="Header"/>
            <w:jc w:val="right"/>
          </w:pPr>
          <w:r w:rsidRPr="000B04C5">
            <w:fldChar w:fldCharType="begin"/>
          </w:r>
          <w:r w:rsidRPr="000B04C5">
            <w:instrText>\PAGE arab</w:instrText>
          </w:r>
          <w:r w:rsidRPr="000B04C5">
            <w:fldChar w:fldCharType="separate"/>
          </w:r>
          <w:r w:rsidR="001720A8">
            <w:t>1</w:t>
          </w:r>
          <w:r w:rsidRPr="000B04C5">
            <w:fldChar w:fldCharType="end"/>
          </w:r>
          <w:r w:rsidRPr="000B04C5">
            <w:t xml:space="preserve"> (</w:t>
          </w:r>
          <w:r w:rsidRPr="000B04C5">
            <w:fldChar w:fldCharType="begin"/>
          </w:r>
          <w:r w:rsidRPr="000B04C5">
            <w:instrText xml:space="preserve">\NUMPAGES </w:instrText>
          </w:r>
          <w:r w:rsidRPr="000B04C5">
            <w:fldChar w:fldCharType="separate"/>
          </w:r>
          <w:r w:rsidR="001720A8">
            <w:t>25</w:t>
          </w:r>
          <w:r w:rsidRPr="000B04C5">
            <w:fldChar w:fldCharType="end"/>
          </w:r>
          <w:r w:rsidRPr="000B04C5">
            <w:t>)</w:t>
          </w:r>
        </w:p>
      </w:tc>
    </w:tr>
    <w:tr w:rsidR="009118D3" w:rsidRPr="000B04C5">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9118D3" w:rsidRPr="000B04C5" w:rsidRDefault="009118D3">
          <w:pPr>
            <w:pStyle w:val="NoSpellcheck"/>
          </w:pPr>
          <w:r w:rsidRPr="000B04C5">
            <w:t>Prepared (also subject responsible if other)</w:t>
          </w:r>
        </w:p>
      </w:tc>
      <w:tc>
        <w:tcPr>
          <w:tcW w:w="5060" w:type="dxa"/>
          <w:gridSpan w:val="4"/>
          <w:tcBorders>
            <w:top w:val="single" w:sz="6" w:space="0" w:color="auto"/>
          </w:tcBorders>
        </w:tcPr>
        <w:p w:rsidR="009118D3" w:rsidRPr="000B04C5" w:rsidRDefault="009118D3">
          <w:pPr>
            <w:pStyle w:val="NoSpellcheck"/>
          </w:pPr>
          <w:r w:rsidRPr="000B04C5">
            <w:t>No.</w:t>
          </w:r>
        </w:p>
      </w:tc>
    </w:tr>
    <w:tr w:rsidR="009118D3" w:rsidRPr="000B04C5">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9118D3" w:rsidRPr="000B04C5" w:rsidRDefault="009118D3">
          <w:pPr>
            <w:pStyle w:val="Header"/>
            <w:tabs>
              <w:tab w:val="clear" w:pos="4320"/>
              <w:tab w:val="clear" w:pos="8640"/>
              <w:tab w:val="left" w:pos="2381"/>
              <w:tab w:val="left" w:pos="2609"/>
              <w:tab w:val="left" w:pos="2835"/>
              <w:tab w:val="left" w:pos="3062"/>
            </w:tabs>
            <w:rPr>
              <w:lang w:val="nl-NL"/>
            </w:rPr>
          </w:pPr>
          <w:r w:rsidRPr="000B04C5">
            <w:fldChar w:fldCharType="begin"/>
          </w:r>
          <w:r w:rsidRPr="000B04C5">
            <w:rPr>
              <w:lang w:val="nl-NL"/>
            </w:rPr>
            <w:instrText xml:space="preserve"> DOCPROPERTY "Prepared" \* MERGEFORMAT </w:instrText>
          </w:r>
          <w:r w:rsidRPr="000B04C5">
            <w:fldChar w:fldCharType="separate"/>
          </w:r>
          <w:r w:rsidR="000B04C5" w:rsidRPr="000B04C5">
            <w:rPr>
              <w:lang w:val="nl-NL"/>
            </w:rPr>
            <w:t>ETAMWER Tamas Werner</w:t>
          </w:r>
          <w:r w:rsidRPr="000B04C5">
            <w:fldChar w:fldCharType="end"/>
          </w:r>
        </w:p>
      </w:tc>
      <w:tc>
        <w:tcPr>
          <w:tcW w:w="5060" w:type="dxa"/>
          <w:gridSpan w:val="4"/>
          <w:tcBorders>
            <w:bottom w:val="single" w:sz="6" w:space="0" w:color="auto"/>
          </w:tcBorders>
        </w:tcPr>
        <w:p w:rsidR="009118D3" w:rsidRPr="000B04C5" w:rsidRDefault="009118D3">
          <w:pPr>
            <w:pStyle w:val="Header"/>
          </w:pPr>
          <w:fldSimple w:instr=" DOCPROPERTY &quot;DocNo&quot;  &quot;LangCode&quot; \* MERGEFORMAT ">
            <w:r w:rsidR="000B04C5" w:rsidRPr="000B04C5">
              <w:t>1551-CNL 113 385 Uen</w:t>
            </w:r>
          </w:fldSimple>
        </w:p>
      </w:tc>
    </w:tr>
    <w:tr w:rsidR="009118D3" w:rsidRPr="000B04C5">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9118D3" w:rsidRPr="000B04C5" w:rsidRDefault="009118D3">
          <w:pPr>
            <w:pStyle w:val="NoSpellcheck"/>
          </w:pPr>
          <w:r w:rsidRPr="000B04C5">
            <w:t>Approved</w:t>
          </w:r>
        </w:p>
      </w:tc>
      <w:tc>
        <w:tcPr>
          <w:tcW w:w="1319" w:type="dxa"/>
          <w:tcBorders>
            <w:top w:val="single" w:sz="6" w:space="0" w:color="auto"/>
            <w:right w:val="single" w:sz="6" w:space="0" w:color="auto"/>
          </w:tcBorders>
        </w:tcPr>
        <w:p w:rsidR="009118D3" w:rsidRPr="000B04C5" w:rsidRDefault="009118D3">
          <w:pPr>
            <w:pStyle w:val="NoSpellcheck"/>
          </w:pPr>
          <w:r w:rsidRPr="000B04C5">
            <w:t>Checked</w:t>
          </w:r>
        </w:p>
      </w:tc>
      <w:tc>
        <w:tcPr>
          <w:tcW w:w="1516" w:type="dxa"/>
          <w:tcBorders>
            <w:right w:val="single" w:sz="6" w:space="0" w:color="auto"/>
          </w:tcBorders>
        </w:tcPr>
        <w:p w:rsidR="009118D3" w:rsidRPr="000B04C5" w:rsidRDefault="009118D3">
          <w:pPr>
            <w:pStyle w:val="NoSpellcheck"/>
          </w:pPr>
          <w:r w:rsidRPr="000B04C5">
            <w:t>Date</w:t>
          </w:r>
        </w:p>
      </w:tc>
      <w:tc>
        <w:tcPr>
          <w:tcW w:w="964" w:type="dxa"/>
        </w:tcPr>
        <w:p w:rsidR="009118D3" w:rsidRPr="000B04C5" w:rsidRDefault="009118D3">
          <w:pPr>
            <w:pStyle w:val="NoSpellcheck"/>
          </w:pPr>
          <w:r w:rsidRPr="000B04C5">
            <w:t>Rev</w:t>
          </w:r>
        </w:p>
      </w:tc>
      <w:tc>
        <w:tcPr>
          <w:tcW w:w="2579" w:type="dxa"/>
          <w:gridSpan w:val="2"/>
          <w:tcBorders>
            <w:left w:val="single" w:sz="6" w:space="0" w:color="auto"/>
          </w:tcBorders>
        </w:tcPr>
        <w:p w:rsidR="009118D3" w:rsidRPr="000B04C5" w:rsidRDefault="009118D3">
          <w:pPr>
            <w:pStyle w:val="NoSpellcheck"/>
          </w:pPr>
          <w:r w:rsidRPr="000B04C5">
            <w:t>Reference</w:t>
          </w:r>
        </w:p>
      </w:tc>
    </w:tr>
    <w:tr w:rsidR="009118D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9118D3" w:rsidRPr="000B04C5" w:rsidRDefault="009118D3">
          <w:pPr>
            <w:pStyle w:val="Header"/>
          </w:pPr>
          <w:fldSimple w:instr=" DOCPROPERTY &quot;ApprovedBy&quot; \* MERGEFORMAT ">
            <w:r w:rsidR="000B04C5" w:rsidRPr="000B04C5">
              <w:t>GFBEGFBGAACB [Julianna Rózsa]</w:t>
            </w:r>
          </w:fldSimple>
        </w:p>
      </w:tc>
      <w:tc>
        <w:tcPr>
          <w:tcW w:w="1318" w:type="dxa"/>
          <w:tcBorders>
            <w:left w:val="nil"/>
            <w:bottom w:val="single" w:sz="6" w:space="0" w:color="auto"/>
            <w:right w:val="single" w:sz="6" w:space="0" w:color="auto"/>
          </w:tcBorders>
        </w:tcPr>
        <w:p w:rsidR="009118D3" w:rsidRPr="000B04C5" w:rsidRDefault="009118D3">
          <w:pPr>
            <w:pStyle w:val="Header"/>
          </w:pPr>
          <w:fldSimple w:instr=" DOCPROPERTY &quot;Checked&quot; \* MERGEFORMAT ">
            <w:r w:rsidR="000B04C5" w:rsidRPr="000B04C5">
              <w:t>ETHECS</w:t>
            </w:r>
          </w:fldSimple>
        </w:p>
      </w:tc>
      <w:tc>
        <w:tcPr>
          <w:tcW w:w="1518" w:type="dxa"/>
          <w:tcBorders>
            <w:bottom w:val="single" w:sz="6" w:space="0" w:color="auto"/>
          </w:tcBorders>
        </w:tcPr>
        <w:p w:rsidR="009118D3" w:rsidRPr="000B04C5" w:rsidRDefault="009118D3">
          <w:pPr>
            <w:pStyle w:val="Header"/>
          </w:pPr>
          <w:fldSimple w:instr=" DOCPROPERTY &quot;Date&quot; \* MERGEFORMAT ">
            <w:r w:rsidR="000B04C5" w:rsidRPr="000B04C5">
              <w:t>2016-03-09</w:t>
            </w:r>
          </w:fldSimple>
        </w:p>
      </w:tc>
      <w:tc>
        <w:tcPr>
          <w:tcW w:w="964" w:type="dxa"/>
          <w:tcBorders>
            <w:bottom w:val="single" w:sz="6" w:space="0" w:color="auto"/>
          </w:tcBorders>
        </w:tcPr>
        <w:p w:rsidR="009118D3" w:rsidRPr="000B04C5" w:rsidRDefault="009118D3">
          <w:pPr>
            <w:pStyle w:val="Header"/>
          </w:pPr>
          <w:fldSimple w:instr=" DOCPROPERTY &quot;Revision&quot; \* MERGEFORMAT ">
            <w:r w:rsidR="000B04C5" w:rsidRPr="000B04C5">
              <w:t>B</w:t>
            </w:r>
          </w:fldSimple>
        </w:p>
      </w:tc>
      <w:tc>
        <w:tcPr>
          <w:tcW w:w="2589" w:type="dxa"/>
          <w:gridSpan w:val="3"/>
          <w:tcBorders>
            <w:left w:val="single" w:sz="6" w:space="0" w:color="auto"/>
            <w:bottom w:val="single" w:sz="6" w:space="0" w:color="auto"/>
          </w:tcBorders>
        </w:tcPr>
        <w:p w:rsidR="009118D3" w:rsidRPr="000B04C5" w:rsidRDefault="009118D3">
          <w:pPr>
            <w:pStyle w:val="Header"/>
          </w:pPr>
          <w:r w:rsidRPr="000B04C5">
            <w:fldChar w:fldCharType="begin"/>
          </w:r>
          <w:r w:rsidRPr="000B04C5">
            <w:instrText xml:space="preserve"> DOCPROPERTY "Reference" \* MERGEFORMAT </w:instrText>
          </w:r>
          <w:r w:rsidRPr="000B04C5">
            <w:fldChar w:fldCharType="end"/>
          </w:r>
        </w:p>
      </w:tc>
    </w:tr>
  </w:tbl>
  <w:p w:rsidR="009118D3" w:rsidRDefault="009118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8D3" w:rsidRDefault="00911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B1325FC8"/>
    <w:lvl w:ilvl="0">
      <w:start w:val="1"/>
      <w:numFmt w:val="decimal"/>
      <w:lvlRestart w:val="0"/>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2551"/>
        </w:tabs>
        <w:ind w:left="2551" w:hanging="1304"/>
      </w:pPr>
      <w:rPr>
        <w:rFonts w:hint="default"/>
        <w:u w:val="none"/>
      </w:rPr>
    </w:lvl>
    <w:lvl w:ilvl="4">
      <w:start w:val="1"/>
      <w:numFmt w:val="decimal"/>
      <w:pStyle w:val="Heading5"/>
      <w:lvlText w:val="%1.%2.%3.%4.%5"/>
      <w:lvlJc w:val="left"/>
      <w:pPr>
        <w:tabs>
          <w:tab w:val="num" w:pos="2551"/>
        </w:tabs>
        <w:ind w:left="2551" w:hanging="1304"/>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0000006"/>
    <w:multiLevelType w:val="singleLevel"/>
    <w:tmpl w:val="00000006"/>
    <w:name w:val="WW8Num16"/>
    <w:lvl w:ilvl="0">
      <w:start w:val="1"/>
      <w:numFmt w:val="bullet"/>
      <w:suff w:val="nothing"/>
      <w:lvlText w:val=""/>
      <w:lvlJc w:val="left"/>
      <w:pPr>
        <w:ind w:left="3272" w:hanging="360"/>
      </w:pPr>
      <w:rPr>
        <w:rFonts w:ascii="Symbol" w:hAnsi="Symbol" w:cs="Times New Roman"/>
      </w:rPr>
    </w:lvl>
  </w:abstractNum>
  <w:abstractNum w:abstractNumId="3"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26148"/>
    <w:multiLevelType w:val="hybridMultilevel"/>
    <w:tmpl w:val="B186E1C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1B26302F"/>
    <w:multiLevelType w:val="hybridMultilevel"/>
    <w:tmpl w:val="8ADCC56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1"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3" w15:restartNumberingAfterBreak="0">
    <w:nsid w:val="264269B4"/>
    <w:multiLevelType w:val="hybridMultilevel"/>
    <w:tmpl w:val="19EA96F8"/>
    <w:lvl w:ilvl="0" w:tplc="FFFFFFFF">
      <w:start w:val="1"/>
      <w:numFmt w:val="decimal"/>
      <w:pStyle w:val="List"/>
      <w:lvlText w:val="[%1]"/>
      <w:lvlJc w:val="left"/>
      <w:pPr>
        <w:tabs>
          <w:tab w:val="num" w:pos="3289"/>
        </w:tabs>
        <w:ind w:left="3289" w:hanging="737"/>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68C7A93"/>
    <w:multiLevelType w:val="hybridMultilevel"/>
    <w:tmpl w:val="595A49A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274258F7"/>
    <w:multiLevelType w:val="hybridMultilevel"/>
    <w:tmpl w:val="9C82D4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2BE7004C"/>
    <w:multiLevelType w:val="hybridMultilevel"/>
    <w:tmpl w:val="1CA8D0E4"/>
    <w:lvl w:ilvl="0" w:tplc="04090001">
      <w:start w:val="1"/>
      <w:numFmt w:val="bullet"/>
      <w:lvlText w:val=""/>
      <w:lvlJc w:val="left"/>
      <w:pPr>
        <w:tabs>
          <w:tab w:val="num" w:pos="3195"/>
        </w:tabs>
        <w:ind w:left="3195" w:hanging="360"/>
      </w:pPr>
      <w:rPr>
        <w:rFonts w:ascii="Symbol" w:hAnsi="Symbol"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17"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3C665B69"/>
    <w:multiLevelType w:val="hybridMultilevel"/>
    <w:tmpl w:val="0DDAD44C"/>
    <w:lvl w:ilvl="0" w:tplc="FFFFFFFF">
      <w:start w:val="1"/>
      <w:numFmt w:val="decimal"/>
      <w:pStyle w:val="Listnumbersinglelinewide"/>
      <w:lvlText w:val="%1"/>
      <w:lvlJc w:val="left"/>
      <w:pPr>
        <w:tabs>
          <w:tab w:val="num" w:pos="1673"/>
        </w:tabs>
        <w:ind w:left="1673" w:hanging="36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F8338EA"/>
    <w:multiLevelType w:val="hybridMultilevel"/>
    <w:tmpl w:val="6090FB22"/>
    <w:lvl w:ilvl="0" w:tplc="92D67FC6">
      <w:start w:val="1"/>
      <w:numFmt w:val="decimal"/>
      <w:lvlRestart w:val="0"/>
      <w:pStyle w:val="Listnumberdoubleline"/>
      <w:lvlText w:val="%1"/>
      <w:lvlJc w:val="left"/>
      <w:pPr>
        <w:tabs>
          <w:tab w:val="num" w:pos="2921"/>
        </w:tabs>
        <w:ind w:left="2921" w:hanging="369"/>
      </w:pPr>
      <w:rPr>
        <w:rFonts w:ascii="Arial" w:hAnsi="Arial" w:cs="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8C5FE0"/>
    <w:multiLevelType w:val="hybridMultilevel"/>
    <w:tmpl w:val="A31E1D7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3"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4" w15:restartNumberingAfterBreak="0">
    <w:nsid w:val="5EC502EE"/>
    <w:multiLevelType w:val="hybridMultilevel"/>
    <w:tmpl w:val="D9DC90D6"/>
    <w:lvl w:ilvl="0" w:tplc="50FC5EBA">
      <w:start w:val="1"/>
      <w:numFmt w:val="bullet"/>
      <w:lvlText w:val="-"/>
      <w:lvlJc w:val="left"/>
      <w:pPr>
        <w:tabs>
          <w:tab w:val="num" w:pos="3992"/>
        </w:tabs>
        <w:ind w:left="3992" w:hanging="360"/>
      </w:pPr>
      <w:rPr>
        <w:rFonts w:ascii="Times New Roman" w:hAnsi="Times New Roman" w:cs="Times New Roman"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5FDB2D0C"/>
    <w:multiLevelType w:val="hybridMultilevel"/>
    <w:tmpl w:val="AA24BB7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5FFD2D9D"/>
    <w:multiLevelType w:val="multilevel"/>
    <w:tmpl w:val="1A824CC2"/>
    <w:lvl w:ilvl="0">
      <w:start w:val="1"/>
      <w:numFmt w:val="decimal"/>
      <w:lvlRestart w:val="0"/>
      <w:pStyle w:val="ListNumber"/>
      <w:lvlText w:val="%1"/>
      <w:lvlJc w:val="left"/>
      <w:pPr>
        <w:tabs>
          <w:tab w:val="num" w:pos="2920"/>
        </w:tabs>
        <w:ind w:left="2920" w:hanging="369"/>
      </w:pPr>
      <w:rPr>
        <w:rFonts w:ascii="Arial" w:hAnsi="Arial" w:cs="Arial" w:hint="default"/>
        <w:sz w:val="22"/>
      </w:rPr>
    </w:lvl>
    <w:lvl w:ilvl="1">
      <w:start w:val="1"/>
      <w:numFmt w:val="decimal"/>
      <w:lvlText w:val="%1.%2"/>
      <w:lvlJc w:val="left"/>
      <w:pPr>
        <w:tabs>
          <w:tab w:val="num" w:pos="3487"/>
        </w:tabs>
        <w:ind w:left="3487" w:hanging="567"/>
      </w:pPr>
      <w:rPr>
        <w:rFonts w:ascii="Arial" w:hAnsi="Arial" w:cs="Arial" w:hint="default"/>
        <w:sz w:val="22"/>
      </w:rPr>
    </w:lvl>
    <w:lvl w:ilvl="2">
      <w:start w:val="1"/>
      <w:numFmt w:val="decimal"/>
      <w:lvlText w:val="%1.%2.%3"/>
      <w:lvlJc w:val="left"/>
      <w:pPr>
        <w:tabs>
          <w:tab w:val="num" w:pos="4167"/>
        </w:tabs>
        <w:ind w:left="4167" w:hanging="680"/>
      </w:pPr>
      <w:rPr>
        <w:rFonts w:ascii="Arial" w:hAnsi="Arial" w:cs="Arial" w:hint="default"/>
        <w:sz w:val="22"/>
      </w:rPr>
    </w:lvl>
    <w:lvl w:ilvl="3">
      <w:start w:val="1"/>
      <w:numFmt w:val="decimal"/>
      <w:lvlText w:val="%1.%2.%3.%4"/>
      <w:lvlJc w:val="left"/>
      <w:pPr>
        <w:tabs>
          <w:tab w:val="num" w:pos="5046"/>
        </w:tabs>
        <w:ind w:left="5046" w:hanging="879"/>
      </w:pPr>
      <w:rPr>
        <w:rFonts w:ascii="Arial" w:hAnsi="Arial" w:cs="Arial" w:hint="default"/>
        <w:sz w:val="22"/>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159589C"/>
    <w:multiLevelType w:val="hybridMultilevel"/>
    <w:tmpl w:val="3E780AC6"/>
    <w:lvl w:ilvl="0" w:tplc="971471C6">
      <w:start w:val="1"/>
      <w:numFmt w:val="bullet"/>
      <w:lvlText w:val=""/>
      <w:lvlJc w:val="left"/>
      <w:pPr>
        <w:tabs>
          <w:tab w:val="num" w:pos="2909"/>
        </w:tabs>
        <w:ind w:left="2909" w:hanging="357"/>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8" w15:restartNumberingAfterBreak="0">
    <w:nsid w:val="66EF3DE9"/>
    <w:multiLevelType w:val="hybridMultilevel"/>
    <w:tmpl w:val="9A6EF6D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9"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6D6E2A"/>
    <w:multiLevelType w:val="hybridMultilevel"/>
    <w:tmpl w:val="2A94F242"/>
    <w:lvl w:ilvl="0" w:tplc="FFFFFFFF">
      <w:start w:val="1"/>
      <w:numFmt w:val="decimal"/>
      <w:pStyle w:val="List2"/>
      <w:lvlText w:val="[%1]"/>
      <w:lvlJc w:val="left"/>
      <w:pPr>
        <w:tabs>
          <w:tab w:val="num" w:pos="2041"/>
        </w:tabs>
        <w:ind w:left="2041"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74E411A4"/>
    <w:multiLevelType w:val="hybridMultilevel"/>
    <w:tmpl w:val="DF48711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2"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A20103"/>
    <w:multiLevelType w:val="hybridMultilevel"/>
    <w:tmpl w:val="1F40657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26"/>
  </w:num>
  <w:num w:numId="3">
    <w:abstractNumId w:val="12"/>
  </w:num>
  <w:num w:numId="4">
    <w:abstractNumId w:val="3"/>
  </w:num>
  <w:num w:numId="5">
    <w:abstractNumId w:val="18"/>
  </w:num>
  <w:num w:numId="6">
    <w:abstractNumId w:val="5"/>
  </w:num>
  <w:num w:numId="7">
    <w:abstractNumId w:val="32"/>
  </w:num>
  <w:num w:numId="8">
    <w:abstractNumId w:val="22"/>
  </w:num>
  <w:num w:numId="9">
    <w:abstractNumId w:val="4"/>
  </w:num>
  <w:num w:numId="10">
    <w:abstractNumId w:val="9"/>
  </w:num>
  <w:num w:numId="11">
    <w:abstractNumId w:val="6"/>
  </w:num>
  <w:num w:numId="12">
    <w:abstractNumId w:val="13"/>
  </w:num>
  <w:num w:numId="13">
    <w:abstractNumId w:val="30"/>
  </w:num>
  <w:num w:numId="14">
    <w:abstractNumId w:val="21"/>
  </w:num>
  <w:num w:numId="15">
    <w:abstractNumId w:val="23"/>
  </w:num>
  <w:num w:numId="16">
    <w:abstractNumId w:val="24"/>
  </w:num>
  <w:num w:numId="17">
    <w:abstractNumId w:val="27"/>
  </w:num>
  <w:num w:numId="18">
    <w:abstractNumId w:val="16"/>
  </w:num>
  <w:num w:numId="19">
    <w:abstractNumId w:val="15"/>
  </w:num>
  <w:num w:numId="20">
    <w:abstractNumId w:val="14"/>
  </w:num>
  <w:num w:numId="21">
    <w:abstractNumId w:val="13"/>
    <w:lvlOverride w:ilvl="0">
      <w:startOverride w:val="1"/>
    </w:lvlOverride>
  </w:num>
  <w:num w:numId="22">
    <w:abstractNumId w:val="8"/>
  </w:num>
  <w:num w:numId="23">
    <w:abstractNumId w:val="11"/>
  </w:num>
  <w:num w:numId="24">
    <w:abstractNumId w:val="29"/>
  </w:num>
  <w:num w:numId="25">
    <w:abstractNumId w:val="19"/>
  </w:num>
  <w:num w:numId="26">
    <w:abstractNumId w:val="0"/>
  </w:num>
  <w:num w:numId="27">
    <w:abstractNumId w:val="20"/>
  </w:num>
  <w:num w:numId="28">
    <w:abstractNumId w:val="10"/>
  </w:num>
  <w:num w:numId="29">
    <w:abstractNumId w:val="31"/>
  </w:num>
  <w:num w:numId="30">
    <w:abstractNumId w:val="7"/>
  </w:num>
  <w:num w:numId="31">
    <w:abstractNumId w:val="28"/>
  </w:num>
  <w:num w:numId="32">
    <w:abstractNumId w:val="25"/>
  </w:num>
  <w:num w:numId="33">
    <w:abstractNumId w:val="33"/>
  </w:num>
  <w:num w:numId="34">
    <w:abstractNumId w:val="17"/>
  </w:num>
  <w:num w:numId="35">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9F"/>
    <w:rsid w:val="00007EB9"/>
    <w:rsid w:val="000102EB"/>
    <w:rsid w:val="00021EC1"/>
    <w:rsid w:val="0003024D"/>
    <w:rsid w:val="00033E6E"/>
    <w:rsid w:val="0003706B"/>
    <w:rsid w:val="00037BFB"/>
    <w:rsid w:val="000525E4"/>
    <w:rsid w:val="00053ED7"/>
    <w:rsid w:val="00065E79"/>
    <w:rsid w:val="000740A9"/>
    <w:rsid w:val="00077C9D"/>
    <w:rsid w:val="00082942"/>
    <w:rsid w:val="00091AD4"/>
    <w:rsid w:val="0009485C"/>
    <w:rsid w:val="000949F8"/>
    <w:rsid w:val="00097784"/>
    <w:rsid w:val="000A7312"/>
    <w:rsid w:val="000B04C5"/>
    <w:rsid w:val="000B1B20"/>
    <w:rsid w:val="000B2941"/>
    <w:rsid w:val="000B48E0"/>
    <w:rsid w:val="000C131E"/>
    <w:rsid w:val="000C6B9D"/>
    <w:rsid w:val="000C6F83"/>
    <w:rsid w:val="000D4480"/>
    <w:rsid w:val="000E3B70"/>
    <w:rsid w:val="000E76D5"/>
    <w:rsid w:val="000F5544"/>
    <w:rsid w:val="000F6805"/>
    <w:rsid w:val="000F7C03"/>
    <w:rsid w:val="00110759"/>
    <w:rsid w:val="00126A55"/>
    <w:rsid w:val="00127F23"/>
    <w:rsid w:val="00144178"/>
    <w:rsid w:val="0015057F"/>
    <w:rsid w:val="00156521"/>
    <w:rsid w:val="00167851"/>
    <w:rsid w:val="001720A8"/>
    <w:rsid w:val="00177FBE"/>
    <w:rsid w:val="00187558"/>
    <w:rsid w:val="001931FA"/>
    <w:rsid w:val="001936E7"/>
    <w:rsid w:val="00197DC8"/>
    <w:rsid w:val="001A7B97"/>
    <w:rsid w:val="001B0439"/>
    <w:rsid w:val="001B572D"/>
    <w:rsid w:val="001D4F55"/>
    <w:rsid w:val="001D687E"/>
    <w:rsid w:val="001E1FAD"/>
    <w:rsid w:val="001E22A3"/>
    <w:rsid w:val="001E26C1"/>
    <w:rsid w:val="001E5669"/>
    <w:rsid w:val="002029CE"/>
    <w:rsid w:val="00207FAB"/>
    <w:rsid w:val="0021463A"/>
    <w:rsid w:val="002251BD"/>
    <w:rsid w:val="0023225A"/>
    <w:rsid w:val="00241679"/>
    <w:rsid w:val="00262421"/>
    <w:rsid w:val="00264DBA"/>
    <w:rsid w:val="00265899"/>
    <w:rsid w:val="00267458"/>
    <w:rsid w:val="00280B03"/>
    <w:rsid w:val="00283077"/>
    <w:rsid w:val="00285D1B"/>
    <w:rsid w:val="00286B0A"/>
    <w:rsid w:val="00287141"/>
    <w:rsid w:val="002917E2"/>
    <w:rsid w:val="002A6779"/>
    <w:rsid w:val="002B092F"/>
    <w:rsid w:val="002B769E"/>
    <w:rsid w:val="002C029E"/>
    <w:rsid w:val="002C220A"/>
    <w:rsid w:val="002C4D2E"/>
    <w:rsid w:val="002D1714"/>
    <w:rsid w:val="002E006B"/>
    <w:rsid w:val="002E342D"/>
    <w:rsid w:val="002F34F4"/>
    <w:rsid w:val="002F35C9"/>
    <w:rsid w:val="00315260"/>
    <w:rsid w:val="003210CD"/>
    <w:rsid w:val="00327571"/>
    <w:rsid w:val="00332FF6"/>
    <w:rsid w:val="0033649A"/>
    <w:rsid w:val="00337498"/>
    <w:rsid w:val="00341CF1"/>
    <w:rsid w:val="00347C93"/>
    <w:rsid w:val="00362C99"/>
    <w:rsid w:val="00365E65"/>
    <w:rsid w:val="00372A3F"/>
    <w:rsid w:val="003739F4"/>
    <w:rsid w:val="00374D02"/>
    <w:rsid w:val="00386111"/>
    <w:rsid w:val="0038776F"/>
    <w:rsid w:val="0039179A"/>
    <w:rsid w:val="00391ACA"/>
    <w:rsid w:val="003A0F1C"/>
    <w:rsid w:val="003A48B7"/>
    <w:rsid w:val="003A59FD"/>
    <w:rsid w:val="003B48A5"/>
    <w:rsid w:val="003B727D"/>
    <w:rsid w:val="003B7391"/>
    <w:rsid w:val="003C3443"/>
    <w:rsid w:val="003C7465"/>
    <w:rsid w:val="003D77BF"/>
    <w:rsid w:val="004079AC"/>
    <w:rsid w:val="00414CB3"/>
    <w:rsid w:val="00421147"/>
    <w:rsid w:val="00427A51"/>
    <w:rsid w:val="0043028C"/>
    <w:rsid w:val="004347D3"/>
    <w:rsid w:val="0044045D"/>
    <w:rsid w:val="00447DA3"/>
    <w:rsid w:val="00455EC5"/>
    <w:rsid w:val="00463A22"/>
    <w:rsid w:val="00467594"/>
    <w:rsid w:val="004706D9"/>
    <w:rsid w:val="00473606"/>
    <w:rsid w:val="0047618F"/>
    <w:rsid w:val="00483E8B"/>
    <w:rsid w:val="00494C1B"/>
    <w:rsid w:val="004A5132"/>
    <w:rsid w:val="004A7169"/>
    <w:rsid w:val="004B18CE"/>
    <w:rsid w:val="004B563F"/>
    <w:rsid w:val="004B71D4"/>
    <w:rsid w:val="004B7A9C"/>
    <w:rsid w:val="004C34B3"/>
    <w:rsid w:val="004C5D25"/>
    <w:rsid w:val="004C7E6F"/>
    <w:rsid w:val="004D6783"/>
    <w:rsid w:val="004D7299"/>
    <w:rsid w:val="004E1587"/>
    <w:rsid w:val="004E7658"/>
    <w:rsid w:val="004F7511"/>
    <w:rsid w:val="00501173"/>
    <w:rsid w:val="00502606"/>
    <w:rsid w:val="00505BD3"/>
    <w:rsid w:val="005105EA"/>
    <w:rsid w:val="00510E1D"/>
    <w:rsid w:val="00511D52"/>
    <w:rsid w:val="00521908"/>
    <w:rsid w:val="0052257C"/>
    <w:rsid w:val="00526A16"/>
    <w:rsid w:val="005337F4"/>
    <w:rsid w:val="00536A48"/>
    <w:rsid w:val="00543100"/>
    <w:rsid w:val="00546901"/>
    <w:rsid w:val="0054777D"/>
    <w:rsid w:val="005516AD"/>
    <w:rsid w:val="005615AF"/>
    <w:rsid w:val="0057095D"/>
    <w:rsid w:val="00570DFF"/>
    <w:rsid w:val="005731E7"/>
    <w:rsid w:val="0058495F"/>
    <w:rsid w:val="00585B3F"/>
    <w:rsid w:val="00591573"/>
    <w:rsid w:val="005920B2"/>
    <w:rsid w:val="005A0743"/>
    <w:rsid w:val="005A2B40"/>
    <w:rsid w:val="005A3998"/>
    <w:rsid w:val="005A5ADA"/>
    <w:rsid w:val="005B3394"/>
    <w:rsid w:val="005C41BB"/>
    <w:rsid w:val="005D2FF9"/>
    <w:rsid w:val="005D4631"/>
    <w:rsid w:val="005D4C98"/>
    <w:rsid w:val="005E2F1A"/>
    <w:rsid w:val="005E6F39"/>
    <w:rsid w:val="005F0469"/>
    <w:rsid w:val="005F2EFF"/>
    <w:rsid w:val="005F6B20"/>
    <w:rsid w:val="00600C5C"/>
    <w:rsid w:val="0060289B"/>
    <w:rsid w:val="00610224"/>
    <w:rsid w:val="006239F5"/>
    <w:rsid w:val="00625A0B"/>
    <w:rsid w:val="00630FAD"/>
    <w:rsid w:val="0063147E"/>
    <w:rsid w:val="00634C36"/>
    <w:rsid w:val="0063699F"/>
    <w:rsid w:val="00636F1B"/>
    <w:rsid w:val="00640994"/>
    <w:rsid w:val="00641936"/>
    <w:rsid w:val="00646986"/>
    <w:rsid w:val="00653769"/>
    <w:rsid w:val="00666932"/>
    <w:rsid w:val="006724D1"/>
    <w:rsid w:val="00676476"/>
    <w:rsid w:val="006809AE"/>
    <w:rsid w:val="00697A75"/>
    <w:rsid w:val="006A1DD1"/>
    <w:rsid w:val="006A527D"/>
    <w:rsid w:val="006A5A69"/>
    <w:rsid w:val="006B12AB"/>
    <w:rsid w:val="006C38B8"/>
    <w:rsid w:val="006C63C1"/>
    <w:rsid w:val="006C780F"/>
    <w:rsid w:val="006D61AB"/>
    <w:rsid w:val="006E0F1F"/>
    <w:rsid w:val="006E522F"/>
    <w:rsid w:val="00703FF8"/>
    <w:rsid w:val="00705F3D"/>
    <w:rsid w:val="007146BB"/>
    <w:rsid w:val="00720553"/>
    <w:rsid w:val="007206C6"/>
    <w:rsid w:val="007208B3"/>
    <w:rsid w:val="007248B6"/>
    <w:rsid w:val="00725532"/>
    <w:rsid w:val="007344B5"/>
    <w:rsid w:val="00736546"/>
    <w:rsid w:val="00747594"/>
    <w:rsid w:val="0076549E"/>
    <w:rsid w:val="00771570"/>
    <w:rsid w:val="00773348"/>
    <w:rsid w:val="00777D10"/>
    <w:rsid w:val="00793D15"/>
    <w:rsid w:val="007A1E2D"/>
    <w:rsid w:val="007B03C7"/>
    <w:rsid w:val="007C06FD"/>
    <w:rsid w:val="007C40A9"/>
    <w:rsid w:val="007C5654"/>
    <w:rsid w:val="007D08BD"/>
    <w:rsid w:val="007D2E7F"/>
    <w:rsid w:val="007D4AB1"/>
    <w:rsid w:val="0080786F"/>
    <w:rsid w:val="008107BD"/>
    <w:rsid w:val="00815AE1"/>
    <w:rsid w:val="0082665F"/>
    <w:rsid w:val="008436D0"/>
    <w:rsid w:val="00856304"/>
    <w:rsid w:val="0085763E"/>
    <w:rsid w:val="00861CBC"/>
    <w:rsid w:val="00866965"/>
    <w:rsid w:val="00877C9F"/>
    <w:rsid w:val="008802A9"/>
    <w:rsid w:val="00881307"/>
    <w:rsid w:val="008908CA"/>
    <w:rsid w:val="008A1D45"/>
    <w:rsid w:val="008A26BB"/>
    <w:rsid w:val="008A3B06"/>
    <w:rsid w:val="008A4A94"/>
    <w:rsid w:val="008A6FE4"/>
    <w:rsid w:val="008B134E"/>
    <w:rsid w:val="008B16E5"/>
    <w:rsid w:val="008B1B18"/>
    <w:rsid w:val="008B225A"/>
    <w:rsid w:val="008B6B06"/>
    <w:rsid w:val="008B7B15"/>
    <w:rsid w:val="008D5A30"/>
    <w:rsid w:val="008D7EDF"/>
    <w:rsid w:val="008E23A3"/>
    <w:rsid w:val="008E31D6"/>
    <w:rsid w:val="008F141C"/>
    <w:rsid w:val="008F5641"/>
    <w:rsid w:val="00903341"/>
    <w:rsid w:val="00904452"/>
    <w:rsid w:val="00907501"/>
    <w:rsid w:val="00910442"/>
    <w:rsid w:val="009118D3"/>
    <w:rsid w:val="00914199"/>
    <w:rsid w:val="00914652"/>
    <w:rsid w:val="00914E91"/>
    <w:rsid w:val="00921DB6"/>
    <w:rsid w:val="00927C7B"/>
    <w:rsid w:val="00931882"/>
    <w:rsid w:val="009364B0"/>
    <w:rsid w:val="00940D16"/>
    <w:rsid w:val="00943E97"/>
    <w:rsid w:val="00953583"/>
    <w:rsid w:val="0096520B"/>
    <w:rsid w:val="009739DC"/>
    <w:rsid w:val="009808D5"/>
    <w:rsid w:val="009818ED"/>
    <w:rsid w:val="0099766A"/>
    <w:rsid w:val="009B22BF"/>
    <w:rsid w:val="009B5D76"/>
    <w:rsid w:val="009B7F65"/>
    <w:rsid w:val="009C436E"/>
    <w:rsid w:val="009C69DE"/>
    <w:rsid w:val="009D5A72"/>
    <w:rsid w:val="009D77F4"/>
    <w:rsid w:val="00A01118"/>
    <w:rsid w:val="00A04312"/>
    <w:rsid w:val="00A15E1E"/>
    <w:rsid w:val="00A246E7"/>
    <w:rsid w:val="00A27753"/>
    <w:rsid w:val="00A316BF"/>
    <w:rsid w:val="00A31E69"/>
    <w:rsid w:val="00A348C7"/>
    <w:rsid w:val="00A463C3"/>
    <w:rsid w:val="00A46F11"/>
    <w:rsid w:val="00A46FF7"/>
    <w:rsid w:val="00A53576"/>
    <w:rsid w:val="00A54DCF"/>
    <w:rsid w:val="00A57E8B"/>
    <w:rsid w:val="00A65BB4"/>
    <w:rsid w:val="00A65D22"/>
    <w:rsid w:val="00A71E48"/>
    <w:rsid w:val="00A73141"/>
    <w:rsid w:val="00A82D9E"/>
    <w:rsid w:val="00A86E25"/>
    <w:rsid w:val="00A91CA8"/>
    <w:rsid w:val="00A938C3"/>
    <w:rsid w:val="00A94002"/>
    <w:rsid w:val="00A96082"/>
    <w:rsid w:val="00A96EB1"/>
    <w:rsid w:val="00AA09E4"/>
    <w:rsid w:val="00AA7BC8"/>
    <w:rsid w:val="00AB7ACD"/>
    <w:rsid w:val="00AC3C1E"/>
    <w:rsid w:val="00AC5071"/>
    <w:rsid w:val="00AD4FF3"/>
    <w:rsid w:val="00AD5169"/>
    <w:rsid w:val="00AE0592"/>
    <w:rsid w:val="00AE3FC5"/>
    <w:rsid w:val="00AE7564"/>
    <w:rsid w:val="00AF165C"/>
    <w:rsid w:val="00AF1F77"/>
    <w:rsid w:val="00AF3A36"/>
    <w:rsid w:val="00AF6BF8"/>
    <w:rsid w:val="00B04A54"/>
    <w:rsid w:val="00B13EB6"/>
    <w:rsid w:val="00B35D08"/>
    <w:rsid w:val="00B4110E"/>
    <w:rsid w:val="00B45EFA"/>
    <w:rsid w:val="00B47685"/>
    <w:rsid w:val="00B51D4B"/>
    <w:rsid w:val="00B5227C"/>
    <w:rsid w:val="00B55109"/>
    <w:rsid w:val="00B72132"/>
    <w:rsid w:val="00B7307F"/>
    <w:rsid w:val="00B927B7"/>
    <w:rsid w:val="00BA48BD"/>
    <w:rsid w:val="00BB4CA7"/>
    <w:rsid w:val="00BB65E8"/>
    <w:rsid w:val="00BC1C66"/>
    <w:rsid w:val="00BC4545"/>
    <w:rsid w:val="00BD7D67"/>
    <w:rsid w:val="00BE5395"/>
    <w:rsid w:val="00BF4EF0"/>
    <w:rsid w:val="00BF629F"/>
    <w:rsid w:val="00C00561"/>
    <w:rsid w:val="00C03EE7"/>
    <w:rsid w:val="00C051E2"/>
    <w:rsid w:val="00C24012"/>
    <w:rsid w:val="00C55F21"/>
    <w:rsid w:val="00C600F0"/>
    <w:rsid w:val="00C7048E"/>
    <w:rsid w:val="00C76157"/>
    <w:rsid w:val="00C80716"/>
    <w:rsid w:val="00C85D71"/>
    <w:rsid w:val="00C86A18"/>
    <w:rsid w:val="00C91049"/>
    <w:rsid w:val="00C95245"/>
    <w:rsid w:val="00C95D36"/>
    <w:rsid w:val="00C967D9"/>
    <w:rsid w:val="00CC3FC3"/>
    <w:rsid w:val="00CC5F46"/>
    <w:rsid w:val="00CD60AB"/>
    <w:rsid w:val="00CE176C"/>
    <w:rsid w:val="00CF3093"/>
    <w:rsid w:val="00CF3868"/>
    <w:rsid w:val="00D02AE0"/>
    <w:rsid w:val="00D12BDB"/>
    <w:rsid w:val="00D13885"/>
    <w:rsid w:val="00D17067"/>
    <w:rsid w:val="00D233B6"/>
    <w:rsid w:val="00D34184"/>
    <w:rsid w:val="00D3510D"/>
    <w:rsid w:val="00D36BD3"/>
    <w:rsid w:val="00D46597"/>
    <w:rsid w:val="00D52DF8"/>
    <w:rsid w:val="00D55A0E"/>
    <w:rsid w:val="00D57C07"/>
    <w:rsid w:val="00D64C6D"/>
    <w:rsid w:val="00D70E40"/>
    <w:rsid w:val="00D747B8"/>
    <w:rsid w:val="00D75B64"/>
    <w:rsid w:val="00D83EE4"/>
    <w:rsid w:val="00D91B54"/>
    <w:rsid w:val="00D938E9"/>
    <w:rsid w:val="00DA69AD"/>
    <w:rsid w:val="00DA7052"/>
    <w:rsid w:val="00DB15D0"/>
    <w:rsid w:val="00DB16BE"/>
    <w:rsid w:val="00DC325B"/>
    <w:rsid w:val="00DC388B"/>
    <w:rsid w:val="00DC3E85"/>
    <w:rsid w:val="00DD3DA4"/>
    <w:rsid w:val="00DD42C3"/>
    <w:rsid w:val="00DD5976"/>
    <w:rsid w:val="00DD597C"/>
    <w:rsid w:val="00DF183B"/>
    <w:rsid w:val="00DF4A86"/>
    <w:rsid w:val="00DF7CD3"/>
    <w:rsid w:val="00E0362B"/>
    <w:rsid w:val="00E0388F"/>
    <w:rsid w:val="00E1034C"/>
    <w:rsid w:val="00E23B5A"/>
    <w:rsid w:val="00E42E45"/>
    <w:rsid w:val="00E434CD"/>
    <w:rsid w:val="00E470EA"/>
    <w:rsid w:val="00E4720D"/>
    <w:rsid w:val="00E609DC"/>
    <w:rsid w:val="00E65ACF"/>
    <w:rsid w:val="00E875AF"/>
    <w:rsid w:val="00E92A2F"/>
    <w:rsid w:val="00EA53EB"/>
    <w:rsid w:val="00EA6E10"/>
    <w:rsid w:val="00EA6F25"/>
    <w:rsid w:val="00EB0980"/>
    <w:rsid w:val="00EC2102"/>
    <w:rsid w:val="00EC2A73"/>
    <w:rsid w:val="00ED1267"/>
    <w:rsid w:val="00ED398E"/>
    <w:rsid w:val="00EF5B08"/>
    <w:rsid w:val="00F150E7"/>
    <w:rsid w:val="00F27605"/>
    <w:rsid w:val="00F30A5D"/>
    <w:rsid w:val="00F32C4C"/>
    <w:rsid w:val="00F34C77"/>
    <w:rsid w:val="00F43443"/>
    <w:rsid w:val="00F46A3B"/>
    <w:rsid w:val="00F476A5"/>
    <w:rsid w:val="00F635A9"/>
    <w:rsid w:val="00F66654"/>
    <w:rsid w:val="00F705F1"/>
    <w:rsid w:val="00F72A93"/>
    <w:rsid w:val="00F84D25"/>
    <w:rsid w:val="00F91475"/>
    <w:rsid w:val="00F95206"/>
    <w:rsid w:val="00F9709F"/>
    <w:rsid w:val="00F97476"/>
    <w:rsid w:val="00FC03A2"/>
    <w:rsid w:val="00FD31CE"/>
    <w:rsid w:val="00FD38B0"/>
    <w:rsid w:val="00FD5F5B"/>
    <w:rsid w:val="00FD7107"/>
    <w:rsid w:val="00FD7B19"/>
    <w:rsid w:val="00FE01BE"/>
    <w:rsid w:val="00FE7CD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3579CF-C968-45F9-8513-FB2F49F5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BC8"/>
    <w:rPr>
      <w:rFonts w:ascii="Arial" w:hAnsi="Arial"/>
      <w:sz w:val="22"/>
      <w:lang w:val="en-GB"/>
    </w:rPr>
  </w:style>
  <w:style w:type="paragraph" w:styleId="Heading1">
    <w:name w:val="heading 1"/>
    <w:aliases w:val="Appendix 1"/>
    <w:next w:val="BodyText"/>
    <w:link w:val="Heading1Char"/>
    <w:qFormat/>
    <w:rsid w:val="00AA7BC8"/>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AA7BC8"/>
    <w:pPr>
      <w:numPr>
        <w:ilvl w:val="1"/>
      </w:numPr>
      <w:spacing w:before="360"/>
      <w:outlineLvl w:val="1"/>
    </w:pPr>
    <w:rPr>
      <w:sz w:val="24"/>
    </w:rPr>
  </w:style>
  <w:style w:type="paragraph" w:styleId="Heading3">
    <w:name w:val="heading 3"/>
    <w:basedOn w:val="Heading2"/>
    <w:next w:val="BodyText"/>
    <w:link w:val="Heading3Char"/>
    <w:qFormat/>
    <w:rsid w:val="00AA7BC8"/>
    <w:pPr>
      <w:numPr>
        <w:ilvl w:val="2"/>
      </w:numPr>
      <w:outlineLvl w:val="2"/>
    </w:pPr>
    <w:rPr>
      <w:sz w:val="22"/>
    </w:rPr>
  </w:style>
  <w:style w:type="paragraph" w:styleId="Heading4">
    <w:name w:val="heading 4"/>
    <w:basedOn w:val="Heading3"/>
    <w:next w:val="BodyText"/>
    <w:qFormat/>
    <w:rsid w:val="00AA7BC8"/>
    <w:pPr>
      <w:numPr>
        <w:ilvl w:val="3"/>
      </w:numPr>
      <w:outlineLvl w:val="3"/>
    </w:pPr>
    <w:rPr>
      <w:b w:val="0"/>
    </w:rPr>
  </w:style>
  <w:style w:type="paragraph" w:styleId="Heading5">
    <w:name w:val="heading 5"/>
    <w:basedOn w:val="Heading4"/>
    <w:next w:val="BodyText"/>
    <w:qFormat/>
    <w:rsid w:val="00AA7BC8"/>
    <w:pPr>
      <w:numPr>
        <w:ilvl w:val="4"/>
      </w:numPr>
      <w:spacing w:after="60"/>
      <w:outlineLvl w:val="4"/>
    </w:pPr>
    <w:rPr>
      <w:bCs/>
      <w:iCs/>
      <w:szCs w:val="26"/>
    </w:rPr>
  </w:style>
  <w:style w:type="paragraph" w:styleId="Heading6">
    <w:name w:val="heading 6"/>
    <w:basedOn w:val="Normal"/>
    <w:next w:val="Normal"/>
    <w:qFormat/>
    <w:rsid w:val="00AA7BC8"/>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AA7BC8"/>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A7BC8"/>
    <w:pPr>
      <w:numPr>
        <w:ilvl w:val="7"/>
        <w:numId w:val="2"/>
      </w:numPr>
      <w:spacing w:before="240" w:after="60"/>
      <w:outlineLvl w:val="7"/>
    </w:pPr>
    <w:rPr>
      <w:i/>
      <w:sz w:val="24"/>
      <w:lang w:val="en-US"/>
    </w:rPr>
  </w:style>
  <w:style w:type="paragraph" w:styleId="Heading9">
    <w:name w:val="heading 9"/>
    <w:basedOn w:val="Normal"/>
    <w:next w:val="Normal"/>
    <w:qFormat/>
    <w:rsid w:val="00AA7BC8"/>
    <w:pPr>
      <w:numPr>
        <w:ilvl w:val="8"/>
        <w:numId w:val="2"/>
      </w:numPr>
      <w:spacing w:before="240" w:after="60"/>
      <w:outlineLvl w:val="8"/>
    </w:pPr>
    <w:rPr>
      <w:i/>
      <w:sz w:val="18"/>
      <w:lang w:val="en-US"/>
    </w:rPr>
  </w:style>
  <w:style w:type="character" w:default="1" w:styleId="DefaultParagraphFont">
    <w:name w:val="Default Paragraph Font"/>
    <w:semiHidden/>
    <w:rsid w:val="00AA7BC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A7BC8"/>
  </w:style>
  <w:style w:type="paragraph" w:styleId="BodyText">
    <w:name w:val="Body Text"/>
    <w:aliases w:val="AvtalBrödtext,Bodytext,ändrad, ändrad,AvtalBrodtext,andrad,EHPT,Body Text2,Body3,Body Text ,Body Text level 1,Response,à¹×éÍàÃ×èÍ§,body indent"/>
    <w:link w:val="BodyTextChar"/>
    <w:rsid w:val="00AA7BC8"/>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AA7BC8"/>
    <w:pPr>
      <w:tabs>
        <w:tab w:val="center" w:pos="4320"/>
        <w:tab w:val="right" w:pos="8640"/>
      </w:tabs>
      <w:spacing w:before="40"/>
    </w:pPr>
    <w:rPr>
      <w:rFonts w:ascii="Arial" w:hAnsi="Arial"/>
      <w:noProof/>
    </w:rPr>
  </w:style>
  <w:style w:type="paragraph" w:styleId="Footer">
    <w:name w:val="footer"/>
    <w:rsid w:val="00AA7BC8"/>
    <w:pPr>
      <w:tabs>
        <w:tab w:val="center" w:pos="4320"/>
        <w:tab w:val="right" w:pos="8640"/>
      </w:tabs>
    </w:pPr>
    <w:rPr>
      <w:rFonts w:ascii="Arial" w:hAnsi="Arial"/>
      <w:noProof/>
      <w:sz w:val="12"/>
    </w:rPr>
  </w:style>
  <w:style w:type="paragraph" w:customStyle="1" w:styleId="Text">
    <w:name w:val="Text"/>
    <w:rsid w:val="00AA7BC8"/>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AA7BC8"/>
    <w:pPr>
      <w:ind w:left="2552"/>
    </w:pPr>
    <w:rPr>
      <w:rFonts w:ascii="Arial" w:hAnsi="Arial"/>
      <w:noProof/>
      <w:sz w:val="22"/>
      <w:u w:val="single"/>
      <w:lang w:val="en-GB"/>
    </w:rPr>
  </w:style>
  <w:style w:type="paragraph" w:styleId="Title">
    <w:name w:val="Title"/>
    <w:next w:val="BodyText"/>
    <w:qFormat/>
    <w:rsid w:val="00AA7BC8"/>
    <w:pPr>
      <w:spacing w:before="240" w:after="480"/>
      <w:ind w:left="2552"/>
    </w:pPr>
    <w:rPr>
      <w:rFonts w:ascii="Arial" w:hAnsi="Arial"/>
      <w:b/>
      <w:noProof/>
      <w:sz w:val="28"/>
    </w:rPr>
  </w:style>
  <w:style w:type="paragraph" w:styleId="TOC1">
    <w:name w:val="toc 1"/>
    <w:next w:val="Text"/>
    <w:autoRedefine/>
    <w:uiPriority w:val="39"/>
    <w:rsid w:val="00AA7BC8"/>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rsid w:val="00AA7BC8"/>
    <w:pPr>
      <w:spacing w:before="0"/>
      <w:ind w:left="3969" w:hanging="850"/>
    </w:pPr>
    <w:rPr>
      <w:b w:val="0"/>
    </w:rPr>
  </w:style>
  <w:style w:type="paragraph" w:styleId="TOC3">
    <w:name w:val="toc 3"/>
    <w:basedOn w:val="TOC1"/>
    <w:next w:val="Text"/>
    <w:autoRedefine/>
    <w:uiPriority w:val="39"/>
    <w:rsid w:val="00AA7BC8"/>
    <w:pPr>
      <w:spacing w:before="0"/>
      <w:ind w:left="3969" w:hanging="850"/>
    </w:pPr>
    <w:rPr>
      <w:b w:val="0"/>
    </w:rPr>
  </w:style>
  <w:style w:type="paragraph" w:styleId="TOC4">
    <w:name w:val="toc 4"/>
    <w:basedOn w:val="TOC1"/>
    <w:next w:val="Text"/>
    <w:autoRedefine/>
    <w:uiPriority w:val="39"/>
    <w:rsid w:val="00AA7BC8"/>
    <w:pPr>
      <w:spacing w:before="0"/>
      <w:ind w:left="3969" w:hanging="850"/>
    </w:pPr>
    <w:rPr>
      <w:b w:val="0"/>
    </w:rPr>
  </w:style>
  <w:style w:type="paragraph" w:customStyle="1" w:styleId="TableStyle">
    <w:name w:val="TableStyle"/>
    <w:rsid w:val="00AA7BC8"/>
    <w:pPr>
      <w:ind w:left="85"/>
    </w:pPr>
    <w:rPr>
      <w:rFonts w:ascii="Arial" w:hAnsi="Arial"/>
      <w:noProof/>
      <w:sz w:val="22"/>
    </w:rPr>
  </w:style>
  <w:style w:type="paragraph" w:styleId="List">
    <w:name w:val="List"/>
    <w:rsid w:val="00AA7BC8"/>
    <w:pPr>
      <w:numPr>
        <w:numId w:val="12"/>
      </w:numPr>
      <w:spacing w:before="180"/>
    </w:pPr>
    <w:rPr>
      <w:rFonts w:ascii="Arial" w:hAnsi="Arial"/>
      <w:sz w:val="22"/>
    </w:rPr>
  </w:style>
  <w:style w:type="paragraph" w:customStyle="1" w:styleId="NoSpellcheck">
    <w:name w:val="NoSpellcheck"/>
    <w:rsid w:val="00AA7BC8"/>
    <w:rPr>
      <w:rFonts w:ascii="Arial" w:hAnsi="Arial"/>
      <w:noProof/>
      <w:sz w:val="12"/>
    </w:rPr>
  </w:style>
  <w:style w:type="paragraph" w:customStyle="1" w:styleId="Heading">
    <w:name w:val="Heading"/>
    <w:next w:val="BodyText"/>
    <w:rsid w:val="00AA7BC8"/>
    <w:pPr>
      <w:spacing w:before="360"/>
      <w:ind w:left="2552"/>
    </w:pPr>
    <w:rPr>
      <w:rFonts w:ascii="Arial" w:hAnsi="Arial"/>
      <w:b/>
      <w:sz w:val="22"/>
    </w:rPr>
  </w:style>
  <w:style w:type="paragraph" w:customStyle="1" w:styleId="Contents">
    <w:name w:val="Contents"/>
    <w:next w:val="Text"/>
    <w:rsid w:val="00AA7BC8"/>
    <w:pPr>
      <w:spacing w:before="360" w:after="120"/>
      <w:ind w:left="2551"/>
    </w:pPr>
    <w:rPr>
      <w:rFonts w:ascii="Arial" w:hAnsi="Arial"/>
      <w:b/>
      <w:noProof/>
      <w:sz w:val="22"/>
    </w:rPr>
  </w:style>
  <w:style w:type="paragraph" w:customStyle="1" w:styleId="TableStyleUnderline">
    <w:name w:val="TableStyleUnderline"/>
    <w:basedOn w:val="TableStyle"/>
    <w:rsid w:val="00AA7BC8"/>
    <w:pPr>
      <w:ind w:left="0"/>
    </w:pPr>
    <w:rPr>
      <w:u w:val="single"/>
    </w:rPr>
  </w:style>
  <w:style w:type="paragraph" w:styleId="List2">
    <w:name w:val="List 2"/>
    <w:basedOn w:val="List"/>
    <w:rsid w:val="00AA7BC8"/>
    <w:pPr>
      <w:numPr>
        <w:numId w:val="13"/>
      </w:numPr>
    </w:pPr>
  </w:style>
  <w:style w:type="paragraph" w:styleId="ListNumber">
    <w:name w:val="List Number"/>
    <w:rsid w:val="00AA7BC8"/>
    <w:pPr>
      <w:numPr>
        <w:numId w:val="2"/>
      </w:numPr>
      <w:spacing w:before="180"/>
    </w:pPr>
    <w:rPr>
      <w:rFonts w:ascii="Arial" w:hAnsi="Arial"/>
      <w:sz w:val="22"/>
    </w:rPr>
  </w:style>
  <w:style w:type="paragraph" w:customStyle="1" w:styleId="Distribution">
    <w:name w:val="Distribution"/>
    <w:basedOn w:val="Heading"/>
    <w:next w:val="Text"/>
    <w:rsid w:val="00AA7BC8"/>
  </w:style>
  <w:style w:type="paragraph" w:styleId="ListNumber2">
    <w:name w:val="List Number 2"/>
    <w:rsid w:val="00AA7BC8"/>
    <w:pPr>
      <w:numPr>
        <w:numId w:val="3"/>
      </w:numPr>
      <w:spacing w:before="180"/>
    </w:pPr>
    <w:rPr>
      <w:rFonts w:ascii="Arial" w:hAnsi="Arial"/>
      <w:sz w:val="22"/>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next w:val="BodyText"/>
    <w:link w:val="ProgramStyleChar"/>
    <w:rsid w:val="00AA7BC8"/>
    <w:pPr>
      <w:ind w:left="2552"/>
    </w:pPr>
    <w:rPr>
      <w:rFonts w:ascii="Courier New" w:hAnsi="Courier New"/>
      <w:sz w:val="16"/>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rsid w:val="00AA7BC8"/>
    <w:pPr>
      <w:numPr>
        <w:numId w:val="7"/>
      </w:numPr>
      <w:ind w:left="2921" w:hanging="369"/>
    </w:pPr>
    <w:rPr>
      <w:rFonts w:ascii="Arial" w:hAnsi="Arial"/>
      <w:sz w:val="22"/>
    </w:rPr>
  </w:style>
  <w:style w:type="paragraph" w:customStyle="1" w:styleId="Listabcdoubleline">
    <w:name w:val="List abc double line"/>
    <w:rsid w:val="00AA7BC8"/>
    <w:pPr>
      <w:numPr>
        <w:numId w:val="9"/>
      </w:numPr>
      <w:spacing w:before="220"/>
      <w:ind w:left="2921" w:hanging="369"/>
    </w:pPr>
    <w:rPr>
      <w:rFonts w:ascii="Arial" w:hAnsi="Arial"/>
      <w:sz w:val="22"/>
    </w:rPr>
  </w:style>
  <w:style w:type="paragraph" w:customStyle="1" w:styleId="Listnumbersingleline">
    <w:name w:val="List number single line"/>
    <w:rsid w:val="00AA7BC8"/>
    <w:pPr>
      <w:numPr>
        <w:numId w:val="24"/>
      </w:numPr>
      <w:ind w:left="2921" w:hanging="369"/>
    </w:pPr>
    <w:rPr>
      <w:rFonts w:ascii="Arial" w:hAnsi="Arial"/>
      <w:sz w:val="22"/>
    </w:rPr>
  </w:style>
  <w:style w:type="paragraph" w:customStyle="1" w:styleId="Listnumberdoubleline">
    <w:name w:val="List number double line"/>
    <w:rsid w:val="00AA7BC8"/>
    <w:pPr>
      <w:numPr>
        <w:numId w:val="25"/>
      </w:numPr>
      <w:spacing w:before="240"/>
    </w:pPr>
    <w:rPr>
      <w:rFonts w:ascii="Arial" w:hAnsi="Arial"/>
      <w:sz w:val="22"/>
    </w:rPr>
  </w:style>
  <w:style w:type="paragraph" w:customStyle="1" w:styleId="Listabcsinglelinewide">
    <w:name w:val="List abc single line (wide)"/>
    <w:rsid w:val="00AA7BC8"/>
    <w:pPr>
      <w:numPr>
        <w:numId w:val="6"/>
      </w:numPr>
    </w:pPr>
    <w:rPr>
      <w:rFonts w:ascii="Arial" w:hAnsi="Arial"/>
      <w:sz w:val="22"/>
      <w:lang w:bidi="ar-DZ"/>
    </w:rPr>
  </w:style>
  <w:style w:type="paragraph" w:customStyle="1" w:styleId="Listnumberdoublelinewide">
    <w:name w:val="List number double line (wide)"/>
    <w:basedOn w:val="Listnumberdoubleline"/>
    <w:rsid w:val="00AA7BC8"/>
    <w:pPr>
      <w:numPr>
        <w:numId w:val="11"/>
      </w:numPr>
    </w:pPr>
  </w:style>
  <w:style w:type="paragraph" w:customStyle="1" w:styleId="Listnumbersinglelinewide">
    <w:name w:val="List number single line (wide)"/>
    <w:rsid w:val="00AA7BC8"/>
    <w:pPr>
      <w:numPr>
        <w:numId w:val="5"/>
      </w:numPr>
    </w:pPr>
    <w:rPr>
      <w:rFonts w:ascii="Arial" w:hAnsi="Arial"/>
      <w:sz w:val="22"/>
    </w:rPr>
  </w:style>
  <w:style w:type="paragraph" w:customStyle="1" w:styleId="Listabcdoublelinewide">
    <w:name w:val="List abc double line (wide)"/>
    <w:rsid w:val="00AA7BC8"/>
    <w:pPr>
      <w:numPr>
        <w:numId w:val="14"/>
      </w:numPr>
      <w:spacing w:before="220"/>
    </w:pPr>
    <w:rPr>
      <w:rFonts w:ascii="Arial" w:hAnsi="Arial"/>
      <w:sz w:val="22"/>
    </w:rPr>
  </w:style>
  <w:style w:type="paragraph" w:styleId="ListBullet2">
    <w:name w:val="List Bullet 2"/>
    <w:rsid w:val="00AA7BC8"/>
    <w:pPr>
      <w:numPr>
        <w:numId w:val="23"/>
      </w:numPr>
      <w:spacing w:before="220"/>
    </w:pPr>
    <w:rPr>
      <w:rFonts w:ascii="Arial" w:hAnsi="Arial"/>
      <w:sz w:val="22"/>
    </w:rPr>
  </w:style>
  <w:style w:type="paragraph" w:styleId="ListBullet">
    <w:name w:val="List Bullet"/>
    <w:rsid w:val="00AA7BC8"/>
    <w:pPr>
      <w:numPr>
        <w:numId w:val="22"/>
      </w:numPr>
    </w:pPr>
    <w:rPr>
      <w:rFonts w:ascii="Arial" w:hAnsi="Arial"/>
      <w:sz w:val="22"/>
    </w:rPr>
  </w:style>
  <w:style w:type="paragraph" w:customStyle="1" w:styleId="ListBulletwide">
    <w:name w:val="List Bullet (wide)"/>
    <w:rsid w:val="00AA7BC8"/>
    <w:pPr>
      <w:numPr>
        <w:numId w:val="8"/>
      </w:numPr>
    </w:pPr>
    <w:rPr>
      <w:rFonts w:ascii="Arial" w:hAnsi="Arial"/>
      <w:sz w:val="22"/>
    </w:rPr>
  </w:style>
  <w:style w:type="paragraph" w:customStyle="1" w:styleId="ListBullet2wide">
    <w:name w:val="List Bullet 2 (wide)"/>
    <w:rsid w:val="00AA7BC8"/>
    <w:pPr>
      <w:numPr>
        <w:numId w:val="10"/>
      </w:numPr>
      <w:spacing w:before="220"/>
      <w:ind w:left="1667" w:hanging="363"/>
    </w:pPr>
    <w:rPr>
      <w:rFonts w:ascii="Arial" w:hAnsi="Arial"/>
      <w:sz w:val="22"/>
    </w:rPr>
  </w:style>
  <w:style w:type="paragraph" w:styleId="FootnoteText">
    <w:name w:val="footnote text"/>
    <w:basedOn w:val="Normal"/>
    <w:semiHidden/>
    <w:rPr>
      <w:sz w:val="20"/>
      <w:lang w:val="en-US"/>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uiPriority w:val="99"/>
    <w:rPr>
      <w:color w:val="0000FF"/>
      <w:u w:val="single"/>
    </w:rPr>
  </w:style>
  <w:style w:type="character" w:customStyle="1" w:styleId="ProgramStyleChar">
    <w:name w:val="ProgramStyle Char"/>
    <w:link w:val="ProgramStyle"/>
    <w:rsid w:val="00F30A5D"/>
    <w:rPr>
      <w:rFonts w:ascii="Courier New" w:hAnsi="Courier New"/>
      <w:sz w:val="16"/>
      <w:lang w:val="en-US" w:eastAsia="en-US" w:bidi="ar-SA"/>
    </w:rPr>
  </w:style>
  <w:style w:type="character" w:styleId="CommentReference">
    <w:name w:val="annotation reference"/>
    <w:semiHidden/>
    <w:rsid w:val="00C967D9"/>
    <w:rPr>
      <w:sz w:val="16"/>
      <w:szCs w:val="16"/>
    </w:rPr>
  </w:style>
  <w:style w:type="paragraph" w:styleId="CommentText">
    <w:name w:val="annotation text"/>
    <w:basedOn w:val="Normal"/>
    <w:semiHidden/>
    <w:rsid w:val="00C967D9"/>
    <w:rPr>
      <w:sz w:val="20"/>
    </w:rPr>
  </w:style>
  <w:style w:type="paragraph" w:styleId="CommentSubject">
    <w:name w:val="annotation subject"/>
    <w:basedOn w:val="CommentText"/>
    <w:next w:val="CommentText"/>
    <w:semiHidden/>
    <w:rsid w:val="00C967D9"/>
    <w:rPr>
      <w:b/>
      <w:bCs/>
    </w:rPr>
  </w:style>
  <w:style w:type="paragraph" w:styleId="BalloonText">
    <w:name w:val="Balloon Text"/>
    <w:basedOn w:val="Normal"/>
    <w:semiHidden/>
    <w:rsid w:val="00C967D9"/>
    <w:rPr>
      <w:rFonts w:ascii="Tahoma" w:hAnsi="Tahoma" w:cs="Tahoma"/>
      <w:sz w:val="16"/>
      <w:szCs w:val="16"/>
    </w:rPr>
  </w:style>
  <w:style w:type="character" w:customStyle="1" w:styleId="Heading1Char">
    <w:name w:val="Heading 1 Char"/>
    <w:link w:val="Heading1"/>
    <w:rsid w:val="00AA7BC8"/>
    <w:rPr>
      <w:rFonts w:ascii="Arial" w:hAnsi="Arial"/>
      <w:b/>
      <w:kern w:val="28"/>
      <w:sz w:val="28"/>
      <w:lang w:val="en-US" w:eastAsia="en-US" w:bidi="ar-SA"/>
    </w:rPr>
  </w:style>
  <w:style w:type="character" w:customStyle="1" w:styleId="Heading2Char">
    <w:name w:val="Heading 2 Char"/>
    <w:link w:val="Heading2"/>
    <w:rsid w:val="00AA7BC8"/>
    <w:rPr>
      <w:rFonts w:ascii="Arial" w:hAnsi="Arial"/>
      <w:b/>
      <w:kern w:val="28"/>
      <w:sz w:val="24"/>
      <w:lang w:val="en-US" w:eastAsia="en-US" w:bidi="ar-SA"/>
    </w:rPr>
  </w:style>
  <w:style w:type="character" w:customStyle="1" w:styleId="Heading3Char">
    <w:name w:val="Heading 3 Char"/>
    <w:link w:val="Heading3"/>
    <w:rsid w:val="00AA7BC8"/>
    <w:rPr>
      <w:rFonts w:ascii="Arial" w:hAnsi="Arial"/>
      <w:b/>
      <w:kern w:val="28"/>
      <w:sz w:val="22"/>
      <w:lang w:val="en-US" w:eastAsia="en-US" w:bidi="ar-SA"/>
    </w:rPr>
  </w:style>
  <w:style w:type="table" w:styleId="TableGrid">
    <w:name w:val="Table Grid"/>
    <w:basedOn w:val="TableNormal"/>
    <w:rsid w:val="003A4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link w:val="BodyText"/>
    <w:rsid w:val="002B769E"/>
    <w:rPr>
      <w:rFonts w:ascii="Arial" w:hAnsi="Arial"/>
      <w:sz w:val="22"/>
      <w:lang w:val="en-US" w:eastAsia="en-US" w:bidi="ar-SA"/>
    </w:rPr>
  </w:style>
  <w:style w:type="paragraph" w:customStyle="1" w:styleId="Textbody">
    <w:name w:val="Text body"/>
    <w:basedOn w:val="Normal"/>
    <w:rsid w:val="00ED1267"/>
    <w:pPr>
      <w:keepLines/>
      <w:widowControl w:val="0"/>
      <w:tabs>
        <w:tab w:val="left" w:pos="2552"/>
        <w:tab w:val="left" w:pos="3856"/>
        <w:tab w:val="left" w:pos="5216"/>
        <w:tab w:val="left" w:pos="6464"/>
        <w:tab w:val="left" w:pos="7768"/>
        <w:tab w:val="left" w:pos="9072"/>
        <w:tab w:val="left" w:pos="10206"/>
      </w:tabs>
      <w:autoSpaceDN w:val="0"/>
      <w:adjustRightInd w:val="0"/>
      <w:spacing w:before="240"/>
      <w:ind w:left="2552"/>
    </w:pPr>
    <w:rPr>
      <w:rFonts w:hAnsi="Times New Roman"/>
      <w:lang/>
    </w:rPr>
  </w:style>
  <w:style w:type="paragraph" w:customStyle="1" w:styleId="Term-list">
    <w:name w:val="Term-list"/>
    <w:rsid w:val="00AA7BC8"/>
    <w:pPr>
      <w:spacing w:before="240"/>
      <w:ind w:left="4820" w:hanging="2268"/>
    </w:pPr>
    <w:rPr>
      <w:rFonts w:ascii="Arial" w:hAnsi="Arial"/>
      <w:sz w:val="22"/>
    </w:rPr>
  </w:style>
  <w:style w:type="paragraph" w:customStyle="1" w:styleId="CaptionFigure">
    <w:name w:val="CaptionFigure"/>
    <w:next w:val="BodyText"/>
    <w:rsid w:val="00AA7BC8"/>
    <w:pPr>
      <w:tabs>
        <w:tab w:val="left" w:pos="3686"/>
      </w:tabs>
      <w:spacing w:before="120" w:after="60"/>
      <w:ind w:left="3516" w:hanging="964"/>
    </w:pPr>
    <w:rPr>
      <w:rFonts w:ascii="Arial" w:hAnsi="Arial"/>
    </w:rPr>
  </w:style>
  <w:style w:type="paragraph" w:customStyle="1" w:styleId="CaptionTable">
    <w:name w:val="CaptionTable"/>
    <w:next w:val="BodyText"/>
    <w:rsid w:val="00AA7BC8"/>
    <w:pPr>
      <w:tabs>
        <w:tab w:val="left" w:pos="3686"/>
      </w:tabs>
      <w:spacing w:before="120" w:after="60"/>
      <w:ind w:left="3516" w:hanging="964"/>
    </w:pPr>
    <w:rPr>
      <w:rFonts w:ascii="Arial" w:hAnsi="Arial"/>
    </w:rPr>
  </w:style>
  <w:style w:type="paragraph" w:customStyle="1" w:styleId="CaptionEquation">
    <w:name w:val="CaptionEquation"/>
    <w:next w:val="BodyText"/>
    <w:rsid w:val="00AA7BC8"/>
    <w:pPr>
      <w:tabs>
        <w:tab w:val="left" w:pos="3827"/>
      </w:tabs>
      <w:spacing w:before="120" w:after="60"/>
      <w:ind w:left="3743" w:hanging="1191"/>
    </w:pPr>
    <w:rPr>
      <w:rFonts w:ascii="Arial" w:hAnsi="Arial"/>
    </w:rPr>
  </w:style>
  <w:style w:type="paragraph" w:customStyle="1" w:styleId="CaptionFigureWide">
    <w:name w:val="CaptionFigureWide"/>
    <w:next w:val="BodyText"/>
    <w:rsid w:val="00AA7BC8"/>
    <w:pPr>
      <w:tabs>
        <w:tab w:val="left" w:pos="2268"/>
      </w:tabs>
      <w:spacing w:before="120" w:after="60"/>
      <w:ind w:left="2268" w:hanging="964"/>
    </w:pPr>
    <w:rPr>
      <w:rFonts w:ascii="Arial" w:hAnsi="Arial"/>
    </w:rPr>
  </w:style>
  <w:style w:type="paragraph" w:customStyle="1" w:styleId="CaptionTableWide">
    <w:name w:val="CaptionTableWide"/>
    <w:next w:val="BodyText"/>
    <w:rsid w:val="00AA7BC8"/>
    <w:pPr>
      <w:tabs>
        <w:tab w:val="left" w:pos="2268"/>
      </w:tabs>
      <w:spacing w:before="120" w:after="60"/>
      <w:ind w:left="2268" w:hanging="964"/>
    </w:pPr>
    <w:rPr>
      <w:rFonts w:ascii="Arial" w:hAnsi="Arial"/>
    </w:rPr>
  </w:style>
  <w:style w:type="paragraph" w:customStyle="1" w:styleId="CaptionEquationWide">
    <w:name w:val="CaptionEquationWide"/>
    <w:next w:val="BodyText"/>
    <w:rsid w:val="00AA7BC8"/>
    <w:pPr>
      <w:tabs>
        <w:tab w:val="left" w:pos="2552"/>
      </w:tabs>
      <w:spacing w:before="120" w:after="60"/>
      <w:ind w:left="2495" w:hanging="1191"/>
    </w:pPr>
    <w:rPr>
      <w:rFonts w:ascii="Arial" w:hAnsi="Arial"/>
    </w:rPr>
  </w:style>
  <w:style w:type="paragraph" w:styleId="ListNumber5">
    <w:name w:val="List Number 5"/>
    <w:basedOn w:val="Normal"/>
    <w:rsid w:val="00AA7BC8"/>
    <w:pPr>
      <w:numPr>
        <w:numId w:val="26"/>
      </w:numPr>
    </w:pPr>
  </w:style>
  <w:style w:type="paragraph" w:customStyle="1" w:styleId="Listdoublesingleline">
    <w:name w:val="List double single line"/>
    <w:rsid w:val="00AA7BC8"/>
    <w:pPr>
      <w:numPr>
        <w:numId w:val="4"/>
      </w:numPr>
    </w:pPr>
    <w:rPr>
      <w:rFonts w:ascii="Arial" w:hAnsi="Arial"/>
      <w:sz w:val="22"/>
    </w:rPr>
  </w:style>
  <w:style w:type="paragraph" w:styleId="Closing">
    <w:name w:val="Closing"/>
    <w:basedOn w:val="Normal"/>
    <w:rsid w:val="00AA7BC8"/>
    <w:pPr>
      <w:ind w:left="4252"/>
    </w:pPr>
  </w:style>
  <w:style w:type="character" w:styleId="HTMLCode">
    <w:name w:val="HTML Code"/>
    <w:rsid w:val="00C76157"/>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7466">
      <w:bodyDiv w:val="1"/>
      <w:marLeft w:val="0"/>
      <w:marRight w:val="0"/>
      <w:marTop w:val="0"/>
      <w:marBottom w:val="0"/>
      <w:divBdr>
        <w:top w:val="none" w:sz="0" w:space="0" w:color="auto"/>
        <w:left w:val="none" w:sz="0" w:space="0" w:color="auto"/>
        <w:bottom w:val="none" w:sz="0" w:space="0" w:color="auto"/>
        <w:right w:val="none" w:sz="0" w:space="0" w:color="auto"/>
      </w:divBdr>
    </w:div>
    <w:div w:id="10982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sl.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etf.org/rf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36CEE-D1B0-4BA3-ABBF-C6B97D8A2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6438</Words>
  <Characters>36702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LDAP Test Port for TTCN-3 Toolset with TITAN, Description</vt:lpstr>
    </vt:vector>
  </TitlesOfParts>
  <Company>Ericsson</Company>
  <LinksUpToDate>false</LinksUpToDate>
  <CharactersWithSpaces>43054</CharactersWithSpaces>
  <SharedDoc>false</SharedDoc>
  <HLinks>
    <vt:vector size="354" baseType="variant">
      <vt:variant>
        <vt:i4>3539041</vt:i4>
      </vt:variant>
      <vt:variant>
        <vt:i4>408</vt:i4>
      </vt:variant>
      <vt:variant>
        <vt:i4>0</vt:i4>
      </vt:variant>
      <vt:variant>
        <vt:i4>5</vt:i4>
      </vt:variant>
      <vt:variant>
        <vt:lpwstr>http://www.openssl.org/</vt:lpwstr>
      </vt:variant>
      <vt:variant>
        <vt:lpwstr/>
      </vt:variant>
      <vt:variant>
        <vt:i4>1376335</vt:i4>
      </vt:variant>
      <vt:variant>
        <vt:i4>405</vt:i4>
      </vt:variant>
      <vt:variant>
        <vt:i4>0</vt:i4>
      </vt:variant>
      <vt:variant>
        <vt:i4>5</vt:i4>
      </vt:variant>
      <vt:variant>
        <vt:lpwstr>http://www.ietf.org/rfc.html</vt:lpwstr>
      </vt:variant>
      <vt:variant>
        <vt:lpwstr/>
      </vt:variant>
      <vt:variant>
        <vt:i4>1114168</vt:i4>
      </vt:variant>
      <vt:variant>
        <vt:i4>341</vt:i4>
      </vt:variant>
      <vt:variant>
        <vt:i4>0</vt:i4>
      </vt:variant>
      <vt:variant>
        <vt:i4>5</vt:i4>
      </vt:variant>
      <vt:variant>
        <vt:lpwstr/>
      </vt:variant>
      <vt:variant>
        <vt:lpwstr>_Toc445298084</vt:lpwstr>
      </vt:variant>
      <vt:variant>
        <vt:i4>1114168</vt:i4>
      </vt:variant>
      <vt:variant>
        <vt:i4>335</vt:i4>
      </vt:variant>
      <vt:variant>
        <vt:i4>0</vt:i4>
      </vt:variant>
      <vt:variant>
        <vt:i4>5</vt:i4>
      </vt:variant>
      <vt:variant>
        <vt:lpwstr/>
      </vt:variant>
      <vt:variant>
        <vt:lpwstr>_Toc445298083</vt:lpwstr>
      </vt:variant>
      <vt:variant>
        <vt:i4>1114168</vt:i4>
      </vt:variant>
      <vt:variant>
        <vt:i4>329</vt:i4>
      </vt:variant>
      <vt:variant>
        <vt:i4>0</vt:i4>
      </vt:variant>
      <vt:variant>
        <vt:i4>5</vt:i4>
      </vt:variant>
      <vt:variant>
        <vt:lpwstr/>
      </vt:variant>
      <vt:variant>
        <vt:lpwstr>_Toc445298082</vt:lpwstr>
      </vt:variant>
      <vt:variant>
        <vt:i4>1114168</vt:i4>
      </vt:variant>
      <vt:variant>
        <vt:i4>323</vt:i4>
      </vt:variant>
      <vt:variant>
        <vt:i4>0</vt:i4>
      </vt:variant>
      <vt:variant>
        <vt:i4>5</vt:i4>
      </vt:variant>
      <vt:variant>
        <vt:lpwstr/>
      </vt:variant>
      <vt:variant>
        <vt:lpwstr>_Toc445298081</vt:lpwstr>
      </vt:variant>
      <vt:variant>
        <vt:i4>1114168</vt:i4>
      </vt:variant>
      <vt:variant>
        <vt:i4>317</vt:i4>
      </vt:variant>
      <vt:variant>
        <vt:i4>0</vt:i4>
      </vt:variant>
      <vt:variant>
        <vt:i4>5</vt:i4>
      </vt:variant>
      <vt:variant>
        <vt:lpwstr/>
      </vt:variant>
      <vt:variant>
        <vt:lpwstr>_Toc445298080</vt:lpwstr>
      </vt:variant>
      <vt:variant>
        <vt:i4>1966136</vt:i4>
      </vt:variant>
      <vt:variant>
        <vt:i4>311</vt:i4>
      </vt:variant>
      <vt:variant>
        <vt:i4>0</vt:i4>
      </vt:variant>
      <vt:variant>
        <vt:i4>5</vt:i4>
      </vt:variant>
      <vt:variant>
        <vt:lpwstr/>
      </vt:variant>
      <vt:variant>
        <vt:lpwstr>_Toc445298079</vt:lpwstr>
      </vt:variant>
      <vt:variant>
        <vt:i4>1966136</vt:i4>
      </vt:variant>
      <vt:variant>
        <vt:i4>305</vt:i4>
      </vt:variant>
      <vt:variant>
        <vt:i4>0</vt:i4>
      </vt:variant>
      <vt:variant>
        <vt:i4>5</vt:i4>
      </vt:variant>
      <vt:variant>
        <vt:lpwstr/>
      </vt:variant>
      <vt:variant>
        <vt:lpwstr>_Toc445298078</vt:lpwstr>
      </vt:variant>
      <vt:variant>
        <vt:i4>1966136</vt:i4>
      </vt:variant>
      <vt:variant>
        <vt:i4>299</vt:i4>
      </vt:variant>
      <vt:variant>
        <vt:i4>0</vt:i4>
      </vt:variant>
      <vt:variant>
        <vt:i4>5</vt:i4>
      </vt:variant>
      <vt:variant>
        <vt:lpwstr/>
      </vt:variant>
      <vt:variant>
        <vt:lpwstr>_Toc445298077</vt:lpwstr>
      </vt:variant>
      <vt:variant>
        <vt:i4>1966136</vt:i4>
      </vt:variant>
      <vt:variant>
        <vt:i4>293</vt:i4>
      </vt:variant>
      <vt:variant>
        <vt:i4>0</vt:i4>
      </vt:variant>
      <vt:variant>
        <vt:i4>5</vt:i4>
      </vt:variant>
      <vt:variant>
        <vt:lpwstr/>
      </vt:variant>
      <vt:variant>
        <vt:lpwstr>_Toc445298076</vt:lpwstr>
      </vt:variant>
      <vt:variant>
        <vt:i4>1966136</vt:i4>
      </vt:variant>
      <vt:variant>
        <vt:i4>287</vt:i4>
      </vt:variant>
      <vt:variant>
        <vt:i4>0</vt:i4>
      </vt:variant>
      <vt:variant>
        <vt:i4>5</vt:i4>
      </vt:variant>
      <vt:variant>
        <vt:lpwstr/>
      </vt:variant>
      <vt:variant>
        <vt:lpwstr>_Toc445298075</vt:lpwstr>
      </vt:variant>
      <vt:variant>
        <vt:i4>1966136</vt:i4>
      </vt:variant>
      <vt:variant>
        <vt:i4>281</vt:i4>
      </vt:variant>
      <vt:variant>
        <vt:i4>0</vt:i4>
      </vt:variant>
      <vt:variant>
        <vt:i4>5</vt:i4>
      </vt:variant>
      <vt:variant>
        <vt:lpwstr/>
      </vt:variant>
      <vt:variant>
        <vt:lpwstr>_Toc445298074</vt:lpwstr>
      </vt:variant>
      <vt:variant>
        <vt:i4>1966136</vt:i4>
      </vt:variant>
      <vt:variant>
        <vt:i4>275</vt:i4>
      </vt:variant>
      <vt:variant>
        <vt:i4>0</vt:i4>
      </vt:variant>
      <vt:variant>
        <vt:i4>5</vt:i4>
      </vt:variant>
      <vt:variant>
        <vt:lpwstr/>
      </vt:variant>
      <vt:variant>
        <vt:lpwstr>_Toc445298073</vt:lpwstr>
      </vt:variant>
      <vt:variant>
        <vt:i4>1966136</vt:i4>
      </vt:variant>
      <vt:variant>
        <vt:i4>269</vt:i4>
      </vt:variant>
      <vt:variant>
        <vt:i4>0</vt:i4>
      </vt:variant>
      <vt:variant>
        <vt:i4>5</vt:i4>
      </vt:variant>
      <vt:variant>
        <vt:lpwstr/>
      </vt:variant>
      <vt:variant>
        <vt:lpwstr>_Toc445298072</vt:lpwstr>
      </vt:variant>
      <vt:variant>
        <vt:i4>1966136</vt:i4>
      </vt:variant>
      <vt:variant>
        <vt:i4>263</vt:i4>
      </vt:variant>
      <vt:variant>
        <vt:i4>0</vt:i4>
      </vt:variant>
      <vt:variant>
        <vt:i4>5</vt:i4>
      </vt:variant>
      <vt:variant>
        <vt:lpwstr/>
      </vt:variant>
      <vt:variant>
        <vt:lpwstr>_Toc445298071</vt:lpwstr>
      </vt:variant>
      <vt:variant>
        <vt:i4>1966136</vt:i4>
      </vt:variant>
      <vt:variant>
        <vt:i4>257</vt:i4>
      </vt:variant>
      <vt:variant>
        <vt:i4>0</vt:i4>
      </vt:variant>
      <vt:variant>
        <vt:i4>5</vt:i4>
      </vt:variant>
      <vt:variant>
        <vt:lpwstr/>
      </vt:variant>
      <vt:variant>
        <vt:lpwstr>_Toc445298070</vt:lpwstr>
      </vt:variant>
      <vt:variant>
        <vt:i4>2031672</vt:i4>
      </vt:variant>
      <vt:variant>
        <vt:i4>251</vt:i4>
      </vt:variant>
      <vt:variant>
        <vt:i4>0</vt:i4>
      </vt:variant>
      <vt:variant>
        <vt:i4>5</vt:i4>
      </vt:variant>
      <vt:variant>
        <vt:lpwstr/>
      </vt:variant>
      <vt:variant>
        <vt:lpwstr>_Toc445298069</vt:lpwstr>
      </vt:variant>
      <vt:variant>
        <vt:i4>2031672</vt:i4>
      </vt:variant>
      <vt:variant>
        <vt:i4>245</vt:i4>
      </vt:variant>
      <vt:variant>
        <vt:i4>0</vt:i4>
      </vt:variant>
      <vt:variant>
        <vt:i4>5</vt:i4>
      </vt:variant>
      <vt:variant>
        <vt:lpwstr/>
      </vt:variant>
      <vt:variant>
        <vt:lpwstr>_Toc445298068</vt:lpwstr>
      </vt:variant>
      <vt:variant>
        <vt:i4>2031672</vt:i4>
      </vt:variant>
      <vt:variant>
        <vt:i4>239</vt:i4>
      </vt:variant>
      <vt:variant>
        <vt:i4>0</vt:i4>
      </vt:variant>
      <vt:variant>
        <vt:i4>5</vt:i4>
      </vt:variant>
      <vt:variant>
        <vt:lpwstr/>
      </vt:variant>
      <vt:variant>
        <vt:lpwstr>_Toc445298067</vt:lpwstr>
      </vt:variant>
      <vt:variant>
        <vt:i4>2031672</vt:i4>
      </vt:variant>
      <vt:variant>
        <vt:i4>233</vt:i4>
      </vt:variant>
      <vt:variant>
        <vt:i4>0</vt:i4>
      </vt:variant>
      <vt:variant>
        <vt:i4>5</vt:i4>
      </vt:variant>
      <vt:variant>
        <vt:lpwstr/>
      </vt:variant>
      <vt:variant>
        <vt:lpwstr>_Toc445298066</vt:lpwstr>
      </vt:variant>
      <vt:variant>
        <vt:i4>2031672</vt:i4>
      </vt:variant>
      <vt:variant>
        <vt:i4>227</vt:i4>
      </vt:variant>
      <vt:variant>
        <vt:i4>0</vt:i4>
      </vt:variant>
      <vt:variant>
        <vt:i4>5</vt:i4>
      </vt:variant>
      <vt:variant>
        <vt:lpwstr/>
      </vt:variant>
      <vt:variant>
        <vt:lpwstr>_Toc445298065</vt:lpwstr>
      </vt:variant>
      <vt:variant>
        <vt:i4>2031672</vt:i4>
      </vt:variant>
      <vt:variant>
        <vt:i4>221</vt:i4>
      </vt:variant>
      <vt:variant>
        <vt:i4>0</vt:i4>
      </vt:variant>
      <vt:variant>
        <vt:i4>5</vt:i4>
      </vt:variant>
      <vt:variant>
        <vt:lpwstr/>
      </vt:variant>
      <vt:variant>
        <vt:lpwstr>_Toc445298064</vt:lpwstr>
      </vt:variant>
      <vt:variant>
        <vt:i4>2031672</vt:i4>
      </vt:variant>
      <vt:variant>
        <vt:i4>215</vt:i4>
      </vt:variant>
      <vt:variant>
        <vt:i4>0</vt:i4>
      </vt:variant>
      <vt:variant>
        <vt:i4>5</vt:i4>
      </vt:variant>
      <vt:variant>
        <vt:lpwstr/>
      </vt:variant>
      <vt:variant>
        <vt:lpwstr>_Toc445298063</vt:lpwstr>
      </vt:variant>
      <vt:variant>
        <vt:i4>2031672</vt:i4>
      </vt:variant>
      <vt:variant>
        <vt:i4>209</vt:i4>
      </vt:variant>
      <vt:variant>
        <vt:i4>0</vt:i4>
      </vt:variant>
      <vt:variant>
        <vt:i4>5</vt:i4>
      </vt:variant>
      <vt:variant>
        <vt:lpwstr/>
      </vt:variant>
      <vt:variant>
        <vt:lpwstr>_Toc445298062</vt:lpwstr>
      </vt:variant>
      <vt:variant>
        <vt:i4>2031672</vt:i4>
      </vt:variant>
      <vt:variant>
        <vt:i4>203</vt:i4>
      </vt:variant>
      <vt:variant>
        <vt:i4>0</vt:i4>
      </vt:variant>
      <vt:variant>
        <vt:i4>5</vt:i4>
      </vt:variant>
      <vt:variant>
        <vt:lpwstr/>
      </vt:variant>
      <vt:variant>
        <vt:lpwstr>_Toc445298061</vt:lpwstr>
      </vt:variant>
      <vt:variant>
        <vt:i4>2031672</vt:i4>
      </vt:variant>
      <vt:variant>
        <vt:i4>197</vt:i4>
      </vt:variant>
      <vt:variant>
        <vt:i4>0</vt:i4>
      </vt:variant>
      <vt:variant>
        <vt:i4>5</vt:i4>
      </vt:variant>
      <vt:variant>
        <vt:lpwstr/>
      </vt:variant>
      <vt:variant>
        <vt:lpwstr>_Toc445298060</vt:lpwstr>
      </vt:variant>
      <vt:variant>
        <vt:i4>1835064</vt:i4>
      </vt:variant>
      <vt:variant>
        <vt:i4>191</vt:i4>
      </vt:variant>
      <vt:variant>
        <vt:i4>0</vt:i4>
      </vt:variant>
      <vt:variant>
        <vt:i4>5</vt:i4>
      </vt:variant>
      <vt:variant>
        <vt:lpwstr/>
      </vt:variant>
      <vt:variant>
        <vt:lpwstr>_Toc445298059</vt:lpwstr>
      </vt:variant>
      <vt:variant>
        <vt:i4>1835064</vt:i4>
      </vt:variant>
      <vt:variant>
        <vt:i4>185</vt:i4>
      </vt:variant>
      <vt:variant>
        <vt:i4>0</vt:i4>
      </vt:variant>
      <vt:variant>
        <vt:i4>5</vt:i4>
      </vt:variant>
      <vt:variant>
        <vt:lpwstr/>
      </vt:variant>
      <vt:variant>
        <vt:lpwstr>_Toc445298058</vt:lpwstr>
      </vt:variant>
      <vt:variant>
        <vt:i4>1835064</vt:i4>
      </vt:variant>
      <vt:variant>
        <vt:i4>179</vt:i4>
      </vt:variant>
      <vt:variant>
        <vt:i4>0</vt:i4>
      </vt:variant>
      <vt:variant>
        <vt:i4>5</vt:i4>
      </vt:variant>
      <vt:variant>
        <vt:lpwstr/>
      </vt:variant>
      <vt:variant>
        <vt:lpwstr>_Toc445298057</vt:lpwstr>
      </vt:variant>
      <vt:variant>
        <vt:i4>1835064</vt:i4>
      </vt:variant>
      <vt:variant>
        <vt:i4>173</vt:i4>
      </vt:variant>
      <vt:variant>
        <vt:i4>0</vt:i4>
      </vt:variant>
      <vt:variant>
        <vt:i4>5</vt:i4>
      </vt:variant>
      <vt:variant>
        <vt:lpwstr/>
      </vt:variant>
      <vt:variant>
        <vt:lpwstr>_Toc445298056</vt:lpwstr>
      </vt:variant>
      <vt:variant>
        <vt:i4>1835064</vt:i4>
      </vt:variant>
      <vt:variant>
        <vt:i4>167</vt:i4>
      </vt:variant>
      <vt:variant>
        <vt:i4>0</vt:i4>
      </vt:variant>
      <vt:variant>
        <vt:i4>5</vt:i4>
      </vt:variant>
      <vt:variant>
        <vt:lpwstr/>
      </vt:variant>
      <vt:variant>
        <vt:lpwstr>_Toc445298055</vt:lpwstr>
      </vt:variant>
      <vt:variant>
        <vt:i4>1835064</vt:i4>
      </vt:variant>
      <vt:variant>
        <vt:i4>161</vt:i4>
      </vt:variant>
      <vt:variant>
        <vt:i4>0</vt:i4>
      </vt:variant>
      <vt:variant>
        <vt:i4>5</vt:i4>
      </vt:variant>
      <vt:variant>
        <vt:lpwstr/>
      </vt:variant>
      <vt:variant>
        <vt:lpwstr>_Toc445298054</vt:lpwstr>
      </vt:variant>
      <vt:variant>
        <vt:i4>1835064</vt:i4>
      </vt:variant>
      <vt:variant>
        <vt:i4>155</vt:i4>
      </vt:variant>
      <vt:variant>
        <vt:i4>0</vt:i4>
      </vt:variant>
      <vt:variant>
        <vt:i4>5</vt:i4>
      </vt:variant>
      <vt:variant>
        <vt:lpwstr/>
      </vt:variant>
      <vt:variant>
        <vt:lpwstr>_Toc445298053</vt:lpwstr>
      </vt:variant>
      <vt:variant>
        <vt:i4>1835064</vt:i4>
      </vt:variant>
      <vt:variant>
        <vt:i4>149</vt:i4>
      </vt:variant>
      <vt:variant>
        <vt:i4>0</vt:i4>
      </vt:variant>
      <vt:variant>
        <vt:i4>5</vt:i4>
      </vt:variant>
      <vt:variant>
        <vt:lpwstr/>
      </vt:variant>
      <vt:variant>
        <vt:lpwstr>_Toc445298052</vt:lpwstr>
      </vt:variant>
      <vt:variant>
        <vt:i4>1835064</vt:i4>
      </vt:variant>
      <vt:variant>
        <vt:i4>143</vt:i4>
      </vt:variant>
      <vt:variant>
        <vt:i4>0</vt:i4>
      </vt:variant>
      <vt:variant>
        <vt:i4>5</vt:i4>
      </vt:variant>
      <vt:variant>
        <vt:lpwstr/>
      </vt:variant>
      <vt:variant>
        <vt:lpwstr>_Toc445298051</vt:lpwstr>
      </vt:variant>
      <vt:variant>
        <vt:i4>1835064</vt:i4>
      </vt:variant>
      <vt:variant>
        <vt:i4>137</vt:i4>
      </vt:variant>
      <vt:variant>
        <vt:i4>0</vt:i4>
      </vt:variant>
      <vt:variant>
        <vt:i4>5</vt:i4>
      </vt:variant>
      <vt:variant>
        <vt:lpwstr/>
      </vt:variant>
      <vt:variant>
        <vt:lpwstr>_Toc445298050</vt:lpwstr>
      </vt:variant>
      <vt:variant>
        <vt:i4>1900600</vt:i4>
      </vt:variant>
      <vt:variant>
        <vt:i4>131</vt:i4>
      </vt:variant>
      <vt:variant>
        <vt:i4>0</vt:i4>
      </vt:variant>
      <vt:variant>
        <vt:i4>5</vt:i4>
      </vt:variant>
      <vt:variant>
        <vt:lpwstr/>
      </vt:variant>
      <vt:variant>
        <vt:lpwstr>_Toc445298049</vt:lpwstr>
      </vt:variant>
      <vt:variant>
        <vt:i4>1900600</vt:i4>
      </vt:variant>
      <vt:variant>
        <vt:i4>125</vt:i4>
      </vt:variant>
      <vt:variant>
        <vt:i4>0</vt:i4>
      </vt:variant>
      <vt:variant>
        <vt:i4>5</vt:i4>
      </vt:variant>
      <vt:variant>
        <vt:lpwstr/>
      </vt:variant>
      <vt:variant>
        <vt:lpwstr>_Toc445298048</vt:lpwstr>
      </vt:variant>
      <vt:variant>
        <vt:i4>1900600</vt:i4>
      </vt:variant>
      <vt:variant>
        <vt:i4>119</vt:i4>
      </vt:variant>
      <vt:variant>
        <vt:i4>0</vt:i4>
      </vt:variant>
      <vt:variant>
        <vt:i4>5</vt:i4>
      </vt:variant>
      <vt:variant>
        <vt:lpwstr/>
      </vt:variant>
      <vt:variant>
        <vt:lpwstr>_Toc445298047</vt:lpwstr>
      </vt:variant>
      <vt:variant>
        <vt:i4>1900600</vt:i4>
      </vt:variant>
      <vt:variant>
        <vt:i4>113</vt:i4>
      </vt:variant>
      <vt:variant>
        <vt:i4>0</vt:i4>
      </vt:variant>
      <vt:variant>
        <vt:i4>5</vt:i4>
      </vt:variant>
      <vt:variant>
        <vt:lpwstr/>
      </vt:variant>
      <vt:variant>
        <vt:lpwstr>_Toc445298046</vt:lpwstr>
      </vt:variant>
      <vt:variant>
        <vt:i4>1900600</vt:i4>
      </vt:variant>
      <vt:variant>
        <vt:i4>107</vt:i4>
      </vt:variant>
      <vt:variant>
        <vt:i4>0</vt:i4>
      </vt:variant>
      <vt:variant>
        <vt:i4>5</vt:i4>
      </vt:variant>
      <vt:variant>
        <vt:lpwstr/>
      </vt:variant>
      <vt:variant>
        <vt:lpwstr>_Toc445298045</vt:lpwstr>
      </vt:variant>
      <vt:variant>
        <vt:i4>1900600</vt:i4>
      </vt:variant>
      <vt:variant>
        <vt:i4>101</vt:i4>
      </vt:variant>
      <vt:variant>
        <vt:i4>0</vt:i4>
      </vt:variant>
      <vt:variant>
        <vt:i4>5</vt:i4>
      </vt:variant>
      <vt:variant>
        <vt:lpwstr/>
      </vt:variant>
      <vt:variant>
        <vt:lpwstr>_Toc445298044</vt:lpwstr>
      </vt:variant>
      <vt:variant>
        <vt:i4>1900600</vt:i4>
      </vt:variant>
      <vt:variant>
        <vt:i4>95</vt:i4>
      </vt:variant>
      <vt:variant>
        <vt:i4>0</vt:i4>
      </vt:variant>
      <vt:variant>
        <vt:i4>5</vt:i4>
      </vt:variant>
      <vt:variant>
        <vt:lpwstr/>
      </vt:variant>
      <vt:variant>
        <vt:lpwstr>_Toc445298043</vt:lpwstr>
      </vt:variant>
      <vt:variant>
        <vt:i4>1900600</vt:i4>
      </vt:variant>
      <vt:variant>
        <vt:i4>89</vt:i4>
      </vt:variant>
      <vt:variant>
        <vt:i4>0</vt:i4>
      </vt:variant>
      <vt:variant>
        <vt:i4>5</vt:i4>
      </vt:variant>
      <vt:variant>
        <vt:lpwstr/>
      </vt:variant>
      <vt:variant>
        <vt:lpwstr>_Toc445298042</vt:lpwstr>
      </vt:variant>
      <vt:variant>
        <vt:i4>1900600</vt:i4>
      </vt:variant>
      <vt:variant>
        <vt:i4>83</vt:i4>
      </vt:variant>
      <vt:variant>
        <vt:i4>0</vt:i4>
      </vt:variant>
      <vt:variant>
        <vt:i4>5</vt:i4>
      </vt:variant>
      <vt:variant>
        <vt:lpwstr/>
      </vt:variant>
      <vt:variant>
        <vt:lpwstr>_Toc445298041</vt:lpwstr>
      </vt:variant>
      <vt:variant>
        <vt:i4>1900600</vt:i4>
      </vt:variant>
      <vt:variant>
        <vt:i4>77</vt:i4>
      </vt:variant>
      <vt:variant>
        <vt:i4>0</vt:i4>
      </vt:variant>
      <vt:variant>
        <vt:i4>5</vt:i4>
      </vt:variant>
      <vt:variant>
        <vt:lpwstr/>
      </vt:variant>
      <vt:variant>
        <vt:lpwstr>_Toc445298040</vt:lpwstr>
      </vt:variant>
      <vt:variant>
        <vt:i4>1703992</vt:i4>
      </vt:variant>
      <vt:variant>
        <vt:i4>71</vt:i4>
      </vt:variant>
      <vt:variant>
        <vt:i4>0</vt:i4>
      </vt:variant>
      <vt:variant>
        <vt:i4>5</vt:i4>
      </vt:variant>
      <vt:variant>
        <vt:lpwstr/>
      </vt:variant>
      <vt:variant>
        <vt:lpwstr>_Toc445298039</vt:lpwstr>
      </vt:variant>
      <vt:variant>
        <vt:i4>1703992</vt:i4>
      </vt:variant>
      <vt:variant>
        <vt:i4>65</vt:i4>
      </vt:variant>
      <vt:variant>
        <vt:i4>0</vt:i4>
      </vt:variant>
      <vt:variant>
        <vt:i4>5</vt:i4>
      </vt:variant>
      <vt:variant>
        <vt:lpwstr/>
      </vt:variant>
      <vt:variant>
        <vt:lpwstr>_Toc445298038</vt:lpwstr>
      </vt:variant>
      <vt:variant>
        <vt:i4>1703992</vt:i4>
      </vt:variant>
      <vt:variant>
        <vt:i4>59</vt:i4>
      </vt:variant>
      <vt:variant>
        <vt:i4>0</vt:i4>
      </vt:variant>
      <vt:variant>
        <vt:i4>5</vt:i4>
      </vt:variant>
      <vt:variant>
        <vt:lpwstr/>
      </vt:variant>
      <vt:variant>
        <vt:lpwstr>_Toc445298037</vt:lpwstr>
      </vt:variant>
      <vt:variant>
        <vt:i4>1703992</vt:i4>
      </vt:variant>
      <vt:variant>
        <vt:i4>53</vt:i4>
      </vt:variant>
      <vt:variant>
        <vt:i4>0</vt:i4>
      </vt:variant>
      <vt:variant>
        <vt:i4>5</vt:i4>
      </vt:variant>
      <vt:variant>
        <vt:lpwstr/>
      </vt:variant>
      <vt:variant>
        <vt:lpwstr>_Toc445298036</vt:lpwstr>
      </vt:variant>
      <vt:variant>
        <vt:i4>1703992</vt:i4>
      </vt:variant>
      <vt:variant>
        <vt:i4>47</vt:i4>
      </vt:variant>
      <vt:variant>
        <vt:i4>0</vt:i4>
      </vt:variant>
      <vt:variant>
        <vt:i4>5</vt:i4>
      </vt:variant>
      <vt:variant>
        <vt:lpwstr/>
      </vt:variant>
      <vt:variant>
        <vt:lpwstr>_Toc445298035</vt:lpwstr>
      </vt:variant>
      <vt:variant>
        <vt:i4>1703992</vt:i4>
      </vt:variant>
      <vt:variant>
        <vt:i4>41</vt:i4>
      </vt:variant>
      <vt:variant>
        <vt:i4>0</vt:i4>
      </vt:variant>
      <vt:variant>
        <vt:i4>5</vt:i4>
      </vt:variant>
      <vt:variant>
        <vt:lpwstr/>
      </vt:variant>
      <vt:variant>
        <vt:lpwstr>_Toc445298034</vt:lpwstr>
      </vt:variant>
      <vt:variant>
        <vt:i4>1703992</vt:i4>
      </vt:variant>
      <vt:variant>
        <vt:i4>35</vt:i4>
      </vt:variant>
      <vt:variant>
        <vt:i4>0</vt:i4>
      </vt:variant>
      <vt:variant>
        <vt:i4>5</vt:i4>
      </vt:variant>
      <vt:variant>
        <vt:lpwstr/>
      </vt:variant>
      <vt:variant>
        <vt:lpwstr>_Toc445298033</vt:lpwstr>
      </vt:variant>
      <vt:variant>
        <vt:i4>1703992</vt:i4>
      </vt:variant>
      <vt:variant>
        <vt:i4>29</vt:i4>
      </vt:variant>
      <vt:variant>
        <vt:i4>0</vt:i4>
      </vt:variant>
      <vt:variant>
        <vt:i4>5</vt:i4>
      </vt:variant>
      <vt:variant>
        <vt:lpwstr/>
      </vt:variant>
      <vt:variant>
        <vt:lpwstr>_Toc445298032</vt:lpwstr>
      </vt:variant>
      <vt:variant>
        <vt:i4>1703992</vt:i4>
      </vt:variant>
      <vt:variant>
        <vt:i4>23</vt:i4>
      </vt:variant>
      <vt:variant>
        <vt:i4>0</vt:i4>
      </vt:variant>
      <vt:variant>
        <vt:i4>5</vt:i4>
      </vt:variant>
      <vt:variant>
        <vt:lpwstr/>
      </vt:variant>
      <vt:variant>
        <vt:lpwstr>_Toc445298031</vt:lpwstr>
      </vt:variant>
      <vt:variant>
        <vt:i4>1703992</vt:i4>
      </vt:variant>
      <vt:variant>
        <vt:i4>17</vt:i4>
      </vt:variant>
      <vt:variant>
        <vt:i4>0</vt:i4>
      </vt:variant>
      <vt:variant>
        <vt:i4>5</vt:i4>
      </vt:variant>
      <vt:variant>
        <vt:lpwstr/>
      </vt:variant>
      <vt:variant>
        <vt:lpwstr>_Toc445298030</vt:lpwstr>
      </vt:variant>
      <vt:variant>
        <vt:i4>1769528</vt:i4>
      </vt:variant>
      <vt:variant>
        <vt:i4>11</vt:i4>
      </vt:variant>
      <vt:variant>
        <vt:i4>0</vt:i4>
      </vt:variant>
      <vt:variant>
        <vt:i4>5</vt:i4>
      </vt:variant>
      <vt:variant>
        <vt:lpwstr/>
      </vt:variant>
      <vt:variant>
        <vt:lpwstr>_Toc445298029</vt:lpwstr>
      </vt:variant>
      <vt:variant>
        <vt:i4>1769528</vt:i4>
      </vt:variant>
      <vt:variant>
        <vt:i4>5</vt:i4>
      </vt:variant>
      <vt:variant>
        <vt:i4>0</vt:i4>
      </vt:variant>
      <vt:variant>
        <vt:i4>5</vt:i4>
      </vt:variant>
      <vt:variant>
        <vt:lpwstr/>
      </vt:variant>
      <vt:variant>
        <vt:lpwstr>_Toc445298028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LDAP Test Port for TTCN-3 Toolset with TITAN, Description</dc:title>
  <dc:subject>LDAP Test Port for TTCN-3 Toolset with TITAN, Description</dc:subject>
  <dc:creator>ETAMWER Tamas Werner</dc:creator>
  <cp:keywords>Users Guide, User's Guide, User Guide, TTCN-3, TTCNv3, TTCN3, Test Port</cp:keywords>
  <dc:description>1551-CNL 113 385 Uen_x000d_Rev B</dc:description>
  <cp:lastModifiedBy>Imre Nagy</cp:lastModifiedBy>
  <cp:revision>2</cp:revision>
  <cp:lastPrinted>2012-06-15T11:31:00Z</cp:lastPrinted>
  <dcterms:created xsi:type="dcterms:W3CDTF">2018-04-27T10:24:00Z</dcterms:created>
  <dcterms:modified xsi:type="dcterms:W3CDTF">2018-04-27T10:24:00Z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ETAMWER Tamas Werner</vt:lpwstr>
  </property>
  <property fmtid="{D5CDD505-2E9C-101B-9397-08002B2CF9AE}" pid="5" name="DocNo">
    <vt:lpwstr>1551-CNL 113 385 Uen</vt:lpwstr>
  </property>
  <property fmtid="{D5CDD505-2E9C-101B-9397-08002B2CF9AE}" pid="6" name="Revision">
    <vt:lpwstr>B</vt:lpwstr>
  </property>
  <property fmtid="{D5CDD505-2E9C-101B-9397-08002B2CF9AE}" pid="7" name="Checked">
    <vt:lpwstr>ETHECS</vt:lpwstr>
  </property>
  <property fmtid="{D5CDD505-2E9C-101B-9397-08002B2CF9AE}" pid="8" name="Title">
    <vt:lpwstr>LDAP Test Port for TTCN-3 Toolset with TITAN, Description</vt:lpwstr>
  </property>
  <property fmtid="{D5CDD505-2E9C-101B-9397-08002B2CF9AE}" pid="9" name="Reference">
    <vt:lpwstr/>
  </property>
  <property fmtid="{D5CDD505-2E9C-101B-9397-08002B2CF9AE}" pid="10" name="Date">
    <vt:lpwstr>2016-03-09</vt:lpwstr>
  </property>
  <property fmtid="{D5CDD505-2E9C-101B-9397-08002B2CF9AE}" pid="11" name="Keyword">
    <vt:lpwstr>Users Guide, User's Guide, User Guide, TTCN-3, TTCNv3, TTCN3, Test Port</vt:lpwstr>
  </property>
  <property fmtid="{D5CDD505-2E9C-101B-9397-08002B2CF9AE}" pid="12" name="ApprovedBy">
    <vt:lpwstr>GFBEGFBGAACB [Julianna Rózsa]</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y fmtid="{D5CDD505-2E9C-101B-9397-08002B2CF9AE}" pid="24" name="_AdHocReviewCycleID">
    <vt:i4>496061733</vt:i4>
  </property>
  <property fmtid="{D5CDD505-2E9C-101B-9397-08002B2CF9AE}" pid="25" name="_NewReviewCycle">
    <vt:lpwstr/>
  </property>
  <property fmtid="{D5CDD505-2E9C-101B-9397-08002B2CF9AE}" pid="26" name="_EmailSubject">
    <vt:lpwstr>1551_Minta.doc</vt:lpwstr>
  </property>
  <property fmtid="{D5CDD505-2E9C-101B-9397-08002B2CF9AE}" pid="27" name="_AuthorEmail">
    <vt:lpwstr>laszlo.farkas@ericsson.com</vt:lpwstr>
  </property>
  <property fmtid="{D5CDD505-2E9C-101B-9397-08002B2CF9AE}" pid="28" name="_AuthorEmailDisplayName">
    <vt:lpwstr>László Farkas</vt:lpwstr>
  </property>
  <property fmtid="{D5CDD505-2E9C-101B-9397-08002B2CF9AE}" pid="29" name="_ReviewingToolsShownOnce">
    <vt:lpwstr/>
  </property>
</Properties>
</file>