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56BC0">
      <w:pPr>
        <w:pStyle w:val="TableStyle"/>
      </w:pPr>
      <w:bookmarkStart w:id="0" w:name="_GoBack"/>
      <w:bookmarkEnd w:id="0"/>
    </w:p>
    <w:p w:rsidR="00000000" w:rsidRDefault="00756BC0">
      <w:pPr>
        <w:pStyle w:val="BodyText"/>
      </w:pPr>
    </w:p>
    <w:p w:rsidR="00000000" w:rsidRDefault="00756BC0">
      <w:pPr>
        <w:pStyle w:val="BodyText"/>
        <w:tabs>
          <w:tab w:val="clear" w:pos="10206"/>
          <w:tab w:val="left" w:pos="9990"/>
        </w:tabs>
        <w:ind w:right="160"/>
      </w:pPr>
    </w:p>
    <w:p w:rsidR="00000000" w:rsidRDefault="00756BC0">
      <w:pPr>
        <w:pStyle w:val="BodyText"/>
      </w:pPr>
    </w:p>
    <w:bookmarkStart w:id="1" w:name="Title"/>
    <w:p w:rsidR="00000000" w:rsidRDefault="00756BC0">
      <w:pPr>
        <w:pStyle w:val="Title"/>
        <w:numPr>
          <w:ilvl w:val="0"/>
          <w:numId w:val="0"/>
        </w:numPr>
        <w:ind w:left="2552"/>
      </w:pPr>
      <w:r>
        <w:fldChar w:fldCharType="begin"/>
      </w:r>
      <w:r>
        <w:instrText xml:space="preserve"> DOCPROPERTY "Title" \* MERGEFORMAT </w:instrText>
      </w:r>
      <w:r>
        <w:fldChar w:fldCharType="separate"/>
      </w:r>
      <w:r>
        <w:t>M3UA Protocol Emulation for TTCN-3 Toolset with TITAN, User Guide</w:t>
      </w:r>
      <w:r>
        <w:fldChar w:fldCharType="end"/>
      </w:r>
      <w:bookmarkEnd w:id="1"/>
    </w:p>
    <w:p w:rsidR="00000000" w:rsidRDefault="00756BC0">
      <w:pPr>
        <w:pStyle w:val="Contents"/>
        <w:tabs>
          <w:tab w:val="left" w:pos="3403"/>
          <w:tab w:val="right" w:leader="dot" w:pos="9923"/>
        </w:tabs>
        <w:spacing w:after="240"/>
        <w:ind w:left="0"/>
        <w:rPr>
          <w:rFonts w:cs="Arial"/>
        </w:rPr>
      </w:pPr>
    </w:p>
    <w:p w:rsidR="00000000" w:rsidRDefault="00756BC0">
      <w:pPr>
        <w:pStyle w:val="Contents"/>
        <w:tabs>
          <w:tab w:val="left" w:pos="1980"/>
          <w:tab w:val="left" w:pos="3240"/>
          <w:tab w:val="right" w:leader="dot" w:pos="9900"/>
        </w:tabs>
      </w:pPr>
      <w:r>
        <w:t>Contents</w:t>
      </w:r>
      <w:bookmarkStart w:id="2" w:name="Contents"/>
      <w:bookmarkEnd w:id="2"/>
      <w:r>
        <w:fldChar w:fldCharType="begin"/>
      </w:r>
      <w:r>
        <w:instrText xml:space="preserve"> TOC \o "1-3" \h </w:instrText>
      </w:r>
      <w:r>
        <w:fldChar w:fldCharType="separate"/>
      </w:r>
    </w:p>
    <w:p w:rsidR="00000000" w:rsidRDefault="00756BC0">
      <w:pPr>
        <w:pStyle w:val="TOC1"/>
        <w:rPr>
          <w:rFonts w:ascii="Times New Roman" w:eastAsia="SimSun" w:hAnsi="Times New Roman"/>
          <w:sz w:val="24"/>
          <w:szCs w:val="24"/>
          <w:lang w:val="en-US" w:eastAsia="zh-CN"/>
        </w:rPr>
      </w:pPr>
      <w:hyperlink w:anchor="_Toc169669746" w:history="1">
        <w:r>
          <w:rPr>
            <w:rStyle w:val="Hyperlink"/>
          </w:rPr>
          <w:t>1</w:t>
        </w:r>
        <w:r>
          <w:rPr>
            <w:rFonts w:ascii="Times New Roman" w:eastAsia="SimSun" w:hAnsi="Times New Roman"/>
            <w:sz w:val="24"/>
            <w:szCs w:val="24"/>
            <w:lang w:val="en-US" w:eastAsia="zh-CN"/>
          </w:rPr>
          <w:tab/>
        </w:r>
        <w:r>
          <w:rPr>
            <w:rStyle w:val="Hyperlink"/>
          </w:rPr>
          <w:t>Introduction</w:t>
        </w:r>
        <w:r>
          <w:tab/>
        </w:r>
        <w:r>
          <w:fldChar w:fldCharType="begin"/>
        </w:r>
        <w:r>
          <w:instrText xml:space="preserve"> PAGEREF _Toc169669746 \h </w:instrText>
        </w:r>
        <w:r>
          <w:fldChar w:fldCharType="separate"/>
        </w:r>
        <w:r>
          <w:t>2</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47" w:history="1">
        <w:r>
          <w:rPr>
            <w:rStyle w:val="Hyperlink"/>
          </w:rPr>
          <w:t>1.1</w:t>
        </w:r>
        <w:r>
          <w:rPr>
            <w:rFonts w:ascii="Times New Roman" w:eastAsia="SimSun" w:hAnsi="Times New Roman" w:cs="Times New Roman"/>
            <w:sz w:val="24"/>
            <w:lang w:val="en-US" w:eastAsia="zh-CN"/>
          </w:rPr>
          <w:tab/>
        </w:r>
        <w:r>
          <w:rPr>
            <w:rStyle w:val="Hyperlink"/>
          </w:rPr>
          <w:t>Revision history</w:t>
        </w:r>
        <w:r>
          <w:tab/>
        </w:r>
        <w:r>
          <w:fldChar w:fldCharType="begin"/>
        </w:r>
        <w:r>
          <w:instrText xml:space="preserve"> PAGEREF _Toc169669747 \h </w:instrText>
        </w:r>
        <w:r>
          <w:fldChar w:fldCharType="separate"/>
        </w:r>
        <w:r>
          <w:t>2</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48" w:history="1">
        <w:r>
          <w:rPr>
            <w:rStyle w:val="Hyperlink"/>
            <w:snapToGrid w:val="0"/>
          </w:rPr>
          <w:t>1.2</w:t>
        </w:r>
        <w:r>
          <w:rPr>
            <w:rFonts w:ascii="Times New Roman" w:eastAsia="SimSun" w:hAnsi="Times New Roman" w:cs="Times New Roman"/>
            <w:sz w:val="24"/>
            <w:lang w:val="en-US" w:eastAsia="zh-CN"/>
          </w:rPr>
          <w:tab/>
        </w:r>
        <w:r>
          <w:rPr>
            <w:rStyle w:val="Hyperlink"/>
            <w:snapToGrid w:val="0"/>
          </w:rPr>
          <w:t>About this Document</w:t>
        </w:r>
        <w:r>
          <w:tab/>
        </w:r>
        <w:r>
          <w:fldChar w:fldCharType="begin"/>
        </w:r>
        <w:r>
          <w:instrText xml:space="preserve"> PAGEREF _Toc169669748 \h </w:instrText>
        </w:r>
        <w:r>
          <w:fldChar w:fldCharType="separate"/>
        </w:r>
        <w:r>
          <w:t>2</w:t>
        </w:r>
        <w:r>
          <w:fldChar w:fldCharType="end"/>
        </w:r>
      </w:hyperlink>
    </w:p>
    <w:p w:rsidR="00000000" w:rsidRDefault="00756BC0">
      <w:pPr>
        <w:pStyle w:val="TOC3"/>
        <w:rPr>
          <w:rFonts w:ascii="Times New Roman" w:eastAsia="SimSun" w:hAnsi="Times New Roman" w:cs="Times New Roman"/>
          <w:sz w:val="24"/>
          <w:lang w:eastAsia="zh-CN"/>
        </w:rPr>
      </w:pPr>
      <w:hyperlink w:anchor="_Toc169669749" w:history="1">
        <w:r>
          <w:rPr>
            <w:rStyle w:val="Hyperlink"/>
          </w:rPr>
          <w:t>1.2.1</w:t>
        </w:r>
        <w:r>
          <w:rPr>
            <w:rFonts w:ascii="Times New Roman" w:eastAsia="SimSun" w:hAnsi="Times New Roman" w:cs="Times New Roman"/>
            <w:sz w:val="24"/>
            <w:lang w:eastAsia="zh-CN"/>
          </w:rPr>
          <w:tab/>
        </w:r>
        <w:r>
          <w:rPr>
            <w:rStyle w:val="Hyperlink"/>
          </w:rPr>
          <w:t>How to Read this Document</w:t>
        </w:r>
        <w:r>
          <w:tab/>
        </w:r>
        <w:r>
          <w:fldChar w:fldCharType="begin"/>
        </w:r>
        <w:r>
          <w:instrText xml:space="preserve"> PAGEREF _Toc169669749 \h </w:instrText>
        </w:r>
        <w:r>
          <w:fldChar w:fldCharType="separate"/>
        </w:r>
        <w:r>
          <w:t>2</w:t>
        </w:r>
        <w:r>
          <w:fldChar w:fldCharType="end"/>
        </w:r>
      </w:hyperlink>
    </w:p>
    <w:p w:rsidR="00000000" w:rsidRDefault="00756BC0">
      <w:pPr>
        <w:pStyle w:val="TOC3"/>
        <w:rPr>
          <w:rFonts w:ascii="Times New Roman" w:eastAsia="SimSun" w:hAnsi="Times New Roman" w:cs="Times New Roman"/>
          <w:sz w:val="24"/>
          <w:lang w:eastAsia="zh-CN"/>
        </w:rPr>
      </w:pPr>
      <w:hyperlink w:anchor="_Toc169669750" w:history="1">
        <w:r>
          <w:rPr>
            <w:rStyle w:val="Hyperlink"/>
          </w:rPr>
          <w:t>1.2.2</w:t>
        </w:r>
        <w:r>
          <w:rPr>
            <w:rFonts w:ascii="Times New Roman" w:eastAsia="SimSun" w:hAnsi="Times New Roman" w:cs="Times New Roman"/>
            <w:sz w:val="24"/>
            <w:lang w:eastAsia="zh-CN"/>
          </w:rPr>
          <w:tab/>
        </w:r>
        <w:r>
          <w:rPr>
            <w:rStyle w:val="Hyperlink"/>
          </w:rPr>
          <w:t>Presumed Knowledge</w:t>
        </w:r>
        <w:r>
          <w:tab/>
        </w:r>
        <w:r>
          <w:fldChar w:fldCharType="begin"/>
        </w:r>
        <w:r>
          <w:instrText xml:space="preserve"> PAGEREF _Toc169669750 \h </w:instrText>
        </w:r>
        <w:r>
          <w:fldChar w:fldCharType="separate"/>
        </w:r>
        <w:r>
          <w:t>2</w:t>
        </w:r>
        <w:r>
          <w:fldChar w:fldCharType="end"/>
        </w:r>
      </w:hyperlink>
    </w:p>
    <w:p w:rsidR="00000000" w:rsidRDefault="00756BC0">
      <w:pPr>
        <w:pStyle w:val="TOC3"/>
        <w:rPr>
          <w:rFonts w:ascii="Times New Roman" w:eastAsia="SimSun" w:hAnsi="Times New Roman" w:cs="Times New Roman"/>
          <w:sz w:val="24"/>
          <w:lang w:eastAsia="zh-CN"/>
        </w:rPr>
      </w:pPr>
      <w:hyperlink w:anchor="_Toc169669751" w:history="1">
        <w:r>
          <w:rPr>
            <w:rStyle w:val="Hyperlink"/>
          </w:rPr>
          <w:t>1.2.3</w:t>
        </w:r>
        <w:r>
          <w:rPr>
            <w:rFonts w:ascii="Times New Roman" w:eastAsia="SimSun" w:hAnsi="Times New Roman" w:cs="Times New Roman"/>
            <w:sz w:val="24"/>
            <w:lang w:eastAsia="zh-CN"/>
          </w:rPr>
          <w:tab/>
        </w:r>
        <w:r>
          <w:rPr>
            <w:rStyle w:val="Hyperlink"/>
          </w:rPr>
          <w:t>References</w:t>
        </w:r>
        <w:r>
          <w:tab/>
        </w:r>
        <w:r>
          <w:fldChar w:fldCharType="begin"/>
        </w:r>
        <w:r>
          <w:instrText xml:space="preserve"> PAGEREF _Toc169669751 \h </w:instrText>
        </w:r>
        <w:r>
          <w:fldChar w:fldCharType="separate"/>
        </w:r>
        <w:r>
          <w:t>2</w:t>
        </w:r>
        <w:r>
          <w:fldChar w:fldCharType="end"/>
        </w:r>
      </w:hyperlink>
    </w:p>
    <w:p w:rsidR="00000000" w:rsidRDefault="00756BC0">
      <w:pPr>
        <w:pStyle w:val="TOC3"/>
        <w:rPr>
          <w:rFonts w:ascii="Times New Roman" w:eastAsia="SimSun" w:hAnsi="Times New Roman" w:cs="Times New Roman"/>
          <w:sz w:val="24"/>
          <w:lang w:eastAsia="zh-CN"/>
        </w:rPr>
      </w:pPr>
      <w:hyperlink w:anchor="_Toc169669752" w:history="1">
        <w:r>
          <w:rPr>
            <w:rStyle w:val="Hyperlink"/>
          </w:rPr>
          <w:t>1.2.4</w:t>
        </w:r>
        <w:r>
          <w:rPr>
            <w:rFonts w:ascii="Times New Roman" w:eastAsia="SimSun" w:hAnsi="Times New Roman" w:cs="Times New Roman"/>
            <w:sz w:val="24"/>
            <w:lang w:eastAsia="zh-CN"/>
          </w:rPr>
          <w:tab/>
        </w:r>
        <w:r>
          <w:rPr>
            <w:rStyle w:val="Hyperlink"/>
          </w:rPr>
          <w:t>Abbreviations</w:t>
        </w:r>
        <w:r>
          <w:tab/>
        </w:r>
        <w:r>
          <w:fldChar w:fldCharType="begin"/>
        </w:r>
        <w:r>
          <w:instrText xml:space="preserve"> PAGEREF _Toc169669752 \h </w:instrText>
        </w:r>
        <w:r>
          <w:fldChar w:fldCharType="separate"/>
        </w:r>
        <w:r>
          <w:t>3</w:t>
        </w:r>
        <w:r>
          <w:fldChar w:fldCharType="end"/>
        </w:r>
      </w:hyperlink>
    </w:p>
    <w:p w:rsidR="00000000" w:rsidRDefault="00756BC0">
      <w:pPr>
        <w:pStyle w:val="TOC3"/>
        <w:rPr>
          <w:rFonts w:ascii="Times New Roman" w:eastAsia="SimSun" w:hAnsi="Times New Roman" w:cs="Times New Roman"/>
          <w:sz w:val="24"/>
          <w:lang w:eastAsia="zh-CN"/>
        </w:rPr>
      </w:pPr>
      <w:hyperlink w:anchor="_Toc169669753" w:history="1">
        <w:r>
          <w:rPr>
            <w:rStyle w:val="Hyperlink"/>
          </w:rPr>
          <w:t>1.2.5</w:t>
        </w:r>
        <w:r>
          <w:rPr>
            <w:rFonts w:ascii="Times New Roman" w:eastAsia="SimSun" w:hAnsi="Times New Roman" w:cs="Times New Roman"/>
            <w:sz w:val="24"/>
            <w:lang w:eastAsia="zh-CN"/>
          </w:rPr>
          <w:tab/>
        </w:r>
        <w:r>
          <w:rPr>
            <w:rStyle w:val="Hyperlink"/>
          </w:rPr>
          <w:t>Terminology</w:t>
        </w:r>
        <w:r>
          <w:tab/>
        </w:r>
        <w:r>
          <w:fldChar w:fldCharType="begin"/>
        </w:r>
        <w:r>
          <w:instrText xml:space="preserve"> PAGEREF _Toc169669753 \h </w:instrText>
        </w:r>
        <w:r>
          <w:fldChar w:fldCharType="separate"/>
        </w:r>
        <w:r>
          <w:t>3</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54" w:history="1">
        <w:r>
          <w:rPr>
            <w:rStyle w:val="Hyperlink"/>
          </w:rPr>
          <w:t>1.3</w:t>
        </w:r>
        <w:r>
          <w:rPr>
            <w:rFonts w:ascii="Times New Roman" w:eastAsia="SimSun" w:hAnsi="Times New Roman" w:cs="Times New Roman"/>
            <w:sz w:val="24"/>
            <w:lang w:val="en-US" w:eastAsia="zh-CN"/>
          </w:rPr>
          <w:tab/>
        </w:r>
        <w:r>
          <w:rPr>
            <w:rStyle w:val="Hyperlink"/>
          </w:rPr>
          <w:t>System Requirements</w:t>
        </w:r>
        <w:r>
          <w:tab/>
        </w:r>
        <w:r>
          <w:fldChar w:fldCharType="begin"/>
        </w:r>
        <w:r>
          <w:instrText xml:space="preserve"> PAGEREF _Toc169669754 \h </w:instrText>
        </w:r>
        <w:r>
          <w:fldChar w:fldCharType="separate"/>
        </w:r>
        <w:r>
          <w:t>4</w:t>
        </w:r>
        <w:r>
          <w:fldChar w:fldCharType="end"/>
        </w:r>
      </w:hyperlink>
    </w:p>
    <w:p w:rsidR="00000000" w:rsidRDefault="00756BC0">
      <w:pPr>
        <w:pStyle w:val="TOC1"/>
        <w:rPr>
          <w:rFonts w:ascii="Times New Roman" w:eastAsia="SimSun" w:hAnsi="Times New Roman"/>
          <w:sz w:val="24"/>
          <w:szCs w:val="24"/>
          <w:lang w:val="en-US" w:eastAsia="zh-CN"/>
        </w:rPr>
      </w:pPr>
      <w:hyperlink w:anchor="_Toc169669755" w:history="1">
        <w:r>
          <w:rPr>
            <w:rStyle w:val="Hyperlink"/>
          </w:rPr>
          <w:t>2</w:t>
        </w:r>
        <w:r>
          <w:rPr>
            <w:rFonts w:ascii="Times New Roman" w:eastAsia="SimSun" w:hAnsi="Times New Roman"/>
            <w:sz w:val="24"/>
            <w:szCs w:val="24"/>
            <w:lang w:val="en-US" w:eastAsia="zh-CN"/>
          </w:rPr>
          <w:tab/>
        </w:r>
        <w:r>
          <w:rPr>
            <w:rStyle w:val="Hyperlink"/>
          </w:rPr>
          <w:t>The Protocol Emulation</w:t>
        </w:r>
        <w:r>
          <w:tab/>
        </w:r>
        <w:r>
          <w:fldChar w:fldCharType="begin"/>
        </w:r>
        <w:r>
          <w:instrText xml:space="preserve"> PAGEREF _Toc169669755 \h </w:instrText>
        </w:r>
        <w:r>
          <w:fldChar w:fldCharType="separate"/>
        </w:r>
        <w:r>
          <w:t>4</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56" w:history="1">
        <w:r>
          <w:rPr>
            <w:rStyle w:val="Hyperlink"/>
          </w:rPr>
          <w:t>2.1</w:t>
        </w:r>
        <w:r>
          <w:rPr>
            <w:rFonts w:ascii="Times New Roman" w:eastAsia="SimSun" w:hAnsi="Times New Roman" w:cs="Times New Roman"/>
            <w:sz w:val="24"/>
            <w:lang w:val="en-US" w:eastAsia="zh-CN"/>
          </w:rPr>
          <w:tab/>
        </w:r>
        <w:r>
          <w:rPr>
            <w:rStyle w:val="Hyperlink"/>
          </w:rPr>
          <w:t>Overview</w:t>
        </w:r>
        <w:r>
          <w:tab/>
        </w:r>
        <w:r>
          <w:fldChar w:fldCharType="begin"/>
        </w:r>
        <w:r>
          <w:instrText xml:space="preserve"> PAGEREF _Toc169669756 \h </w:instrText>
        </w:r>
        <w:r>
          <w:fldChar w:fldCharType="separate"/>
        </w:r>
        <w:r>
          <w:t>4</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57" w:history="1">
        <w:r>
          <w:rPr>
            <w:rStyle w:val="Hyperlink"/>
          </w:rPr>
          <w:t>2.2</w:t>
        </w:r>
        <w:r>
          <w:rPr>
            <w:rFonts w:ascii="Times New Roman" w:eastAsia="SimSun" w:hAnsi="Times New Roman" w:cs="Times New Roman"/>
            <w:sz w:val="24"/>
            <w:lang w:val="en-US" w:eastAsia="zh-CN"/>
          </w:rPr>
          <w:tab/>
        </w:r>
        <w:r>
          <w:rPr>
            <w:rStyle w:val="Hyperlink"/>
          </w:rPr>
          <w:t>Installation</w:t>
        </w:r>
        <w:r>
          <w:tab/>
        </w:r>
        <w:r>
          <w:fldChar w:fldCharType="begin"/>
        </w:r>
        <w:r>
          <w:instrText xml:space="preserve"> PAGEREF _Toc169669757 \h </w:instrText>
        </w:r>
        <w:r>
          <w:fldChar w:fldCharType="separate"/>
        </w:r>
        <w:r>
          <w:t>5</w:t>
        </w:r>
        <w:r>
          <w:fldChar w:fldCharType="end"/>
        </w:r>
      </w:hyperlink>
    </w:p>
    <w:p w:rsidR="00000000" w:rsidRDefault="00756BC0">
      <w:pPr>
        <w:pStyle w:val="TOC3"/>
        <w:rPr>
          <w:rFonts w:ascii="Times New Roman" w:eastAsia="SimSun" w:hAnsi="Times New Roman" w:cs="Times New Roman"/>
          <w:sz w:val="24"/>
          <w:lang w:eastAsia="zh-CN"/>
        </w:rPr>
      </w:pPr>
      <w:hyperlink w:anchor="_Toc169669758" w:history="1">
        <w:r>
          <w:rPr>
            <w:rStyle w:val="Hyperlink"/>
          </w:rPr>
          <w:t>2.2.1</w:t>
        </w:r>
        <w:r>
          <w:rPr>
            <w:rFonts w:ascii="Times New Roman" w:eastAsia="SimSun" w:hAnsi="Times New Roman" w:cs="Times New Roman"/>
            <w:sz w:val="24"/>
            <w:lang w:eastAsia="zh-CN"/>
          </w:rPr>
          <w:tab/>
        </w:r>
        <w:r>
          <w:rPr>
            <w:rStyle w:val="Hyperlink"/>
          </w:rPr>
          <w:t>Description of files implementing the M3UA PE</w:t>
        </w:r>
        <w:r>
          <w:tab/>
        </w:r>
        <w:r>
          <w:fldChar w:fldCharType="begin"/>
        </w:r>
        <w:r>
          <w:instrText xml:space="preserve"> PAGEREF _Toc</w:instrText>
        </w:r>
        <w:r>
          <w:instrText xml:space="preserve">169669758 \h </w:instrText>
        </w:r>
        <w:r>
          <w:fldChar w:fldCharType="separate"/>
        </w:r>
        <w:r>
          <w:t>5</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59" w:history="1">
        <w:r>
          <w:rPr>
            <w:rStyle w:val="Hyperlink"/>
          </w:rPr>
          <w:t>2.3</w:t>
        </w:r>
        <w:r>
          <w:rPr>
            <w:rFonts w:ascii="Times New Roman" w:eastAsia="SimSun" w:hAnsi="Times New Roman" w:cs="Times New Roman"/>
            <w:sz w:val="24"/>
            <w:lang w:val="en-US" w:eastAsia="zh-CN"/>
          </w:rPr>
          <w:tab/>
        </w:r>
        <w:r>
          <w:rPr>
            <w:rStyle w:val="Hyperlink"/>
          </w:rPr>
          <w:t>Configuration</w:t>
        </w:r>
        <w:r>
          <w:tab/>
        </w:r>
        <w:r>
          <w:fldChar w:fldCharType="begin"/>
        </w:r>
        <w:r>
          <w:instrText xml:space="preserve"> PAGEREF _Toc169669759 \h </w:instrText>
        </w:r>
        <w:r>
          <w:fldChar w:fldCharType="separate"/>
        </w:r>
        <w:r>
          <w:t>6</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60" w:history="1">
        <w:r>
          <w:rPr>
            <w:rStyle w:val="Hyperlink"/>
          </w:rPr>
          <w:t>2.4</w:t>
        </w:r>
        <w:r>
          <w:rPr>
            <w:rFonts w:ascii="Times New Roman" w:eastAsia="SimSun" w:hAnsi="Times New Roman" w:cs="Times New Roman"/>
            <w:sz w:val="24"/>
            <w:lang w:val="en-US" w:eastAsia="zh-CN"/>
          </w:rPr>
          <w:tab/>
        </w:r>
        <w:r>
          <w:rPr>
            <w:rStyle w:val="Hyperlink"/>
          </w:rPr>
          <w:t>Starting the emulation</w:t>
        </w:r>
        <w:r>
          <w:tab/>
        </w:r>
        <w:r>
          <w:fldChar w:fldCharType="begin"/>
        </w:r>
        <w:r>
          <w:instrText xml:space="preserve"> PAGEREF _Toc169669760 \h </w:instrText>
        </w:r>
        <w:r>
          <w:fldChar w:fldCharType="separate"/>
        </w:r>
        <w:r>
          <w:t>7</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61" w:history="1">
        <w:r>
          <w:rPr>
            <w:rStyle w:val="Hyperlink"/>
            <w:lang w:val="en-US"/>
          </w:rPr>
          <w:t>2.5</w:t>
        </w:r>
        <w:r>
          <w:rPr>
            <w:rFonts w:ascii="Times New Roman" w:eastAsia="SimSun" w:hAnsi="Times New Roman" w:cs="Times New Roman"/>
            <w:sz w:val="24"/>
            <w:lang w:val="en-US" w:eastAsia="zh-CN"/>
          </w:rPr>
          <w:tab/>
        </w:r>
        <w:r>
          <w:rPr>
            <w:rStyle w:val="Hyperlink"/>
            <w:lang w:val="en-US"/>
          </w:rPr>
          <w:t>Logging</w:t>
        </w:r>
        <w:r>
          <w:tab/>
        </w:r>
        <w:r>
          <w:fldChar w:fldCharType="begin"/>
        </w:r>
        <w:r>
          <w:instrText xml:space="preserve"> PAGEREF _Toc1</w:instrText>
        </w:r>
        <w:r>
          <w:instrText xml:space="preserve">69669761 \h </w:instrText>
        </w:r>
        <w:r>
          <w:fldChar w:fldCharType="separate"/>
        </w:r>
        <w:r>
          <w:t>8</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62" w:history="1">
        <w:r>
          <w:rPr>
            <w:rStyle w:val="Hyperlink"/>
            <w:lang w:val="en-US"/>
          </w:rPr>
          <w:t>2.6</w:t>
        </w:r>
        <w:r>
          <w:rPr>
            <w:rFonts w:ascii="Times New Roman" w:eastAsia="SimSun" w:hAnsi="Times New Roman" w:cs="Times New Roman"/>
            <w:sz w:val="24"/>
            <w:lang w:val="en-US" w:eastAsia="zh-CN"/>
          </w:rPr>
          <w:tab/>
        </w:r>
        <w:r>
          <w:rPr>
            <w:rStyle w:val="Hyperlink"/>
            <w:lang w:val="en-US"/>
          </w:rPr>
          <w:t>Limitations</w:t>
        </w:r>
        <w:r>
          <w:tab/>
        </w:r>
        <w:r>
          <w:fldChar w:fldCharType="begin"/>
        </w:r>
        <w:r>
          <w:instrText xml:space="preserve"> PAGEREF _Toc169669762 \h </w:instrText>
        </w:r>
        <w:r>
          <w:fldChar w:fldCharType="separate"/>
        </w:r>
        <w:r>
          <w:t>8</w:t>
        </w:r>
        <w:r>
          <w:fldChar w:fldCharType="end"/>
        </w:r>
      </w:hyperlink>
    </w:p>
    <w:p w:rsidR="00000000" w:rsidRDefault="00756BC0">
      <w:pPr>
        <w:pStyle w:val="TOC1"/>
        <w:rPr>
          <w:rFonts w:ascii="Times New Roman" w:eastAsia="SimSun" w:hAnsi="Times New Roman"/>
          <w:sz w:val="24"/>
          <w:szCs w:val="24"/>
          <w:lang w:val="en-US" w:eastAsia="zh-CN"/>
        </w:rPr>
      </w:pPr>
      <w:hyperlink w:anchor="_Toc169669763" w:history="1">
        <w:r>
          <w:rPr>
            <w:rStyle w:val="Hyperlink"/>
          </w:rPr>
          <w:t>3</w:t>
        </w:r>
        <w:r>
          <w:rPr>
            <w:rFonts w:ascii="Times New Roman" w:eastAsia="SimSun" w:hAnsi="Times New Roman"/>
            <w:sz w:val="24"/>
            <w:szCs w:val="24"/>
            <w:lang w:val="en-US" w:eastAsia="zh-CN"/>
          </w:rPr>
          <w:tab/>
        </w:r>
        <w:r>
          <w:rPr>
            <w:rStyle w:val="Hyperlink"/>
          </w:rPr>
          <w:t>Examples</w:t>
        </w:r>
        <w:r>
          <w:tab/>
        </w:r>
        <w:r>
          <w:fldChar w:fldCharType="begin"/>
        </w:r>
        <w:r>
          <w:instrText xml:space="preserve"> PAGEREF _Toc169669763 \h </w:instrText>
        </w:r>
        <w:r>
          <w:fldChar w:fldCharType="separate"/>
        </w:r>
        <w:r>
          <w:t>8</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64" w:history="1">
        <w:r>
          <w:rPr>
            <w:rStyle w:val="Hyperlink"/>
          </w:rPr>
          <w:t>3.1</w:t>
        </w:r>
        <w:r>
          <w:rPr>
            <w:rFonts w:ascii="Times New Roman" w:eastAsia="SimSun" w:hAnsi="Times New Roman" w:cs="Times New Roman"/>
            <w:sz w:val="24"/>
            <w:lang w:val="en-US" w:eastAsia="zh-CN"/>
          </w:rPr>
          <w:tab/>
        </w:r>
        <w:r>
          <w:rPr>
            <w:rStyle w:val="Hyperlink"/>
          </w:rPr>
          <w:t>Configuration file</w:t>
        </w:r>
        <w:r>
          <w:tab/>
        </w:r>
        <w:r>
          <w:fldChar w:fldCharType="begin"/>
        </w:r>
        <w:r>
          <w:instrText xml:space="preserve"> PAGEREF _Toc169669764</w:instrText>
        </w:r>
        <w:r>
          <w:instrText xml:space="preserve"> \h </w:instrText>
        </w:r>
        <w:r>
          <w:fldChar w:fldCharType="separate"/>
        </w:r>
        <w:r>
          <w:t>8</w:t>
        </w:r>
        <w:r>
          <w:fldChar w:fldCharType="end"/>
        </w:r>
      </w:hyperlink>
    </w:p>
    <w:p w:rsidR="00000000" w:rsidRDefault="00756BC0">
      <w:pPr>
        <w:pStyle w:val="TOC2"/>
        <w:rPr>
          <w:rFonts w:ascii="Times New Roman" w:eastAsia="SimSun" w:hAnsi="Times New Roman" w:cs="Times New Roman"/>
          <w:sz w:val="24"/>
          <w:lang w:val="en-US" w:eastAsia="zh-CN"/>
        </w:rPr>
      </w:pPr>
      <w:hyperlink w:anchor="_Toc169669765" w:history="1">
        <w:r>
          <w:rPr>
            <w:rStyle w:val="Hyperlink"/>
            <w:lang w:val="en-US"/>
          </w:rPr>
          <w:t>3.2</w:t>
        </w:r>
        <w:r>
          <w:rPr>
            <w:rFonts w:ascii="Times New Roman" w:eastAsia="SimSun" w:hAnsi="Times New Roman" w:cs="Times New Roman"/>
            <w:sz w:val="24"/>
            <w:lang w:val="en-US" w:eastAsia="zh-CN"/>
          </w:rPr>
          <w:tab/>
        </w:r>
        <w:r>
          <w:rPr>
            <w:rStyle w:val="Hyperlink"/>
            <w:lang w:val="en-US"/>
          </w:rPr>
          <w:t>Test Suite</w:t>
        </w:r>
        <w:r>
          <w:tab/>
        </w:r>
        <w:r>
          <w:fldChar w:fldCharType="begin"/>
        </w:r>
        <w:r>
          <w:instrText xml:space="preserve"> PAGEREF _Toc169669765 \h </w:instrText>
        </w:r>
        <w:r>
          <w:fldChar w:fldCharType="separate"/>
        </w:r>
        <w:r>
          <w:t>9</w:t>
        </w:r>
        <w:r>
          <w:fldChar w:fldCharType="end"/>
        </w:r>
      </w:hyperlink>
    </w:p>
    <w:p w:rsidR="00000000" w:rsidRDefault="00756BC0">
      <w:pPr>
        <w:pStyle w:val="Contents"/>
      </w:pPr>
      <w:r>
        <w:fldChar w:fldCharType="end"/>
      </w:r>
    </w:p>
    <w:p w:rsidR="00000000" w:rsidRDefault="00756BC0">
      <w:pPr>
        <w:pStyle w:val="Heading1"/>
      </w:pPr>
      <w:r>
        <w:br w:type="page"/>
      </w:r>
      <w:bookmarkStart w:id="3" w:name="_Ref62271641"/>
      <w:bookmarkStart w:id="4" w:name="_Ref62271813"/>
      <w:bookmarkStart w:id="5" w:name="_Ref62271824"/>
      <w:bookmarkStart w:id="6" w:name="_Toc62359079"/>
      <w:bookmarkStart w:id="7" w:name="_Toc62360888"/>
      <w:bookmarkStart w:id="8" w:name="_Toc169669688"/>
      <w:bookmarkStart w:id="9" w:name="_Toc169669746"/>
      <w:r>
        <w:lastRenderedPageBreak/>
        <w:t>Introduction</w:t>
      </w:r>
      <w:bookmarkEnd w:id="3"/>
      <w:bookmarkEnd w:id="4"/>
      <w:bookmarkEnd w:id="5"/>
      <w:bookmarkEnd w:id="6"/>
      <w:bookmarkEnd w:id="7"/>
      <w:bookmarkEnd w:id="8"/>
      <w:bookmarkEnd w:id="9"/>
    </w:p>
    <w:p w:rsidR="00000000" w:rsidRDefault="00756BC0">
      <w:pPr>
        <w:pStyle w:val="Heading2"/>
      </w:pPr>
      <w:bookmarkStart w:id="10" w:name="_Toc33421106"/>
      <w:bookmarkStart w:id="11" w:name="_Toc33951061"/>
      <w:bookmarkStart w:id="12" w:name="_Toc35755724"/>
      <w:bookmarkStart w:id="13" w:name="_Toc50282214"/>
      <w:bookmarkStart w:id="14" w:name="_Toc50369873"/>
      <w:bookmarkStart w:id="15" w:name="_Toc50369925"/>
      <w:bookmarkStart w:id="16" w:name="_Toc50370432"/>
      <w:bookmarkStart w:id="17" w:name="_Toc54171477"/>
      <w:bookmarkStart w:id="18" w:name="_Toc62359080"/>
      <w:bookmarkStart w:id="19" w:name="_Toc62360889"/>
      <w:bookmarkStart w:id="20" w:name="_Toc169669689"/>
      <w:bookmarkStart w:id="21" w:name="_Toc169669747"/>
      <w:r>
        <w:t>Revision history</w:t>
      </w:r>
      <w:bookmarkEnd w:id="17"/>
      <w:bookmarkEnd w:id="18"/>
      <w:bookmarkEnd w:id="19"/>
      <w:bookmarkEnd w:id="20"/>
      <w:bookmarkEnd w:id="21"/>
    </w:p>
    <w:p w:rsidR="00000000" w:rsidRDefault="00756BC0">
      <w:pPr>
        <w:pStyle w:val="BodyText"/>
      </w:pPr>
    </w:p>
    <w:tbl>
      <w:tblPr>
        <w:tblW w:w="6988"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8"/>
        <w:gridCol w:w="720"/>
        <w:gridCol w:w="3240"/>
        <w:gridCol w:w="1620"/>
      </w:tblGrid>
      <w:tr w:rsidR="00000000">
        <w:tblPrEx>
          <w:tblCellMar>
            <w:top w:w="0" w:type="dxa"/>
            <w:bottom w:w="0" w:type="dxa"/>
          </w:tblCellMar>
        </w:tblPrEx>
        <w:tc>
          <w:tcPr>
            <w:tcW w:w="1408" w:type="dxa"/>
            <w:shd w:val="clear" w:color="auto" w:fill="B3B3B3"/>
          </w:tcPr>
          <w:p w:rsidR="00000000" w:rsidRDefault="00756BC0">
            <w:pPr>
              <w:jc w:val="center"/>
              <w:rPr>
                <w:snapToGrid w:val="0"/>
              </w:rPr>
            </w:pPr>
            <w:r>
              <w:rPr>
                <w:snapToGrid w:val="0"/>
              </w:rPr>
              <w:t>Date</w:t>
            </w:r>
          </w:p>
        </w:tc>
        <w:tc>
          <w:tcPr>
            <w:tcW w:w="720" w:type="dxa"/>
            <w:shd w:val="clear" w:color="auto" w:fill="B3B3B3"/>
          </w:tcPr>
          <w:p w:rsidR="00000000" w:rsidRDefault="00756BC0">
            <w:pPr>
              <w:jc w:val="center"/>
              <w:rPr>
                <w:snapToGrid w:val="0"/>
              </w:rPr>
            </w:pPr>
            <w:r>
              <w:rPr>
                <w:snapToGrid w:val="0"/>
              </w:rPr>
              <w:t>Rev</w:t>
            </w:r>
          </w:p>
        </w:tc>
        <w:tc>
          <w:tcPr>
            <w:tcW w:w="3240" w:type="dxa"/>
            <w:shd w:val="clear" w:color="auto" w:fill="B3B3B3"/>
          </w:tcPr>
          <w:p w:rsidR="00000000" w:rsidRDefault="00756BC0">
            <w:pPr>
              <w:jc w:val="center"/>
              <w:rPr>
                <w:snapToGrid w:val="0"/>
              </w:rPr>
            </w:pPr>
            <w:r>
              <w:rPr>
                <w:snapToGrid w:val="0"/>
              </w:rPr>
              <w:t>Characteristics</w:t>
            </w:r>
          </w:p>
        </w:tc>
        <w:tc>
          <w:tcPr>
            <w:tcW w:w="1620" w:type="dxa"/>
            <w:shd w:val="clear" w:color="auto" w:fill="B3B3B3"/>
          </w:tcPr>
          <w:p w:rsidR="00000000" w:rsidRDefault="00756BC0">
            <w:pPr>
              <w:jc w:val="center"/>
              <w:rPr>
                <w:snapToGrid w:val="0"/>
              </w:rPr>
            </w:pPr>
            <w:r>
              <w:rPr>
                <w:snapToGrid w:val="0"/>
              </w:rPr>
              <w:t>Prepared</w:t>
            </w:r>
          </w:p>
        </w:tc>
      </w:tr>
      <w:tr w:rsidR="00000000">
        <w:tblPrEx>
          <w:tblCellMar>
            <w:top w:w="0" w:type="dxa"/>
            <w:bottom w:w="0" w:type="dxa"/>
          </w:tblCellMar>
        </w:tblPrEx>
        <w:tc>
          <w:tcPr>
            <w:tcW w:w="1408" w:type="dxa"/>
          </w:tcPr>
          <w:p w:rsidR="00000000" w:rsidRDefault="00756BC0">
            <w:pPr>
              <w:pStyle w:val="Header"/>
              <w:tabs>
                <w:tab w:val="clear" w:pos="4320"/>
                <w:tab w:val="clear" w:pos="8640"/>
              </w:tabs>
              <w:rPr>
                <w:noProof w:val="0"/>
                <w:snapToGrid w:val="0"/>
              </w:rPr>
            </w:pPr>
            <w:r>
              <w:rPr>
                <w:noProof w:val="0"/>
                <w:snapToGrid w:val="0"/>
              </w:rPr>
              <w:t>2007-06-20</w:t>
            </w:r>
          </w:p>
        </w:tc>
        <w:tc>
          <w:tcPr>
            <w:tcW w:w="720" w:type="dxa"/>
          </w:tcPr>
          <w:p w:rsidR="00000000" w:rsidRDefault="00756BC0">
            <w:pPr>
              <w:rPr>
                <w:snapToGrid w:val="0"/>
              </w:rPr>
            </w:pPr>
            <w:r>
              <w:rPr>
                <w:snapToGrid w:val="0"/>
              </w:rPr>
              <w:t>PA1</w:t>
            </w:r>
          </w:p>
        </w:tc>
        <w:tc>
          <w:tcPr>
            <w:tcW w:w="3240" w:type="dxa"/>
          </w:tcPr>
          <w:p w:rsidR="00000000" w:rsidRDefault="00756BC0">
            <w:pPr>
              <w:rPr>
                <w:snapToGrid w:val="0"/>
              </w:rPr>
            </w:pPr>
            <w:r>
              <w:rPr>
                <w:snapToGrid w:val="0"/>
              </w:rPr>
              <w:t>First draft version</w:t>
            </w:r>
          </w:p>
        </w:tc>
        <w:tc>
          <w:tcPr>
            <w:tcW w:w="1620" w:type="dxa"/>
          </w:tcPr>
          <w:p w:rsidR="00000000" w:rsidRDefault="00756BC0">
            <w:pPr>
              <w:pStyle w:val="Header"/>
              <w:tabs>
                <w:tab w:val="clear" w:pos="4320"/>
                <w:tab w:val="clear" w:pos="8640"/>
              </w:tabs>
              <w:rPr>
                <w:noProof w:val="0"/>
                <w:snapToGrid w:val="0"/>
              </w:rPr>
            </w:pPr>
            <w:r>
              <w:rPr>
                <w:noProof w:val="0"/>
                <w:snapToGrid w:val="0"/>
              </w:rPr>
              <w:t>EFERKOV</w:t>
            </w:r>
          </w:p>
        </w:tc>
      </w:tr>
      <w:tr w:rsidR="00000000">
        <w:tblPrEx>
          <w:tblCellMar>
            <w:top w:w="0" w:type="dxa"/>
            <w:bottom w:w="0" w:type="dxa"/>
          </w:tblCellMar>
        </w:tblPrEx>
        <w:tc>
          <w:tcPr>
            <w:tcW w:w="1408" w:type="dxa"/>
          </w:tcPr>
          <w:p w:rsidR="00000000" w:rsidRDefault="00756BC0">
            <w:pPr>
              <w:rPr>
                <w:snapToGrid w:val="0"/>
              </w:rPr>
            </w:pPr>
          </w:p>
        </w:tc>
        <w:tc>
          <w:tcPr>
            <w:tcW w:w="720" w:type="dxa"/>
          </w:tcPr>
          <w:p w:rsidR="00000000" w:rsidRDefault="00756BC0">
            <w:pPr>
              <w:rPr>
                <w:snapToGrid w:val="0"/>
              </w:rPr>
            </w:pPr>
          </w:p>
        </w:tc>
        <w:tc>
          <w:tcPr>
            <w:tcW w:w="3240" w:type="dxa"/>
          </w:tcPr>
          <w:p w:rsidR="00000000" w:rsidRDefault="00756BC0">
            <w:pPr>
              <w:rPr>
                <w:snapToGrid w:val="0"/>
              </w:rPr>
            </w:pPr>
          </w:p>
        </w:tc>
        <w:tc>
          <w:tcPr>
            <w:tcW w:w="1620" w:type="dxa"/>
          </w:tcPr>
          <w:p w:rsidR="00000000" w:rsidRDefault="00756BC0">
            <w:pPr>
              <w:rPr>
                <w:snapToGrid w:val="0"/>
              </w:rPr>
            </w:pPr>
          </w:p>
        </w:tc>
      </w:tr>
      <w:tr w:rsidR="00000000">
        <w:tblPrEx>
          <w:tblCellMar>
            <w:top w:w="0" w:type="dxa"/>
            <w:bottom w:w="0" w:type="dxa"/>
          </w:tblCellMar>
        </w:tblPrEx>
        <w:tc>
          <w:tcPr>
            <w:tcW w:w="1408" w:type="dxa"/>
          </w:tcPr>
          <w:p w:rsidR="00000000" w:rsidRDefault="00756BC0">
            <w:pPr>
              <w:rPr>
                <w:snapToGrid w:val="0"/>
              </w:rPr>
            </w:pPr>
          </w:p>
        </w:tc>
        <w:tc>
          <w:tcPr>
            <w:tcW w:w="720" w:type="dxa"/>
          </w:tcPr>
          <w:p w:rsidR="00000000" w:rsidRDefault="00756BC0">
            <w:pPr>
              <w:rPr>
                <w:snapToGrid w:val="0"/>
              </w:rPr>
            </w:pPr>
          </w:p>
        </w:tc>
        <w:tc>
          <w:tcPr>
            <w:tcW w:w="3240" w:type="dxa"/>
          </w:tcPr>
          <w:p w:rsidR="00000000" w:rsidRDefault="00756BC0">
            <w:pPr>
              <w:rPr>
                <w:snapToGrid w:val="0"/>
              </w:rPr>
            </w:pPr>
          </w:p>
        </w:tc>
        <w:tc>
          <w:tcPr>
            <w:tcW w:w="1620" w:type="dxa"/>
          </w:tcPr>
          <w:p w:rsidR="00000000" w:rsidRDefault="00756BC0">
            <w:pPr>
              <w:rPr>
                <w:snapToGrid w:val="0"/>
              </w:rPr>
            </w:pPr>
          </w:p>
        </w:tc>
      </w:tr>
      <w:tr w:rsidR="00000000">
        <w:tblPrEx>
          <w:tblCellMar>
            <w:top w:w="0" w:type="dxa"/>
            <w:bottom w:w="0" w:type="dxa"/>
          </w:tblCellMar>
        </w:tblPrEx>
        <w:tc>
          <w:tcPr>
            <w:tcW w:w="1408" w:type="dxa"/>
          </w:tcPr>
          <w:p w:rsidR="00000000" w:rsidRDefault="00756BC0">
            <w:pPr>
              <w:rPr>
                <w:snapToGrid w:val="0"/>
              </w:rPr>
            </w:pPr>
          </w:p>
        </w:tc>
        <w:tc>
          <w:tcPr>
            <w:tcW w:w="720" w:type="dxa"/>
          </w:tcPr>
          <w:p w:rsidR="00000000" w:rsidRDefault="00756BC0">
            <w:pPr>
              <w:rPr>
                <w:snapToGrid w:val="0"/>
              </w:rPr>
            </w:pPr>
          </w:p>
        </w:tc>
        <w:tc>
          <w:tcPr>
            <w:tcW w:w="3240" w:type="dxa"/>
          </w:tcPr>
          <w:p w:rsidR="00000000" w:rsidRDefault="00756BC0">
            <w:pPr>
              <w:rPr>
                <w:snapToGrid w:val="0"/>
              </w:rPr>
            </w:pPr>
          </w:p>
        </w:tc>
        <w:tc>
          <w:tcPr>
            <w:tcW w:w="1620" w:type="dxa"/>
          </w:tcPr>
          <w:p w:rsidR="00000000" w:rsidRDefault="00756BC0">
            <w:pPr>
              <w:rPr>
                <w:snapToGrid w:val="0"/>
              </w:rPr>
            </w:pPr>
          </w:p>
        </w:tc>
      </w:tr>
    </w:tbl>
    <w:p w:rsidR="00000000" w:rsidRDefault="00756BC0">
      <w:pPr>
        <w:pStyle w:val="Heading2"/>
        <w:rPr>
          <w:snapToGrid w:val="0"/>
        </w:rPr>
      </w:pPr>
      <w:bookmarkStart w:id="22" w:name="_Toc62359081"/>
      <w:bookmarkStart w:id="23" w:name="_Toc62360890"/>
      <w:bookmarkStart w:id="24" w:name="_Toc169669690"/>
      <w:bookmarkStart w:id="25" w:name="_Toc169669748"/>
      <w:r>
        <w:rPr>
          <w:snapToGrid w:val="0"/>
        </w:rPr>
        <w:t>About this Document</w:t>
      </w:r>
      <w:bookmarkEnd w:id="10"/>
      <w:bookmarkEnd w:id="11"/>
      <w:bookmarkEnd w:id="12"/>
      <w:bookmarkEnd w:id="13"/>
      <w:bookmarkEnd w:id="14"/>
      <w:bookmarkEnd w:id="15"/>
      <w:bookmarkEnd w:id="16"/>
      <w:bookmarkEnd w:id="22"/>
      <w:bookmarkEnd w:id="23"/>
      <w:bookmarkEnd w:id="24"/>
      <w:bookmarkEnd w:id="25"/>
    </w:p>
    <w:p w:rsidR="00000000" w:rsidRDefault="00756BC0">
      <w:pPr>
        <w:pStyle w:val="Heading3"/>
      </w:pPr>
      <w:bookmarkStart w:id="26" w:name="_Toc62359082"/>
      <w:bookmarkStart w:id="27" w:name="_Toc62360891"/>
      <w:bookmarkStart w:id="28" w:name="_Toc169669691"/>
      <w:bookmarkStart w:id="29" w:name="_Toc169669749"/>
      <w:r>
        <w:t xml:space="preserve">How to Read this </w:t>
      </w:r>
      <w:r>
        <w:t>Document</w:t>
      </w:r>
      <w:bookmarkEnd w:id="26"/>
      <w:bookmarkEnd w:id="27"/>
      <w:bookmarkEnd w:id="28"/>
      <w:bookmarkEnd w:id="29"/>
    </w:p>
    <w:p w:rsidR="00000000" w:rsidRDefault="00756BC0">
      <w:pPr>
        <w:pStyle w:val="BodyText"/>
      </w:pPr>
      <w:r>
        <w:t>This is the User Guide for the M3UA Protocol Emulation (M3UA PE</w:t>
      </w:r>
      <w:r>
        <w:rPr>
          <w:lang w:val="en-US"/>
        </w:rPr>
        <w:t>)</w:t>
      </w:r>
      <w:r>
        <w:t xml:space="preserve">. The M3UA PE is developed for the TTCN-3 Toolset with TITAN according to the Requirement Specification </w:t>
      </w:r>
      <w:r>
        <w:fldChar w:fldCharType="begin"/>
      </w:r>
      <w:r>
        <w:instrText xml:space="preserve"> REF _Ref153189914 \r \h </w:instrText>
      </w:r>
      <w:r>
        <w:fldChar w:fldCharType="separate"/>
      </w:r>
      <w:r>
        <w:t>[5]</w:t>
      </w:r>
      <w:r>
        <w:fldChar w:fldCharType="end"/>
      </w:r>
      <w:r>
        <w:t>. This document should be read together with Pr</w:t>
      </w:r>
      <w:r>
        <w:t xml:space="preserve">oduct Revision Information </w:t>
      </w:r>
      <w:r>
        <w:fldChar w:fldCharType="begin"/>
      </w:r>
      <w:r>
        <w:instrText xml:space="preserve"> REF _Ref55710948 \r \h </w:instrText>
      </w:r>
      <w:r>
        <w:fldChar w:fldCharType="separate"/>
      </w:r>
      <w:r>
        <w:t>[6]</w:t>
      </w:r>
      <w:r>
        <w:fldChar w:fldCharType="end"/>
      </w:r>
      <w:r>
        <w:t xml:space="preserve"> and Function Specification </w:t>
      </w:r>
      <w:r>
        <w:fldChar w:fldCharType="begin"/>
      </w:r>
      <w:r>
        <w:instrText xml:space="preserve"> REF _Ref61930265 \r \h </w:instrText>
      </w:r>
      <w:r>
        <w:fldChar w:fldCharType="separate"/>
      </w:r>
      <w:r>
        <w:t>[7]</w:t>
      </w:r>
      <w:r>
        <w:fldChar w:fldCharType="end"/>
      </w:r>
      <w:r>
        <w:t>.</w:t>
      </w:r>
    </w:p>
    <w:p w:rsidR="00000000" w:rsidRDefault="00756BC0">
      <w:pPr>
        <w:pStyle w:val="Heading3"/>
      </w:pPr>
      <w:bookmarkStart w:id="30" w:name="_Toc62359083"/>
      <w:bookmarkStart w:id="31" w:name="_Toc62360892"/>
      <w:bookmarkStart w:id="32" w:name="_Toc169669692"/>
      <w:bookmarkStart w:id="33" w:name="_Toc169669750"/>
      <w:r>
        <w:t>Presumed Knowledge</w:t>
      </w:r>
      <w:bookmarkEnd w:id="30"/>
      <w:bookmarkEnd w:id="31"/>
      <w:bookmarkEnd w:id="32"/>
      <w:bookmarkEnd w:id="33"/>
    </w:p>
    <w:p w:rsidR="00000000" w:rsidRDefault="00756BC0">
      <w:pPr>
        <w:pStyle w:val="BodyText"/>
        <w:rPr>
          <w:rFonts w:cs="Arial"/>
        </w:rPr>
      </w:pPr>
      <w:r>
        <w:rPr>
          <w:rFonts w:cs="Arial"/>
        </w:rPr>
        <w:t xml:space="preserve">The knowledge of the TITAN TTCN-3 Test Executor </w:t>
      </w:r>
      <w:r>
        <w:rPr>
          <w:rFonts w:cs="Arial"/>
        </w:rPr>
        <w:fldChar w:fldCharType="begin"/>
      </w:r>
      <w:r>
        <w:rPr>
          <w:rFonts w:cs="Arial"/>
        </w:rPr>
        <w:instrText xml:space="preserve"> REF _Ref153958608 \r \h </w:instrText>
      </w:r>
      <w:r>
        <w:rPr>
          <w:rFonts w:cs="Arial"/>
        </w:rPr>
      </w:r>
      <w:r>
        <w:rPr>
          <w:rFonts w:cs="Arial"/>
        </w:rPr>
        <w:fldChar w:fldCharType="separate"/>
      </w:r>
      <w:r>
        <w:rPr>
          <w:rFonts w:cs="Arial"/>
        </w:rPr>
        <w:t>[2]</w:t>
      </w:r>
      <w:r>
        <w:rPr>
          <w:rFonts w:cs="Arial"/>
        </w:rPr>
        <w:fldChar w:fldCharType="end"/>
      </w:r>
      <w:r>
        <w:rPr>
          <w:rFonts w:cs="Arial"/>
        </w:rPr>
        <w:t xml:space="preserve"> and the TTCN-3 language </w:t>
      </w:r>
      <w:r>
        <w:rPr>
          <w:rFonts w:cs="Arial"/>
        </w:rPr>
        <w:fldChar w:fldCharType="begin"/>
      </w:r>
      <w:r>
        <w:rPr>
          <w:rFonts w:cs="Arial"/>
        </w:rPr>
        <w:instrText xml:space="preserve"> REF _Ref455</w:instrText>
      </w:r>
      <w:r>
        <w:rPr>
          <w:rFonts w:cs="Arial"/>
        </w:rPr>
        <w:instrText xml:space="preserve">13518 \r \h </w:instrText>
      </w:r>
      <w:r>
        <w:rPr>
          <w:rFonts w:cs="Arial"/>
        </w:rPr>
      </w:r>
      <w:r>
        <w:rPr>
          <w:rFonts w:cs="Arial"/>
        </w:rPr>
        <w:fldChar w:fldCharType="separate"/>
      </w:r>
      <w:r>
        <w:rPr>
          <w:rFonts w:cs="Arial"/>
        </w:rPr>
        <w:t>[1]</w:t>
      </w:r>
      <w:r>
        <w:rPr>
          <w:rFonts w:cs="Arial"/>
        </w:rPr>
        <w:fldChar w:fldCharType="end"/>
      </w:r>
      <w:r>
        <w:rPr>
          <w:rFonts w:cs="Arial"/>
        </w:rPr>
        <w:t xml:space="preserve"> is essential.</w:t>
      </w:r>
    </w:p>
    <w:p w:rsidR="00000000" w:rsidRDefault="00756BC0">
      <w:pPr>
        <w:pStyle w:val="Heading3"/>
      </w:pPr>
      <w:bookmarkStart w:id="34" w:name="_Toc62359084"/>
      <w:bookmarkStart w:id="35" w:name="_Toc62360893"/>
      <w:bookmarkStart w:id="36" w:name="_Toc169669693"/>
      <w:bookmarkStart w:id="37" w:name="_Toc169669751"/>
      <w:r>
        <w:t>References</w:t>
      </w:r>
      <w:bookmarkEnd w:id="34"/>
      <w:bookmarkEnd w:id="35"/>
      <w:bookmarkEnd w:id="36"/>
      <w:bookmarkEnd w:id="37"/>
    </w:p>
    <w:p w:rsidR="00000000" w:rsidRDefault="00756BC0">
      <w:pPr>
        <w:pStyle w:val="List"/>
      </w:pPr>
      <w:bookmarkStart w:id="38" w:name="_Ref55708574"/>
      <w:bookmarkStart w:id="39" w:name="_Ref45513518"/>
      <w:r>
        <w:t xml:space="preserve">ETSI ES 201 873-1 V3.2.1 </w:t>
      </w:r>
      <w:r>
        <w:br/>
        <w:t>The Testing and Test Control Notation version 3. Part 1: Core Language</w:t>
      </w:r>
      <w:bookmarkEnd w:id="39"/>
    </w:p>
    <w:p w:rsidR="00000000" w:rsidRDefault="00756BC0">
      <w:pPr>
        <w:pStyle w:val="List"/>
      </w:pPr>
      <w:bookmarkStart w:id="40" w:name="_Ref55708590"/>
      <w:bookmarkStart w:id="41" w:name="_Ref55710960"/>
      <w:bookmarkStart w:id="42" w:name="_Ref56228811"/>
      <w:bookmarkStart w:id="43" w:name="_Ref57018458"/>
      <w:bookmarkStart w:id="44" w:name="_Ref153958608"/>
      <w:bookmarkEnd w:id="38"/>
      <w:r>
        <w:t>1/198 17-CRL 113 200 Uen</w:t>
      </w:r>
      <w:r>
        <w:br/>
      </w:r>
      <w:bookmarkEnd w:id="43"/>
      <w:r>
        <w:t>User Guide for TITAN TTCN-3 Test Executor</w:t>
      </w:r>
      <w:bookmarkEnd w:id="44"/>
    </w:p>
    <w:p w:rsidR="00000000" w:rsidRDefault="00756BC0">
      <w:pPr>
        <w:pStyle w:val="List"/>
      </w:pPr>
      <w:bookmarkStart w:id="45" w:name="_Ref168797177"/>
      <w:r>
        <w:t>2/198 17-CRL 113 200 Uen</w:t>
      </w:r>
      <w:r>
        <w:br/>
        <w:t xml:space="preserve">Programmer’s Technical </w:t>
      </w:r>
      <w:r>
        <w:t>Reference for TITAN TTCN-3 Test Executor</w:t>
      </w:r>
      <w:bookmarkEnd w:id="45"/>
    </w:p>
    <w:p w:rsidR="00000000" w:rsidRDefault="00756BC0">
      <w:pPr>
        <w:pStyle w:val="List"/>
      </w:pPr>
      <w:bookmarkStart w:id="46" w:name="_Ref153958737"/>
      <w:r>
        <w:t>1/1531-CRL 113 200 Uen</w:t>
      </w:r>
      <w:r>
        <w:br/>
        <w:t>Installation Guide for TITAN TTCN-3 Test Executor</w:t>
      </w:r>
      <w:bookmarkEnd w:id="46"/>
    </w:p>
    <w:p w:rsidR="00000000" w:rsidRDefault="00756BC0">
      <w:pPr>
        <w:pStyle w:val="List"/>
      </w:pPr>
      <w:bookmarkStart w:id="47" w:name="_Ref153189914"/>
      <w:bookmarkEnd w:id="42"/>
      <w:r>
        <w:t>6/0363-FCP 101 3665/P Uen Rev A</w:t>
      </w:r>
      <w:r>
        <w:br/>
        <w:t>TTCNv3 Requirement Specification for MSC R13</w:t>
      </w:r>
      <w:bookmarkEnd w:id="47"/>
    </w:p>
    <w:p w:rsidR="00000000" w:rsidRDefault="00756BC0">
      <w:pPr>
        <w:pStyle w:val="List"/>
      </w:pPr>
      <w:bookmarkStart w:id="48" w:name="_Ref55710948"/>
      <w:r>
        <w:t>109 21-CNL 113 537-1 Uen</w:t>
      </w:r>
      <w:r>
        <w:br/>
        <w:t>M3UA Protocol Emulation for TTCN-3 Tools</w:t>
      </w:r>
      <w:r>
        <w:t>et, Product Revision Information</w:t>
      </w:r>
      <w:bookmarkEnd w:id="48"/>
    </w:p>
    <w:p w:rsidR="00000000" w:rsidRDefault="00756BC0">
      <w:pPr>
        <w:pStyle w:val="List"/>
      </w:pPr>
      <w:bookmarkStart w:id="49" w:name="_Ref56229011"/>
      <w:bookmarkStart w:id="50" w:name="_Ref61930265"/>
      <w:r>
        <w:t xml:space="preserve">155 17 CNL 113 537 </w:t>
      </w:r>
      <w:r>
        <w:t>Uen</w:t>
      </w:r>
      <w:r>
        <w:br/>
        <w:t>M3UA Protocol Emulation for TTCN-3 Toolset,</w:t>
      </w:r>
      <w:bookmarkEnd w:id="40"/>
      <w:bookmarkEnd w:id="41"/>
      <w:bookmarkEnd w:id="49"/>
      <w:r>
        <w:t xml:space="preserve"> Function Specification</w:t>
      </w:r>
      <w:bookmarkEnd w:id="50"/>
    </w:p>
    <w:p w:rsidR="00000000" w:rsidRDefault="00756BC0">
      <w:pPr>
        <w:pStyle w:val="List"/>
      </w:pPr>
      <w:bookmarkStart w:id="51" w:name="_Ref150749319"/>
      <w:r>
        <w:t xml:space="preserve">RFC 2960 Stream Control Transmission Protocol (SCTP) </w:t>
      </w:r>
      <w:bookmarkEnd w:id="51"/>
      <w:r>
        <w:fldChar w:fldCharType="begin"/>
      </w:r>
      <w:r>
        <w:instrText xml:space="preserve"> HYPERLINK "http://www.rfc-editor.org/rfc/rfc2960.txt" </w:instrText>
      </w:r>
      <w:r>
        <w:fldChar w:fldCharType="separate"/>
      </w:r>
      <w:r>
        <w:rPr>
          <w:rStyle w:val="Hyperlink"/>
        </w:rPr>
        <w:t>http://www.rfc-editor.</w:t>
      </w:r>
      <w:r>
        <w:rPr>
          <w:rStyle w:val="Hyperlink"/>
        </w:rPr>
        <w:t>org/rfc/rfc2960.txt</w:t>
      </w:r>
      <w:r>
        <w:fldChar w:fldCharType="end"/>
      </w:r>
    </w:p>
    <w:p w:rsidR="00000000" w:rsidRDefault="00756BC0">
      <w:pPr>
        <w:pStyle w:val="List"/>
      </w:pPr>
      <w:bookmarkStart w:id="52" w:name="_Ref52002232"/>
      <w:bookmarkStart w:id="53" w:name="_Ref53204792"/>
      <w:bookmarkStart w:id="54" w:name="_Ref152683708"/>
      <w:r>
        <w:lastRenderedPageBreak/>
        <w:t>109 21-CNL 113 469-3 Uen</w:t>
      </w:r>
      <w:r>
        <w:br/>
        <w:t>SCTPasp Test Port for TTCN-3 Toolset with TITAN, Product Revision Information</w:t>
      </w:r>
      <w:bookmarkEnd w:id="52"/>
      <w:bookmarkEnd w:id="53"/>
      <w:bookmarkEnd w:id="54"/>
    </w:p>
    <w:p w:rsidR="00000000" w:rsidRDefault="00756BC0">
      <w:pPr>
        <w:pStyle w:val="List"/>
      </w:pPr>
      <w:bookmarkStart w:id="55" w:name="_Ref153009598"/>
      <w:bookmarkStart w:id="56" w:name="_Ref169666850"/>
      <w:r>
        <w:t>109 21-CNL 113 487-2 Uen</w:t>
      </w:r>
      <w:r>
        <w:br/>
      </w:r>
      <w:bookmarkEnd w:id="55"/>
      <w:r>
        <w:t>M3UA SCTP Daemon for TTCN-3 Toolset with TITAN, Product Revision Information</w:t>
      </w:r>
      <w:bookmarkEnd w:id="56"/>
    </w:p>
    <w:p w:rsidR="00000000" w:rsidRDefault="00756BC0">
      <w:pPr>
        <w:pStyle w:val="List"/>
      </w:pPr>
      <w:r>
        <w:t>109 21-CNL 113 337-6 Uen</w:t>
      </w:r>
    </w:p>
    <w:p w:rsidR="00000000" w:rsidRDefault="00756BC0">
      <w:pPr>
        <w:pStyle w:val="List"/>
        <w:numPr>
          <w:ilvl w:val="0"/>
          <w:numId w:val="0"/>
        </w:numPr>
        <w:spacing w:before="0"/>
        <w:ind w:left="3283"/>
      </w:pPr>
      <w:r>
        <w:t>MTP3/</w:t>
      </w:r>
      <w:r>
        <w:t>MTP3b/M3UA Test Port for TTCN-3 Toolset with TITAN, Product Revision Information</w:t>
      </w:r>
    </w:p>
    <w:p w:rsidR="00000000" w:rsidRDefault="00756BC0">
      <w:pPr>
        <w:pStyle w:val="List"/>
      </w:pPr>
      <w:r>
        <w:t xml:space="preserve">RFC 3332 SS7 MTP3 User Adaptation Layer </w:t>
      </w:r>
      <w:hyperlink r:id="rId7" w:history="1">
        <w:r>
          <w:rPr>
            <w:rStyle w:val="Hyperlink"/>
          </w:rPr>
          <w:t>http://www.ietf.org/rfc/rfc3332.txt</w:t>
        </w:r>
      </w:hyperlink>
    </w:p>
    <w:p w:rsidR="00000000" w:rsidRDefault="00756BC0">
      <w:pPr>
        <w:pStyle w:val="List"/>
      </w:pPr>
      <w:bookmarkStart w:id="57" w:name="_Ref168473436"/>
      <w:r>
        <w:t xml:space="preserve">LKSCTP – An implementation of the SCTP in the </w:t>
      </w:r>
      <w:r>
        <w:t xml:space="preserve">Linux kernel </w:t>
      </w:r>
      <w:hyperlink r:id="rId8" w:history="1">
        <w:r>
          <w:rPr>
            <w:rStyle w:val="Hyperlink"/>
          </w:rPr>
          <w:t>http://lksctp.sourceforge.net</w:t>
        </w:r>
      </w:hyperlink>
      <w:bookmarkEnd w:id="57"/>
    </w:p>
    <w:p w:rsidR="00000000" w:rsidRDefault="00756BC0">
      <w:pPr>
        <w:pStyle w:val="List"/>
        <w:numPr>
          <w:ilvl w:val="0"/>
          <w:numId w:val="0"/>
        </w:numPr>
        <w:ind w:left="3289" w:hanging="737"/>
      </w:pPr>
    </w:p>
    <w:p w:rsidR="00000000" w:rsidRDefault="00756BC0">
      <w:pPr>
        <w:pStyle w:val="Heading3"/>
      </w:pPr>
      <w:bookmarkStart w:id="58" w:name="_Toc62359085"/>
      <w:bookmarkStart w:id="59" w:name="_Toc62360894"/>
      <w:bookmarkStart w:id="60" w:name="_Toc169669694"/>
      <w:bookmarkStart w:id="61" w:name="_Toc169669752"/>
      <w:r>
        <w:t>Abbreviations</w:t>
      </w:r>
      <w:bookmarkEnd w:id="58"/>
      <w:bookmarkEnd w:id="59"/>
      <w:bookmarkEnd w:id="60"/>
      <w:bookmarkEnd w:id="61"/>
    </w:p>
    <w:p w:rsidR="00000000" w:rsidRDefault="00756BC0">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000000" w:rsidRDefault="00756BC0">
      <w:pPr>
        <w:pStyle w:val="BodyText"/>
        <w:tabs>
          <w:tab w:val="clear" w:pos="2552"/>
          <w:tab w:val="clear" w:pos="3856"/>
          <w:tab w:val="left" w:pos="3870"/>
        </w:tabs>
        <w:ind w:left="3870" w:hanging="1318"/>
        <w:rPr>
          <w:rFonts w:cs="Arial"/>
        </w:rPr>
      </w:pPr>
      <w:r>
        <w:rPr>
          <w:rFonts w:cs="Arial"/>
        </w:rPr>
        <w:t>LKSCTP</w:t>
      </w:r>
      <w:r>
        <w:rPr>
          <w:rFonts w:cs="Arial"/>
        </w:rPr>
        <w:tab/>
        <w:t>Linux Kernel Stream Control Transmission Protocol</w:t>
      </w:r>
    </w:p>
    <w:p w:rsidR="00000000" w:rsidRDefault="00756BC0">
      <w:pPr>
        <w:pStyle w:val="BodyText"/>
        <w:tabs>
          <w:tab w:val="clear" w:pos="2552"/>
          <w:tab w:val="clear" w:pos="3856"/>
          <w:tab w:val="left" w:pos="3870"/>
        </w:tabs>
        <w:ind w:left="3870" w:hanging="1318"/>
        <w:rPr>
          <w:rFonts w:cs="Arial"/>
        </w:rPr>
      </w:pPr>
      <w:r>
        <w:rPr>
          <w:rFonts w:cs="Arial"/>
        </w:rPr>
        <w:t>M3UA</w:t>
      </w:r>
      <w:r>
        <w:rPr>
          <w:rFonts w:cs="Arial"/>
        </w:rPr>
        <w:tab/>
        <w:t>MTP3 User Adaptation</w:t>
      </w:r>
    </w:p>
    <w:p w:rsidR="00000000" w:rsidRDefault="00756BC0">
      <w:pPr>
        <w:pStyle w:val="BodyText"/>
        <w:tabs>
          <w:tab w:val="clear" w:pos="2552"/>
          <w:tab w:val="clear" w:pos="3856"/>
          <w:tab w:val="left" w:pos="3870"/>
        </w:tabs>
        <w:ind w:left="3870" w:hanging="1318"/>
        <w:rPr>
          <w:rFonts w:cs="Arial"/>
        </w:rPr>
      </w:pPr>
      <w:r>
        <w:rPr>
          <w:rFonts w:cs="Arial"/>
        </w:rPr>
        <w:t>M3UA PE</w:t>
      </w:r>
      <w:r>
        <w:rPr>
          <w:rFonts w:cs="Arial"/>
        </w:rPr>
        <w:tab/>
        <w:t>M3UA Protocol Emulation</w:t>
      </w:r>
    </w:p>
    <w:p w:rsidR="00000000" w:rsidRDefault="00756BC0">
      <w:pPr>
        <w:pStyle w:val="BodyText"/>
        <w:tabs>
          <w:tab w:val="clear" w:pos="2552"/>
          <w:tab w:val="clear" w:pos="3856"/>
          <w:tab w:val="left" w:pos="3870"/>
        </w:tabs>
        <w:ind w:left="3870" w:hanging="1318"/>
        <w:rPr>
          <w:rFonts w:cs="Arial"/>
        </w:rPr>
      </w:pPr>
      <w:r>
        <w:rPr>
          <w:rFonts w:cs="Arial"/>
        </w:rPr>
        <w:t>MTP3</w:t>
      </w:r>
      <w:r>
        <w:rPr>
          <w:rFonts w:cs="Arial"/>
        </w:rPr>
        <w:tab/>
      </w:r>
      <w:r>
        <w:rPr>
          <w:rFonts w:cs="Arial"/>
        </w:rPr>
        <w:t>Message Transfer Part Level 3</w:t>
      </w:r>
    </w:p>
    <w:p w:rsidR="00000000" w:rsidRDefault="00756BC0">
      <w:pPr>
        <w:pStyle w:val="BodyText"/>
        <w:tabs>
          <w:tab w:val="clear" w:pos="2552"/>
          <w:tab w:val="clear" w:pos="3856"/>
          <w:tab w:val="left" w:pos="3870"/>
        </w:tabs>
        <w:ind w:left="3870" w:hanging="1318"/>
        <w:rPr>
          <w:rFonts w:cs="Arial"/>
        </w:rPr>
      </w:pPr>
      <w:r>
        <w:rPr>
          <w:rFonts w:cs="Arial"/>
        </w:rPr>
        <w:t>PE</w:t>
      </w:r>
      <w:r>
        <w:rPr>
          <w:rFonts w:cs="Arial"/>
        </w:rPr>
        <w:tab/>
        <w:t>Protocol Emulation</w:t>
      </w:r>
    </w:p>
    <w:p w:rsidR="00000000" w:rsidRDefault="00756BC0">
      <w:pPr>
        <w:pStyle w:val="BodyText"/>
        <w:tabs>
          <w:tab w:val="clear" w:pos="2552"/>
          <w:tab w:val="clear" w:pos="3856"/>
          <w:tab w:val="left" w:pos="3870"/>
        </w:tabs>
        <w:ind w:left="3870" w:hanging="1318"/>
        <w:rPr>
          <w:rFonts w:cs="Arial"/>
        </w:rPr>
      </w:pPr>
      <w:r>
        <w:rPr>
          <w:rFonts w:cs="Arial"/>
        </w:rPr>
        <w:t>SCTP</w:t>
      </w:r>
      <w:r>
        <w:rPr>
          <w:rFonts w:cs="Arial"/>
        </w:rPr>
        <w:tab/>
        <w:t>Stream Control Transmission Protocol</w:t>
      </w:r>
    </w:p>
    <w:p w:rsidR="00000000" w:rsidRDefault="00756BC0">
      <w:pPr>
        <w:pStyle w:val="BodyText"/>
        <w:tabs>
          <w:tab w:val="clear" w:pos="2552"/>
          <w:tab w:val="clear" w:pos="3856"/>
          <w:tab w:val="left" w:pos="3870"/>
        </w:tabs>
        <w:ind w:left="3870" w:hanging="1318"/>
        <w:rPr>
          <w:rFonts w:cs="Arial"/>
        </w:rPr>
      </w:pPr>
      <w:r>
        <w:t>SS7</w:t>
      </w:r>
      <w:r>
        <w:tab/>
      </w:r>
      <w:r>
        <w:rPr>
          <w:rFonts w:cs="Arial"/>
        </w:rPr>
        <w:t>Signalling System 7</w:t>
      </w:r>
    </w:p>
    <w:p w:rsidR="00000000" w:rsidRDefault="00756BC0">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000000" w:rsidRDefault="00756BC0">
      <w:pPr>
        <w:pStyle w:val="Heading3"/>
      </w:pPr>
      <w:bookmarkStart w:id="62" w:name="_Toc62359086"/>
      <w:bookmarkStart w:id="63" w:name="_Toc62360895"/>
      <w:bookmarkStart w:id="64" w:name="_Toc169669695"/>
      <w:bookmarkStart w:id="65" w:name="_Toc169669753"/>
      <w:r>
        <w:t>Terminology</w:t>
      </w:r>
      <w:bookmarkEnd w:id="62"/>
      <w:bookmarkEnd w:id="63"/>
      <w:bookmarkEnd w:id="64"/>
      <w:bookmarkEnd w:id="65"/>
    </w:p>
    <w:p w:rsidR="00000000" w:rsidRDefault="00756BC0">
      <w:pPr>
        <w:pStyle w:val="BodyText"/>
        <w:ind w:left="5040" w:hanging="2488"/>
      </w:pPr>
      <w:r>
        <w:t>M3UA Protocol Emulation:</w:t>
      </w:r>
      <w:r>
        <w:tab/>
        <w:t xml:space="preserve">Implementation of M3UA as specified in </w:t>
      </w:r>
      <w:r>
        <w:fldChar w:fldCharType="begin"/>
      </w:r>
      <w:r>
        <w:instrText xml:space="preserve"> REF _Ref</w:instrText>
      </w:r>
      <w:r>
        <w:instrText xml:space="preserve">61930265 \r \h </w:instrText>
      </w:r>
      <w:r>
        <w:fldChar w:fldCharType="separate"/>
      </w:r>
      <w:r>
        <w:t>[7]</w:t>
      </w:r>
      <w:r>
        <w:fldChar w:fldCharType="end"/>
      </w:r>
      <w:r>
        <w:t>.</w:t>
      </w:r>
    </w:p>
    <w:p w:rsidR="00000000" w:rsidRDefault="00756BC0">
      <w:pPr>
        <w:pStyle w:val="BodyText"/>
        <w:ind w:left="5040" w:hanging="2488"/>
      </w:pPr>
      <w:r>
        <w:t>M3UA User:</w:t>
      </w:r>
      <w:r>
        <w:tab/>
      </w:r>
      <w:r>
        <w:tab/>
      </w:r>
      <w:r>
        <w:tab/>
        <w:t>Protocol, which uses services of M3UA.</w:t>
      </w:r>
    </w:p>
    <w:p w:rsidR="00000000" w:rsidRDefault="00756BC0">
      <w:pPr>
        <w:pStyle w:val="BodyText"/>
        <w:ind w:left="5216" w:hanging="2664"/>
      </w:pPr>
      <w:r>
        <w:t>SCTP Client Mode:</w:t>
      </w:r>
      <w:r>
        <w:tab/>
        <w:t>The M3UA PE establishes the SCTP associations. The associations established from network are ignored.</w:t>
      </w:r>
    </w:p>
    <w:p w:rsidR="00000000" w:rsidRDefault="00756BC0">
      <w:pPr>
        <w:pStyle w:val="BodyText"/>
        <w:ind w:left="5216" w:hanging="2664"/>
      </w:pPr>
      <w:r>
        <w:t>SCTP Server Mode:</w:t>
      </w:r>
      <w:r>
        <w:tab/>
        <w:t>The M3UA PE doesn’t establish any SCTP asso</w:t>
      </w:r>
      <w:r>
        <w:t>ciations. The associations are established from the network.</w:t>
      </w:r>
    </w:p>
    <w:p w:rsidR="00000000" w:rsidRDefault="00756BC0">
      <w:pPr>
        <w:pStyle w:val="BodyText"/>
        <w:ind w:left="5040" w:hanging="2488"/>
      </w:pPr>
      <w:r>
        <w:lastRenderedPageBreak/>
        <w:t>M3UA Client Mode:</w:t>
      </w:r>
      <w:r>
        <w:tab/>
      </w:r>
      <w:r>
        <w:tab/>
        <w:t>The M3UA PE activates the M3UA ASPs.</w:t>
      </w:r>
    </w:p>
    <w:p w:rsidR="00000000" w:rsidRDefault="00756BC0">
      <w:pPr>
        <w:pStyle w:val="BodyText"/>
        <w:ind w:left="5216" w:hanging="2664"/>
      </w:pPr>
      <w:r>
        <w:t>M3UA Server Mode:</w:t>
      </w:r>
      <w:r>
        <w:tab/>
        <w:t>The M3UA PE doesn’t activate the M3UA ASPs. The M3UA is activated from the network.</w:t>
      </w:r>
    </w:p>
    <w:p w:rsidR="00000000" w:rsidRDefault="00756BC0">
      <w:pPr>
        <w:pStyle w:val="Heading2"/>
      </w:pPr>
      <w:bookmarkStart w:id="66" w:name="_Toc46547758"/>
      <w:bookmarkStart w:id="67" w:name="_Toc62359087"/>
      <w:bookmarkStart w:id="68" w:name="_Toc62360896"/>
      <w:bookmarkStart w:id="69" w:name="_Toc169669696"/>
      <w:bookmarkStart w:id="70" w:name="_Toc169669754"/>
      <w:r>
        <w:t>System Requirements</w:t>
      </w:r>
      <w:bookmarkEnd w:id="66"/>
      <w:bookmarkEnd w:id="67"/>
      <w:bookmarkEnd w:id="68"/>
      <w:bookmarkEnd w:id="69"/>
      <w:bookmarkEnd w:id="70"/>
    </w:p>
    <w:p w:rsidR="00000000" w:rsidRDefault="00756BC0">
      <w:pPr>
        <w:pStyle w:val="BodyText"/>
        <w:rPr>
          <w:b/>
        </w:rPr>
      </w:pPr>
      <w:r>
        <w:t>In order to opera</w:t>
      </w:r>
      <w:r>
        <w:t>te the M3UA PE the following system requirements must be satisfied:</w:t>
      </w:r>
    </w:p>
    <w:p w:rsidR="00000000" w:rsidRDefault="00756BC0">
      <w:pPr>
        <w:pStyle w:val="BodyText"/>
        <w:numPr>
          <w:ilvl w:val="0"/>
          <w:numId w:val="23"/>
        </w:numPr>
        <w:spacing w:after="120"/>
      </w:pPr>
      <w:r>
        <w:t>Any kind of Linux distribution with SCTP enabled kernel (our test system was Gentoo (Base System version 1.12.1) with version 2.6.21 SMP kernel).</w:t>
      </w:r>
    </w:p>
    <w:p w:rsidR="00000000" w:rsidRDefault="00756BC0">
      <w:pPr>
        <w:pStyle w:val="BodyText"/>
        <w:numPr>
          <w:ilvl w:val="0"/>
          <w:numId w:val="23"/>
        </w:numPr>
        <w:spacing w:after="120"/>
      </w:pPr>
      <w:r>
        <w:t xml:space="preserve">LKSCTP </w:t>
      </w:r>
      <w:r>
        <w:fldChar w:fldCharType="begin"/>
      </w:r>
      <w:r>
        <w:instrText xml:space="preserve"> REF _Ref168473436 \r \h </w:instrText>
      </w:r>
      <w:r>
        <w:fldChar w:fldCharType="separate"/>
      </w:r>
      <w:r>
        <w:t>[13]</w:t>
      </w:r>
      <w:r>
        <w:fldChar w:fldCharType="end"/>
      </w:r>
      <w:r>
        <w:t xml:space="preserve"> l</w:t>
      </w:r>
      <w:r>
        <w:t>ibrary installed (we used version 2.6.16-1.0.6) for the SCTP test port to operate.</w:t>
      </w:r>
    </w:p>
    <w:p w:rsidR="00000000" w:rsidRDefault="00756BC0">
      <w:pPr>
        <w:pStyle w:val="Heading1"/>
      </w:pPr>
      <w:bookmarkStart w:id="71" w:name="_Toc62359089"/>
      <w:bookmarkStart w:id="72" w:name="_Toc62360898"/>
      <w:bookmarkStart w:id="73" w:name="_Toc169669697"/>
      <w:bookmarkStart w:id="74" w:name="_Toc169669755"/>
      <w:r>
        <w:t>The Protocol Emulation</w:t>
      </w:r>
      <w:bookmarkEnd w:id="71"/>
      <w:bookmarkEnd w:id="72"/>
      <w:bookmarkEnd w:id="73"/>
      <w:bookmarkEnd w:id="74"/>
    </w:p>
    <w:p w:rsidR="00000000" w:rsidRDefault="00756BC0">
      <w:pPr>
        <w:pStyle w:val="Heading2"/>
      </w:pPr>
      <w:bookmarkStart w:id="75" w:name="_Toc62359090"/>
      <w:bookmarkStart w:id="76" w:name="_Toc62360899"/>
      <w:bookmarkStart w:id="77" w:name="_Toc169669698"/>
      <w:bookmarkStart w:id="78" w:name="_Toc169669756"/>
      <w:r>
        <w:t>Overview</w:t>
      </w:r>
      <w:bookmarkEnd w:id="75"/>
      <w:bookmarkEnd w:id="76"/>
      <w:bookmarkEnd w:id="77"/>
      <w:bookmarkEnd w:id="78"/>
    </w:p>
    <w:p w:rsidR="00000000" w:rsidRDefault="00756BC0">
      <w:pPr>
        <w:pStyle w:val="BodyText"/>
      </w:pPr>
      <w:r>
        <w:t xml:space="preserve">The M3UA PE is developed for testing implementations of M3UA users using TTCN-3 (see </w:t>
      </w:r>
      <w:r>
        <w:fldChar w:fldCharType="begin"/>
      </w:r>
      <w:r>
        <w:instrText xml:space="preserve"> REF _Ref169664860 \h </w:instrText>
      </w:r>
      <w:r>
        <w:fldChar w:fldCharType="separate"/>
      </w:r>
      <w:r>
        <w:t xml:space="preserve">Figure </w:t>
      </w:r>
      <w:r>
        <w:rPr>
          <w:noProof/>
        </w:rPr>
        <w:t>1</w:t>
      </w:r>
      <w:r>
        <w:fldChar w:fldCharType="end"/>
      </w:r>
      <w:r>
        <w:t xml:space="preserve">). It is assumed that </w:t>
      </w:r>
      <w:r>
        <w:t>the M3UA layer of the peer conforms to the same specifications as M3UA PE does.</w:t>
      </w:r>
    </w:p>
    <w:p w:rsidR="00000000" w:rsidRDefault="00756BC0">
      <w:pPr>
        <w:pStyle w:val="BodyText"/>
        <w:rPr>
          <w:rFonts w:cs="Arial"/>
        </w:rPr>
      </w:pPr>
      <w:r>
        <w:t xml:space="preserve">The M3UA PE is similar to the M3UA SCTP Daemon (see </w:t>
      </w:r>
      <w:r>
        <w:fldChar w:fldCharType="begin"/>
      </w:r>
      <w:r>
        <w:instrText xml:space="preserve"> REF _Ref169666850 \r \h </w:instrText>
      </w:r>
      <w:r>
        <w:fldChar w:fldCharType="separate"/>
      </w:r>
      <w:r>
        <w:t>[10]</w:t>
      </w:r>
      <w:r>
        <w:fldChar w:fldCharType="end"/>
      </w:r>
      <w:r>
        <w:t>). The most important difference is that, M3UA PE is not a standalone program, it runs unti</w:t>
      </w:r>
      <w:r>
        <w:t xml:space="preserve">l the test case finishes. It handles only one SCTP association instead of many in contrast to the M3UA SCTP Daemon. We store the endpoints (local IP address/port and the remote IP address/port) of this single SCTP association.  </w:t>
      </w:r>
    </w:p>
    <w:p w:rsidR="00000000" w:rsidRDefault="00756BC0">
      <w:pPr>
        <w:pStyle w:val="BodyText"/>
        <w:rPr>
          <w:rFonts w:cs="Arial"/>
        </w:rPr>
      </w:pPr>
      <w:r>
        <w:rPr>
          <w:rFonts w:cs="Arial"/>
        </w:rPr>
        <w:t>The M3UA PE communicates wi</w:t>
      </w:r>
      <w:r>
        <w:rPr>
          <w:rFonts w:cs="Arial"/>
        </w:rPr>
        <w:t xml:space="preserve">th the M3UA user with MTP3 ASPs. The M3UA PE receives </w:t>
      </w:r>
      <w:r>
        <w:rPr>
          <w:rFonts w:ascii="Courier New" w:hAnsi="Courier New" w:cs="Courier New"/>
        </w:rPr>
        <w:t>ASP_MTP3_TRANSFERreq</w:t>
      </w:r>
      <w:r>
        <w:rPr>
          <w:rFonts w:cs="Arial"/>
        </w:rPr>
        <w:t xml:space="preserve"> messages from the M3UA users and transfers them via SCTP to the SUT. The M3UA users receive </w:t>
      </w:r>
      <w:r>
        <w:rPr>
          <w:rFonts w:ascii="Courier New" w:hAnsi="Courier New" w:cs="Courier New"/>
        </w:rPr>
        <w:t>ASP_MTP3_TRANSFERind</w:t>
      </w:r>
      <w:r>
        <w:rPr>
          <w:rFonts w:cs="Arial"/>
        </w:rPr>
        <w:t xml:space="preserve"> messages from the emulation, which messages originate from the SUT.</w:t>
      </w:r>
    </w:p>
    <w:p w:rsidR="00000000" w:rsidRDefault="00756BC0">
      <w:pPr>
        <w:pStyle w:val="BodyText"/>
        <w:rPr>
          <w:rFonts w:cs="Arial"/>
        </w:rPr>
      </w:pPr>
      <w:r>
        <w:rPr>
          <w:rFonts w:cs="Arial"/>
        </w:rPr>
        <w:br w:type="page"/>
      </w:r>
    </w:p>
    <w:p w:rsidR="00000000" w:rsidRDefault="00557727">
      <w:pPr>
        <w:pStyle w:val="BodyText"/>
      </w:pPr>
      <w:r>
        <w:rPr>
          <w:noProof/>
          <w:sz w:val="20"/>
          <w:lang w:val="en-US"/>
        </w:rPr>
        <mc:AlternateContent>
          <mc:Choice Requires="wps">
            <w:drawing>
              <wp:anchor distT="0" distB="0" distL="114300" distR="114300" simplePos="0" relativeHeight="251644928" behindDoc="0" locked="0" layoutInCell="1" allowOverlap="1">
                <wp:simplePos x="0" y="0"/>
                <wp:positionH relativeFrom="column">
                  <wp:posOffset>4001135</wp:posOffset>
                </wp:positionH>
                <wp:positionV relativeFrom="paragraph">
                  <wp:posOffset>132715</wp:posOffset>
                </wp:positionV>
                <wp:extent cx="2137410" cy="3681095"/>
                <wp:effectExtent l="16510" t="16510" r="17780" b="17145"/>
                <wp:wrapNone/>
                <wp:docPr id="2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7410" cy="3681095"/>
                        </a:xfrm>
                        <a:prstGeom prst="rect">
                          <a:avLst/>
                        </a:prstGeom>
                        <a:solidFill>
                          <a:srgbClr val="FFFFFF"/>
                        </a:solidFill>
                        <a:ln w="25400">
                          <a:solidFill>
                            <a:srgbClr val="000000"/>
                          </a:solidFill>
                          <a:miter lim="800000"/>
                          <a:headEnd/>
                          <a:tailEnd/>
                        </a:ln>
                      </wps:spPr>
                      <wps:txbx>
                        <w:txbxContent>
                          <w:p w:rsidR="00000000" w:rsidRDefault="00756BC0">
                            <w:pPr>
                              <w:pStyle w:val="Heading5"/>
                            </w:pPr>
                            <w:r>
                              <w:t>SUT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left:0;text-align:left;margin-left:315.05pt;margin-top:10.45pt;width:168.3pt;height:289.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" strokeweight="2pt">
                <v:textbox>
                  <w:txbxContent>
                    <w:p w:rsidR="00000000" w:rsidRDefault="00756BC0">
                      <w:pPr>
                        <w:pStyle w:val="Heading5"/>
                      </w:pPr>
                      <w:r>
                        <w:t>SUT</w:t>
                      </w:r>
                    </w:p>
                  </w:txbxContent>
                </v:textbox>
              </v:rect>
            </w:pict>
          </mc:Fallback>
        </mc:AlternateContent>
      </w:r>
      <w:r>
        <w:rPr>
          <w:noProof/>
          <w:sz w:val="20"/>
          <w:lang w:val="en-US"/>
        </w:rPr>
        <mc:AlternateContent>
          <mc:Choice Requires="wps">
            <w:drawing>
              <wp:anchor distT="0" distB="0" distL="114300" distR="114300" simplePos="0" relativeHeight="251643904" behindDoc="0" locked="0" layoutInCell="1" allowOverlap="1">
                <wp:simplePos x="0" y="0"/>
                <wp:positionH relativeFrom="column">
                  <wp:posOffset>1615440</wp:posOffset>
                </wp:positionH>
                <wp:positionV relativeFrom="paragraph">
                  <wp:posOffset>164465</wp:posOffset>
                </wp:positionV>
                <wp:extent cx="2085975" cy="3649345"/>
                <wp:effectExtent l="21590" t="19685" r="16510" b="17145"/>
                <wp:wrapNone/>
                <wp:docPr id="2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3649345"/>
                        </a:xfrm>
                        <a:prstGeom prst="rect">
                          <a:avLst/>
                        </a:prstGeom>
                        <a:solidFill>
                          <a:srgbClr val="FFFFFF"/>
                        </a:solidFill>
                        <a:ln w="25400">
                          <a:solidFill>
                            <a:srgbClr val="000000"/>
                          </a:solidFill>
                          <a:miter lim="800000"/>
                          <a:headEnd/>
                          <a:tailEnd/>
                        </a:ln>
                      </wps:spPr>
                      <wps:txbx>
                        <w:txbxContent>
                          <w:p w:rsidR="00000000" w:rsidRDefault="00756BC0">
                            <w:pPr>
                              <w:pStyle w:val="Heading5"/>
                            </w:pPr>
                            <w:r>
                              <w:t>Test 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7" style="position:absolute;left:0;text-align:left;margin-left:127.2pt;margin-top:12.95pt;width:164.25pt;height:287.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" strokeweight="2pt">
                <v:textbox>
                  <w:txbxContent>
                    <w:p w:rsidR="00000000" w:rsidRDefault="00756BC0">
                      <w:pPr>
                        <w:pStyle w:val="Heading5"/>
                      </w:pPr>
                      <w:r>
                        <w:t>Test Suite</w:t>
                      </w:r>
                    </w:p>
                  </w:txbxContent>
                </v:textbox>
              </v:rect>
            </w:pict>
          </mc:Fallback>
        </mc:AlternateContent>
      </w:r>
      <w:r w:rsidR="00756BC0">
        <w:t>ssss</w:t>
      </w:r>
    </w:p>
    <w:p w:rsidR="00000000" w:rsidRDefault="00557727">
      <w:pPr>
        <w:pStyle w:val="BodyText"/>
      </w:pPr>
      <w:r>
        <w:rPr>
          <w:noProof/>
          <w:sz w:val="20"/>
          <w:lang w:val="en-US"/>
        </w:rPr>
        <mc:AlternateContent>
          <mc:Choice Requires="wps">
            <w:drawing>
              <wp:anchor distT="0" distB="0" distL="114300" distR="114300" simplePos="0" relativeHeight="251659264" behindDoc="0" locked="0" layoutInCell="1" allowOverlap="1">
                <wp:simplePos x="0" y="0"/>
                <wp:positionH relativeFrom="column">
                  <wp:posOffset>4182745</wp:posOffset>
                </wp:positionH>
                <wp:positionV relativeFrom="paragraph">
                  <wp:posOffset>99060</wp:posOffset>
                </wp:positionV>
                <wp:extent cx="1809750" cy="317500"/>
                <wp:effectExtent l="17145" t="19685" r="11430" b="15240"/>
                <wp:wrapNone/>
                <wp:docPr id="2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17500"/>
                        </a:xfrm>
                        <a:prstGeom prst="rect">
                          <a:avLst/>
                        </a:prstGeom>
                        <a:solidFill>
                          <a:srgbClr val="FFFFFF"/>
                        </a:solidFill>
                        <a:ln w="22225">
                          <a:solidFill>
                            <a:srgbClr val="000000"/>
                          </a:solidFill>
                          <a:miter lim="800000"/>
                          <a:headEnd/>
                          <a:tailEnd/>
                        </a:ln>
                      </wps:spPr>
                      <wps:txbx>
                        <w:txbxContent>
                          <w:p w:rsidR="00000000" w:rsidRDefault="00756BC0">
                            <w:pPr>
                              <w:jc w:val="center"/>
                              <w:rPr>
                                <w:sz w:val="16"/>
                                <w:lang w:val="en-US"/>
                              </w:rPr>
                            </w:pPr>
                            <w:r>
                              <w:rPr>
                                <w:sz w:val="16"/>
                                <w:lang w:val="en-US"/>
                              </w:rPr>
                              <w:t xml:space="preserve">M3UA-User </w:t>
                            </w:r>
                          </w:p>
                          <w:p w:rsidR="00000000" w:rsidRDefault="00756BC0">
                            <w:pPr>
                              <w:jc w:val="center"/>
                              <w:rPr>
                                <w:sz w:val="16"/>
                                <w:lang w:val="en-US"/>
                              </w:rPr>
                            </w:pPr>
                            <w:r>
                              <w:rPr>
                                <w:sz w:val="16"/>
                                <w:lang w:val="en-US"/>
                              </w:rPr>
                              <w:t>In</w:t>
                            </w:r>
                            <w:r>
                              <w:rPr>
                                <w:sz w:val="16"/>
                                <w:lang w:val="en-US"/>
                              </w:rPr>
                              <w:t>stance 2</w:t>
                            </w:r>
                          </w:p>
                          <w:p w:rsidR="00000000" w:rsidRDefault="00756BC0">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8" style="position:absolute;left:0;text-align:left;margin-left:329.35pt;margin-top:7.8pt;width:142.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" strokeweight="1.75pt">
                <v:textbox>
                  <w:txbxContent>
                    <w:p w:rsidR="00000000" w:rsidRDefault="00756BC0">
                      <w:pPr>
                        <w:jc w:val="center"/>
                        <w:rPr>
                          <w:sz w:val="16"/>
                          <w:lang w:val="en-US"/>
                        </w:rPr>
                      </w:pPr>
                      <w:r>
                        <w:rPr>
                          <w:sz w:val="16"/>
                          <w:lang w:val="en-US"/>
                        </w:rPr>
                        <w:t xml:space="preserve">M3UA-User </w:t>
                      </w:r>
                    </w:p>
                    <w:p w:rsidR="00000000" w:rsidRDefault="00756BC0">
                      <w:pPr>
                        <w:jc w:val="center"/>
                        <w:rPr>
                          <w:sz w:val="16"/>
                          <w:lang w:val="en-US"/>
                        </w:rPr>
                      </w:pPr>
                      <w:r>
                        <w:rPr>
                          <w:sz w:val="16"/>
                          <w:lang w:val="en-US"/>
                        </w:rPr>
                        <w:t>In</w:t>
                      </w:r>
                      <w:r>
                        <w:rPr>
                          <w:sz w:val="16"/>
                          <w:lang w:val="en-US"/>
                        </w:rPr>
                        <w:t>stance 2</w:t>
                      </w:r>
                    </w:p>
                    <w:p w:rsidR="00000000" w:rsidRDefault="00756BC0">
                      <w:pPr>
                        <w:jc w:val="center"/>
                        <w:rPr>
                          <w:sz w:val="16"/>
                          <w:lang w:val="en-US"/>
                        </w:rPr>
                      </w:pPr>
                    </w:p>
                  </w:txbxContent>
                </v:textbox>
              </v:rect>
            </w:pict>
          </mc:Fallback>
        </mc:AlternateContent>
      </w:r>
      <w:r>
        <w:rPr>
          <w:noProof/>
          <w:sz w:val="20"/>
          <w:lang w:val="en-US"/>
        </w:rPr>
        <mc:AlternateContent>
          <mc:Choice Requires="wps">
            <w:drawing>
              <wp:anchor distT="0" distB="0" distL="114300" distR="114300" simplePos="0" relativeHeight="251658240" behindDoc="0" locked="0" layoutInCell="1" allowOverlap="1">
                <wp:simplePos x="0" y="0"/>
                <wp:positionH relativeFrom="column">
                  <wp:posOffset>1739900</wp:posOffset>
                </wp:positionH>
                <wp:positionV relativeFrom="paragraph">
                  <wp:posOffset>99060</wp:posOffset>
                </wp:positionV>
                <wp:extent cx="1809750" cy="317500"/>
                <wp:effectExtent l="12700" t="19685" r="15875" b="15240"/>
                <wp:wrapNone/>
                <wp:docPr id="2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17500"/>
                        </a:xfrm>
                        <a:prstGeom prst="rect">
                          <a:avLst/>
                        </a:prstGeom>
                        <a:solidFill>
                          <a:srgbClr val="FFFFFF"/>
                        </a:solidFill>
                        <a:ln w="22225">
                          <a:solidFill>
                            <a:srgbClr val="000000"/>
                          </a:solidFill>
                          <a:miter lim="800000"/>
                          <a:headEnd/>
                          <a:tailEnd/>
                        </a:ln>
                      </wps:spPr>
                      <wps:txbx>
                        <w:txbxContent>
                          <w:p w:rsidR="00000000" w:rsidRDefault="00756BC0">
                            <w:pPr>
                              <w:jc w:val="center"/>
                              <w:rPr>
                                <w:sz w:val="16"/>
                                <w:lang w:val="en-US"/>
                              </w:rPr>
                            </w:pPr>
                            <w:r>
                              <w:rPr>
                                <w:sz w:val="16"/>
                                <w:lang w:val="en-US"/>
                              </w:rPr>
                              <w:t>M3UA-User</w:t>
                            </w:r>
                          </w:p>
                          <w:p w:rsidR="00000000" w:rsidRDefault="00756BC0">
                            <w:pPr>
                              <w:jc w:val="center"/>
                              <w:rPr>
                                <w:sz w:val="16"/>
                                <w:lang w:val="en-US"/>
                              </w:rPr>
                            </w:pPr>
                            <w:r>
                              <w:rPr>
                                <w:sz w:val="16"/>
                                <w:lang w:val="en-US"/>
                              </w:rPr>
                              <w:t>Instance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9" style="position:absolute;left:0;text-align:left;margin-left:137pt;margin-top:7.8pt;width:142.5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" strokeweight="1.75pt">
                <v:textbox>
                  <w:txbxContent>
                    <w:p w:rsidR="00000000" w:rsidRDefault="00756BC0">
                      <w:pPr>
                        <w:jc w:val="center"/>
                        <w:rPr>
                          <w:sz w:val="16"/>
                          <w:lang w:val="en-US"/>
                        </w:rPr>
                      </w:pPr>
                      <w:r>
                        <w:rPr>
                          <w:sz w:val="16"/>
                          <w:lang w:val="en-US"/>
                        </w:rPr>
                        <w:t>M3UA-User</w:t>
                      </w:r>
                    </w:p>
                    <w:p w:rsidR="00000000" w:rsidRDefault="00756BC0">
                      <w:pPr>
                        <w:jc w:val="center"/>
                        <w:rPr>
                          <w:sz w:val="16"/>
                          <w:lang w:val="en-US"/>
                        </w:rPr>
                      </w:pPr>
                      <w:r>
                        <w:rPr>
                          <w:sz w:val="16"/>
                          <w:lang w:val="en-US"/>
                        </w:rPr>
                        <w:t>Instance 1</w:t>
                      </w:r>
                    </w:p>
                  </w:txbxContent>
                </v:textbox>
              </v:rect>
            </w:pict>
          </mc:Fallback>
        </mc:AlternateContent>
      </w:r>
    </w:p>
    <w:p w:rsidR="00000000" w:rsidRDefault="00557727">
      <w:pPr>
        <w:pStyle w:val="BodyText"/>
      </w:pPr>
      <w:r>
        <w:rPr>
          <w:noProof/>
          <w:sz w:val="20"/>
          <w:lang w:val="en-US"/>
        </w:rPr>
        <mc:AlternateContent>
          <mc:Choice Requires="wps">
            <w:drawing>
              <wp:anchor distT="0" distB="0" distL="114300" distR="114300" simplePos="0" relativeHeight="251651072" behindDoc="0" locked="0" layoutInCell="1" allowOverlap="1">
                <wp:simplePos x="0" y="0"/>
                <wp:positionH relativeFrom="column">
                  <wp:posOffset>5041265</wp:posOffset>
                </wp:positionH>
                <wp:positionV relativeFrom="paragraph">
                  <wp:posOffset>103505</wp:posOffset>
                </wp:positionV>
                <wp:extent cx="0" cy="460375"/>
                <wp:effectExtent l="56515" t="22860" r="57785" b="21590"/>
                <wp:wrapNone/>
                <wp:docPr id="2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037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17A2E" id="Line 4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95pt,8.15pt" to="396.9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">
                <v:stroke startarrow="block" endarrow="block"/>
              </v:line>
            </w:pict>
          </mc:Fallback>
        </mc:AlternateContent>
      </w:r>
      <w:r>
        <w:rPr>
          <w:noProof/>
          <w:sz w:val="20"/>
          <w:lang w:val="en-US"/>
        </w:rPr>
        <mc:AlternateContent>
          <mc:Choice Requires="wps">
            <w:drawing>
              <wp:anchor distT="0" distB="0" distL="114300" distR="114300" simplePos="0" relativeHeight="251653120" behindDoc="0" locked="0" layoutInCell="1" allowOverlap="1">
                <wp:simplePos x="0" y="0"/>
                <wp:positionH relativeFrom="column">
                  <wp:posOffset>4951095</wp:posOffset>
                </wp:positionH>
                <wp:positionV relativeFrom="paragraph">
                  <wp:posOffset>247650</wp:posOffset>
                </wp:positionV>
                <wp:extent cx="182880" cy="91440"/>
                <wp:effectExtent l="13970" t="5080" r="12700" b="8255"/>
                <wp:wrapNone/>
                <wp:docPr id="24"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948F83" id="Oval 42" o:spid="_x0000_s1026" style="position:absolute;margin-left:389.85pt;margin-top:19.5pt;width:14.4pt;height:7.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"/>
            </w:pict>
          </mc:Fallback>
        </mc:AlternateContent>
      </w:r>
      <w:r>
        <w:rPr>
          <w:noProof/>
          <w:sz w:val="20"/>
          <w:lang w:val="en-US"/>
        </w:rPr>
        <mc:AlternateContent>
          <mc:Choice Requires="wps">
            <w:drawing>
              <wp:anchor distT="0" distB="0" distL="114300" distR="114300" simplePos="0" relativeHeight="251648000" behindDoc="0" locked="0" layoutInCell="1" allowOverlap="1">
                <wp:simplePos x="0" y="0"/>
                <wp:positionH relativeFrom="column">
                  <wp:posOffset>2512060</wp:posOffset>
                </wp:positionH>
                <wp:positionV relativeFrom="paragraph">
                  <wp:posOffset>238125</wp:posOffset>
                </wp:positionV>
                <wp:extent cx="182880" cy="91440"/>
                <wp:effectExtent l="13335" t="5080" r="13335" b="8255"/>
                <wp:wrapNone/>
                <wp:docPr id="23"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B7E81C" id="Oval 36" o:spid="_x0000_s1026" style="position:absolute;margin-left:197.8pt;margin-top:18.75pt;width:14.4pt;height:7.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"/>
            </w:pict>
          </mc:Fallback>
        </mc:AlternateContent>
      </w:r>
      <w:r>
        <w:rPr>
          <w:noProof/>
          <w:sz w:val="20"/>
          <w:lang w:val="en-US"/>
        </w:rPr>
        <mc:AlternateContent>
          <mc:Choice Requires="wps">
            <w:drawing>
              <wp:anchor distT="0" distB="0" distL="114300" distR="114300" simplePos="0" relativeHeight="251662336" behindDoc="0" locked="0" layoutInCell="1" allowOverlap="1">
                <wp:simplePos x="0" y="0"/>
                <wp:positionH relativeFrom="column">
                  <wp:posOffset>2593975</wp:posOffset>
                </wp:positionH>
                <wp:positionV relativeFrom="paragraph">
                  <wp:posOffset>103505</wp:posOffset>
                </wp:positionV>
                <wp:extent cx="0" cy="409575"/>
                <wp:effectExtent l="57150" t="22860" r="57150" b="15240"/>
                <wp:wrapNone/>
                <wp:docPr id="2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90C1E" id="Line 5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25pt,8.15pt" to="204.2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JVKwIAAG0EAAAOAAAAZHJzL2Uyb0RvYy54bWysVNuO2jAQfa/Uf7D8Drk0s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">
                <v:stroke startarrow="block" endarrow="block"/>
              </v:line>
            </w:pict>
          </mc:Fallback>
        </mc:AlternateContent>
      </w:r>
      <w:r>
        <w:rPr>
          <w:noProof/>
          <w:sz w:val="20"/>
          <w:lang w:val="en-US"/>
        </w:rPr>
        <mc:AlternateContent>
          <mc:Choice Requires="wps">
            <w:drawing>
              <wp:anchor distT="0" distB="0" distL="114300" distR="114300" simplePos="0" relativeHeight="251656192" behindDoc="0" locked="0" layoutInCell="1" allowOverlap="1">
                <wp:simplePos x="0" y="0"/>
                <wp:positionH relativeFrom="column">
                  <wp:posOffset>3288665</wp:posOffset>
                </wp:positionH>
                <wp:positionV relativeFrom="paragraph">
                  <wp:posOffset>219075</wp:posOffset>
                </wp:positionV>
                <wp:extent cx="1173480" cy="228600"/>
                <wp:effectExtent l="8890" t="5080" r="8255" b="13970"/>
                <wp:wrapNone/>
                <wp:docPr id="2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86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56BC0">
                            <w:r>
                              <w:rPr>
                                <w:sz w:val="16"/>
                              </w:rPr>
                              <w:t>N-Service Primitives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258.95pt;margin-top:17.25pt;width:92.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" strokecolor="white">
                <v:textbox>
                  <w:txbxContent>
                    <w:p w:rsidR="00000000" w:rsidRDefault="00756BC0">
                      <w:r>
                        <w:rPr>
                          <w:sz w:val="16"/>
                        </w:rPr>
                        <w:t>N-Service Primitives</w:t>
                      </w:r>
                    </w:p>
                  </w:txbxContent>
                </v:textbox>
              </v:rect>
            </w:pict>
          </mc:Fallback>
        </mc:AlternateContent>
      </w:r>
      <w:r>
        <w:rPr>
          <w:noProof/>
          <w:sz w:val="20"/>
          <w:lang w:val="en-US"/>
        </w:rPr>
        <mc:AlternateContent>
          <mc:Choice Requires="wps">
            <w:drawing>
              <wp:anchor distT="0" distB="0" distL="114300" distR="114300" simplePos="0" relativeHeight="251654144" behindDoc="0" locked="0" layoutInCell="1" allowOverlap="1">
                <wp:simplePos x="0" y="0"/>
                <wp:positionH relativeFrom="column">
                  <wp:posOffset>1710690</wp:posOffset>
                </wp:positionH>
                <wp:positionV relativeFrom="paragraph">
                  <wp:posOffset>291465</wp:posOffset>
                </wp:positionV>
                <wp:extent cx="4038600" cy="0"/>
                <wp:effectExtent l="12065" t="10795" r="6985" b="8255"/>
                <wp:wrapNone/>
                <wp:docPr id="2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13929" id="Line 4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7pt,22.95pt" to="452.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RHg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">
                <v:stroke dashstyle="dash"/>
              </v:line>
            </w:pict>
          </mc:Fallback>
        </mc:AlternateContent>
      </w:r>
    </w:p>
    <w:p w:rsidR="00000000" w:rsidRDefault="00557727">
      <w:pPr>
        <w:pStyle w:val="BodyText"/>
      </w:pPr>
      <w:r>
        <w:rPr>
          <w:noProof/>
          <w:sz w:val="20"/>
          <w:lang w:val="en-US"/>
        </w:rPr>
        <mc:AlternateContent>
          <mc:Choice Requires="wps">
            <w:drawing>
              <wp:anchor distT="0" distB="0" distL="114300" distR="114300" simplePos="0" relativeHeight="251650048" behindDoc="0" locked="0" layoutInCell="1" allowOverlap="1">
                <wp:simplePos x="0" y="0"/>
                <wp:positionH relativeFrom="column">
                  <wp:posOffset>4182745</wp:posOffset>
                </wp:positionH>
                <wp:positionV relativeFrom="paragraph">
                  <wp:posOffset>217170</wp:posOffset>
                </wp:positionV>
                <wp:extent cx="1815465" cy="1082675"/>
                <wp:effectExtent l="17145" t="11430" r="15240" b="20320"/>
                <wp:wrapNone/>
                <wp:docPr id="1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082675"/>
                        </a:xfrm>
                        <a:prstGeom prst="rect">
                          <a:avLst/>
                        </a:prstGeom>
                        <a:solidFill>
                          <a:srgbClr val="FFFFFF"/>
                        </a:solidFill>
                        <a:ln w="22225">
                          <a:solidFill>
                            <a:srgbClr val="000000"/>
                          </a:solidFill>
                          <a:miter lim="800000"/>
                          <a:headEnd/>
                          <a:tailEnd/>
                        </a:ln>
                      </wps:spPr>
                      <wps:txbx>
                        <w:txbxContent>
                          <w:p w:rsidR="00000000" w:rsidRDefault="00756BC0">
                            <w:pPr>
                              <w:jc w:val="center"/>
                              <w:rPr>
                                <w:sz w:val="16"/>
                                <w:lang w:val="en-US"/>
                              </w:rPr>
                            </w:pPr>
                          </w:p>
                          <w:p w:rsidR="00000000" w:rsidRDefault="00756BC0">
                            <w:pPr>
                              <w:jc w:val="center"/>
                              <w:rPr>
                                <w:sz w:val="16"/>
                                <w:lang w:val="en-US"/>
                              </w:rPr>
                            </w:pPr>
                          </w:p>
                          <w:p w:rsidR="00000000" w:rsidRDefault="00756BC0">
                            <w:pPr>
                              <w:jc w:val="center"/>
                              <w:rPr>
                                <w:sz w:val="16"/>
                                <w:lang w:val="en-US"/>
                              </w:rPr>
                            </w:pPr>
                            <w:r>
                              <w:rPr>
                                <w:sz w:val="16"/>
                                <w:lang w:val="en-US"/>
                              </w:rPr>
                              <w:t>M3UA</w:t>
                            </w:r>
                          </w:p>
                          <w:p w:rsidR="00000000" w:rsidRDefault="00756BC0">
                            <w:pPr>
                              <w:jc w:val="center"/>
                              <w:rPr>
                                <w:sz w:val="16"/>
                                <w:lang w:val="en-US"/>
                              </w:rPr>
                            </w:pPr>
                            <w:r>
                              <w:rPr>
                                <w:sz w:val="16"/>
                                <w:lang w:val="en-US"/>
                              </w:rPr>
                              <w:t>Instance 2</w:t>
                            </w:r>
                          </w:p>
                          <w:p w:rsidR="00000000" w:rsidRDefault="00756BC0">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1" style="position:absolute;left:0;text-align:left;margin-left:329.35pt;margin-top:17.1pt;width:142.95pt;height:8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" strokeweight="1.75pt">
                <v:textbox>
                  <w:txbxContent>
                    <w:p w:rsidR="00000000" w:rsidRDefault="00756BC0">
                      <w:pPr>
                        <w:jc w:val="center"/>
                        <w:rPr>
                          <w:sz w:val="16"/>
                          <w:lang w:val="en-US"/>
                        </w:rPr>
                      </w:pPr>
                    </w:p>
                    <w:p w:rsidR="00000000" w:rsidRDefault="00756BC0">
                      <w:pPr>
                        <w:jc w:val="center"/>
                        <w:rPr>
                          <w:sz w:val="16"/>
                          <w:lang w:val="en-US"/>
                        </w:rPr>
                      </w:pPr>
                    </w:p>
                    <w:p w:rsidR="00000000" w:rsidRDefault="00756BC0">
                      <w:pPr>
                        <w:jc w:val="center"/>
                        <w:rPr>
                          <w:sz w:val="16"/>
                          <w:lang w:val="en-US"/>
                        </w:rPr>
                      </w:pPr>
                      <w:r>
                        <w:rPr>
                          <w:sz w:val="16"/>
                          <w:lang w:val="en-US"/>
                        </w:rPr>
                        <w:t>M3UA</w:t>
                      </w:r>
                    </w:p>
                    <w:p w:rsidR="00000000" w:rsidRDefault="00756BC0">
                      <w:pPr>
                        <w:jc w:val="center"/>
                        <w:rPr>
                          <w:sz w:val="16"/>
                          <w:lang w:val="en-US"/>
                        </w:rPr>
                      </w:pPr>
                      <w:r>
                        <w:rPr>
                          <w:sz w:val="16"/>
                          <w:lang w:val="en-US"/>
                        </w:rPr>
                        <w:t>Instance 2</w:t>
                      </w:r>
                    </w:p>
                    <w:p w:rsidR="00000000" w:rsidRDefault="00756BC0">
                      <w:pPr>
                        <w:jc w:val="center"/>
                        <w:rPr>
                          <w:sz w:val="16"/>
                          <w:lang w:val="en-US"/>
                        </w:rPr>
                      </w:pPr>
                    </w:p>
                  </w:txbxContent>
                </v:textbox>
              </v:rect>
            </w:pict>
          </mc:Fallback>
        </mc:AlternateContent>
      </w:r>
      <w:r>
        <w:rPr>
          <w:noProof/>
          <w:sz w:val="20"/>
          <w:lang w:val="en-US"/>
        </w:rPr>
        <mc:AlternateContent>
          <mc:Choice Requires="wps">
            <w:drawing>
              <wp:anchor distT="0" distB="0" distL="114300" distR="114300" simplePos="0" relativeHeight="251660288" behindDoc="0" locked="0" layoutInCell="1" allowOverlap="1">
                <wp:simplePos x="0" y="0"/>
                <wp:positionH relativeFrom="column">
                  <wp:posOffset>1739900</wp:posOffset>
                </wp:positionH>
                <wp:positionV relativeFrom="paragraph">
                  <wp:posOffset>217170</wp:posOffset>
                </wp:positionV>
                <wp:extent cx="1809750" cy="1082675"/>
                <wp:effectExtent l="12700" t="11430" r="15875" b="20320"/>
                <wp:wrapNone/>
                <wp:docPr id="18"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82675"/>
                        </a:xfrm>
                        <a:prstGeom prst="rect">
                          <a:avLst/>
                        </a:prstGeom>
                        <a:solidFill>
                          <a:srgbClr val="FFFFFF"/>
                        </a:solidFill>
                        <a:ln w="22225">
                          <a:solidFill>
                            <a:srgbClr val="000000"/>
                          </a:solidFill>
                          <a:miter lim="800000"/>
                          <a:headEnd/>
                          <a:tailEnd/>
                        </a:ln>
                      </wps:spPr>
                      <wps:txbx>
                        <w:txbxContent>
                          <w:p w:rsidR="00000000" w:rsidRDefault="00756BC0">
                            <w:pPr>
                              <w:pStyle w:val="Heading6"/>
                            </w:pPr>
                            <w:r>
                              <w:t>M3UA PE Instance 1</w:t>
                            </w:r>
                          </w:p>
                          <w:p w:rsidR="00000000" w:rsidRDefault="00756BC0">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2" style="position:absolute;left:0;text-align:left;margin-left:137pt;margin-top:17.1pt;width:142.5pt;height: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" strokeweight="1.75pt">
                <v:textbox>
                  <w:txbxContent>
                    <w:p w:rsidR="00000000" w:rsidRDefault="00756BC0">
                      <w:pPr>
                        <w:pStyle w:val="Heading6"/>
                      </w:pPr>
                      <w:r>
                        <w:t>M3UA PE Instance 1</w:t>
                      </w:r>
                    </w:p>
                    <w:p w:rsidR="00000000" w:rsidRDefault="00756BC0">
                      <w:pPr>
                        <w:jc w:val="center"/>
                        <w:rPr>
                          <w:sz w:val="16"/>
                          <w:lang w:val="en-US"/>
                        </w:rPr>
                      </w:pPr>
                    </w:p>
                  </w:txbxContent>
                </v:textbox>
              </v:rect>
            </w:pict>
          </mc:Fallback>
        </mc:AlternateContent>
      </w:r>
    </w:p>
    <w:p w:rsidR="00000000" w:rsidRDefault="00557727">
      <w:pPr>
        <w:pStyle w:val="BodyText"/>
      </w:pPr>
      <w:r>
        <w:rPr>
          <w:noProof/>
          <w:sz w:val="20"/>
          <w:lang w:val="en-US"/>
        </w:rPr>
        <mc:AlternateContent>
          <mc:Choice Requires="wps">
            <w:drawing>
              <wp:anchor distT="0" distB="0" distL="114300" distR="114300" simplePos="0" relativeHeight="251664384" behindDoc="0" locked="0" layoutInCell="1" allowOverlap="1">
                <wp:simplePos x="0" y="0"/>
                <wp:positionH relativeFrom="column">
                  <wp:posOffset>1948815</wp:posOffset>
                </wp:positionH>
                <wp:positionV relativeFrom="paragraph">
                  <wp:posOffset>144145</wp:posOffset>
                </wp:positionV>
                <wp:extent cx="1466850" cy="285750"/>
                <wp:effectExtent l="12065" t="13335" r="6985" b="5715"/>
                <wp:wrapNone/>
                <wp:docPr id="1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285750"/>
                        </a:xfrm>
                        <a:prstGeom prst="rect">
                          <a:avLst/>
                        </a:prstGeom>
                        <a:solidFill>
                          <a:srgbClr val="FFFFFF"/>
                        </a:solidFill>
                        <a:ln w="9525">
                          <a:solidFill>
                            <a:srgbClr val="000000"/>
                          </a:solidFill>
                          <a:miter lim="800000"/>
                          <a:headEnd/>
                          <a:tailEnd/>
                        </a:ln>
                      </wps:spPr>
                      <wps:txbx>
                        <w:txbxContent>
                          <w:p w:rsidR="00000000" w:rsidRDefault="00756BC0">
                            <w:pPr>
                              <w:jc w:val="center"/>
                              <w:rPr>
                                <w:sz w:val="16"/>
                                <w:lang w:val="en-US"/>
                              </w:rPr>
                            </w:pPr>
                            <w:r>
                              <w:rPr>
                                <w:sz w:val="16"/>
                                <w:lang w:val="en-US"/>
                              </w:rPr>
                              <w:t>M3UA Emulation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33" style="position:absolute;left:0;text-align:left;margin-left:153.45pt;margin-top:11.35pt;width:115.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">
                <v:textbox>
                  <w:txbxContent>
                    <w:p w:rsidR="00000000" w:rsidRDefault="00756BC0">
                      <w:pPr>
                        <w:jc w:val="center"/>
                        <w:rPr>
                          <w:sz w:val="16"/>
                          <w:lang w:val="en-US"/>
                        </w:rPr>
                      </w:pPr>
                      <w:r>
                        <w:rPr>
                          <w:sz w:val="16"/>
                          <w:lang w:val="en-US"/>
                        </w:rPr>
                        <w:t>M3UA Emulation</w:t>
                      </w:r>
                    </w:p>
                  </w:txbxContent>
                </v:textbox>
              </v:rect>
            </w:pict>
          </mc:Fallback>
        </mc:AlternateContent>
      </w:r>
    </w:p>
    <w:p w:rsidR="00000000" w:rsidRDefault="00557727">
      <w:pPr>
        <w:pStyle w:val="BodyText"/>
      </w:pPr>
      <w:r>
        <w:rPr>
          <w:noProof/>
          <w:sz w:val="20"/>
          <w:lang w:val="en-US"/>
        </w:rPr>
        <mc:AlternateContent>
          <mc:Choice Requires="wps">
            <w:drawing>
              <wp:anchor distT="0" distB="0" distL="114300" distR="114300" simplePos="0" relativeHeight="251666432" behindDoc="0" locked="0" layoutInCell="1" allowOverlap="1">
                <wp:simplePos x="0" y="0"/>
                <wp:positionH relativeFrom="column">
                  <wp:posOffset>2576195</wp:posOffset>
                </wp:positionH>
                <wp:positionV relativeFrom="paragraph">
                  <wp:posOffset>116840</wp:posOffset>
                </wp:positionV>
                <wp:extent cx="0" cy="237490"/>
                <wp:effectExtent l="58420" t="22860" r="55880" b="15875"/>
                <wp:wrapNone/>
                <wp:docPr id="1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3749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904AE" id="Line 6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85pt,9.2pt" to="202.8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">
                <v:stroke startarrow="block" endarrow="block"/>
              </v:line>
            </w:pict>
          </mc:Fallback>
        </mc:AlternateContent>
      </w:r>
    </w:p>
    <w:p w:rsidR="00000000" w:rsidRDefault="00557727">
      <w:pPr>
        <w:pStyle w:val="BodyText"/>
      </w:pPr>
      <w:r>
        <w:rPr>
          <w:noProof/>
          <w:sz w:val="20"/>
          <w:lang w:val="en-US"/>
        </w:rPr>
        <mc:AlternateContent>
          <mc:Choice Requires="wps">
            <w:drawing>
              <wp:anchor distT="0" distB="0" distL="114300" distR="114300" simplePos="0" relativeHeight="251665408" behindDoc="0" locked="0" layoutInCell="1" allowOverlap="1">
                <wp:simplePos x="0" y="0"/>
                <wp:positionH relativeFrom="column">
                  <wp:posOffset>1948815</wp:posOffset>
                </wp:positionH>
                <wp:positionV relativeFrom="paragraph">
                  <wp:posOffset>22225</wp:posOffset>
                </wp:positionV>
                <wp:extent cx="1466850" cy="238125"/>
                <wp:effectExtent l="12065" t="12700" r="6985" b="6350"/>
                <wp:wrapNone/>
                <wp:docPr id="1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238125"/>
                        </a:xfrm>
                        <a:prstGeom prst="rect">
                          <a:avLst/>
                        </a:prstGeom>
                        <a:solidFill>
                          <a:srgbClr val="FFFFFF"/>
                        </a:solidFill>
                        <a:ln w="9525">
                          <a:solidFill>
                            <a:srgbClr val="000000"/>
                          </a:solidFill>
                          <a:miter lim="800000"/>
                          <a:headEnd/>
                          <a:tailEnd/>
                        </a:ln>
                      </wps:spPr>
                      <wps:txbx>
                        <w:txbxContent>
                          <w:p w:rsidR="00000000" w:rsidRDefault="00756BC0">
                            <w:pPr>
                              <w:jc w:val="center"/>
                              <w:rPr>
                                <w:sz w:val="16"/>
                                <w:lang w:val="en-US"/>
                              </w:rPr>
                            </w:pPr>
                            <w:r>
                              <w:rPr>
                                <w:sz w:val="16"/>
                                <w:lang w:val="en-US"/>
                              </w:rPr>
                              <w:t>SCTPasp_PT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34" style="position:absolute;left:0;text-align:left;margin-left:153.45pt;margin-top:1.75pt;width:115.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">
                <v:textbox>
                  <w:txbxContent>
                    <w:p w:rsidR="00000000" w:rsidRDefault="00756BC0">
                      <w:pPr>
                        <w:jc w:val="center"/>
                        <w:rPr>
                          <w:sz w:val="16"/>
                          <w:lang w:val="en-US"/>
                        </w:rPr>
                      </w:pPr>
                      <w:r>
                        <w:rPr>
                          <w:sz w:val="16"/>
                          <w:lang w:val="en-US"/>
                        </w:rPr>
                        <w:t>SCTPasp_PT</w:t>
                      </w:r>
                    </w:p>
                  </w:txbxContent>
                </v:textbox>
              </v:rect>
            </w:pict>
          </mc:Fallback>
        </mc:AlternateContent>
      </w:r>
    </w:p>
    <w:p w:rsidR="00000000" w:rsidRDefault="00557727">
      <w:pPr>
        <w:pStyle w:val="BodyText"/>
      </w:pPr>
      <w:r>
        <w:rPr>
          <w:noProof/>
          <w:sz w:val="20"/>
          <w:lang w:val="en-US"/>
        </w:rPr>
        <mc:AlternateContent>
          <mc:Choice Requires="wps">
            <w:drawing>
              <wp:anchor distT="0" distB="0" distL="114300" distR="114300" simplePos="0" relativeHeight="251657216" behindDoc="0" locked="0" layoutInCell="1" allowOverlap="1">
                <wp:simplePos x="0" y="0"/>
                <wp:positionH relativeFrom="column">
                  <wp:posOffset>3288665</wp:posOffset>
                </wp:positionH>
                <wp:positionV relativeFrom="paragraph">
                  <wp:posOffset>288290</wp:posOffset>
                </wp:positionV>
                <wp:extent cx="1356995" cy="237490"/>
                <wp:effectExtent l="8890" t="10795" r="5715" b="8890"/>
                <wp:wrapNone/>
                <wp:docPr id="1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23749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56BC0">
                            <w:r>
                              <w:rPr>
                                <w:sz w:val="16"/>
                              </w:rPr>
                              <w:t xml:space="preserve">SCTP-Service Primitives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5" style="position:absolute;left:0;text-align:left;margin-left:258.95pt;margin-top:22.7pt;width:106.85pt;height:1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" strokecolor="white">
                <v:textbox>
                  <w:txbxContent>
                    <w:p w:rsidR="00000000" w:rsidRDefault="00756BC0">
                      <w:r>
                        <w:rPr>
                          <w:sz w:val="16"/>
                        </w:rPr>
                        <w:t xml:space="preserve">SCTP-Service Primitives </w:t>
                      </w:r>
                    </w:p>
                  </w:txbxContent>
                </v:textbox>
              </v:rect>
            </w:pict>
          </mc:Fallback>
        </mc:AlternateContent>
      </w:r>
      <w:r>
        <w:rPr>
          <w:noProof/>
          <w:sz w:val="20"/>
          <w:lang w:val="en-US"/>
        </w:rPr>
        <mc:AlternateContent>
          <mc:Choice Requires="wps">
            <w:drawing>
              <wp:anchor distT="0" distB="0" distL="114300" distR="114300" simplePos="0" relativeHeight="251663360" behindDoc="0" locked="0" layoutInCell="1" allowOverlap="1">
                <wp:simplePos x="0" y="0"/>
                <wp:positionH relativeFrom="column">
                  <wp:posOffset>2576195</wp:posOffset>
                </wp:positionH>
                <wp:positionV relativeFrom="paragraph">
                  <wp:posOffset>78740</wp:posOffset>
                </wp:positionV>
                <wp:extent cx="0" cy="712470"/>
                <wp:effectExtent l="58420" t="20320" r="55880" b="19685"/>
                <wp:wrapNone/>
                <wp:docPr id="1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124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1575A" id="Line 5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85pt,6.2pt" to="202.8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">
                <v:stroke startarrow="block" endarrow="block"/>
              </v:line>
            </w:pict>
          </mc:Fallback>
        </mc:AlternateContent>
      </w:r>
      <w:r>
        <w:rPr>
          <w:noProof/>
          <w:sz w:val="20"/>
          <w:lang w:val="en-US"/>
        </w:rPr>
        <mc:AlternateContent>
          <mc:Choice Requires="wps">
            <w:drawing>
              <wp:anchor distT="0" distB="0" distL="114300" distR="114300" simplePos="0" relativeHeight="251652096" behindDoc="0" locked="0" layoutInCell="1" allowOverlap="1">
                <wp:simplePos x="0" y="0"/>
                <wp:positionH relativeFrom="column">
                  <wp:posOffset>5069840</wp:posOffset>
                </wp:positionH>
                <wp:positionV relativeFrom="paragraph">
                  <wp:posOffset>78740</wp:posOffset>
                </wp:positionV>
                <wp:extent cx="0" cy="712470"/>
                <wp:effectExtent l="56515" t="20320" r="57785" b="19685"/>
                <wp:wrapNone/>
                <wp:docPr id="1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C7B4A" id="Line 4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2pt,6.2pt" to="399.2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">
                <v:stroke startarrow="block" endarrow="block"/>
              </v:line>
            </w:pict>
          </mc:Fallback>
        </mc:AlternateContent>
      </w:r>
    </w:p>
    <w:p w:rsidR="00000000" w:rsidRDefault="00557727">
      <w:pPr>
        <w:pStyle w:val="BodyText"/>
      </w:pPr>
      <w:r>
        <w:rPr>
          <w:noProof/>
          <w:sz w:val="20"/>
          <w:lang w:val="en-US"/>
        </w:rPr>
        <mc:AlternateContent>
          <mc:Choice Requires="wps">
            <w:drawing>
              <wp:anchor distT="0" distB="0" distL="114300" distR="114300" simplePos="0" relativeHeight="251646976" behindDoc="0" locked="0" layoutInCell="1" allowOverlap="1">
                <wp:simplePos x="0" y="0"/>
                <wp:positionH relativeFrom="column">
                  <wp:posOffset>4951095</wp:posOffset>
                </wp:positionH>
                <wp:positionV relativeFrom="paragraph">
                  <wp:posOffset>3175</wp:posOffset>
                </wp:positionV>
                <wp:extent cx="237490" cy="237490"/>
                <wp:effectExtent l="13970" t="10160" r="5715" b="9525"/>
                <wp:wrapNone/>
                <wp:docPr id="11"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374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1DF77D" id="Oval 35" o:spid="_x0000_s1026" style="position:absolute;margin-left:389.85pt;margin-top:.25pt;width:18.7pt;height:18.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"/>
            </w:pict>
          </mc:Fallback>
        </mc:AlternateContent>
      </w:r>
      <w:r>
        <w:rPr>
          <w:noProof/>
          <w:sz w:val="20"/>
          <w:lang w:val="en-US"/>
        </w:rPr>
        <mc:AlternateContent>
          <mc:Choice Requires="wps">
            <w:drawing>
              <wp:anchor distT="0" distB="0" distL="114300" distR="114300" simplePos="0" relativeHeight="251645952" behindDoc="0" locked="0" layoutInCell="1" allowOverlap="1">
                <wp:simplePos x="0" y="0"/>
                <wp:positionH relativeFrom="column">
                  <wp:posOffset>2457450</wp:posOffset>
                </wp:positionH>
                <wp:positionV relativeFrom="paragraph">
                  <wp:posOffset>3175</wp:posOffset>
                </wp:positionV>
                <wp:extent cx="237490" cy="237490"/>
                <wp:effectExtent l="6350" t="10160" r="13335" b="9525"/>
                <wp:wrapNone/>
                <wp:docPr id="10"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374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DA6840" id="Oval 34" o:spid="_x0000_s1026" style="position:absolute;margin-left:193.5pt;margin-top:.25pt;width:18.7pt;height:18.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"/>
            </w:pict>
          </mc:Fallback>
        </mc:AlternateContent>
      </w:r>
      <w:r>
        <w:rPr>
          <w:noProof/>
          <w:sz w:val="20"/>
          <w:lang w:val="en-US"/>
        </w:rPr>
        <mc:AlternateContent>
          <mc:Choice Requires="wps">
            <w:drawing>
              <wp:anchor distT="0" distB="0" distL="114300" distR="114300" simplePos="0" relativeHeight="251655168" behindDoc="0" locked="0" layoutInCell="1" allowOverlap="1">
                <wp:simplePos x="0" y="0"/>
                <wp:positionH relativeFrom="column">
                  <wp:posOffset>1744980</wp:posOffset>
                </wp:positionH>
                <wp:positionV relativeFrom="paragraph">
                  <wp:posOffset>121920</wp:posOffset>
                </wp:positionV>
                <wp:extent cx="4258310" cy="26035"/>
                <wp:effectExtent l="8255" t="5080" r="10160" b="6985"/>
                <wp:wrapNone/>
                <wp:docPr id="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8310" cy="260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529DA" id="Line 4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4pt,9.6pt" to="472.7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">
                <v:stroke dashstyle="dash"/>
              </v:line>
            </w:pict>
          </mc:Fallback>
        </mc:AlternateContent>
      </w:r>
    </w:p>
    <w:p w:rsidR="00000000" w:rsidRDefault="00557727">
      <w:pPr>
        <w:pStyle w:val="Caption"/>
      </w:pPr>
      <w:r>
        <w:rPr>
          <w:i/>
          <w:iCs/>
          <w:lang w:val="en-US"/>
        </w:rPr>
        <mc:AlternateContent>
          <mc:Choice Requires="wps">
            <w:drawing>
              <wp:anchor distT="0" distB="0" distL="114300" distR="114300" simplePos="0" relativeHeight="251671552" behindDoc="0" locked="0" layoutInCell="1" allowOverlap="1">
                <wp:simplePos x="0" y="0"/>
                <wp:positionH relativeFrom="column">
                  <wp:posOffset>4119880</wp:posOffset>
                </wp:positionH>
                <wp:positionV relativeFrom="paragraph">
                  <wp:posOffset>167640</wp:posOffset>
                </wp:positionV>
                <wp:extent cx="1809750" cy="365760"/>
                <wp:effectExtent l="11430" t="11430" r="17145" b="13335"/>
                <wp:wrapNone/>
                <wp:docPr id="8"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5760"/>
                        </a:xfrm>
                        <a:prstGeom prst="rect">
                          <a:avLst/>
                        </a:prstGeom>
                        <a:solidFill>
                          <a:srgbClr val="FFFFFF"/>
                        </a:solidFill>
                        <a:ln w="22225">
                          <a:solidFill>
                            <a:srgbClr val="000000"/>
                          </a:solidFill>
                          <a:miter lim="800000"/>
                          <a:headEnd/>
                          <a:tailEnd/>
                        </a:ln>
                      </wps:spPr>
                      <wps:txbx>
                        <w:txbxContent>
                          <w:p w:rsidR="00000000" w:rsidRDefault="00756BC0">
                            <w:pPr>
                              <w:jc w:val="center"/>
                              <w:rPr>
                                <w:sz w:val="16"/>
                                <w:lang w:val="en-US"/>
                              </w:rPr>
                            </w:pPr>
                            <w:r>
                              <w:rPr>
                                <w:sz w:val="16"/>
                                <w:lang w:val="en-US"/>
                              </w:rPr>
                              <w:t>SCTP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1" o:spid="_x0000_s1036" style="position:absolute;left:0;text-align:left;margin-left:324.4pt;margin-top:13.2pt;width:142.5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" strokeweight="1.75pt">
                <v:textbox>
                  <w:txbxContent>
                    <w:p w:rsidR="00000000" w:rsidRDefault="00756BC0">
                      <w:pPr>
                        <w:jc w:val="center"/>
                        <w:rPr>
                          <w:sz w:val="16"/>
                          <w:lang w:val="en-US"/>
                        </w:rPr>
                      </w:pPr>
                      <w:r>
                        <w:rPr>
                          <w:sz w:val="16"/>
                          <w:lang w:val="en-US"/>
                        </w:rPr>
                        <w:t>SCTP layer</w:t>
                      </w:r>
                    </w:p>
                  </w:txbxContent>
                </v:textbox>
              </v:rect>
            </w:pict>
          </mc:Fallback>
        </mc:AlternateContent>
      </w:r>
      <w:r>
        <w:rPr>
          <w:lang w:val="en-US"/>
        </w:rPr>
        <mc:AlternateContent>
          <mc:Choice Requires="wps">
            <w:drawing>
              <wp:anchor distT="0" distB="0" distL="114300" distR="114300" simplePos="0" relativeHeight="251670528" behindDoc="0" locked="0" layoutInCell="1" allowOverlap="1">
                <wp:simplePos x="0" y="0"/>
                <wp:positionH relativeFrom="column">
                  <wp:posOffset>1744980</wp:posOffset>
                </wp:positionH>
                <wp:positionV relativeFrom="paragraph">
                  <wp:posOffset>165100</wp:posOffset>
                </wp:positionV>
                <wp:extent cx="1809750" cy="365760"/>
                <wp:effectExtent l="17780" t="18415" r="20320" b="15875"/>
                <wp:wrapNone/>
                <wp:docPr id="7"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5760"/>
                        </a:xfrm>
                        <a:prstGeom prst="rect">
                          <a:avLst/>
                        </a:prstGeom>
                        <a:solidFill>
                          <a:srgbClr val="FFFFFF"/>
                        </a:solidFill>
                        <a:ln w="22225">
                          <a:solidFill>
                            <a:srgbClr val="000000"/>
                          </a:solidFill>
                          <a:miter lim="800000"/>
                          <a:headEnd/>
                          <a:tailEnd/>
                        </a:ln>
                      </wps:spPr>
                      <wps:txbx>
                        <w:txbxContent>
                          <w:p w:rsidR="00000000" w:rsidRDefault="00756BC0">
                            <w:pPr>
                              <w:jc w:val="center"/>
                              <w:rPr>
                                <w:sz w:val="16"/>
                                <w:lang w:val="en-US"/>
                              </w:rPr>
                            </w:pPr>
                            <w:r>
                              <w:rPr>
                                <w:sz w:val="16"/>
                                <w:lang w:val="en-US"/>
                              </w:rPr>
                              <w:t>SCTP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37" style="position:absolute;left:0;text-align:left;margin-left:137.4pt;margin-top:13pt;width:142.5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" strokeweight="1.75pt">
                <v:textbox>
                  <w:txbxContent>
                    <w:p w:rsidR="00000000" w:rsidRDefault="00756BC0">
                      <w:pPr>
                        <w:jc w:val="center"/>
                        <w:rPr>
                          <w:sz w:val="16"/>
                          <w:lang w:val="en-US"/>
                        </w:rPr>
                      </w:pPr>
                      <w:r>
                        <w:rPr>
                          <w:sz w:val="16"/>
                          <w:lang w:val="en-US"/>
                        </w:rPr>
                        <w:t>SCTP layer</w:t>
                      </w:r>
                    </w:p>
                  </w:txbxContent>
                </v:textbox>
              </v:rect>
            </w:pict>
          </mc:Fallback>
        </mc:AlternateContent>
      </w:r>
    </w:p>
    <w:p w:rsidR="00000000" w:rsidRDefault="00557727">
      <w:pPr>
        <w:pStyle w:val="BodyText"/>
      </w:pPr>
      <w:r>
        <w:rPr>
          <w:noProof/>
          <w:lang w:val="en-US"/>
        </w:rPr>
        <mc:AlternateContent>
          <mc:Choice Requires="wps">
            <w:drawing>
              <wp:anchor distT="0" distB="0" distL="114300" distR="114300" simplePos="0" relativeHeight="251649024" behindDoc="0" locked="0" layoutInCell="1" allowOverlap="1">
                <wp:simplePos x="0" y="0"/>
                <wp:positionH relativeFrom="column">
                  <wp:posOffset>4119880</wp:posOffset>
                </wp:positionH>
                <wp:positionV relativeFrom="paragraph">
                  <wp:posOffset>260985</wp:posOffset>
                </wp:positionV>
                <wp:extent cx="1809750" cy="365760"/>
                <wp:effectExtent l="11430" t="12700" r="17145" b="12065"/>
                <wp:wrapNone/>
                <wp:docPr id="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5760"/>
                        </a:xfrm>
                        <a:prstGeom prst="rect">
                          <a:avLst/>
                        </a:prstGeom>
                        <a:solidFill>
                          <a:srgbClr val="FFFFFF"/>
                        </a:solidFill>
                        <a:ln w="22225">
                          <a:solidFill>
                            <a:srgbClr val="000000"/>
                          </a:solidFill>
                          <a:miter lim="800000"/>
                          <a:headEnd/>
                          <a:tailEnd/>
                        </a:ln>
                      </wps:spPr>
                      <wps:txbx>
                        <w:txbxContent>
                          <w:p w:rsidR="00000000" w:rsidRDefault="00756BC0">
                            <w:pPr>
                              <w:jc w:val="center"/>
                              <w:rPr>
                                <w:sz w:val="16"/>
                                <w:lang w:val="en-US"/>
                              </w:rPr>
                            </w:pPr>
                            <w:r>
                              <w:rPr>
                                <w:sz w:val="16"/>
                                <w:lang w:val="en-US"/>
                              </w:rPr>
                              <w:t>IP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8" style="position:absolute;left:0;text-align:left;margin-left:324.4pt;margin-top:20.55pt;width:142.5pt;height:2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" strokeweight="1.75pt">
                <v:textbox>
                  <w:txbxContent>
                    <w:p w:rsidR="00000000" w:rsidRDefault="00756BC0">
                      <w:pPr>
                        <w:jc w:val="center"/>
                        <w:rPr>
                          <w:sz w:val="16"/>
                          <w:lang w:val="en-US"/>
                        </w:rPr>
                      </w:pPr>
                      <w:r>
                        <w:rPr>
                          <w:sz w:val="16"/>
                          <w:lang w:val="en-US"/>
                        </w:rPr>
                        <w:t>IP layer</w:t>
                      </w:r>
                    </w:p>
                  </w:txbxContent>
                </v:textbox>
              </v:rect>
            </w:pict>
          </mc:Fallback>
        </mc:AlternateContent>
      </w:r>
      <w:r>
        <w:rPr>
          <w:noProof/>
          <w:sz w:val="20"/>
          <w:lang w:val="en-US"/>
        </w:rPr>
        <mc:AlternateContent>
          <mc:Choice Requires="wps">
            <w:drawing>
              <wp:anchor distT="0" distB="0" distL="114300" distR="114300" simplePos="0" relativeHeight="251661312" behindDoc="0" locked="0" layoutInCell="1" allowOverlap="1">
                <wp:simplePos x="0" y="0"/>
                <wp:positionH relativeFrom="column">
                  <wp:posOffset>1744980</wp:posOffset>
                </wp:positionH>
                <wp:positionV relativeFrom="paragraph">
                  <wp:posOffset>260985</wp:posOffset>
                </wp:positionV>
                <wp:extent cx="1809750" cy="361950"/>
                <wp:effectExtent l="17780" t="12700" r="20320" b="15875"/>
                <wp:wrapNone/>
                <wp:docPr id="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1950"/>
                        </a:xfrm>
                        <a:prstGeom prst="rect">
                          <a:avLst/>
                        </a:prstGeom>
                        <a:solidFill>
                          <a:srgbClr val="FFFFFF"/>
                        </a:solidFill>
                        <a:ln w="22225">
                          <a:solidFill>
                            <a:srgbClr val="000000"/>
                          </a:solidFill>
                          <a:miter lim="800000"/>
                          <a:headEnd/>
                          <a:tailEnd/>
                        </a:ln>
                      </wps:spPr>
                      <wps:txbx>
                        <w:txbxContent>
                          <w:p w:rsidR="00000000" w:rsidRDefault="00756BC0">
                            <w:pPr>
                              <w:jc w:val="center"/>
                              <w:rPr>
                                <w:sz w:val="16"/>
                                <w:lang w:val="en-US"/>
                              </w:rPr>
                            </w:pPr>
                            <w:r>
                              <w:rPr>
                                <w:sz w:val="16"/>
                                <w:lang w:val="en-US"/>
                              </w:rPr>
                              <w:t>IP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9" style="position:absolute;left:0;text-align:left;margin-left:137.4pt;margin-top:20.55pt;width:14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" strokeweight="1.75pt">
                <v:textbox>
                  <w:txbxContent>
                    <w:p w:rsidR="00000000" w:rsidRDefault="00756BC0">
                      <w:pPr>
                        <w:jc w:val="center"/>
                        <w:rPr>
                          <w:sz w:val="16"/>
                          <w:lang w:val="en-US"/>
                        </w:rPr>
                      </w:pPr>
                      <w:r>
                        <w:rPr>
                          <w:sz w:val="16"/>
                          <w:lang w:val="en-US"/>
                        </w:rPr>
                        <w:t>IP layer</w:t>
                      </w:r>
                    </w:p>
                  </w:txbxContent>
                </v:textbox>
              </v:rect>
            </w:pict>
          </mc:Fallback>
        </mc:AlternateContent>
      </w:r>
    </w:p>
    <w:p w:rsidR="00000000" w:rsidRDefault="00756BC0">
      <w:pPr>
        <w:pStyle w:val="BodyText"/>
      </w:pPr>
    </w:p>
    <w:p w:rsidR="00000000" w:rsidRDefault="00557727">
      <w:pPr>
        <w:pStyle w:val="Caption"/>
        <w:rPr>
          <w:i/>
          <w:iCs/>
          <w:sz w:val="22"/>
        </w:rPr>
      </w:pPr>
      <w:r>
        <w:rPr>
          <w:lang w:val="en-US"/>
        </w:rPr>
        <mc:AlternateContent>
          <mc:Choice Requires="wps">
            <w:drawing>
              <wp:anchor distT="0" distB="0" distL="114300" distR="114300" simplePos="0" relativeHeight="251669504" behindDoc="0" locked="0" layoutInCell="1" allowOverlap="1">
                <wp:simplePos x="0" y="0"/>
                <wp:positionH relativeFrom="column">
                  <wp:posOffset>5188585</wp:posOffset>
                </wp:positionH>
                <wp:positionV relativeFrom="paragraph">
                  <wp:posOffset>147955</wp:posOffset>
                </wp:positionV>
                <wp:extent cx="0" cy="356235"/>
                <wp:effectExtent l="60960" t="20955" r="53340" b="22860"/>
                <wp:wrapNone/>
                <wp:docPr id="4"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68A3F" id="Line 7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55pt,11.65pt" to="408.5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">
                <v:stroke startarrow="block" endarrow="block"/>
              </v:line>
            </w:pict>
          </mc:Fallback>
        </mc:AlternateContent>
      </w:r>
      <w:r>
        <w:rPr>
          <w:lang w:val="en-US"/>
        </w:rPr>
        <mc:AlternateContent>
          <mc:Choice Requires="wps">
            <w:drawing>
              <wp:anchor distT="0" distB="0" distL="114300" distR="114300" simplePos="0" relativeHeight="251668480" behindDoc="0" locked="0" layoutInCell="1" allowOverlap="1">
                <wp:simplePos x="0" y="0"/>
                <wp:positionH relativeFrom="column">
                  <wp:posOffset>2576195</wp:posOffset>
                </wp:positionH>
                <wp:positionV relativeFrom="paragraph">
                  <wp:posOffset>147955</wp:posOffset>
                </wp:positionV>
                <wp:extent cx="0" cy="356235"/>
                <wp:effectExtent l="58420" t="20955" r="55880" b="22860"/>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C3673" id="Line 7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85pt,11.65pt" to="202.8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">
                <v:stroke startarrow="block" endarrow="block"/>
              </v:line>
            </w:pict>
          </mc:Fallback>
        </mc:AlternateContent>
      </w:r>
    </w:p>
    <w:p w:rsidR="00000000" w:rsidRDefault="00557727">
      <w:pPr>
        <w:pStyle w:val="Caption"/>
        <w:rPr>
          <w:i/>
          <w:iCs/>
          <w:sz w:val="22"/>
        </w:rPr>
      </w:pPr>
      <w:r>
        <w:rPr>
          <w:i/>
          <w:iCs/>
          <w:lang w:val="en-US"/>
        </w:rPr>
        <mc:AlternateContent>
          <mc:Choice Requires="wps">
            <w:drawing>
              <wp:anchor distT="0" distB="0" distL="114300" distR="114300" simplePos="0" relativeHeight="251667456" behindDoc="0" locked="0" layoutInCell="1" allowOverlap="1">
                <wp:simplePos x="0" y="0"/>
                <wp:positionH relativeFrom="column">
                  <wp:posOffset>1615440</wp:posOffset>
                </wp:positionH>
                <wp:positionV relativeFrom="paragraph">
                  <wp:posOffset>213995</wp:posOffset>
                </wp:positionV>
                <wp:extent cx="4523105" cy="371475"/>
                <wp:effectExtent l="21590" t="19050" r="17780" b="19050"/>
                <wp:wrapNone/>
                <wp:docPr id="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3105" cy="371475"/>
                        </a:xfrm>
                        <a:prstGeom prst="rect">
                          <a:avLst/>
                        </a:prstGeom>
                        <a:solidFill>
                          <a:srgbClr val="FFFFFF"/>
                        </a:solidFill>
                        <a:ln w="25400">
                          <a:solidFill>
                            <a:srgbClr val="000000"/>
                          </a:solidFill>
                          <a:miter lim="800000"/>
                          <a:headEnd/>
                          <a:tailEnd/>
                        </a:ln>
                      </wps:spPr>
                      <wps:txbx>
                        <w:txbxContent>
                          <w:p w:rsidR="00000000" w:rsidRDefault="00756BC0">
                            <w:pPr>
                              <w:jc w:val="center"/>
                              <w:rPr>
                                <w:b/>
                                <w:bCs/>
                                <w:lang w:val="en-US"/>
                              </w:rPr>
                            </w:pPr>
                            <w:r>
                              <w:rPr>
                                <w:b/>
                                <w:bCs/>
                                <w:lang w:val="en-U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0" style="position:absolute;left:0;text-align:left;margin-left:127.2pt;margin-top:16.85pt;width:356.1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" strokeweight="2pt">
                <v:textbox>
                  <w:txbxContent>
                    <w:p w:rsidR="00000000" w:rsidRDefault="00756BC0">
                      <w:pPr>
                        <w:jc w:val="center"/>
                        <w:rPr>
                          <w:b/>
                          <w:bCs/>
                          <w:lang w:val="en-US"/>
                        </w:rPr>
                      </w:pPr>
                      <w:r>
                        <w:rPr>
                          <w:b/>
                          <w:bCs/>
                          <w:lang w:val="en-US"/>
                        </w:rPr>
                        <w:t>System</w:t>
                      </w:r>
                    </w:p>
                  </w:txbxContent>
                </v:textbox>
              </v:rect>
            </w:pict>
          </mc:Fallback>
        </mc:AlternateContent>
      </w:r>
    </w:p>
    <w:p w:rsidR="00000000" w:rsidRDefault="00756BC0">
      <w:pPr>
        <w:pStyle w:val="Caption"/>
        <w:rPr>
          <w:i/>
          <w:iCs/>
          <w:sz w:val="22"/>
        </w:rPr>
      </w:pPr>
    </w:p>
    <w:p w:rsidR="00000000" w:rsidRDefault="00756BC0">
      <w:pPr>
        <w:pStyle w:val="Caption"/>
        <w:spacing w:before="360"/>
        <w:ind w:left="2549"/>
        <w:jc w:val="center"/>
      </w:pPr>
      <w:bookmarkStart w:id="79" w:name="_Ref169664860"/>
      <w:r>
        <w:t xml:space="preserve">Figure </w:t>
      </w:r>
      <w:r>
        <w:fldChar w:fldCharType="begin"/>
      </w:r>
      <w:r>
        <w:instrText xml:space="preserve"> SEQ Figure \* ARABIC </w:instrText>
      </w:r>
      <w:r>
        <w:fldChar w:fldCharType="separate"/>
      </w:r>
      <w:r>
        <w:t>1</w:t>
      </w:r>
      <w:r>
        <w:fldChar w:fldCharType="end"/>
      </w:r>
      <w:bookmarkEnd w:id="79"/>
      <w:r>
        <w:t>:  Service primitives in M3UA PE</w:t>
      </w:r>
    </w:p>
    <w:p w:rsidR="00000000" w:rsidRDefault="00756BC0">
      <w:pPr>
        <w:pStyle w:val="Heading2"/>
      </w:pPr>
      <w:bookmarkStart w:id="80" w:name="_Toc46547765"/>
      <w:bookmarkStart w:id="81" w:name="_Toc62359096"/>
      <w:bookmarkStart w:id="82" w:name="_Toc62360905"/>
      <w:bookmarkStart w:id="83" w:name="_Toc169669699"/>
      <w:bookmarkStart w:id="84" w:name="_Toc169669757"/>
      <w:r>
        <w:t>Installation</w:t>
      </w:r>
      <w:bookmarkEnd w:id="80"/>
      <w:bookmarkEnd w:id="81"/>
      <w:bookmarkEnd w:id="82"/>
      <w:bookmarkEnd w:id="83"/>
      <w:bookmarkEnd w:id="84"/>
    </w:p>
    <w:p w:rsidR="00000000" w:rsidRDefault="00756BC0">
      <w:pPr>
        <w:pStyle w:val="BodyText"/>
        <w:rPr>
          <w:rFonts w:cs="Arial"/>
        </w:rPr>
      </w:pPr>
      <w:r>
        <w:rPr>
          <w:rFonts w:cs="Arial"/>
        </w:rPr>
        <w:t xml:space="preserve">Since </w:t>
      </w:r>
      <w:r>
        <w:t>M3UA PE</w:t>
      </w:r>
      <w:r>
        <w:rPr>
          <w:rFonts w:cs="Arial"/>
        </w:rPr>
        <w:t xml:space="preserve"> is used as a part of the TTCN-3 test environment this requires TTCN-3 Test Executor to be installed before any ope</w:t>
      </w:r>
      <w:r>
        <w:rPr>
          <w:rFonts w:cs="Arial"/>
        </w:rPr>
        <w:t xml:space="preserve">ration of the M3UA PE. For more details on the installation of TTCN-3 Test Executor (see </w:t>
      </w:r>
      <w:r>
        <w:rPr>
          <w:rFonts w:cs="Arial"/>
        </w:rPr>
        <w:fldChar w:fldCharType="begin"/>
      </w:r>
      <w:r>
        <w:rPr>
          <w:rFonts w:cs="Arial"/>
        </w:rPr>
        <w:instrText xml:space="preserve"> REF _Ref153958737 \r \h </w:instrText>
      </w:r>
      <w:r>
        <w:rPr>
          <w:rFonts w:cs="Arial"/>
        </w:rPr>
      </w:r>
      <w:r>
        <w:rPr>
          <w:rFonts w:cs="Arial"/>
        </w:rPr>
        <w:fldChar w:fldCharType="separate"/>
      </w:r>
      <w:r>
        <w:rPr>
          <w:rFonts w:cs="Arial"/>
        </w:rPr>
        <w:t>[4]</w:t>
      </w:r>
      <w:r>
        <w:rPr>
          <w:rFonts w:cs="Arial"/>
        </w:rPr>
        <w:fldChar w:fldCharType="end"/>
      </w:r>
      <w:r>
        <w:rPr>
          <w:rFonts w:cs="Arial"/>
        </w:rPr>
        <w:t xml:space="preserve">). An implementation of the SCTP test port is also needed for execution (see </w:t>
      </w:r>
      <w:r>
        <w:rPr>
          <w:rFonts w:cs="Arial"/>
        </w:rPr>
        <w:fldChar w:fldCharType="begin"/>
      </w:r>
      <w:r>
        <w:rPr>
          <w:rFonts w:cs="Arial"/>
        </w:rPr>
        <w:instrText xml:space="preserve"> REF _Ref52002232 \r \h </w:instrText>
      </w:r>
      <w:r>
        <w:rPr>
          <w:rFonts w:cs="Arial"/>
        </w:rPr>
      </w:r>
      <w:r>
        <w:rPr>
          <w:rFonts w:cs="Arial"/>
        </w:rPr>
        <w:fldChar w:fldCharType="separate"/>
      </w:r>
      <w:r>
        <w:rPr>
          <w:rFonts w:cs="Arial"/>
        </w:rPr>
        <w:t>[9]</w:t>
      </w:r>
      <w:r>
        <w:rPr>
          <w:rFonts w:cs="Arial"/>
        </w:rPr>
        <w:fldChar w:fldCharType="end"/>
      </w:r>
      <w:r>
        <w:rPr>
          <w:rFonts w:cs="Arial"/>
        </w:rPr>
        <w:t xml:space="preserve">). </w:t>
      </w:r>
    </w:p>
    <w:p w:rsidR="00000000" w:rsidRDefault="00756BC0">
      <w:pPr>
        <w:pStyle w:val="Heading3"/>
      </w:pPr>
      <w:bookmarkStart w:id="85" w:name="_Toc62359097"/>
      <w:bookmarkStart w:id="86" w:name="_Toc62360906"/>
      <w:bookmarkStart w:id="87" w:name="_Toc169669700"/>
      <w:bookmarkStart w:id="88" w:name="_Toc169669758"/>
      <w:r>
        <w:t>Description of files im</w:t>
      </w:r>
      <w:r>
        <w:t>plementing the M3UA PE</w:t>
      </w:r>
      <w:bookmarkEnd w:id="85"/>
      <w:bookmarkEnd w:id="86"/>
      <w:bookmarkEnd w:id="87"/>
      <w:bookmarkEnd w:id="88"/>
    </w:p>
    <w:p w:rsidR="00000000" w:rsidRDefault="00756BC0">
      <w:pPr>
        <w:pStyle w:val="BodyText"/>
        <w:rPr>
          <w:rFonts w:cs="Arial"/>
          <w:lang w:val="it-IT"/>
        </w:rPr>
      </w:pPr>
      <w:r>
        <w:rPr>
          <w:rFonts w:cs="Arial"/>
        </w:rPr>
        <w:t xml:space="preserve">The M3UA PE is implemented in the </w:t>
      </w:r>
      <w:r>
        <w:rPr>
          <w:rFonts w:ascii="Courier New" w:hAnsi="Courier New" w:cs="Courier New"/>
          <w:lang w:val="it-IT"/>
        </w:rPr>
        <w:t xml:space="preserve">M3UA_Emulation.ttcn </w:t>
      </w:r>
      <w:r>
        <w:rPr>
          <w:rFonts w:cs="Arial"/>
          <w:lang w:val="it-IT"/>
        </w:rPr>
        <w:t>file.</w:t>
      </w:r>
    </w:p>
    <w:p w:rsidR="00000000" w:rsidRDefault="00756BC0">
      <w:pPr>
        <w:pStyle w:val="BodyText"/>
        <w:rPr>
          <w:rFonts w:cs="Arial"/>
        </w:rPr>
      </w:pPr>
      <w:r>
        <w:rPr>
          <w:rFonts w:cs="Arial"/>
          <w:lang w:val="it-IT"/>
        </w:rPr>
        <w:t xml:space="preserve">To build an executable test suite with TITAN </w:t>
      </w:r>
      <w:r>
        <w:rPr>
          <w:rFonts w:cs="Arial"/>
          <w:lang w:val="it-IT"/>
        </w:rPr>
        <w:fldChar w:fldCharType="begin"/>
      </w:r>
      <w:r>
        <w:rPr>
          <w:rFonts w:cs="Arial"/>
          <w:lang w:val="it-IT"/>
        </w:rPr>
        <w:instrText xml:space="preserve"> REF _Ref153958608 \r \h </w:instrText>
      </w:r>
      <w:r>
        <w:rPr>
          <w:rFonts w:cs="Arial"/>
          <w:lang w:val="it-IT"/>
        </w:rPr>
      </w:r>
      <w:r>
        <w:rPr>
          <w:rFonts w:cs="Arial"/>
          <w:lang w:val="it-IT"/>
        </w:rPr>
        <w:fldChar w:fldCharType="separate"/>
      </w:r>
      <w:r>
        <w:rPr>
          <w:rFonts w:cs="Arial"/>
          <w:lang w:val="it-IT"/>
        </w:rPr>
        <w:t>[2]</w:t>
      </w:r>
      <w:r>
        <w:rPr>
          <w:rFonts w:cs="Arial"/>
          <w:lang w:val="it-IT"/>
        </w:rPr>
        <w:fldChar w:fldCharType="end"/>
      </w:r>
      <w:r>
        <w:rPr>
          <w:rFonts w:cs="Arial"/>
          <w:lang w:val="it-IT"/>
        </w:rPr>
        <w:t xml:space="preserve"> that is using M3UA PE</w:t>
      </w:r>
      <w:r>
        <w:rPr>
          <w:rFonts w:cs="Arial"/>
        </w:rPr>
        <w:t xml:space="preserve"> the following files</w:t>
      </w:r>
      <w:r>
        <w:rPr>
          <w:rFonts w:cs="Arial"/>
          <w:lang w:val="it-IT"/>
        </w:rPr>
        <w:t xml:space="preserve"> from other products shall be added to the related pro</w:t>
      </w:r>
      <w:r>
        <w:rPr>
          <w:rFonts w:cs="Arial"/>
          <w:lang w:val="it-IT"/>
        </w:rPr>
        <w:t xml:space="preserve">ject (compilation is tested with revisions shown in </w:t>
      </w:r>
      <w:r>
        <w:rPr>
          <w:rFonts w:cs="Arial"/>
          <w:lang w:val="it-IT"/>
        </w:rPr>
        <w:fldChar w:fldCharType="begin"/>
      </w:r>
      <w:r>
        <w:rPr>
          <w:rFonts w:cs="Arial"/>
          <w:lang w:val="it-IT"/>
        </w:rPr>
        <w:instrText xml:space="preserve"> REF _Ref55710948 \r \h </w:instrText>
      </w:r>
      <w:r>
        <w:rPr>
          <w:rFonts w:cs="Arial"/>
          <w:lang w:val="it-IT"/>
        </w:rPr>
      </w:r>
      <w:r>
        <w:rPr>
          <w:rFonts w:cs="Arial"/>
          <w:lang w:val="it-IT"/>
        </w:rPr>
        <w:fldChar w:fldCharType="separate"/>
      </w:r>
      <w:r>
        <w:rPr>
          <w:rFonts w:cs="Arial"/>
          <w:lang w:val="it-IT"/>
        </w:rPr>
        <w:t>[6]</w:t>
      </w:r>
      <w:r>
        <w:rPr>
          <w:rFonts w:cs="Arial"/>
          <w:lang w:val="it-IT"/>
        </w:rPr>
        <w:fldChar w:fldCharType="end"/>
      </w:r>
      <w:r>
        <w:rPr>
          <w:rFonts w:cs="Arial"/>
          <w:lang w:val="it-IT"/>
        </w:rPr>
        <w:t>)</w:t>
      </w:r>
      <w:r>
        <w:rPr>
          <w:rFonts w:cs="Arial"/>
        </w:rPr>
        <w:t>:</w:t>
      </w:r>
    </w:p>
    <w:p w:rsidR="00000000" w:rsidRDefault="00756BC0">
      <w:pPr>
        <w:pStyle w:val="BodyText"/>
        <w:spacing w:before="0"/>
        <w:rPr>
          <w:rFonts w:ascii="Courier New" w:hAnsi="Courier New" w:cs="Courier New"/>
        </w:rPr>
      </w:pPr>
    </w:p>
    <w:p w:rsidR="00000000" w:rsidRDefault="00756BC0">
      <w:pPr>
        <w:pStyle w:val="BodyText"/>
        <w:spacing w:before="0"/>
        <w:rPr>
          <w:rFonts w:cs="Arial"/>
          <w:lang w:val="it-IT"/>
        </w:rPr>
      </w:pPr>
      <w:r>
        <w:rPr>
          <w:rFonts w:ascii="Courier New" w:hAnsi="Courier New" w:cs="Courier New"/>
          <w:lang w:val="it-IT"/>
        </w:rPr>
        <w:t xml:space="preserve">M3UA_Emulation.ttcn </w:t>
      </w:r>
      <w:r>
        <w:rPr>
          <w:rFonts w:cs="Arial"/>
          <w:lang w:val="it-IT"/>
        </w:rPr>
        <w:t>(This product)</w:t>
      </w:r>
    </w:p>
    <w:p w:rsidR="00000000" w:rsidRDefault="00756BC0">
      <w:pPr>
        <w:pStyle w:val="BodyText"/>
        <w:spacing w:before="0"/>
        <w:rPr>
          <w:rFonts w:cs="Arial"/>
          <w:lang w:val="it-IT"/>
        </w:rPr>
      </w:pPr>
      <w:r>
        <w:rPr>
          <w:rFonts w:ascii="Courier New" w:hAnsi="Courier New" w:cs="Courier New"/>
          <w:lang w:val="it-IT"/>
        </w:rPr>
        <w:t xml:space="preserve">General_Types.ttcn </w:t>
      </w:r>
      <w:r>
        <w:rPr>
          <w:rFonts w:cs="Arial"/>
          <w:lang w:val="it-IT"/>
        </w:rPr>
        <w:t>(CNL 113 368)</w:t>
      </w:r>
    </w:p>
    <w:p w:rsidR="00000000" w:rsidRDefault="00756BC0">
      <w:pPr>
        <w:pStyle w:val="BodyText"/>
        <w:spacing w:before="0"/>
        <w:rPr>
          <w:rFonts w:ascii="Courier New" w:hAnsi="Courier New" w:cs="Courier New"/>
          <w:lang w:val="it-IT"/>
        </w:rPr>
      </w:pPr>
      <w:r>
        <w:rPr>
          <w:rFonts w:ascii="Courier New" w:hAnsi="Courier New" w:cs="Courier New"/>
          <w:lang w:val="it-IT"/>
        </w:rPr>
        <w:t xml:space="preserve">MTP3asp_EncDec.cc </w:t>
      </w:r>
      <w:r>
        <w:rPr>
          <w:rFonts w:cs="Arial"/>
          <w:lang w:val="it-IT"/>
        </w:rPr>
        <w:t>(CNL 113 337)</w:t>
      </w:r>
    </w:p>
    <w:p w:rsidR="00000000" w:rsidRDefault="00756BC0">
      <w:pPr>
        <w:pStyle w:val="BodyText"/>
        <w:spacing w:before="0"/>
        <w:rPr>
          <w:rFonts w:ascii="Courier New" w:hAnsi="Courier New" w:cs="Courier New"/>
          <w:lang w:val="it-IT"/>
        </w:rPr>
      </w:pPr>
      <w:r>
        <w:rPr>
          <w:rFonts w:ascii="Courier New" w:hAnsi="Courier New" w:cs="Courier New"/>
          <w:lang w:val="it-IT"/>
        </w:rPr>
        <w:lastRenderedPageBreak/>
        <w:t xml:space="preserve">MTP3asp_Types.cc </w:t>
      </w:r>
      <w:r>
        <w:rPr>
          <w:rFonts w:cs="Arial"/>
          <w:lang w:val="it-IT"/>
        </w:rPr>
        <w:t>(CNL 113 337)</w:t>
      </w:r>
    </w:p>
    <w:p w:rsidR="00000000" w:rsidRDefault="00756BC0">
      <w:pPr>
        <w:pStyle w:val="BodyText"/>
        <w:spacing w:before="0"/>
        <w:rPr>
          <w:rFonts w:ascii="Courier New" w:hAnsi="Courier New" w:cs="Courier New"/>
          <w:lang w:val="it-IT"/>
        </w:rPr>
      </w:pPr>
      <w:r>
        <w:rPr>
          <w:rFonts w:ascii="Courier New" w:hAnsi="Courier New" w:cs="Courier New"/>
          <w:lang w:val="it-IT"/>
        </w:rPr>
        <w:t xml:space="preserve">M3UA_Types.ttcn </w:t>
      </w:r>
      <w:r>
        <w:rPr>
          <w:rFonts w:cs="Arial"/>
          <w:lang w:val="it-IT"/>
        </w:rPr>
        <w:t>(CNL 113 536)</w:t>
      </w:r>
      <w:r>
        <w:rPr>
          <w:rFonts w:ascii="Courier New" w:hAnsi="Courier New" w:cs="Courier New"/>
          <w:lang w:val="it-IT"/>
        </w:rPr>
        <w:br/>
        <w:t>SCTPasp_</w:t>
      </w:r>
      <w:r>
        <w:rPr>
          <w:rFonts w:ascii="Courier New" w:hAnsi="Courier New" w:cs="Courier New"/>
          <w:lang w:val="it-IT"/>
        </w:rPr>
        <w:t xml:space="preserve">PT.cc </w:t>
      </w:r>
      <w:r>
        <w:rPr>
          <w:rFonts w:cs="Arial"/>
          <w:lang w:val="it-IT"/>
        </w:rPr>
        <w:t>(CNL 113 469)</w:t>
      </w:r>
    </w:p>
    <w:p w:rsidR="00000000" w:rsidRDefault="00756BC0">
      <w:pPr>
        <w:pStyle w:val="BodyText"/>
        <w:spacing w:before="0"/>
        <w:rPr>
          <w:rFonts w:ascii="Courier New" w:hAnsi="Courier New" w:cs="Courier New"/>
          <w:lang w:val="it-IT"/>
        </w:rPr>
      </w:pPr>
      <w:r>
        <w:rPr>
          <w:rFonts w:ascii="Courier New" w:hAnsi="Courier New" w:cs="Courier New"/>
          <w:lang w:val="it-IT"/>
        </w:rPr>
        <w:t xml:space="preserve">SCTPasp_PT.hh </w:t>
      </w:r>
      <w:r>
        <w:rPr>
          <w:rFonts w:cs="Arial"/>
          <w:lang w:val="it-IT"/>
        </w:rPr>
        <w:t>(CNL 113 469)</w:t>
      </w:r>
    </w:p>
    <w:p w:rsidR="00000000" w:rsidRDefault="00756BC0">
      <w:pPr>
        <w:pStyle w:val="BodyText"/>
        <w:spacing w:before="0"/>
        <w:rPr>
          <w:rFonts w:ascii="Courier New" w:hAnsi="Courier New" w:cs="Courier New"/>
          <w:lang w:val="it-IT"/>
        </w:rPr>
      </w:pPr>
      <w:r>
        <w:rPr>
          <w:rFonts w:ascii="Courier New" w:hAnsi="Courier New" w:cs="Courier New"/>
          <w:lang w:val="it-IT"/>
        </w:rPr>
        <w:t xml:space="preserve">SCTPasp_Types.ttcn </w:t>
      </w:r>
      <w:r>
        <w:rPr>
          <w:rFonts w:cs="Arial"/>
          <w:lang w:val="it-IT"/>
        </w:rPr>
        <w:t>(CNL 113 469)</w:t>
      </w:r>
    </w:p>
    <w:p w:rsidR="00000000" w:rsidRDefault="00756BC0">
      <w:pPr>
        <w:pStyle w:val="BodyText"/>
        <w:spacing w:before="0"/>
        <w:rPr>
          <w:rFonts w:ascii="Courier New" w:hAnsi="Courier New" w:cs="Courier New"/>
          <w:lang w:val="it-IT"/>
        </w:rPr>
      </w:pPr>
      <w:r>
        <w:rPr>
          <w:rFonts w:ascii="Courier New" w:hAnsi="Courier New" w:cs="Courier New"/>
          <w:lang w:val="it-IT"/>
        </w:rPr>
        <w:t xml:space="preserve">SCTPasp_PortType.ttcn </w:t>
      </w:r>
      <w:r>
        <w:rPr>
          <w:rFonts w:cs="Arial"/>
          <w:lang w:val="it-IT"/>
        </w:rPr>
        <w:t>(CNL 113 469)</w:t>
      </w:r>
    </w:p>
    <w:p w:rsidR="00000000" w:rsidRDefault="00756BC0">
      <w:pPr>
        <w:pStyle w:val="BodyText"/>
        <w:rPr>
          <w:rFonts w:cs="Arial"/>
        </w:rPr>
      </w:pPr>
      <w:r>
        <w:rPr>
          <w:rFonts w:cs="Arial"/>
        </w:rPr>
        <w:t>Their functionality is the following:</w:t>
      </w:r>
    </w:p>
    <w:p w:rsidR="00000000" w:rsidRDefault="00756BC0">
      <w:pPr>
        <w:pStyle w:val="BodyText"/>
        <w:ind w:left="5040" w:hanging="2488"/>
        <w:rPr>
          <w:rFonts w:ascii="Courier New" w:hAnsi="Courier New" w:cs="Courier New"/>
        </w:rPr>
      </w:pPr>
      <w:r>
        <w:rPr>
          <w:rFonts w:ascii="Courier New" w:hAnsi="Courier New" w:cs="Courier New"/>
        </w:rPr>
        <w:t>General_Types.ttcn</w:t>
      </w:r>
      <w:r>
        <w:rPr>
          <w:rFonts w:ascii="Courier New" w:hAnsi="Courier New" w:cs="Courier New"/>
        </w:rPr>
        <w:tab/>
      </w:r>
      <w:r>
        <w:rPr>
          <w:rFonts w:ascii="Courier New" w:hAnsi="Courier New" w:cs="Courier New"/>
        </w:rPr>
        <w:tab/>
      </w:r>
      <w:r>
        <w:rPr>
          <w:rFonts w:cs="Arial"/>
        </w:rPr>
        <w:t>General type definitions.</w:t>
      </w:r>
    </w:p>
    <w:p w:rsidR="00000000" w:rsidRDefault="00756BC0">
      <w:pPr>
        <w:pStyle w:val="BodyText"/>
        <w:ind w:left="5216" w:hanging="2664"/>
        <w:rPr>
          <w:rFonts w:cs="Arial"/>
        </w:rPr>
      </w:pPr>
      <w:r>
        <w:rPr>
          <w:rFonts w:ascii="Courier New" w:hAnsi="Courier New" w:cs="Courier New"/>
        </w:rPr>
        <w:t>MTP3asp_EncDec.cc</w:t>
      </w:r>
      <w:r>
        <w:rPr>
          <w:rFonts w:ascii="Courier New" w:hAnsi="Courier New" w:cs="Courier New"/>
        </w:rPr>
        <w:tab/>
        <w:t xml:space="preserve">MTP3asp_Types.ttcn </w:t>
      </w:r>
      <w:r>
        <w:rPr>
          <w:rFonts w:cs="Arial"/>
        </w:rPr>
        <w:t>contains two exter</w:t>
      </w:r>
      <w:r>
        <w:rPr>
          <w:rFonts w:cs="Arial"/>
        </w:rPr>
        <w:t>nal function declarations. The implementation for these functions (</w:t>
      </w:r>
      <w:r>
        <w:rPr>
          <w:rFonts w:ascii="Courier New" w:hAnsi="Courier New" w:cs="Courier New"/>
        </w:rPr>
        <w:t xml:space="preserve">enc_MTP3_to_M3UAserver_msg() </w:t>
      </w:r>
      <w:r>
        <w:rPr>
          <w:rFonts w:cs="Arial"/>
        </w:rPr>
        <w:t>and</w:t>
      </w:r>
      <w:r>
        <w:rPr>
          <w:rFonts w:ascii="Courier New" w:hAnsi="Courier New" w:cs="Courier New"/>
        </w:rPr>
        <w:t xml:space="preserve"> dec_MTP3_to_M3UAserver_msg()) </w:t>
      </w:r>
      <w:r>
        <w:rPr>
          <w:rFonts w:cs="Arial"/>
        </w:rPr>
        <w:t>are placed in this file. This is only needed to prevent linking errors. The functions themselves are not used.</w:t>
      </w:r>
    </w:p>
    <w:p w:rsidR="00000000" w:rsidRDefault="00756BC0">
      <w:pPr>
        <w:pStyle w:val="BodyText"/>
        <w:ind w:left="5216" w:hanging="2664"/>
        <w:rPr>
          <w:rFonts w:cs="Arial"/>
        </w:rPr>
      </w:pPr>
      <w:r>
        <w:rPr>
          <w:rFonts w:ascii="Courier New" w:hAnsi="Courier New" w:cs="Courier New"/>
        </w:rPr>
        <w:t>MTP3asp_Types.t</w:t>
      </w:r>
      <w:r>
        <w:rPr>
          <w:rFonts w:ascii="Courier New" w:hAnsi="Courier New" w:cs="Courier New"/>
        </w:rPr>
        <w:t>tcn</w:t>
      </w:r>
      <w:r>
        <w:rPr>
          <w:rFonts w:ascii="Courier New" w:hAnsi="Courier New" w:cs="Courier New"/>
        </w:rPr>
        <w:tab/>
      </w:r>
      <w:r>
        <w:rPr>
          <w:rFonts w:cs="Arial"/>
        </w:rPr>
        <w:t xml:space="preserve">This file contains MTP3 ASP definitions and templates we use (e.g. </w:t>
      </w:r>
      <w:r>
        <w:rPr>
          <w:rFonts w:ascii="Courier New" w:hAnsi="Courier New" w:cs="Courier New"/>
        </w:rPr>
        <w:t>ASP_MTP3_TRANSFERind</w:t>
      </w:r>
      <w:r>
        <w:rPr>
          <w:rFonts w:cs="Arial"/>
        </w:rPr>
        <w:t xml:space="preserve">, </w:t>
      </w:r>
      <w:r>
        <w:rPr>
          <w:rFonts w:ascii="Courier New" w:hAnsi="Courier New" w:cs="Courier New"/>
        </w:rPr>
        <w:t>ASP_MTP3_TRANSFERreq</w:t>
      </w:r>
      <w:r>
        <w:rPr>
          <w:rFonts w:cs="Arial"/>
        </w:rPr>
        <w:t xml:space="preserve">, </w:t>
      </w:r>
      <w:r>
        <w:rPr>
          <w:rFonts w:ascii="Courier New" w:hAnsi="Courier New" w:cs="Courier New"/>
        </w:rPr>
        <w:t>ASP_MTP3_PAUSE</w:t>
      </w:r>
      <w:r>
        <w:rPr>
          <w:rFonts w:cs="Arial"/>
        </w:rPr>
        <w:t xml:space="preserve">, </w:t>
      </w:r>
      <w:r>
        <w:rPr>
          <w:rFonts w:ascii="Courier New" w:hAnsi="Courier New" w:cs="Courier New"/>
        </w:rPr>
        <w:t>ASP_MTP3_RESUME</w:t>
      </w:r>
      <w:r>
        <w:rPr>
          <w:rFonts w:cs="Arial"/>
        </w:rPr>
        <w:t xml:space="preserve">, </w:t>
      </w:r>
      <w:r>
        <w:rPr>
          <w:rFonts w:ascii="Courier New" w:hAnsi="Courier New" w:cs="Courier New"/>
        </w:rPr>
        <w:t>ASP_MTP3_STATUS</w:t>
      </w:r>
      <w:r>
        <w:rPr>
          <w:rFonts w:cs="Arial"/>
        </w:rPr>
        <w:t>).</w:t>
      </w:r>
    </w:p>
    <w:p w:rsidR="00000000" w:rsidRDefault="00756BC0">
      <w:pPr>
        <w:pStyle w:val="BodyText"/>
        <w:ind w:left="5216" w:hanging="2664"/>
        <w:rPr>
          <w:rFonts w:cs="Arial"/>
        </w:rPr>
      </w:pPr>
      <w:r>
        <w:rPr>
          <w:rFonts w:ascii="Courier New" w:hAnsi="Courier New" w:cs="Courier New"/>
        </w:rPr>
        <w:t>M3UA_Emulation.ttcn</w:t>
      </w:r>
      <w:r>
        <w:rPr>
          <w:rFonts w:cs="Arial"/>
        </w:rPr>
        <w:tab/>
        <w:t>This file contains the dynamical part.</w:t>
      </w:r>
    </w:p>
    <w:p w:rsidR="00000000" w:rsidRDefault="00756BC0">
      <w:pPr>
        <w:pStyle w:val="BodyText"/>
        <w:ind w:left="5216" w:hanging="2664"/>
        <w:rPr>
          <w:rFonts w:cs="Arial"/>
        </w:rPr>
      </w:pPr>
      <w:r>
        <w:rPr>
          <w:rFonts w:ascii="Courier New" w:hAnsi="Courier New" w:cs="Courier New"/>
        </w:rPr>
        <w:t>M3UA_Types.ttcn</w:t>
      </w:r>
      <w:r>
        <w:rPr>
          <w:rFonts w:cs="Arial"/>
        </w:rPr>
        <w:tab/>
        <w:t>M3UA protocol m</w:t>
      </w:r>
      <w:r>
        <w:rPr>
          <w:rFonts w:cs="Arial"/>
        </w:rPr>
        <w:t>odule. This file contains M3UA type definitions for all M3UA message types and the appropriate encoding (RAW) and decoding (RAW) functions.</w:t>
      </w:r>
    </w:p>
    <w:p w:rsidR="00000000" w:rsidRDefault="00756BC0">
      <w:pPr>
        <w:pStyle w:val="BodyText"/>
        <w:ind w:left="5040" w:hanging="2488"/>
        <w:rPr>
          <w:rFonts w:cs="Arial"/>
        </w:rPr>
      </w:pPr>
    </w:p>
    <w:p w:rsidR="00000000" w:rsidRDefault="00756BC0">
      <w:pPr>
        <w:pStyle w:val="BodyText"/>
        <w:spacing w:before="0"/>
        <w:rPr>
          <w:rFonts w:cs="Arial"/>
        </w:rPr>
      </w:pPr>
      <w:r>
        <w:rPr>
          <w:rFonts w:ascii="Courier New" w:hAnsi="Courier New" w:cs="Courier New"/>
        </w:rPr>
        <w:t>SCTPasp*</w:t>
      </w:r>
      <w:r>
        <w:rPr>
          <w:rFonts w:ascii="Courier New" w:hAnsi="Courier New" w:cs="Courier New"/>
        </w:rPr>
        <w:tab/>
      </w:r>
      <w:r>
        <w:rPr>
          <w:rFonts w:ascii="Courier New" w:hAnsi="Courier New" w:cs="Courier New"/>
        </w:rPr>
        <w:tab/>
      </w:r>
      <w:r>
        <w:rPr>
          <w:rFonts w:cs="Arial"/>
        </w:rPr>
        <w:t>The files of the SCTP test port.</w:t>
      </w:r>
    </w:p>
    <w:p w:rsidR="00000000" w:rsidRDefault="00756BC0">
      <w:pPr>
        <w:pStyle w:val="Heading2"/>
      </w:pPr>
      <w:bookmarkStart w:id="89" w:name="_Toc46547766"/>
      <w:bookmarkStart w:id="90" w:name="_Toc62359098"/>
      <w:bookmarkStart w:id="91" w:name="_Toc62360907"/>
      <w:bookmarkStart w:id="92" w:name="_Ref168797251"/>
      <w:bookmarkStart w:id="93" w:name="_Ref169668394"/>
      <w:bookmarkStart w:id="94" w:name="_Toc169669701"/>
      <w:bookmarkStart w:id="95" w:name="_Toc169669759"/>
      <w:r>
        <w:t>Configuration</w:t>
      </w:r>
      <w:bookmarkEnd w:id="89"/>
      <w:bookmarkEnd w:id="90"/>
      <w:bookmarkEnd w:id="91"/>
      <w:bookmarkEnd w:id="92"/>
      <w:bookmarkEnd w:id="93"/>
      <w:bookmarkEnd w:id="94"/>
      <w:bookmarkEnd w:id="95"/>
    </w:p>
    <w:p w:rsidR="00000000" w:rsidRDefault="00756BC0">
      <w:pPr>
        <w:pStyle w:val="BodyText"/>
      </w:pPr>
      <w:r>
        <w:t>The M3UA PE uses module parameters for runtime configurati</w:t>
      </w:r>
      <w:r>
        <w:t xml:space="preserve">on that can be set in the </w:t>
      </w:r>
      <w:r>
        <w:rPr>
          <w:rFonts w:cs="Arial"/>
          <w:lang w:val="en-US"/>
        </w:rPr>
        <w:t>[</w:t>
      </w:r>
      <w:r>
        <w:rPr>
          <w:rFonts w:ascii="Courier New" w:hAnsi="Courier New" w:cs="Courier New"/>
          <w:lang w:val="en-US"/>
        </w:rPr>
        <w:t xml:space="preserve">MODULE_PARAMETERS] </w:t>
      </w:r>
      <w:r>
        <w:rPr>
          <w:rFonts w:cs="Arial"/>
          <w:lang w:val="en-US"/>
        </w:rPr>
        <w:t>section</w:t>
      </w:r>
      <w:r>
        <w:t xml:space="preserve"> of a TITAN RTE configuration file. There are a few user configurable module parameters, and a few timer settings that are not advised to be altered by the user.</w:t>
      </w:r>
    </w:p>
    <w:p w:rsidR="00000000" w:rsidRDefault="00756BC0">
      <w:pPr>
        <w:pStyle w:val="BodyText"/>
      </w:pPr>
      <w:r>
        <w:t>A list of configurable parameters is prov</w:t>
      </w:r>
      <w:r>
        <w:t>ided below.</w:t>
      </w:r>
    </w:p>
    <w:p w:rsidR="00000000" w:rsidRDefault="00756BC0">
      <w:pPr>
        <w:tabs>
          <w:tab w:val="left" w:pos="540"/>
        </w:tabs>
        <w:autoSpaceDE w:val="0"/>
        <w:autoSpaceDN w:val="0"/>
        <w:adjustRightInd w:val="0"/>
        <w:ind w:left="2520"/>
        <w:rPr>
          <w:rFonts w:cs="Arial"/>
          <w:lang w:val="en-US"/>
        </w:rPr>
      </w:pPr>
    </w:p>
    <w:p w:rsidR="00000000" w:rsidRDefault="00756BC0">
      <w:pPr>
        <w:numPr>
          <w:ilvl w:val="0"/>
          <w:numId w:val="25"/>
        </w:numPr>
        <w:tabs>
          <w:tab w:val="left" w:pos="540"/>
        </w:tabs>
        <w:autoSpaceDE w:val="0"/>
        <w:autoSpaceDN w:val="0"/>
        <w:adjustRightInd w:val="0"/>
        <w:rPr>
          <w:rFonts w:cs="Arial"/>
          <w:lang w:val="en-US"/>
        </w:rPr>
      </w:pPr>
      <w:r>
        <w:rPr>
          <w:rFonts w:ascii="Courier New" w:hAnsi="Courier New" w:cs="Courier New"/>
          <w:lang w:val="en-US"/>
        </w:rPr>
        <w:t xml:space="preserve">tsp_SCTP_Server_Mode </w:t>
      </w:r>
      <w:r>
        <w:rPr>
          <w:rFonts w:cs="Arial"/>
          <w:lang w:val="en-US"/>
        </w:rPr>
        <w:t>(optional): If this parameter is “true” then the M3UA PE doesn’t initiate SCTP associations, but waits for the communication ups from the remote address.</w:t>
      </w:r>
    </w:p>
    <w:p w:rsidR="00000000" w:rsidRDefault="00756BC0">
      <w:pPr>
        <w:numPr>
          <w:ilvl w:val="0"/>
          <w:numId w:val="25"/>
        </w:numPr>
        <w:tabs>
          <w:tab w:val="left" w:pos="540"/>
        </w:tabs>
        <w:autoSpaceDE w:val="0"/>
        <w:autoSpaceDN w:val="0"/>
        <w:adjustRightInd w:val="0"/>
        <w:rPr>
          <w:rFonts w:cs="Arial"/>
          <w:lang w:val="en-US"/>
        </w:rPr>
      </w:pPr>
      <w:r>
        <w:rPr>
          <w:rFonts w:ascii="Courier New" w:hAnsi="Courier New" w:cs="Courier New"/>
          <w:lang w:val="en-US"/>
        </w:rPr>
        <w:t xml:space="preserve">tsp_logVerbose </w:t>
      </w:r>
      <w:r>
        <w:rPr>
          <w:rFonts w:cs="Arial"/>
          <w:lang w:val="en-US"/>
        </w:rPr>
        <w:t>(optional): This parameter allows the output of textu</w:t>
      </w:r>
      <w:r>
        <w:rPr>
          <w:rFonts w:cs="Arial"/>
          <w:lang w:val="en-US"/>
        </w:rPr>
        <w:t xml:space="preserve">al debug information of TTCN-3 “log” statements on the console </w:t>
      </w:r>
      <w:r>
        <w:rPr>
          <w:rFonts w:cs="Arial"/>
          <w:lang w:val="en-US"/>
        </w:rPr>
        <w:lastRenderedPageBreak/>
        <w:t xml:space="preserve">or in log file (depending on the setting of consoleMask and fileMask parameters). Note that error messages for serious errors are not affected by the </w:t>
      </w:r>
      <w:r>
        <w:rPr>
          <w:rFonts w:ascii="Courier New" w:hAnsi="Courier New" w:cs="Courier New"/>
          <w:lang w:val="en-US"/>
        </w:rPr>
        <w:t xml:space="preserve">tsp_logVerbose </w:t>
      </w:r>
      <w:r>
        <w:rPr>
          <w:rFonts w:cs="Arial"/>
          <w:lang w:val="en-US"/>
        </w:rPr>
        <w:t>parameter. The default value</w:t>
      </w:r>
      <w:r>
        <w:rPr>
          <w:rFonts w:cs="Arial"/>
          <w:lang w:val="en-US"/>
        </w:rPr>
        <w:t xml:space="preserve"> of </w:t>
      </w:r>
      <w:r>
        <w:rPr>
          <w:rFonts w:ascii="Courier New" w:hAnsi="Courier New" w:cs="Courier New"/>
          <w:lang w:val="en-US"/>
        </w:rPr>
        <w:t xml:space="preserve">tsp_logVerbose </w:t>
      </w:r>
      <w:r>
        <w:rPr>
          <w:rFonts w:cs="Arial"/>
          <w:lang w:val="en-US"/>
        </w:rPr>
        <w:t>is “false”.</w:t>
      </w:r>
    </w:p>
    <w:p w:rsidR="00000000" w:rsidRDefault="00756BC0">
      <w:pPr>
        <w:numPr>
          <w:ilvl w:val="0"/>
          <w:numId w:val="25"/>
        </w:numPr>
        <w:tabs>
          <w:tab w:val="left" w:pos="540"/>
        </w:tabs>
        <w:autoSpaceDE w:val="0"/>
        <w:autoSpaceDN w:val="0"/>
        <w:adjustRightInd w:val="0"/>
        <w:rPr>
          <w:rFonts w:cs="Arial"/>
          <w:lang w:val="en-US"/>
        </w:rPr>
      </w:pPr>
      <w:r>
        <w:rPr>
          <w:rFonts w:ascii="Courier New" w:hAnsi="Courier New" w:cs="Courier New"/>
          <w:lang w:val="en-US"/>
        </w:rPr>
        <w:t xml:space="preserve">tsp_Timer </w:t>
      </w:r>
      <w:r>
        <w:rPr>
          <w:rFonts w:cs="Arial"/>
          <w:lang w:val="en-US"/>
        </w:rPr>
        <w:t xml:space="preserve">(optional): This parameter is used only in client mode. Default value is 60 seconds. The client will wait for an </w:t>
      </w:r>
      <w:r>
        <w:rPr>
          <w:rFonts w:ascii="Courier New" w:hAnsi="Courier New" w:cs="Courier New"/>
          <w:lang w:val="en-US"/>
        </w:rPr>
        <w:t>ASP_SCTP_RESULT</w:t>
      </w:r>
      <w:r>
        <w:rPr>
          <w:rFonts w:cs="Arial"/>
          <w:lang w:val="en-US"/>
        </w:rPr>
        <w:t xml:space="preserve"> message from the server for 60 seconds in response of the client’s </w:t>
      </w:r>
      <w:r>
        <w:rPr>
          <w:rFonts w:ascii="Courier New" w:hAnsi="Courier New" w:cs="Courier New"/>
          <w:lang w:val="en-US"/>
        </w:rPr>
        <w:t>ASP_SCTP_ConnectFro</w:t>
      </w:r>
      <w:r>
        <w:rPr>
          <w:rFonts w:ascii="Courier New" w:hAnsi="Courier New" w:cs="Courier New"/>
          <w:lang w:val="en-US"/>
        </w:rPr>
        <w:t>m</w:t>
      </w:r>
      <w:r>
        <w:rPr>
          <w:rFonts w:cs="Arial"/>
          <w:lang w:val="en-US"/>
        </w:rPr>
        <w:t xml:space="preserve"> message. </w:t>
      </w:r>
    </w:p>
    <w:p w:rsidR="00000000" w:rsidRDefault="00756BC0">
      <w:pPr>
        <w:numPr>
          <w:ilvl w:val="0"/>
          <w:numId w:val="25"/>
        </w:numPr>
        <w:tabs>
          <w:tab w:val="left" w:pos="540"/>
        </w:tabs>
        <w:autoSpaceDE w:val="0"/>
        <w:autoSpaceDN w:val="0"/>
        <w:adjustRightInd w:val="0"/>
        <w:rPr>
          <w:rFonts w:cs="Arial"/>
          <w:lang w:val="en-US"/>
        </w:rPr>
      </w:pPr>
      <w:r>
        <w:rPr>
          <w:rFonts w:ascii="Courier New" w:hAnsi="Courier New" w:cs="Courier New"/>
          <w:lang w:val="en-US"/>
        </w:rPr>
        <w:t xml:space="preserve">tsp_Enable_M3UA_Heartbeat </w:t>
      </w:r>
      <w:r>
        <w:rPr>
          <w:rFonts w:cs="Arial"/>
          <w:lang w:val="en-US"/>
        </w:rPr>
        <w:t>(optional): This parameter enables the sending of M3UA heartbeats periodically (setting it to “true”). Default value is “false”.</w:t>
      </w:r>
    </w:p>
    <w:p w:rsidR="00000000" w:rsidRDefault="00756BC0">
      <w:pPr>
        <w:numPr>
          <w:ilvl w:val="0"/>
          <w:numId w:val="25"/>
        </w:numPr>
        <w:tabs>
          <w:tab w:val="left" w:pos="540"/>
        </w:tabs>
        <w:autoSpaceDE w:val="0"/>
        <w:autoSpaceDN w:val="0"/>
        <w:adjustRightInd w:val="0"/>
        <w:rPr>
          <w:rFonts w:cs="Arial"/>
          <w:lang w:val="en-US"/>
        </w:rPr>
      </w:pPr>
      <w:r>
        <w:rPr>
          <w:rFonts w:ascii="Courier New" w:hAnsi="Courier New" w:cs="Courier New"/>
          <w:lang w:val="en-US"/>
        </w:rPr>
        <w:t xml:space="preserve">tsp_Heartbeat_Timer </w:t>
      </w:r>
      <w:r>
        <w:rPr>
          <w:rFonts w:cs="Arial"/>
          <w:lang w:val="en-US"/>
        </w:rPr>
        <w:t>(optional): The value of this parameter determines the period for sen</w:t>
      </w:r>
      <w:r>
        <w:rPr>
          <w:rFonts w:cs="Arial"/>
          <w:lang w:val="en-US"/>
        </w:rPr>
        <w:t xml:space="preserve">ding M3UA heartbeats, if enabled by </w:t>
      </w:r>
      <w:r>
        <w:rPr>
          <w:rFonts w:ascii="Courier New" w:hAnsi="Courier New" w:cs="Courier New"/>
          <w:lang w:val="en-US"/>
        </w:rPr>
        <w:t xml:space="preserve">tsp_Enable_M3UA_Heartbeat </w:t>
      </w:r>
      <w:r>
        <w:rPr>
          <w:rFonts w:cs="Arial"/>
          <w:lang w:val="en-US"/>
        </w:rPr>
        <w:t>parameter. Default value is 30 seconds.</w:t>
      </w:r>
    </w:p>
    <w:p w:rsidR="00000000" w:rsidRDefault="00756BC0">
      <w:pPr>
        <w:numPr>
          <w:ilvl w:val="0"/>
          <w:numId w:val="25"/>
        </w:numPr>
        <w:tabs>
          <w:tab w:val="left" w:pos="540"/>
        </w:tabs>
        <w:autoSpaceDE w:val="0"/>
        <w:autoSpaceDN w:val="0"/>
        <w:adjustRightInd w:val="0"/>
        <w:rPr>
          <w:rFonts w:cs="Arial"/>
          <w:lang w:val="en-US"/>
        </w:rPr>
      </w:pPr>
      <w:r>
        <w:rPr>
          <w:rFonts w:ascii="Courier New" w:hAnsi="Courier New" w:cs="Courier New"/>
          <w:lang w:val="en-US"/>
        </w:rPr>
        <w:t xml:space="preserve">tsp_ASPUP_Resend_Timer </w:t>
      </w:r>
      <w:r>
        <w:rPr>
          <w:rFonts w:cs="Arial"/>
          <w:lang w:val="en-US"/>
        </w:rPr>
        <w:t xml:space="preserve">(optional): If we didn’t receive any response to our </w:t>
      </w:r>
      <w:r>
        <w:rPr>
          <w:rFonts w:ascii="Courier New" w:hAnsi="Courier New" w:cs="Courier New"/>
          <w:lang w:val="en-US"/>
        </w:rPr>
        <w:t>M3UA_ASPUP</w:t>
      </w:r>
      <w:r>
        <w:rPr>
          <w:rFonts w:cs="Arial"/>
          <w:lang w:val="en-US"/>
        </w:rPr>
        <w:t xml:space="preserve"> message (i.e. an </w:t>
      </w:r>
      <w:r>
        <w:rPr>
          <w:rFonts w:ascii="Courier New" w:hAnsi="Courier New" w:cs="Courier New"/>
          <w:lang w:val="en-US"/>
        </w:rPr>
        <w:t>M3UA_ASPUP_Ack</w:t>
      </w:r>
      <w:r>
        <w:rPr>
          <w:rFonts w:cs="Arial"/>
          <w:lang w:val="en-US"/>
        </w:rPr>
        <w:t xml:space="preserve"> message), it must be resent. Used o</w:t>
      </w:r>
      <w:r>
        <w:rPr>
          <w:rFonts w:cs="Arial"/>
          <w:lang w:val="en-US"/>
        </w:rPr>
        <w:t xml:space="preserve">nly if </w:t>
      </w:r>
      <w:r>
        <w:rPr>
          <w:rFonts w:ascii="Courier New" w:hAnsi="Courier New" w:cs="Courier New"/>
          <w:lang w:val="en-US"/>
        </w:rPr>
        <w:t>tsp_M3UA_Server_Mode</w:t>
      </w:r>
      <w:r>
        <w:rPr>
          <w:rFonts w:cs="Arial"/>
          <w:lang w:val="en-US"/>
        </w:rPr>
        <w:t xml:space="preserve"> is “false”. Default value is 2 seconds.</w:t>
      </w:r>
    </w:p>
    <w:p w:rsidR="00000000" w:rsidRDefault="00756BC0">
      <w:pPr>
        <w:numPr>
          <w:ilvl w:val="0"/>
          <w:numId w:val="25"/>
        </w:numPr>
        <w:tabs>
          <w:tab w:val="left" w:pos="540"/>
        </w:tabs>
        <w:autoSpaceDE w:val="0"/>
        <w:autoSpaceDN w:val="0"/>
        <w:adjustRightInd w:val="0"/>
        <w:rPr>
          <w:rFonts w:cs="Arial"/>
          <w:lang w:val="en-US"/>
        </w:rPr>
      </w:pPr>
      <w:r>
        <w:rPr>
          <w:rFonts w:ascii="Courier New" w:hAnsi="Courier New" w:cs="Courier New"/>
          <w:lang w:val="en-US"/>
        </w:rPr>
        <w:t xml:space="preserve">tsp_ASPAC_Resend_Timer </w:t>
      </w:r>
      <w:r>
        <w:rPr>
          <w:rFonts w:cs="Arial"/>
          <w:lang w:val="en-US"/>
        </w:rPr>
        <w:t xml:space="preserve">(optional): If we didn’t receive any response to our </w:t>
      </w:r>
      <w:r>
        <w:rPr>
          <w:rFonts w:ascii="Courier New" w:hAnsi="Courier New" w:cs="Courier New"/>
          <w:lang w:val="en-US"/>
        </w:rPr>
        <w:t>M3UA_ASPAC</w:t>
      </w:r>
      <w:r>
        <w:rPr>
          <w:rFonts w:cs="Arial"/>
          <w:lang w:val="en-US"/>
        </w:rPr>
        <w:t xml:space="preserve"> message (i.e. an </w:t>
      </w:r>
      <w:r>
        <w:rPr>
          <w:rFonts w:ascii="Courier New" w:hAnsi="Courier New" w:cs="Courier New"/>
          <w:lang w:val="en-US"/>
        </w:rPr>
        <w:t>M3UA_ASPAC_Ack</w:t>
      </w:r>
      <w:r>
        <w:rPr>
          <w:rFonts w:cs="Arial"/>
          <w:lang w:val="en-US"/>
        </w:rPr>
        <w:t xml:space="preserve"> message), it must be resent. Used only if </w:t>
      </w:r>
      <w:r>
        <w:rPr>
          <w:rFonts w:ascii="Courier New" w:hAnsi="Courier New" w:cs="Courier New"/>
          <w:lang w:val="en-US"/>
        </w:rPr>
        <w:t>tsp_M3UA_Server_Mode</w:t>
      </w:r>
      <w:r>
        <w:rPr>
          <w:rFonts w:cs="Arial"/>
          <w:lang w:val="en-US"/>
        </w:rPr>
        <w:t xml:space="preserve"> is “fa</w:t>
      </w:r>
      <w:r>
        <w:rPr>
          <w:rFonts w:cs="Arial"/>
          <w:lang w:val="en-US"/>
        </w:rPr>
        <w:t>lse”. Default value is 2 seconds.</w:t>
      </w:r>
    </w:p>
    <w:p w:rsidR="00000000" w:rsidRDefault="00756BC0">
      <w:pPr>
        <w:numPr>
          <w:ilvl w:val="0"/>
          <w:numId w:val="25"/>
        </w:numPr>
        <w:tabs>
          <w:tab w:val="left" w:pos="540"/>
        </w:tabs>
        <w:autoSpaceDE w:val="0"/>
        <w:autoSpaceDN w:val="0"/>
        <w:adjustRightInd w:val="0"/>
        <w:rPr>
          <w:rFonts w:cs="Arial"/>
          <w:lang w:val="en-US"/>
        </w:rPr>
      </w:pPr>
      <w:r>
        <w:rPr>
          <w:rFonts w:ascii="Courier New" w:hAnsi="Courier New" w:cs="Courier New"/>
          <w:lang w:val="en-US"/>
        </w:rPr>
        <w:t xml:space="preserve">tsp_Assoc_Restart_Timer </w:t>
      </w:r>
      <w:r>
        <w:rPr>
          <w:rFonts w:cs="Arial"/>
          <w:lang w:val="en-US"/>
        </w:rPr>
        <w:t>(optional): The value of this parameter determines the period for checking if the SCTP connection is lost. If so, then the M3UA PE tries to re-establish the SCTP connection at this period. Used only</w:t>
      </w:r>
      <w:r>
        <w:rPr>
          <w:rFonts w:cs="Arial"/>
          <w:lang w:val="en-US"/>
        </w:rPr>
        <w:t xml:space="preserve"> if </w:t>
      </w:r>
      <w:r>
        <w:rPr>
          <w:rFonts w:ascii="Courier New" w:hAnsi="Courier New" w:cs="Courier New"/>
          <w:lang w:val="en-US"/>
        </w:rPr>
        <w:t xml:space="preserve">tsp_SCTP_Server_Mode </w:t>
      </w:r>
      <w:r>
        <w:rPr>
          <w:rFonts w:cs="Arial"/>
          <w:lang w:val="en-US"/>
        </w:rPr>
        <w:t>is “false”.</w:t>
      </w:r>
    </w:p>
    <w:p w:rsidR="00000000" w:rsidRDefault="00756BC0">
      <w:pPr>
        <w:pStyle w:val="Heading2"/>
      </w:pPr>
      <w:bookmarkStart w:id="96" w:name="_Toc169669702"/>
      <w:bookmarkStart w:id="97" w:name="_Toc169669760"/>
      <w:r>
        <w:t>Starting the emulation</w:t>
      </w:r>
      <w:bookmarkEnd w:id="96"/>
      <w:bookmarkEnd w:id="97"/>
    </w:p>
    <w:p w:rsidR="00000000" w:rsidRDefault="00756BC0">
      <w:pPr>
        <w:pStyle w:val="BodyText"/>
        <w:rPr>
          <w:rFonts w:cs="Arial"/>
        </w:rPr>
      </w:pPr>
      <w:r>
        <w:rPr>
          <w:rFonts w:ascii="Courier New" w:hAnsi="Courier New" w:cs="Courier New"/>
        </w:rPr>
        <w:t xml:space="preserve">f_M3UA_Emulation() </w:t>
      </w:r>
      <w:r>
        <w:rPr>
          <w:rFonts w:cs="Arial"/>
        </w:rPr>
        <w:t>function is the main function of the M3UA PE, which should be called by the user to start M3UA PE, and to set the endpoints of the SCTP association. The parameter of this functi</w:t>
      </w:r>
      <w:r>
        <w:rPr>
          <w:rFonts w:cs="Arial"/>
        </w:rPr>
        <w:t xml:space="preserve">on is an </w:t>
      </w:r>
      <w:r>
        <w:rPr>
          <w:rFonts w:ascii="Courier New" w:hAnsi="Courier New" w:cs="Courier New"/>
        </w:rPr>
        <w:t>SCTP_Association_Address</w:t>
      </w:r>
      <w:r>
        <w:rPr>
          <w:rFonts w:cs="Arial"/>
        </w:rPr>
        <w:t xml:space="preserve"> structure, which looks like the following.</w:t>
      </w:r>
    </w:p>
    <w:p w:rsidR="00000000" w:rsidRDefault="00756BC0">
      <w:pPr>
        <w:pStyle w:val="BodyText"/>
        <w:rPr>
          <w:rFonts w:ascii="Courier New" w:hAnsi="Courier New" w:cs="Courier New"/>
        </w:rPr>
      </w:pPr>
      <w:r>
        <w:rPr>
          <w:rFonts w:ascii="Courier New" w:hAnsi="Courier New" w:cs="Courier New"/>
        </w:rPr>
        <w:t>type record SCTP_Association_Address</w:t>
      </w:r>
    </w:p>
    <w:p w:rsidR="00000000" w:rsidRDefault="00756BC0">
      <w:pPr>
        <w:pStyle w:val="BodyText"/>
        <w:spacing w:before="0"/>
        <w:ind w:left="2549"/>
        <w:rPr>
          <w:rFonts w:ascii="Courier New" w:hAnsi="Courier New" w:cs="Courier New"/>
        </w:rPr>
      </w:pPr>
      <w:r>
        <w:rPr>
          <w:rFonts w:ascii="Courier New" w:hAnsi="Courier New" w:cs="Courier New"/>
        </w:rPr>
        <w:t>{</w:t>
      </w:r>
    </w:p>
    <w:p w:rsidR="00000000" w:rsidRDefault="00756BC0">
      <w:pPr>
        <w:pStyle w:val="BodyText"/>
        <w:spacing w:before="0"/>
        <w:ind w:left="2549"/>
        <w:rPr>
          <w:rFonts w:ascii="Courier New" w:hAnsi="Courier New" w:cs="Courier New"/>
        </w:rPr>
      </w:pPr>
      <w:r>
        <w:rPr>
          <w:rFonts w:ascii="Courier New" w:hAnsi="Courier New" w:cs="Courier New"/>
        </w:rPr>
        <w:t xml:space="preserve">  integer local_sctp_port;</w:t>
      </w:r>
    </w:p>
    <w:p w:rsidR="00000000" w:rsidRDefault="00756BC0">
      <w:pPr>
        <w:pStyle w:val="BodyText"/>
        <w:spacing w:before="0"/>
        <w:ind w:left="2549"/>
        <w:rPr>
          <w:rFonts w:ascii="Courier New" w:hAnsi="Courier New" w:cs="Courier New"/>
        </w:rPr>
      </w:pPr>
      <w:r>
        <w:rPr>
          <w:rFonts w:ascii="Courier New" w:hAnsi="Courier New" w:cs="Courier New"/>
        </w:rPr>
        <w:t xml:space="preserve">  charstring local_ip_address;</w:t>
      </w:r>
    </w:p>
    <w:p w:rsidR="00000000" w:rsidRDefault="00756BC0">
      <w:pPr>
        <w:pStyle w:val="BodyText"/>
        <w:spacing w:before="0"/>
        <w:ind w:left="2549"/>
        <w:rPr>
          <w:rFonts w:ascii="Courier New" w:hAnsi="Courier New" w:cs="Courier New"/>
        </w:rPr>
      </w:pPr>
      <w:r>
        <w:rPr>
          <w:rFonts w:ascii="Courier New" w:hAnsi="Courier New" w:cs="Courier New"/>
        </w:rPr>
        <w:t xml:space="preserve">  integer remote_sctp_port;</w:t>
      </w:r>
    </w:p>
    <w:p w:rsidR="00000000" w:rsidRDefault="00756BC0">
      <w:pPr>
        <w:pStyle w:val="BodyText"/>
        <w:spacing w:before="0"/>
        <w:ind w:left="2549"/>
        <w:rPr>
          <w:rFonts w:ascii="Courier New" w:hAnsi="Courier New" w:cs="Courier New"/>
        </w:rPr>
      </w:pPr>
      <w:r>
        <w:rPr>
          <w:rFonts w:ascii="Courier New" w:hAnsi="Courier New" w:cs="Courier New"/>
        </w:rPr>
        <w:t xml:space="preserve">  charstring remote_sctp_address;</w:t>
      </w:r>
    </w:p>
    <w:p w:rsidR="00000000" w:rsidRDefault="00756BC0">
      <w:pPr>
        <w:pStyle w:val="BodyText"/>
        <w:spacing w:before="0"/>
        <w:ind w:left="2549"/>
        <w:rPr>
          <w:rFonts w:ascii="Courier New" w:hAnsi="Courier New" w:cs="Courier New"/>
        </w:rPr>
      </w:pPr>
      <w:r>
        <w:rPr>
          <w:rFonts w:ascii="Courier New" w:hAnsi="Courier New" w:cs="Courier New"/>
        </w:rPr>
        <w:t>}</w:t>
      </w:r>
    </w:p>
    <w:p w:rsidR="00000000" w:rsidRDefault="00756BC0">
      <w:pPr>
        <w:pStyle w:val="BodyText"/>
        <w:rPr>
          <w:rFonts w:cs="Arial"/>
        </w:rPr>
      </w:pPr>
      <w:r>
        <w:t>When the user want</w:t>
      </w:r>
      <w:r>
        <w:t xml:space="preserve">s to start the emulation in a test case, such a structure must be filled and passed to the </w:t>
      </w:r>
      <w:r>
        <w:rPr>
          <w:rFonts w:ascii="Courier New" w:hAnsi="Courier New" w:cs="Courier New"/>
        </w:rPr>
        <w:t>f_M3UA_Emulation()</w:t>
      </w:r>
      <w:r>
        <w:rPr>
          <w:rFonts w:cs="Arial"/>
        </w:rPr>
        <w:t>function. The SCTP test port will build the association using this data.</w:t>
      </w:r>
    </w:p>
    <w:p w:rsidR="00000000" w:rsidRDefault="00756BC0">
      <w:pPr>
        <w:tabs>
          <w:tab w:val="left" w:pos="540"/>
        </w:tabs>
        <w:autoSpaceDE w:val="0"/>
        <w:autoSpaceDN w:val="0"/>
        <w:adjustRightInd w:val="0"/>
        <w:rPr>
          <w:rFonts w:cs="Arial"/>
          <w:lang w:val="en-US"/>
        </w:rPr>
      </w:pPr>
    </w:p>
    <w:p w:rsidR="00000000" w:rsidRDefault="00756BC0">
      <w:pPr>
        <w:pStyle w:val="Heading2"/>
        <w:rPr>
          <w:lang w:val="en-US"/>
        </w:rPr>
      </w:pPr>
      <w:bookmarkStart w:id="98" w:name="_Toc169669703"/>
      <w:bookmarkStart w:id="99" w:name="_Toc169669761"/>
      <w:r>
        <w:rPr>
          <w:lang w:val="en-US"/>
        </w:rPr>
        <w:lastRenderedPageBreak/>
        <w:t>Logging</w:t>
      </w:r>
      <w:bookmarkEnd w:id="98"/>
      <w:bookmarkEnd w:id="99"/>
    </w:p>
    <w:p w:rsidR="00000000" w:rsidRDefault="00756BC0">
      <w:pPr>
        <w:pStyle w:val="BodyText"/>
        <w:rPr>
          <w:lang w:val="en-US"/>
        </w:rPr>
      </w:pPr>
      <w:r>
        <w:rPr>
          <w:lang w:val="en-US"/>
        </w:rPr>
        <w:t xml:space="preserve">The logging mechanism logs information either to the log file or </w:t>
      </w:r>
      <w:r>
        <w:rPr>
          <w:lang w:val="en-US"/>
        </w:rPr>
        <w:t>the output console. The amount and type of logging can be set in the RTE configuration file. This setting is on two levels. The TITAN parameters ConsoleMask and FileMask control the overall logging. These logging options are described in Section 7.2 of TIT</w:t>
      </w:r>
      <w:r>
        <w:rPr>
          <w:lang w:val="en-US"/>
        </w:rPr>
        <w:t xml:space="preserve">AN’s Programmer’s Technical Reference (see </w:t>
      </w:r>
      <w:r>
        <w:rPr>
          <w:lang w:val="en-US"/>
        </w:rPr>
        <w:fldChar w:fldCharType="begin"/>
      </w:r>
      <w:r>
        <w:rPr>
          <w:lang w:val="en-US"/>
        </w:rPr>
        <w:instrText xml:space="preserve"> REF _Ref168797177 \r \h </w:instrText>
      </w:r>
      <w:r>
        <w:rPr>
          <w:lang w:val="en-US"/>
        </w:rPr>
      </w:r>
      <w:r>
        <w:rPr>
          <w:lang w:val="en-US"/>
        </w:rPr>
        <w:fldChar w:fldCharType="separate"/>
      </w:r>
      <w:r>
        <w:rPr>
          <w:lang w:val="en-US"/>
        </w:rPr>
        <w:t>[3]</w:t>
      </w:r>
      <w:r>
        <w:rPr>
          <w:lang w:val="en-US"/>
        </w:rPr>
        <w:fldChar w:fldCharType="end"/>
      </w:r>
      <w:r>
        <w:rPr>
          <w:lang w:val="en-US"/>
        </w:rPr>
        <w:t xml:space="preserve">). The logging options specific to the M3UA PE are controlled by the M3UA PE parameter </w:t>
      </w:r>
      <w:r>
        <w:rPr>
          <w:rFonts w:ascii="Courier New" w:hAnsi="Courier New" w:cs="Courier New"/>
          <w:lang w:val="en-US"/>
        </w:rPr>
        <w:t>tsp_logVerbose</w:t>
      </w:r>
      <w:r>
        <w:rPr>
          <w:lang w:val="en-US"/>
        </w:rPr>
        <w:t xml:space="preserve"> (see </w:t>
      </w:r>
      <w:r>
        <w:rPr>
          <w:lang w:val="en-US"/>
        </w:rPr>
        <w:fldChar w:fldCharType="begin"/>
      </w:r>
      <w:r>
        <w:rPr>
          <w:lang w:val="en-US"/>
        </w:rPr>
        <w:instrText xml:space="preserve"> REF _Ref169668394 \r \h </w:instrText>
      </w:r>
      <w:r>
        <w:rPr>
          <w:lang w:val="en-US"/>
        </w:rPr>
      </w:r>
      <w:r>
        <w:rPr>
          <w:lang w:val="en-US"/>
        </w:rPr>
        <w:fldChar w:fldCharType="separate"/>
      </w:r>
      <w:r>
        <w:rPr>
          <w:lang w:val="en-US"/>
        </w:rPr>
        <w:t>2.3</w:t>
      </w:r>
      <w:r>
        <w:rPr>
          <w:lang w:val="en-US"/>
        </w:rPr>
        <w:fldChar w:fldCharType="end"/>
      </w:r>
      <w:r>
        <w:rPr>
          <w:lang w:val="en-US"/>
        </w:rPr>
        <w:t xml:space="preserve">). If </w:t>
      </w:r>
      <w:r>
        <w:rPr>
          <w:rFonts w:ascii="Courier New" w:hAnsi="Courier New" w:cs="Courier New"/>
          <w:lang w:val="en-US"/>
        </w:rPr>
        <w:t>tsp_logVerbose</w:t>
      </w:r>
      <w:r>
        <w:rPr>
          <w:lang w:val="en-US"/>
        </w:rPr>
        <w:t xml:space="preserve"> is selected most even</w:t>
      </w:r>
      <w:r>
        <w:rPr>
          <w:lang w:val="en-US"/>
        </w:rPr>
        <w:t>ts are logged textually in addition to the possible logging of the sent/received messages. Since there is an MTC and there can be any number of PTCs within the M3UA PE, there are log files for the MTC itself, and for all PTCs. These files include logging f</w:t>
      </w:r>
      <w:r>
        <w:rPr>
          <w:lang w:val="en-US"/>
        </w:rPr>
        <w:t>rom the M3UA PE and the SCTP test port.</w:t>
      </w:r>
    </w:p>
    <w:p w:rsidR="00000000" w:rsidRDefault="00756BC0">
      <w:pPr>
        <w:pStyle w:val="Heading2"/>
        <w:rPr>
          <w:lang w:val="en-US"/>
        </w:rPr>
      </w:pPr>
      <w:bookmarkStart w:id="100" w:name="_Toc169669704"/>
      <w:bookmarkStart w:id="101" w:name="_Toc169669762"/>
      <w:r>
        <w:rPr>
          <w:lang w:val="en-US"/>
        </w:rPr>
        <w:t>Limitations</w:t>
      </w:r>
      <w:bookmarkEnd w:id="100"/>
      <w:bookmarkEnd w:id="101"/>
    </w:p>
    <w:p w:rsidR="00000000" w:rsidRDefault="00756BC0">
      <w:pPr>
        <w:pStyle w:val="BodyText"/>
        <w:numPr>
          <w:ilvl w:val="0"/>
          <w:numId w:val="26"/>
        </w:numPr>
      </w:pPr>
      <w:r>
        <w:t xml:space="preserve">Only a single SCTP association is supported between two endpoints. For example we can connect an IP1 and PORT1 pair to an IP2 and PORT2 pair. </w:t>
      </w:r>
    </w:p>
    <w:p w:rsidR="00000000" w:rsidRDefault="00756BC0">
      <w:pPr>
        <w:pStyle w:val="BodyText"/>
        <w:numPr>
          <w:ilvl w:val="0"/>
          <w:numId w:val="26"/>
        </w:numPr>
      </w:pPr>
      <w:r>
        <w:t xml:space="preserve">Sending </w:t>
      </w:r>
      <w:r>
        <w:rPr>
          <w:rFonts w:ascii="Courier New" w:hAnsi="Courier New" w:cs="Courier New"/>
        </w:rPr>
        <w:t>ASP_MTP3_PAUSE</w:t>
      </w:r>
      <w:r>
        <w:t xml:space="preserve">, </w:t>
      </w:r>
      <w:r>
        <w:rPr>
          <w:rFonts w:ascii="Courier New" w:hAnsi="Courier New" w:cs="Courier New"/>
        </w:rPr>
        <w:t>ASP_MTP3_RESUME</w:t>
      </w:r>
      <w:r>
        <w:t xml:space="preserve">, </w:t>
      </w:r>
      <w:r>
        <w:rPr>
          <w:rFonts w:ascii="Courier New" w:hAnsi="Courier New" w:cs="Courier New"/>
        </w:rPr>
        <w:t>ASP_MTP3_STATUS</w:t>
      </w:r>
      <w:r>
        <w:t xml:space="preserve"> mess</w:t>
      </w:r>
      <w:r>
        <w:t>ages is not supported.</w:t>
      </w:r>
    </w:p>
    <w:p w:rsidR="00000000" w:rsidRDefault="00756BC0">
      <w:pPr>
        <w:pStyle w:val="BodyText"/>
        <w:numPr>
          <w:ilvl w:val="0"/>
          <w:numId w:val="26"/>
        </w:numPr>
      </w:pPr>
      <w:r>
        <w:t>Multi-homing is not supported.</w:t>
      </w:r>
    </w:p>
    <w:p w:rsidR="00000000" w:rsidRDefault="00756BC0">
      <w:pPr>
        <w:pStyle w:val="Heading1"/>
      </w:pPr>
      <w:bookmarkStart w:id="102" w:name="_Toc169669705"/>
      <w:bookmarkStart w:id="103" w:name="_Toc169669763"/>
      <w:r>
        <w:t>Examples</w:t>
      </w:r>
      <w:bookmarkEnd w:id="102"/>
      <w:bookmarkEnd w:id="103"/>
    </w:p>
    <w:p w:rsidR="00000000" w:rsidRDefault="00756BC0">
      <w:pPr>
        <w:pStyle w:val="Heading2"/>
      </w:pPr>
      <w:bookmarkStart w:id="104" w:name="_Toc169669706"/>
      <w:bookmarkStart w:id="105" w:name="_Toc169669764"/>
      <w:r>
        <w:t>Configuration file</w:t>
      </w:r>
      <w:bookmarkEnd w:id="104"/>
      <w:bookmarkEnd w:id="105"/>
    </w:p>
    <w:p w:rsidR="00000000" w:rsidRDefault="00756BC0">
      <w:pPr>
        <w:pStyle w:val="BodyText"/>
        <w:rPr>
          <w:rFonts w:cs="Arial"/>
          <w:szCs w:val="22"/>
          <w:lang w:val="en-US"/>
        </w:rPr>
      </w:pPr>
      <w:r>
        <w:t xml:space="preserve">This is a simple example configuration file for testing. The relevant information can be found under the sections </w:t>
      </w:r>
      <w:r>
        <w:rPr>
          <w:rFonts w:ascii="Courier New" w:hAnsi="Courier New" w:cs="Courier New"/>
          <w:szCs w:val="22"/>
        </w:rPr>
        <w:t>TESTPORT_PARAMETERS</w:t>
      </w:r>
      <w:r>
        <w:t xml:space="preserve"> and </w:t>
      </w:r>
      <w:r>
        <w:rPr>
          <w:rFonts w:ascii="Courier New" w:hAnsi="Courier New" w:cs="Courier New"/>
          <w:szCs w:val="22"/>
          <w:lang w:val="en-US"/>
        </w:rPr>
        <w:t>MODULE_PARAMETERS</w:t>
      </w:r>
      <w:r>
        <w:rPr>
          <w:rFonts w:cs="Arial"/>
          <w:szCs w:val="22"/>
          <w:lang w:val="en-US"/>
        </w:rPr>
        <w:t>. Additional inform</w:t>
      </w:r>
      <w:r>
        <w:rPr>
          <w:rFonts w:cs="Arial"/>
          <w:szCs w:val="22"/>
          <w:lang w:val="en-US"/>
        </w:rPr>
        <w:t xml:space="preserve">ation on the configuration of the underlying SCTP test port can be found in </w:t>
      </w:r>
      <w:r>
        <w:rPr>
          <w:rFonts w:cs="Arial"/>
          <w:szCs w:val="22"/>
          <w:lang w:val="en-US"/>
        </w:rPr>
        <w:fldChar w:fldCharType="begin"/>
      </w:r>
      <w:r>
        <w:rPr>
          <w:rFonts w:cs="Arial"/>
          <w:szCs w:val="22"/>
          <w:lang w:val="en-US"/>
        </w:rPr>
        <w:instrText xml:space="preserve"> REF _Ref52002232 \r \h </w:instrText>
      </w:r>
      <w:r>
        <w:rPr>
          <w:rFonts w:cs="Arial"/>
          <w:szCs w:val="22"/>
          <w:lang w:val="en-US"/>
        </w:rPr>
      </w:r>
      <w:r>
        <w:rPr>
          <w:rFonts w:cs="Arial"/>
          <w:szCs w:val="22"/>
          <w:lang w:val="en-US"/>
        </w:rPr>
        <w:fldChar w:fldCharType="separate"/>
      </w:r>
      <w:r>
        <w:rPr>
          <w:rFonts w:cs="Arial"/>
          <w:szCs w:val="22"/>
          <w:lang w:val="en-US"/>
        </w:rPr>
        <w:t>[9]</w:t>
      </w:r>
      <w:r>
        <w:rPr>
          <w:rFonts w:cs="Arial"/>
          <w:szCs w:val="22"/>
          <w:lang w:val="en-US"/>
        </w:rPr>
        <w:fldChar w:fldCharType="end"/>
      </w:r>
      <w:r>
        <w:rPr>
          <w:rFonts w:cs="Arial"/>
          <w:szCs w:val="22"/>
          <w:lang w:val="en-US"/>
        </w:rPr>
        <w:t>.</w:t>
      </w:r>
    </w:p>
    <w:p w:rsidR="00000000" w:rsidRDefault="00756BC0">
      <w:pPr>
        <w:pStyle w:val="BodyText"/>
        <w:spacing w:before="0"/>
        <w:ind w:left="2549"/>
        <w:rPr>
          <w:rFonts w:cs="Arial"/>
          <w:szCs w:val="22"/>
        </w:rPr>
      </w:pP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[LOGGING]</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LogSourceInfo := Yes</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FileMask := LOG_ALL | TTCN_DEBUG | TTCN_MATCHING</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ConsoleMask := LOG_ALL | TTCN_DEBUG | TTCN_MATCHING</w:t>
      </w:r>
    </w:p>
    <w:p w:rsidR="00000000" w:rsidRDefault="00756BC0">
      <w:pPr>
        <w:autoSpaceDE w:val="0"/>
        <w:autoSpaceDN w:val="0"/>
        <w:adjustRightInd w:val="0"/>
        <w:ind w:left="2520"/>
        <w:rPr>
          <w:rFonts w:ascii="Courier New" w:hAnsi="Courier New" w:cs="Courier New"/>
          <w:sz w:val="20"/>
          <w:lang w:val="en-US"/>
        </w:rPr>
      </w:pP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[EXECUTE]</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M3U</w:t>
      </w:r>
      <w:r>
        <w:rPr>
          <w:rFonts w:ascii="Courier New" w:hAnsi="Courier New" w:cs="Courier New"/>
          <w:sz w:val="20"/>
          <w:lang w:val="en-US"/>
        </w:rPr>
        <w:t>A_Emulation_Test.tc_M3UA_demo_bicc</w:t>
      </w:r>
    </w:p>
    <w:p w:rsidR="00000000" w:rsidRDefault="00756BC0">
      <w:pPr>
        <w:autoSpaceDE w:val="0"/>
        <w:autoSpaceDN w:val="0"/>
        <w:adjustRightInd w:val="0"/>
        <w:ind w:left="2520"/>
        <w:rPr>
          <w:rFonts w:ascii="Courier New" w:hAnsi="Courier New" w:cs="Courier New"/>
          <w:sz w:val="20"/>
          <w:lang w:val="en-US"/>
        </w:rPr>
      </w:pP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[TESTPORT_PARAMETERS]</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system.SCTP_PORT.debug := "yes"</w:t>
      </w:r>
    </w:p>
    <w:p w:rsidR="00000000" w:rsidRDefault="00756BC0">
      <w:pPr>
        <w:autoSpaceDE w:val="0"/>
        <w:autoSpaceDN w:val="0"/>
        <w:adjustRightInd w:val="0"/>
        <w:ind w:left="2520"/>
        <w:rPr>
          <w:rFonts w:ascii="Courier New" w:hAnsi="Courier New" w:cs="Courier New"/>
          <w:sz w:val="20"/>
          <w:lang w:val="en-US"/>
        </w:rPr>
      </w:pP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[MODULE_PARAMETERS]</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M3UA_Emulation.tsp_logVerbose := true;</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M3UA_Emulation.tsp_M3UA_Server_Mode := false;</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M3UA_Emulation_Test.tsp_address :=</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 xml:space="preserve">  local_sctp_port   := </w:t>
      </w:r>
      <w:r>
        <w:rPr>
          <w:rFonts w:ascii="Courier New" w:hAnsi="Courier New" w:cs="Courier New"/>
          <w:sz w:val="20"/>
          <w:lang w:val="en-US"/>
        </w:rPr>
        <w:t>2905,</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 xml:space="preserve">  local_ip_addr  := "10.6.70.19",</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lastRenderedPageBreak/>
        <w:t xml:space="preserve">  remote_sctp_port  := 2905,</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 xml:space="preserve">  remote_ip_addr := "159.107.193.33"</w:t>
      </w:r>
    </w:p>
    <w:p w:rsidR="00000000" w:rsidRDefault="00756BC0">
      <w:pPr>
        <w:autoSpaceDE w:val="0"/>
        <w:autoSpaceDN w:val="0"/>
        <w:adjustRightInd w:val="0"/>
        <w:ind w:left="2520"/>
        <w:rPr>
          <w:rFonts w:ascii="Courier New" w:hAnsi="Courier New" w:cs="Courier New"/>
          <w:sz w:val="20"/>
          <w:lang w:val="en-US"/>
        </w:rPr>
      </w:pPr>
      <w:r>
        <w:rPr>
          <w:rFonts w:ascii="Courier New" w:hAnsi="Courier New" w:cs="Courier New"/>
          <w:sz w:val="20"/>
          <w:lang w:val="en-US"/>
        </w:rPr>
        <w:t>}</w:t>
      </w:r>
    </w:p>
    <w:p w:rsidR="00000000" w:rsidRDefault="00756BC0">
      <w:pPr>
        <w:pStyle w:val="Heading2"/>
        <w:rPr>
          <w:lang w:val="en-US"/>
        </w:rPr>
      </w:pPr>
      <w:bookmarkStart w:id="106" w:name="_Toc169669707"/>
      <w:bookmarkStart w:id="107" w:name="_Toc169669765"/>
      <w:r>
        <w:rPr>
          <w:lang w:val="en-US"/>
        </w:rPr>
        <w:t>Test Suite</w:t>
      </w:r>
      <w:bookmarkEnd w:id="106"/>
      <w:bookmarkEnd w:id="107"/>
    </w:p>
    <w:p w:rsidR="00000000" w:rsidRDefault="00756BC0">
      <w:pPr>
        <w:pStyle w:val="BodyText"/>
        <w:rPr>
          <w:lang w:val="en-US"/>
        </w:rPr>
      </w:pPr>
      <w:r>
        <w:rPr>
          <w:lang w:val="en-US"/>
        </w:rPr>
        <w:t xml:space="preserve">This is an example how to build up the protocol stack in case of BICC test. The test function on BICC level should be started after </w:t>
      </w:r>
      <w:r>
        <w:rPr>
          <w:rFonts w:ascii="Courier New" w:hAnsi="Courier New" w:cs="Courier New"/>
          <w:lang w:val="en-US"/>
        </w:rPr>
        <w:t>f_tes</w:t>
      </w:r>
      <w:r>
        <w:rPr>
          <w:rFonts w:ascii="Courier New" w:hAnsi="Courier New" w:cs="Courier New"/>
          <w:lang w:val="en-US"/>
        </w:rPr>
        <w:t>tconfig_bicc()</w:t>
      </w:r>
      <w:r>
        <w:rPr>
          <w:lang w:val="en-US"/>
        </w:rPr>
        <w:t xml:space="preserve"> was called.</w:t>
      </w:r>
    </w:p>
    <w:p w:rsidR="00000000" w:rsidRDefault="00756BC0">
      <w:pPr>
        <w:autoSpaceDE w:val="0"/>
        <w:autoSpaceDN w:val="0"/>
        <w:adjustRightInd w:val="0"/>
        <w:ind w:left="2552"/>
        <w:rPr>
          <w:rFonts w:ascii="Courier New" w:hAnsi="Courier New" w:cs="Courier New"/>
          <w:szCs w:val="22"/>
          <w:lang w:val="en-US"/>
        </w:rPr>
      </w:pP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type component BICC_CT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port MTP3asp_PT BICC_MTP3_PORT;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w:t>
      </w:r>
    </w:p>
    <w:p w:rsidR="00000000" w:rsidRDefault="00756BC0">
      <w:pPr>
        <w:autoSpaceDE w:val="0"/>
        <w:autoSpaceDN w:val="0"/>
        <w:adjustRightInd w:val="0"/>
        <w:ind w:left="2552"/>
        <w:rPr>
          <w:rFonts w:ascii="Courier New" w:hAnsi="Courier New" w:cs="Courier New"/>
          <w:szCs w:val="22"/>
          <w:lang w:val="en-US"/>
        </w:rPr>
      </w:pPr>
    </w:p>
    <w:p w:rsidR="00000000" w:rsidRDefault="00756BC0">
      <w:pPr>
        <w:autoSpaceDE w:val="0"/>
        <w:autoSpaceDN w:val="0"/>
        <w:adjustRightInd w:val="0"/>
        <w:ind w:left="2552"/>
        <w:rPr>
          <w:rFonts w:ascii="Courier New" w:hAnsi="Courier New" w:cs="Courier New"/>
          <w:szCs w:val="22"/>
          <w:lang w:val="nl-BE"/>
        </w:rPr>
      </w:pPr>
      <w:r>
        <w:rPr>
          <w:rFonts w:ascii="Courier New" w:hAnsi="Courier New" w:cs="Courier New"/>
          <w:szCs w:val="22"/>
          <w:lang w:val="nl-BE"/>
        </w:rPr>
        <w:t>type component MTC_CT</w:t>
      </w:r>
    </w:p>
    <w:p w:rsidR="00000000" w:rsidRDefault="00756BC0">
      <w:pPr>
        <w:autoSpaceDE w:val="0"/>
        <w:autoSpaceDN w:val="0"/>
        <w:adjustRightInd w:val="0"/>
        <w:ind w:left="2552"/>
        <w:rPr>
          <w:rFonts w:ascii="Courier New" w:hAnsi="Courier New" w:cs="Courier New"/>
          <w:szCs w:val="22"/>
          <w:lang w:val="nl-BE"/>
        </w:rPr>
      </w:pPr>
      <w:r>
        <w:rPr>
          <w:rFonts w:ascii="Courier New" w:hAnsi="Courier New" w:cs="Courier New"/>
          <w:szCs w:val="22"/>
          <w:lang w:val="nl-BE"/>
        </w:rPr>
        <w:t>{</w:t>
      </w:r>
    </w:p>
    <w:p w:rsidR="00000000" w:rsidRDefault="00756BC0">
      <w:pPr>
        <w:autoSpaceDE w:val="0"/>
        <w:autoSpaceDN w:val="0"/>
        <w:adjustRightInd w:val="0"/>
        <w:ind w:left="2552"/>
        <w:rPr>
          <w:rFonts w:ascii="Courier New" w:hAnsi="Courier New" w:cs="Courier New"/>
          <w:szCs w:val="22"/>
          <w:lang w:val="nl-BE"/>
        </w:rPr>
      </w:pPr>
      <w:r>
        <w:rPr>
          <w:rFonts w:ascii="Courier New" w:hAnsi="Courier New" w:cs="Courier New"/>
          <w:szCs w:val="22"/>
          <w:lang w:val="nl-BE"/>
        </w:rPr>
        <w:t xml:space="preserve">  var  BICC_CT vlc_BICC_COMPONENT_1;</w:t>
      </w:r>
    </w:p>
    <w:p w:rsidR="00000000" w:rsidRDefault="00756BC0">
      <w:pPr>
        <w:autoSpaceDE w:val="0"/>
        <w:autoSpaceDN w:val="0"/>
        <w:adjustRightInd w:val="0"/>
        <w:ind w:left="2552"/>
        <w:rPr>
          <w:rFonts w:ascii="Courier New" w:hAnsi="Courier New" w:cs="Courier New"/>
          <w:szCs w:val="22"/>
          <w:lang w:val="nl-BE"/>
        </w:rPr>
      </w:pPr>
      <w:r>
        <w:rPr>
          <w:rFonts w:ascii="Courier New" w:hAnsi="Courier New" w:cs="Courier New"/>
          <w:szCs w:val="22"/>
          <w:lang w:val="nl-BE"/>
        </w:rPr>
        <w:t xml:space="preserve">  var  M3UA_CT vlc_M3UA_COMPONENT_1;</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nl-BE"/>
        </w:rPr>
        <w:t xml:space="preserve">  </w:t>
      </w:r>
      <w:r>
        <w:rPr>
          <w:rFonts w:ascii="Courier New" w:hAnsi="Courier New" w:cs="Courier New"/>
          <w:szCs w:val="22"/>
          <w:lang w:val="en-US"/>
        </w:rPr>
        <w:t>port SCTPasp_PT SCTP_PORT;</w:t>
      </w:r>
    </w:p>
    <w:p w:rsidR="00000000" w:rsidRDefault="00756BC0">
      <w:pPr>
        <w:pStyle w:val="Text"/>
        <w:keepLines w:val="0"/>
        <w:tabs>
          <w:tab w:val="clear" w:pos="1247"/>
          <w:tab w:val="clear" w:pos="2552"/>
          <w:tab w:val="clear" w:pos="3856"/>
          <w:tab w:val="clear" w:pos="5216"/>
          <w:tab w:val="clear" w:pos="6464"/>
          <w:tab w:val="clear" w:pos="7768"/>
          <w:tab w:val="clear" w:pos="9072"/>
          <w:tab w:val="clear" w:pos="10206"/>
        </w:tabs>
        <w:autoSpaceDE w:val="0"/>
        <w:autoSpaceDN w:val="0"/>
        <w:adjustRightInd w:val="0"/>
        <w:rPr>
          <w:rFonts w:ascii="Courier New" w:hAnsi="Courier New" w:cs="Courier New"/>
          <w:szCs w:val="22"/>
          <w:lang w:val="en-US"/>
        </w:rPr>
      </w:pPr>
      <w:r>
        <w:rPr>
          <w:rFonts w:ascii="Courier New" w:hAnsi="Courier New" w:cs="Courier New"/>
          <w:szCs w:val="22"/>
          <w:lang w:val="en-US"/>
        </w:rPr>
        <w:t>}</w:t>
      </w:r>
    </w:p>
    <w:p w:rsidR="00000000" w:rsidRDefault="00756BC0">
      <w:pPr>
        <w:autoSpaceDE w:val="0"/>
        <w:autoSpaceDN w:val="0"/>
        <w:adjustRightInd w:val="0"/>
        <w:ind w:left="2552"/>
        <w:rPr>
          <w:rFonts w:ascii="Courier New" w:hAnsi="Courier New" w:cs="Courier New"/>
          <w:szCs w:val="22"/>
          <w:lang w:val="en-US"/>
        </w:rPr>
      </w:pP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function f_testconfig_bicc(SCTP_Asso</w:t>
      </w:r>
      <w:r>
        <w:rPr>
          <w:rFonts w:ascii="Courier New" w:hAnsi="Courier New" w:cs="Courier New"/>
          <w:szCs w:val="22"/>
          <w:lang w:val="en-US"/>
        </w:rPr>
        <w:t>ciation_Address pl_address) runs on MTC_CT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vlc_BICC_COMPONENT_1 := BICC_CT.create;</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vlc_M3UA_COMPONENT_1 := M3UA_CT.create;</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connect(vlc_BICC_COMPONENT_1:BICC_MTP3_PORT,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vlc_M3UA_COMPONENT_1:MTP3_SP_PORT);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map(system:SCTP_PORT, vlc_M3UA_C</w:t>
      </w:r>
      <w:r>
        <w:rPr>
          <w:rFonts w:ascii="Courier New" w:hAnsi="Courier New" w:cs="Courier New"/>
          <w:szCs w:val="22"/>
          <w:lang w:val="en-US"/>
        </w:rPr>
        <w:t>OMPONENT_1:SCTP_PORT);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vlc_M3UA_COMPONENT_1.start(f_M3UA_Emulation(pl_address));</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w:t>
      </w:r>
    </w:p>
    <w:p w:rsidR="00000000" w:rsidRDefault="00756BC0">
      <w:pPr>
        <w:autoSpaceDE w:val="0"/>
        <w:autoSpaceDN w:val="0"/>
        <w:adjustRightInd w:val="0"/>
        <w:ind w:left="2552"/>
        <w:rPr>
          <w:rFonts w:ascii="Courier New" w:hAnsi="Courier New" w:cs="Courier New"/>
          <w:szCs w:val="22"/>
          <w:lang w:val="en-US"/>
        </w:rPr>
      </w:pP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function f_testconfig_end_bicc() runs on MTC_CT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unmap(system:SCTP_PORT, </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vlc_M3UA_COMPONENT_1:SCTP_PORT);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disconnect(vlc_BICC_COMPONENT_1:BICC_MTP3_PORT, </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w:t>
      </w:r>
      <w:r>
        <w:rPr>
          <w:rFonts w:ascii="Courier New" w:hAnsi="Courier New" w:cs="Courier New"/>
          <w:szCs w:val="22"/>
          <w:lang w:val="en-US"/>
        </w:rPr>
        <w:t xml:space="preserve">            vlc_M3UA_COMPONENT_1:MTP3_SP_PORT);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vlc_M3UA_COMPONENT_1.stop;</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w:t>
      </w:r>
    </w:p>
    <w:p w:rsidR="00000000" w:rsidRDefault="00756BC0">
      <w:pPr>
        <w:autoSpaceDE w:val="0"/>
        <w:autoSpaceDN w:val="0"/>
        <w:adjustRightInd w:val="0"/>
        <w:ind w:left="2552"/>
        <w:rPr>
          <w:rFonts w:ascii="Courier New" w:hAnsi="Courier New" w:cs="Courier New"/>
          <w:szCs w:val="22"/>
          <w:lang w:val="en-US"/>
        </w:rPr>
      </w:pP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testcase tc_M3UA_demo_bicc() runs on MTC_CT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f_testconfig_bicc(tsp_address);</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vlc_BICC_COMPONENT_1.start(f_BICC());</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vlc_BICC_COMPONENT_1.done;</w:t>
      </w:r>
    </w:p>
    <w:p w:rsidR="0000000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 xml:space="preserve">  f_testconfig_end_bicc();</w:t>
      </w:r>
    </w:p>
    <w:p w:rsidR="00756BC0" w:rsidRDefault="00756BC0">
      <w:pPr>
        <w:autoSpaceDE w:val="0"/>
        <w:autoSpaceDN w:val="0"/>
        <w:adjustRightInd w:val="0"/>
        <w:ind w:left="2552"/>
        <w:rPr>
          <w:rFonts w:ascii="Courier New" w:hAnsi="Courier New" w:cs="Courier New"/>
          <w:szCs w:val="22"/>
          <w:lang w:val="en-US"/>
        </w:rPr>
      </w:pPr>
      <w:r>
        <w:rPr>
          <w:rFonts w:ascii="Courier New" w:hAnsi="Courier New" w:cs="Courier New"/>
          <w:szCs w:val="22"/>
          <w:lang w:val="en-US"/>
        </w:rPr>
        <w:t>}</w:t>
      </w:r>
    </w:p>
    <w:sectPr w:rsidR="00756BC0">
      <w:headerReference w:type="default" r:id="rId9"/>
      <w:pgSz w:w="11907" w:h="16839" w:code="9"/>
      <w:pgMar w:top="1411" w:right="562" w:bottom="1411" w:left="1195" w:header="346"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BC0" w:rsidRDefault="00756BC0">
      <w:r>
        <w:separator/>
      </w:r>
    </w:p>
  </w:endnote>
  <w:endnote w:type="continuationSeparator" w:id="0">
    <w:p w:rsidR="00756BC0" w:rsidRDefault="0075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BC0" w:rsidRDefault="00756BC0">
      <w:r>
        <w:separator/>
      </w:r>
    </w:p>
  </w:footnote>
  <w:footnote w:type="continuationSeparator" w:id="0">
    <w:p w:rsidR="00756BC0" w:rsidRDefault="00756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00000">
      <w:tblPrEx>
        <w:tblCellMar>
          <w:top w:w="0" w:type="dxa"/>
          <w:bottom w:w="0" w:type="dxa"/>
        </w:tblCellMar>
      </w:tblPrEx>
      <w:trPr>
        <w:gridAfter w:val="1"/>
        <w:wAfter w:w="11" w:type="dxa"/>
        <w:hidden/>
      </w:trPr>
      <w:tc>
        <w:tcPr>
          <w:tcW w:w="5145" w:type="dxa"/>
          <w:gridSpan w:val="2"/>
        </w:tcPr>
        <w:p w:rsidR="00000000" w:rsidRDefault="00756BC0">
          <w:pPr>
            <w:pStyle w:val="Header"/>
            <w:tabs>
              <w:tab w:val="left" w:pos="3048"/>
            </w:tabs>
            <w:rPr>
              <w:vanish/>
              <w:sz w:val="20"/>
            </w:rPr>
          </w:pPr>
        </w:p>
      </w:tc>
      <w:tc>
        <w:tcPr>
          <w:tcW w:w="3927" w:type="dxa"/>
          <w:gridSpan w:val="3"/>
        </w:tcPr>
        <w:p w:rsidR="00000000" w:rsidRDefault="00756BC0">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000000" w:rsidRDefault="00756BC0">
          <w:pPr>
            <w:pStyle w:val="Header"/>
            <w:rPr>
              <w:position w:val="4"/>
              <w:sz w:val="20"/>
            </w:rPr>
          </w:pPr>
        </w:p>
      </w:tc>
    </w:tr>
    <w:tr w:rsidR="00000000">
      <w:tblPrEx>
        <w:tblCellMar>
          <w:top w:w="0" w:type="dxa"/>
          <w:bottom w:w="0" w:type="dxa"/>
        </w:tblCellMar>
      </w:tblPrEx>
      <w:trPr>
        <w:gridAfter w:val="1"/>
        <w:wAfter w:w="11" w:type="dxa"/>
        <w:trHeight w:val="480"/>
      </w:trPr>
      <w:tc>
        <w:tcPr>
          <w:tcW w:w="5145" w:type="dxa"/>
          <w:gridSpan w:val="2"/>
        </w:tcPr>
        <w:p w:rsidR="00000000" w:rsidRDefault="00557727">
          <w:pPr>
            <w:pStyle w:val="Header"/>
            <w:rPr>
              <w:position w:val="10"/>
            </w:rPr>
          </w:pPr>
          <w:r>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000000" w:rsidRDefault="00756BC0">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Pr>
              <w:position w:val="4"/>
              <w:sz w:val="20"/>
            </w:rPr>
            <w:t>Ericssonwide Internal</w:t>
          </w:r>
          <w:r>
            <w:rPr>
              <w:position w:val="4"/>
              <w:sz w:val="20"/>
            </w:rPr>
            <w:fldChar w:fldCharType="end"/>
          </w:r>
        </w:p>
        <w:p w:rsidR="00000000" w:rsidRDefault="00756BC0">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Pr>
              <w:caps/>
              <w:position w:val="4"/>
              <w:sz w:val="20"/>
            </w:rPr>
            <w:t>USER GUIDE</w:t>
          </w:r>
          <w:r>
            <w:rPr>
              <w:caps/>
              <w:position w:val="4"/>
              <w:sz w:val="20"/>
            </w:rPr>
            <w:fldChar w:fldCharType="end"/>
          </w:r>
        </w:p>
      </w:tc>
      <w:tc>
        <w:tcPr>
          <w:tcW w:w="1134" w:type="dxa"/>
        </w:tcPr>
        <w:p w:rsidR="00000000" w:rsidRDefault="00756BC0">
          <w:pPr>
            <w:pStyle w:val="Header"/>
            <w:jc w:val="right"/>
            <w:rPr>
              <w:position w:val="4"/>
              <w:sz w:val="20"/>
            </w:rPr>
          </w:pPr>
        </w:p>
        <w:p w:rsidR="00000000" w:rsidRDefault="00756BC0">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557727">
            <w:rPr>
              <w:position w:val="4"/>
              <w:sz w:val="20"/>
            </w:rPr>
            <w:t>2</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557727">
            <w:rPr>
              <w:position w:val="4"/>
              <w:sz w:val="20"/>
            </w:rPr>
            <w:t>9</w:t>
          </w:r>
          <w:r>
            <w:rPr>
              <w:position w:val="4"/>
              <w:sz w:val="20"/>
            </w:rPr>
            <w:fldChar w:fldCharType="end"/>
          </w:r>
          <w:r>
            <w:rPr>
              <w:position w:val="4"/>
              <w:sz w:val="20"/>
            </w:rPr>
            <w:t>)</w:t>
          </w:r>
        </w:p>
      </w:tc>
    </w:tr>
    <w:tr w:rsidR="0000000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00000" w:rsidRDefault="00756BC0">
          <w:pPr>
            <w:pStyle w:val="NoSpellcheck"/>
          </w:pPr>
          <w:r>
            <w:t>Prepared (also subject responsible i</w:t>
          </w:r>
          <w:r>
            <w:t>f other)</w:t>
          </w:r>
        </w:p>
      </w:tc>
      <w:tc>
        <w:tcPr>
          <w:tcW w:w="5060" w:type="dxa"/>
          <w:gridSpan w:val="4"/>
          <w:tcBorders>
            <w:top w:val="single" w:sz="6" w:space="0" w:color="auto"/>
          </w:tcBorders>
        </w:tcPr>
        <w:p w:rsidR="00000000" w:rsidRDefault="00756BC0">
          <w:pPr>
            <w:pStyle w:val="NoSpellcheck"/>
          </w:pPr>
          <w:r>
            <w:t>No.</w:t>
          </w:r>
        </w:p>
      </w:tc>
    </w:tr>
    <w:tr w:rsidR="0000000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00000" w:rsidRDefault="00756BC0">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Pr>
              <w:position w:val="-4"/>
              <w:sz w:val="20"/>
            </w:rPr>
            <w:t>ETH/RZX Ferenc Kovacs +36 1 439 5511</w:t>
          </w:r>
          <w:r>
            <w:rPr>
              <w:position w:val="-4"/>
              <w:sz w:val="20"/>
            </w:rPr>
            <w:fldChar w:fldCharType="end"/>
          </w:r>
        </w:p>
      </w:tc>
      <w:tc>
        <w:tcPr>
          <w:tcW w:w="5060" w:type="dxa"/>
          <w:gridSpan w:val="4"/>
          <w:tcBorders>
            <w:bottom w:val="single" w:sz="6" w:space="0" w:color="auto"/>
          </w:tcBorders>
        </w:tcPr>
        <w:p w:rsidR="00000000" w:rsidRDefault="00756BC0">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Pr>
              <w:position w:val="-4"/>
              <w:sz w:val="20"/>
            </w:rPr>
            <w:t>198 17-CNL 113 537 Uen</w:t>
          </w:r>
          <w:r>
            <w:rPr>
              <w:position w:val="-4"/>
              <w:sz w:val="20"/>
            </w:rPr>
            <w:fldChar w:fldCharType="end"/>
          </w:r>
        </w:p>
      </w:tc>
    </w:tr>
    <w:tr w:rsidR="0000000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00000" w:rsidRDefault="00756BC0">
          <w:pPr>
            <w:pStyle w:val="NoSpellcheck"/>
          </w:pPr>
          <w:r>
            <w:t>Approved</w:t>
          </w:r>
        </w:p>
      </w:tc>
      <w:tc>
        <w:tcPr>
          <w:tcW w:w="1319" w:type="dxa"/>
          <w:tcBorders>
            <w:top w:val="single" w:sz="6" w:space="0" w:color="auto"/>
            <w:right w:val="single" w:sz="6" w:space="0" w:color="auto"/>
          </w:tcBorders>
        </w:tcPr>
        <w:p w:rsidR="00000000" w:rsidRDefault="00756BC0">
          <w:pPr>
            <w:pStyle w:val="NoSpellcheck"/>
          </w:pPr>
          <w:r>
            <w:t>Checked</w:t>
          </w:r>
        </w:p>
      </w:tc>
      <w:tc>
        <w:tcPr>
          <w:tcW w:w="1516" w:type="dxa"/>
          <w:tcBorders>
            <w:right w:val="single" w:sz="6" w:space="0" w:color="auto"/>
          </w:tcBorders>
        </w:tcPr>
        <w:p w:rsidR="00000000" w:rsidRDefault="00756BC0">
          <w:pPr>
            <w:pStyle w:val="NoSpellcheck"/>
          </w:pPr>
          <w:r>
            <w:t>Date</w:t>
          </w:r>
        </w:p>
      </w:tc>
      <w:tc>
        <w:tcPr>
          <w:tcW w:w="964" w:type="dxa"/>
        </w:tcPr>
        <w:p w:rsidR="00000000" w:rsidRDefault="00756BC0">
          <w:pPr>
            <w:pStyle w:val="NoSpellcheck"/>
          </w:pPr>
          <w:r>
            <w:t>Rev</w:t>
          </w:r>
        </w:p>
      </w:tc>
      <w:tc>
        <w:tcPr>
          <w:tcW w:w="2579" w:type="dxa"/>
          <w:gridSpan w:val="2"/>
          <w:tcBorders>
            <w:left w:val="single" w:sz="6" w:space="0" w:color="auto"/>
          </w:tcBorders>
        </w:tcPr>
        <w:p w:rsidR="00000000" w:rsidRDefault="00756BC0">
          <w:pPr>
            <w:pStyle w:val="NoSpellcheck"/>
          </w:pPr>
          <w:r>
            <w:t>Reference</w:t>
          </w:r>
        </w:p>
      </w:tc>
    </w:tr>
    <w:tr w:rsidR="00000000">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000000" w:rsidRDefault="00756BC0">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Pr>
              <w:position w:val="-4"/>
              <w:sz w:val="20"/>
            </w:rPr>
            <w:t>ETH/RZXC</w:t>
          </w:r>
          <w:r>
            <w:rPr>
              <w:position w:val="-4"/>
              <w:sz w:val="20"/>
            </w:rPr>
            <w:t xml:space="preserve"> (Elemer Lelik)</w:t>
          </w:r>
          <w:r>
            <w:rPr>
              <w:position w:val="-4"/>
              <w:sz w:val="20"/>
            </w:rPr>
            <w:fldChar w:fldCharType="end"/>
          </w:r>
        </w:p>
      </w:tc>
      <w:tc>
        <w:tcPr>
          <w:tcW w:w="1318" w:type="dxa"/>
          <w:tcBorders>
            <w:left w:val="nil"/>
            <w:bottom w:val="single" w:sz="6" w:space="0" w:color="auto"/>
            <w:right w:val="single" w:sz="6" w:space="0" w:color="auto"/>
          </w:tcBorders>
        </w:tcPr>
        <w:p w:rsidR="00000000" w:rsidRDefault="00756BC0">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000000" w:rsidRDefault="00756BC0">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Pr>
              <w:position w:val="-4"/>
              <w:sz w:val="20"/>
            </w:rPr>
            <w:t>2008-01-14</w:t>
          </w:r>
          <w:r>
            <w:rPr>
              <w:position w:val="-4"/>
              <w:sz w:val="20"/>
            </w:rPr>
            <w:fldChar w:fldCharType="end"/>
          </w:r>
        </w:p>
      </w:tc>
      <w:tc>
        <w:tcPr>
          <w:tcW w:w="964" w:type="dxa"/>
          <w:tcBorders>
            <w:bottom w:val="single" w:sz="6" w:space="0" w:color="auto"/>
          </w:tcBorders>
        </w:tcPr>
        <w:p w:rsidR="00000000" w:rsidRDefault="00756BC0">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Pr>
              <w:position w:val="-4"/>
              <w:sz w:val="20"/>
            </w:rPr>
            <w:t>A</w:t>
          </w:r>
          <w:r>
            <w:rPr>
              <w:position w:val="-4"/>
              <w:sz w:val="20"/>
            </w:rPr>
            <w:fldChar w:fldCharType="end"/>
          </w:r>
        </w:p>
      </w:tc>
      <w:tc>
        <w:tcPr>
          <w:tcW w:w="2589" w:type="dxa"/>
          <w:gridSpan w:val="3"/>
          <w:tcBorders>
            <w:left w:val="single" w:sz="6" w:space="0" w:color="auto"/>
            <w:bottom w:val="single" w:sz="6" w:space="0" w:color="auto"/>
          </w:tcBorders>
        </w:tcPr>
        <w:p w:rsidR="00000000" w:rsidRDefault="00756BC0">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Pr>
              <w:position w:val="-4"/>
              <w:sz w:val="20"/>
            </w:rPr>
            <w:t>GASK2</w:t>
          </w:r>
          <w:r>
            <w:rPr>
              <w:position w:val="-4"/>
              <w:sz w:val="20"/>
            </w:rPr>
            <w:fldChar w:fldCharType="end"/>
          </w:r>
        </w:p>
      </w:tc>
    </w:tr>
  </w:tbl>
  <w:p w:rsidR="00000000" w:rsidRDefault="00756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BA6E9AC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AB239C"/>
    <w:multiLevelType w:val="hybridMultilevel"/>
    <w:tmpl w:val="8254574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30597590"/>
    <w:multiLevelType w:val="hybridMultilevel"/>
    <w:tmpl w:val="CB30AAF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3A005B28"/>
    <w:multiLevelType w:val="hybridMultilevel"/>
    <w:tmpl w:val="B292042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8"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61F670D9"/>
    <w:multiLevelType w:val="hybridMultilevel"/>
    <w:tmpl w:val="115EC71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8"/>
  </w:num>
  <w:num w:numId="7">
    <w:abstractNumId w:val="8"/>
  </w:num>
  <w:num w:numId="8">
    <w:abstractNumId w:val="3"/>
  </w:num>
  <w:num w:numId="9">
    <w:abstractNumId w:val="13"/>
  </w:num>
  <w:num w:numId="10">
    <w:abstractNumId w:val="5"/>
  </w:num>
  <w:num w:numId="11">
    <w:abstractNumId w:val="21"/>
  </w:num>
  <w:num w:numId="12">
    <w:abstractNumId w:val="1"/>
  </w:num>
  <w:num w:numId="13">
    <w:abstractNumId w:val="15"/>
  </w:num>
  <w:num w:numId="14">
    <w:abstractNumId w:val="4"/>
  </w:num>
  <w:num w:numId="15">
    <w:abstractNumId w:val="0"/>
  </w:num>
  <w:num w:numId="16">
    <w:abstractNumId w:val="7"/>
  </w:num>
  <w:num w:numId="17">
    <w:abstractNumId w:val="16"/>
  </w:num>
  <w:num w:numId="18">
    <w:abstractNumId w:val="6"/>
  </w:num>
  <w:num w:numId="19">
    <w:abstractNumId w:val="9"/>
  </w:num>
  <w:num w:numId="20">
    <w:abstractNumId w:val="20"/>
  </w:num>
  <w:num w:numId="21">
    <w:abstractNumId w:val="14"/>
  </w:num>
  <w:num w:numId="22">
    <w:abstractNumId w:val="17"/>
  </w:num>
  <w:num w:numId="23">
    <w:abstractNumId w:val="11"/>
  </w:num>
  <w:num w:numId="24">
    <w:abstractNumId w:val="19"/>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27"/>
    <w:rsid w:val="00557727"/>
    <w:rsid w:val="0075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4D659F-CB22-4337-A884-DA01A8F4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5">
    <w:name w:val="heading 5"/>
    <w:basedOn w:val="Normal"/>
    <w:next w:val="Normal"/>
    <w:qFormat/>
    <w:pPr>
      <w:keepNext/>
      <w:outlineLvl w:val="4"/>
    </w:pPr>
    <w:rPr>
      <w:b/>
      <w:bCs/>
      <w:lang w:val="en-US"/>
    </w:rPr>
  </w:style>
  <w:style w:type="paragraph" w:styleId="Heading6">
    <w:name w:val="heading 6"/>
    <w:basedOn w:val="Normal"/>
    <w:next w:val="Normal"/>
    <w:qFormat/>
    <w:pPr>
      <w:keepNext/>
      <w:outlineLvl w:val="5"/>
    </w:pPr>
    <w:rPr>
      <w:b/>
      <w:bCs/>
      <w:sz w:val="16"/>
      <w:lang w:val="en-US"/>
    </w:rPr>
  </w:style>
  <w:style w:type="paragraph" w:styleId="Heading7">
    <w:name w:val="heading 7"/>
    <w:basedOn w:val="Normal"/>
    <w:next w:val="Normal"/>
    <w:qFormat/>
    <w:pPr>
      <w:keepNext/>
      <w:outlineLvl w:val="6"/>
    </w:pPr>
    <w:rPr>
      <w:b/>
      <w:bCs/>
      <w:lang w:val="en-US"/>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AvtalBrodtext,andrad,EHPT,Body Text2,Body3,Body Text ,Body Text level 1,Response,à¹×éÍàÃ×èÍ§,body indent"/>
    <w:semiHidden/>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semiHidden/>
    <w:pPr>
      <w:tabs>
        <w:tab w:val="center" w:pos="4320"/>
        <w:tab w:val="right" w:pos="8640"/>
      </w:tabs>
    </w:pPr>
    <w:rPr>
      <w:rFonts w:ascii="Arial" w:hAnsi="Arial"/>
      <w:noProof/>
      <w:sz w:val="22"/>
      <w:lang w:val="en-GB"/>
    </w:rPr>
  </w:style>
  <w:style w:type="paragraph" w:styleId="Footer">
    <w:name w:val="footer"/>
    <w:semiHidden/>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left" w:pos="1980"/>
        <w:tab w:val="left" w:pos="3240"/>
        <w:tab w:val="right" w:leader="dot" w:pos="9900"/>
      </w:tabs>
      <w:spacing w:before="120"/>
      <w:ind w:left="2520" w:right="576"/>
    </w:pPr>
    <w:rPr>
      <w:rFonts w:ascii="Arial" w:hAnsi="Arial"/>
      <w:noProof/>
      <w:sz w:val="22"/>
      <w:szCs w:val="28"/>
      <w:lang w:val="en-GB"/>
    </w:rPr>
  </w:style>
  <w:style w:type="paragraph" w:styleId="TOC2">
    <w:name w:val="toc 2"/>
    <w:basedOn w:val="TOC1"/>
    <w:next w:val="Text"/>
    <w:autoRedefine/>
    <w:semiHidden/>
    <w:pPr>
      <w:spacing w:before="0"/>
      <w:ind w:left="3402" w:right="635" w:hanging="850"/>
    </w:pPr>
    <w:rPr>
      <w:rFonts w:cs="Arial"/>
      <w:szCs w:val="24"/>
    </w:rPr>
  </w:style>
  <w:style w:type="paragraph" w:styleId="TOC3">
    <w:name w:val="toc 3"/>
    <w:basedOn w:val="TOC1"/>
    <w:next w:val="Text"/>
    <w:autoRedefine/>
    <w:semiHidden/>
    <w:pPr>
      <w:tabs>
        <w:tab w:val="left" w:pos="2520"/>
        <w:tab w:val="left" w:pos="2700"/>
        <w:tab w:val="left" w:pos="3969"/>
        <w:tab w:val="right" w:leader="dot" w:pos="9990"/>
      </w:tabs>
      <w:spacing w:before="0"/>
      <w:ind w:left="3402" w:right="5" w:hanging="850"/>
    </w:pPr>
    <w:rPr>
      <w:rFonts w:cs="Arial"/>
      <w:szCs w:val="24"/>
      <w:lang w:val="en-US"/>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semiHidden/>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semiHidden/>
    <w:pPr>
      <w:numPr>
        <w:numId w:val="20"/>
      </w:numPr>
    </w:pPr>
  </w:style>
  <w:style w:type="paragraph" w:styleId="ListNumber">
    <w:name w:val="List Number"/>
    <w:semiHidden/>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semiHidden/>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semiHidden/>
    <w:pPr>
      <w:numPr>
        <w:numId w:val="15"/>
      </w:numPr>
      <w:spacing w:before="220"/>
      <w:ind w:left="2915" w:hanging="363"/>
    </w:pPr>
    <w:rPr>
      <w:rFonts w:ascii="Arial" w:hAnsi="Arial"/>
      <w:sz w:val="22"/>
      <w:lang w:val="en-GB"/>
    </w:rPr>
  </w:style>
  <w:style w:type="paragraph" w:styleId="ListBullet">
    <w:name w:val="List Bullet"/>
    <w:autoRedefine/>
    <w:semiHidden/>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semiHidden/>
    <w:rPr>
      <w:color w:val="0000FF"/>
      <w:u w:val="single"/>
    </w:rPr>
  </w:style>
  <w:style w:type="paragraph" w:styleId="BodyText3">
    <w:name w:val="Body Text 3"/>
    <w:basedOn w:val="Normal"/>
    <w:semiHidden/>
    <w:rPr>
      <w:sz w:val="16"/>
      <w:lang w:val="en-US"/>
    </w:rPr>
  </w:style>
  <w:style w:type="paragraph" w:styleId="BodyText2">
    <w:name w:val="Body Text 2"/>
    <w:basedOn w:val="Normal"/>
    <w:semiHidden/>
    <w:pPr>
      <w:jc w:val="center"/>
    </w:pPr>
  </w:style>
  <w:style w:type="paragraph" w:styleId="BodyTextIndent">
    <w:name w:val="Body Text Indent"/>
    <w:basedOn w:val="Normal"/>
    <w:semiHidden/>
    <w:pPr>
      <w:autoSpaceDE w:val="0"/>
      <w:autoSpaceDN w:val="0"/>
      <w:adjustRightInd w:val="0"/>
      <w:ind w:left="2520"/>
    </w:pPr>
    <w:rPr>
      <w:rFonts w:ascii="Courier New" w:hAnsi="Courier New" w:cs="Courier New"/>
      <w:sz w:val="20"/>
      <w:lang w:val="en-US"/>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ksctp.sourceforge.net" TargetMode="External"/><Relationship Id="rId3" Type="http://schemas.openxmlformats.org/officeDocument/2006/relationships/settings" Target="settings.xml"/><Relationship Id="rId7" Type="http://schemas.openxmlformats.org/officeDocument/2006/relationships/hyperlink" Target="http://www.ietf.org/rfc/rfc3332.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M3UA Protocol Emulation for TTCN-3 Toolset with TITAN, User Guide</vt:lpstr>
    </vt:vector>
  </TitlesOfParts>
  <Company/>
  <LinksUpToDate>false</LinksUpToDate>
  <CharactersWithSpaces>14054</CharactersWithSpaces>
  <SharedDoc>false</SharedDoc>
  <HLinks>
    <vt:vector size="138" baseType="variant">
      <vt:variant>
        <vt:i4>7995519</vt:i4>
      </vt:variant>
      <vt:variant>
        <vt:i4>147</vt:i4>
      </vt:variant>
      <vt:variant>
        <vt:i4>0</vt:i4>
      </vt:variant>
      <vt:variant>
        <vt:i4>5</vt:i4>
      </vt:variant>
      <vt:variant>
        <vt:lpwstr>http://lksctp.sourceforge.net/</vt:lpwstr>
      </vt:variant>
      <vt:variant>
        <vt:lpwstr/>
      </vt:variant>
      <vt:variant>
        <vt:i4>3932206</vt:i4>
      </vt:variant>
      <vt:variant>
        <vt:i4>144</vt:i4>
      </vt:variant>
      <vt:variant>
        <vt:i4>0</vt:i4>
      </vt:variant>
      <vt:variant>
        <vt:i4>5</vt:i4>
      </vt:variant>
      <vt:variant>
        <vt:lpwstr>http://www.ietf.org/rfc/rfc3332.txt</vt:lpwstr>
      </vt:variant>
      <vt:variant>
        <vt:lpwstr/>
      </vt:variant>
      <vt:variant>
        <vt:i4>5701644</vt:i4>
      </vt:variant>
      <vt:variant>
        <vt:i4>141</vt:i4>
      </vt:variant>
      <vt:variant>
        <vt:i4>0</vt:i4>
      </vt:variant>
      <vt:variant>
        <vt:i4>5</vt:i4>
      </vt:variant>
      <vt:variant>
        <vt:lpwstr>http://www.rfc-editor.org/rfc/rfc2960.txt</vt:lpwstr>
      </vt:variant>
      <vt:variant>
        <vt:lpwstr/>
      </vt:variant>
      <vt:variant>
        <vt:i4>1572921</vt:i4>
      </vt:variant>
      <vt:variant>
        <vt:i4>119</vt:i4>
      </vt:variant>
      <vt:variant>
        <vt:i4>0</vt:i4>
      </vt:variant>
      <vt:variant>
        <vt:i4>5</vt:i4>
      </vt:variant>
      <vt:variant>
        <vt:lpwstr/>
      </vt:variant>
      <vt:variant>
        <vt:lpwstr>_Toc169669765</vt:lpwstr>
      </vt:variant>
      <vt:variant>
        <vt:i4>1572921</vt:i4>
      </vt:variant>
      <vt:variant>
        <vt:i4>113</vt:i4>
      </vt:variant>
      <vt:variant>
        <vt:i4>0</vt:i4>
      </vt:variant>
      <vt:variant>
        <vt:i4>5</vt:i4>
      </vt:variant>
      <vt:variant>
        <vt:lpwstr/>
      </vt:variant>
      <vt:variant>
        <vt:lpwstr>_Toc169669764</vt:lpwstr>
      </vt:variant>
      <vt:variant>
        <vt:i4>1572921</vt:i4>
      </vt:variant>
      <vt:variant>
        <vt:i4>107</vt:i4>
      </vt:variant>
      <vt:variant>
        <vt:i4>0</vt:i4>
      </vt:variant>
      <vt:variant>
        <vt:i4>5</vt:i4>
      </vt:variant>
      <vt:variant>
        <vt:lpwstr/>
      </vt:variant>
      <vt:variant>
        <vt:lpwstr>_Toc169669763</vt:lpwstr>
      </vt:variant>
      <vt:variant>
        <vt:i4>1572921</vt:i4>
      </vt:variant>
      <vt:variant>
        <vt:i4>101</vt:i4>
      </vt:variant>
      <vt:variant>
        <vt:i4>0</vt:i4>
      </vt:variant>
      <vt:variant>
        <vt:i4>5</vt:i4>
      </vt:variant>
      <vt:variant>
        <vt:lpwstr/>
      </vt:variant>
      <vt:variant>
        <vt:lpwstr>_Toc169669762</vt:lpwstr>
      </vt:variant>
      <vt:variant>
        <vt:i4>1572921</vt:i4>
      </vt:variant>
      <vt:variant>
        <vt:i4>95</vt:i4>
      </vt:variant>
      <vt:variant>
        <vt:i4>0</vt:i4>
      </vt:variant>
      <vt:variant>
        <vt:i4>5</vt:i4>
      </vt:variant>
      <vt:variant>
        <vt:lpwstr/>
      </vt:variant>
      <vt:variant>
        <vt:lpwstr>_Toc169669761</vt:lpwstr>
      </vt:variant>
      <vt:variant>
        <vt:i4>1572921</vt:i4>
      </vt:variant>
      <vt:variant>
        <vt:i4>89</vt:i4>
      </vt:variant>
      <vt:variant>
        <vt:i4>0</vt:i4>
      </vt:variant>
      <vt:variant>
        <vt:i4>5</vt:i4>
      </vt:variant>
      <vt:variant>
        <vt:lpwstr/>
      </vt:variant>
      <vt:variant>
        <vt:lpwstr>_Toc169669760</vt:lpwstr>
      </vt:variant>
      <vt:variant>
        <vt:i4>1769529</vt:i4>
      </vt:variant>
      <vt:variant>
        <vt:i4>83</vt:i4>
      </vt:variant>
      <vt:variant>
        <vt:i4>0</vt:i4>
      </vt:variant>
      <vt:variant>
        <vt:i4>5</vt:i4>
      </vt:variant>
      <vt:variant>
        <vt:lpwstr/>
      </vt:variant>
      <vt:variant>
        <vt:lpwstr>_Toc169669759</vt:lpwstr>
      </vt:variant>
      <vt:variant>
        <vt:i4>1769529</vt:i4>
      </vt:variant>
      <vt:variant>
        <vt:i4>77</vt:i4>
      </vt:variant>
      <vt:variant>
        <vt:i4>0</vt:i4>
      </vt:variant>
      <vt:variant>
        <vt:i4>5</vt:i4>
      </vt:variant>
      <vt:variant>
        <vt:lpwstr/>
      </vt:variant>
      <vt:variant>
        <vt:lpwstr>_Toc169669758</vt:lpwstr>
      </vt:variant>
      <vt:variant>
        <vt:i4>1769529</vt:i4>
      </vt:variant>
      <vt:variant>
        <vt:i4>71</vt:i4>
      </vt:variant>
      <vt:variant>
        <vt:i4>0</vt:i4>
      </vt:variant>
      <vt:variant>
        <vt:i4>5</vt:i4>
      </vt:variant>
      <vt:variant>
        <vt:lpwstr/>
      </vt:variant>
      <vt:variant>
        <vt:lpwstr>_Toc169669757</vt:lpwstr>
      </vt:variant>
      <vt:variant>
        <vt:i4>1769529</vt:i4>
      </vt:variant>
      <vt:variant>
        <vt:i4>65</vt:i4>
      </vt:variant>
      <vt:variant>
        <vt:i4>0</vt:i4>
      </vt:variant>
      <vt:variant>
        <vt:i4>5</vt:i4>
      </vt:variant>
      <vt:variant>
        <vt:lpwstr/>
      </vt:variant>
      <vt:variant>
        <vt:lpwstr>_Toc169669756</vt:lpwstr>
      </vt:variant>
      <vt:variant>
        <vt:i4>1769529</vt:i4>
      </vt:variant>
      <vt:variant>
        <vt:i4>59</vt:i4>
      </vt:variant>
      <vt:variant>
        <vt:i4>0</vt:i4>
      </vt:variant>
      <vt:variant>
        <vt:i4>5</vt:i4>
      </vt:variant>
      <vt:variant>
        <vt:lpwstr/>
      </vt:variant>
      <vt:variant>
        <vt:lpwstr>_Toc169669755</vt:lpwstr>
      </vt:variant>
      <vt:variant>
        <vt:i4>1769529</vt:i4>
      </vt:variant>
      <vt:variant>
        <vt:i4>53</vt:i4>
      </vt:variant>
      <vt:variant>
        <vt:i4>0</vt:i4>
      </vt:variant>
      <vt:variant>
        <vt:i4>5</vt:i4>
      </vt:variant>
      <vt:variant>
        <vt:lpwstr/>
      </vt:variant>
      <vt:variant>
        <vt:lpwstr>_Toc169669754</vt:lpwstr>
      </vt:variant>
      <vt:variant>
        <vt:i4>1769529</vt:i4>
      </vt:variant>
      <vt:variant>
        <vt:i4>47</vt:i4>
      </vt:variant>
      <vt:variant>
        <vt:i4>0</vt:i4>
      </vt:variant>
      <vt:variant>
        <vt:i4>5</vt:i4>
      </vt:variant>
      <vt:variant>
        <vt:lpwstr/>
      </vt:variant>
      <vt:variant>
        <vt:lpwstr>_Toc169669753</vt:lpwstr>
      </vt:variant>
      <vt:variant>
        <vt:i4>1769529</vt:i4>
      </vt:variant>
      <vt:variant>
        <vt:i4>41</vt:i4>
      </vt:variant>
      <vt:variant>
        <vt:i4>0</vt:i4>
      </vt:variant>
      <vt:variant>
        <vt:i4>5</vt:i4>
      </vt:variant>
      <vt:variant>
        <vt:lpwstr/>
      </vt:variant>
      <vt:variant>
        <vt:lpwstr>_Toc169669752</vt:lpwstr>
      </vt:variant>
      <vt:variant>
        <vt:i4>1769529</vt:i4>
      </vt:variant>
      <vt:variant>
        <vt:i4>35</vt:i4>
      </vt:variant>
      <vt:variant>
        <vt:i4>0</vt:i4>
      </vt:variant>
      <vt:variant>
        <vt:i4>5</vt:i4>
      </vt:variant>
      <vt:variant>
        <vt:lpwstr/>
      </vt:variant>
      <vt:variant>
        <vt:lpwstr>_Toc169669751</vt:lpwstr>
      </vt:variant>
      <vt:variant>
        <vt:i4>1769529</vt:i4>
      </vt:variant>
      <vt:variant>
        <vt:i4>29</vt:i4>
      </vt:variant>
      <vt:variant>
        <vt:i4>0</vt:i4>
      </vt:variant>
      <vt:variant>
        <vt:i4>5</vt:i4>
      </vt:variant>
      <vt:variant>
        <vt:lpwstr/>
      </vt:variant>
      <vt:variant>
        <vt:lpwstr>_Toc169669750</vt:lpwstr>
      </vt:variant>
      <vt:variant>
        <vt:i4>1703993</vt:i4>
      </vt:variant>
      <vt:variant>
        <vt:i4>23</vt:i4>
      </vt:variant>
      <vt:variant>
        <vt:i4>0</vt:i4>
      </vt:variant>
      <vt:variant>
        <vt:i4>5</vt:i4>
      </vt:variant>
      <vt:variant>
        <vt:lpwstr/>
      </vt:variant>
      <vt:variant>
        <vt:lpwstr>_Toc169669749</vt:lpwstr>
      </vt:variant>
      <vt:variant>
        <vt:i4>1703993</vt:i4>
      </vt:variant>
      <vt:variant>
        <vt:i4>17</vt:i4>
      </vt:variant>
      <vt:variant>
        <vt:i4>0</vt:i4>
      </vt:variant>
      <vt:variant>
        <vt:i4>5</vt:i4>
      </vt:variant>
      <vt:variant>
        <vt:lpwstr/>
      </vt:variant>
      <vt:variant>
        <vt:lpwstr>_Toc169669748</vt:lpwstr>
      </vt:variant>
      <vt:variant>
        <vt:i4>1703993</vt:i4>
      </vt:variant>
      <vt:variant>
        <vt:i4>11</vt:i4>
      </vt:variant>
      <vt:variant>
        <vt:i4>0</vt:i4>
      </vt:variant>
      <vt:variant>
        <vt:i4>5</vt:i4>
      </vt:variant>
      <vt:variant>
        <vt:lpwstr/>
      </vt:variant>
      <vt:variant>
        <vt:lpwstr>_Toc169669747</vt:lpwstr>
      </vt:variant>
      <vt:variant>
        <vt:i4>1703993</vt:i4>
      </vt:variant>
      <vt:variant>
        <vt:i4>5</vt:i4>
      </vt:variant>
      <vt:variant>
        <vt:i4>0</vt:i4>
      </vt:variant>
      <vt:variant>
        <vt:i4>5</vt:i4>
      </vt:variant>
      <vt:variant>
        <vt:lpwstr/>
      </vt:variant>
      <vt:variant>
        <vt:lpwstr>_Toc169669746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M3UA Protocol Emulation for TTCN-3 Toolset with TITAN, User Guide</dc:title>
  <dc:subject/>
  <dc:creator>ETH/RZX Ferenc Kovacs +36 1 439 5511</dc:creator>
  <cp:keywords>Users Guide, User's Guide, User Guide, TTCN-3, TTCNv3, TTCN3, Protocol Emulation</cp:keywords>
  <dc:description>198 17-CNL 113 537 Uen_x000d_Rev A</dc:description>
  <cp:lastModifiedBy>Imre Nagy</cp:lastModifiedBy>
  <cp:revision>2</cp:revision>
  <cp:lastPrinted>2008-01-14T09:22:00Z</cp:lastPrinted>
  <dcterms:created xsi:type="dcterms:W3CDTF">2018-05-18T10:21:00Z</dcterms:created>
  <dcterms:modified xsi:type="dcterms:W3CDTF">2018-05-18T10:21:00Z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Ferenc Kovacs +36 1 439 5511</vt:lpwstr>
  </property>
  <property fmtid="{D5CDD505-2E9C-101B-9397-08002B2CF9AE}" pid="5" name="DocNo">
    <vt:lpwstr>198 17-CNL 113 537 Uen</vt:lpwstr>
  </property>
  <property fmtid="{D5CDD505-2E9C-101B-9397-08002B2CF9AE}" pid="6" name="Revision">
    <vt:lpwstr>A</vt:lpwstr>
  </property>
  <property fmtid="{D5CDD505-2E9C-101B-9397-08002B2CF9AE}" pid="7" name="Checked">
    <vt:lpwstr/>
  </property>
  <property fmtid="{D5CDD505-2E9C-101B-9397-08002B2CF9AE}" pid="8" name="Title">
    <vt:lpwstr>M3UA Protocol Emulation for TTCN-3 Toolset with TITAN, User Guide</vt:lpwstr>
  </property>
  <property fmtid="{D5CDD505-2E9C-101B-9397-08002B2CF9AE}" pid="9" name="Reference">
    <vt:lpwstr>GASK2</vt:lpwstr>
  </property>
  <property fmtid="{D5CDD505-2E9C-101B-9397-08002B2CF9AE}" pid="10" name="Date">
    <vt:lpwstr>2008-01-14</vt:lpwstr>
  </property>
  <property fmtid="{D5CDD505-2E9C-101B-9397-08002B2CF9AE}" pid="11" name="Keyword">
    <vt:lpwstr>Users Guide, User's Guide, User Guide, TTCN-3, TTCNv3, TTCN3, Protocol Emulation</vt:lpwstr>
  </property>
  <property fmtid="{D5CDD505-2E9C-101B-9397-08002B2CF9AE}" pid="12" name="ApprovedBy">
    <vt:lpwstr>ETH/RZXC (Elemer Lelik)</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NewReviewCycle">
    <vt:lpwstr/>
  </property>
</Properties>
</file>