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DF1EB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DF1EB7" w:rsidRDefault="00DF1EB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DF1EB7" w:rsidRDefault="00DF1EB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DF1EB7" w:rsidRDefault="00DF1EB7">
      <w:pPr>
        <w:pStyle w:val="TableStyle"/>
      </w:pPr>
    </w:p>
    <w:p w:rsidR="00DF1EB7" w:rsidRDefault="00DF1EB7">
      <w:pPr>
        <w:pStyle w:val="BodyText"/>
      </w:pPr>
    </w:p>
    <w:p w:rsidR="00DF1EB7" w:rsidRDefault="00DF1EB7">
      <w:pPr>
        <w:pStyle w:val="BodyText"/>
      </w:pPr>
    </w:p>
    <w:p w:rsidR="00DF1EB7" w:rsidRDefault="00DF1EB7">
      <w:pPr>
        <w:pStyle w:val="BodyText"/>
      </w:pPr>
    </w:p>
    <w:bookmarkStart w:id="3" w:name="Title"/>
    <w:p w:rsidR="00DF1EB7" w:rsidRDefault="00DF1EB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BC3CE1">
        <w:t>STDINOUT  Test Port for TTCN-3 Toolset with TITAN, User Guide</w:t>
      </w:r>
      <w:r>
        <w:fldChar w:fldCharType="end"/>
      </w:r>
      <w:bookmarkEnd w:id="3"/>
    </w:p>
    <w:p w:rsidR="00DF1EB7" w:rsidRDefault="00DF1EB7">
      <w:pPr>
        <w:pStyle w:val="Contents"/>
        <w:spacing w:after="240"/>
      </w:pPr>
    </w:p>
    <w:p w:rsidR="00DF1EB7" w:rsidRDefault="00DF1EB7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BC3CE1" w:rsidRDefault="00DF1EB7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32314583" w:history="1">
        <w:r w:rsidR="00BC3CE1" w:rsidRPr="00374640">
          <w:rPr>
            <w:rStyle w:val="Hyperlink"/>
          </w:rPr>
          <w:t>1</w:t>
        </w:r>
        <w:r w:rsidR="00BC3CE1">
          <w:rPr>
            <w:rFonts w:ascii="Times New Roman" w:hAnsi="Times New Roman"/>
            <w:sz w:val="24"/>
            <w:szCs w:val="24"/>
            <w:lang w:val="en-US"/>
          </w:rPr>
          <w:tab/>
        </w:r>
        <w:r w:rsidR="00BC3CE1" w:rsidRPr="00374640">
          <w:rPr>
            <w:rStyle w:val="Hyperlink"/>
          </w:rPr>
          <w:t>Introduction</w:t>
        </w:r>
        <w:r w:rsidR="00BC3CE1">
          <w:rPr>
            <w:webHidden/>
          </w:rPr>
          <w:tab/>
        </w:r>
        <w:r w:rsidR="00BC3CE1">
          <w:rPr>
            <w:webHidden/>
          </w:rPr>
          <w:fldChar w:fldCharType="begin"/>
        </w:r>
        <w:r w:rsidR="00BC3CE1">
          <w:rPr>
            <w:webHidden/>
          </w:rPr>
          <w:instrText xml:space="preserve"> PAGEREF _Toc232314583 \h </w:instrText>
        </w:r>
        <w:r w:rsidR="00BC3CE1">
          <w:rPr>
            <w:webHidden/>
          </w:rPr>
          <w:fldChar w:fldCharType="separate"/>
        </w:r>
        <w:r w:rsidR="00BC3CE1">
          <w:rPr>
            <w:webHidden/>
          </w:rPr>
          <w:t>2</w:t>
        </w:r>
        <w:r w:rsidR="00BC3CE1"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4" w:history="1">
        <w:r w:rsidRPr="00374640"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5" w:history="1">
        <w:r w:rsidRPr="00374640">
          <w:rPr>
            <w:rStyle w:val="Hyperlink"/>
            <w:snapToGrid w:val="0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6" w:history="1">
        <w:r w:rsidRPr="00374640">
          <w:rPr>
            <w:rStyle w:val="Hyperlink"/>
          </w:rPr>
          <w:t>1.2.1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7" w:history="1">
        <w:r w:rsidRPr="00374640">
          <w:rPr>
            <w:rStyle w:val="Hyperlink"/>
          </w:rPr>
          <w:t>1.2.2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8" w:history="1">
        <w:r w:rsidRPr="00374640">
          <w:rPr>
            <w:rStyle w:val="Hyperlink"/>
          </w:rPr>
          <w:t>1.2.3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89" w:history="1">
        <w:r w:rsidRPr="00374640">
          <w:rPr>
            <w:rStyle w:val="Hyperlink"/>
          </w:rPr>
          <w:t>1.2.4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_Toc232314589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0" w:history="1">
        <w:r w:rsidRPr="00374640">
          <w:rPr>
            <w:rStyle w:val="Hyperlink"/>
          </w:rPr>
          <w:t>1.2.5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1" w:history="1">
        <w:r w:rsidRPr="00374640">
          <w:rPr>
            <w:rStyle w:val="Hyperlink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2" w:history="1">
        <w:r w:rsidRPr="00374640">
          <w:rPr>
            <w:rStyle w:val="Hyperlink"/>
          </w:rPr>
          <w:t>1.4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Fundamental Concepts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3" w:history="1">
        <w:r w:rsidRPr="00374640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The Test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4" w:history="1">
        <w:r w:rsidRPr="00374640">
          <w:rPr>
            <w:rStyle w:val="Hyperlink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5" w:history="1">
        <w:r w:rsidRPr="00374640">
          <w:rPr>
            <w:rStyle w:val="Hyperlink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6" w:history="1">
        <w:r w:rsidRPr="00374640">
          <w:rPr>
            <w:rStyle w:val="Hyperlink"/>
          </w:rPr>
          <w:t>2.2.1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Preparation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7" w:history="1">
        <w:r w:rsidRPr="00374640">
          <w:rPr>
            <w:rStyle w:val="Hyperlink"/>
          </w:rPr>
          <w:t>2.2.2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Description of the files in the 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8" w:history="1">
        <w:r w:rsidRPr="00374640">
          <w:rPr>
            <w:rStyle w:val="Hyperlink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599" w:history="1">
        <w:r w:rsidRPr="00374640">
          <w:rPr>
            <w:rStyle w:val="Hyperlink"/>
          </w:rPr>
          <w:t>2.3.1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Test Port parameters in the Test Port configuration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_Toc232314599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0" w:history="1">
        <w:r w:rsidRPr="00374640">
          <w:rPr>
            <w:rStyle w:val="Hyperlink"/>
          </w:rPr>
          <w:t>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Test Port 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1" w:history="1">
        <w:r w:rsidRPr="00374640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Error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2" w:history="1">
        <w:r w:rsidRPr="00374640">
          <w:rPr>
            <w:rStyle w:val="Hyperlink"/>
          </w:rPr>
          <w:t>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_Toc232314602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3" w:history="1">
        <w:r w:rsidRPr="00374640">
          <w:rPr>
            <w:rStyle w:val="Hyperlink"/>
          </w:rPr>
          <w:t>4.1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Non-parallel Execution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4" w:history="1">
        <w:r w:rsidRPr="00374640">
          <w:rPr>
            <w:rStyle w:val="Hyperlink"/>
          </w:rPr>
          <w:t>4.2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Parallel Execution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3CE1" w:rsidRDefault="00BC3CE1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232314605" w:history="1">
        <w:r w:rsidRPr="00374640">
          <w:rPr>
            <w:rStyle w:val="Hyperlink"/>
          </w:rPr>
          <w:t>4.3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374640">
          <w:rPr>
            <w:rStyle w:val="Hyperlink"/>
          </w:rPr>
          <w:t>Parallel Execution Mode with Autostart 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_Toc232314605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1EB7" w:rsidRDefault="00DF1EB7">
      <w:pPr>
        <w:pStyle w:val="BodyText"/>
      </w:pPr>
      <w:r>
        <w:fldChar w:fldCharType="end"/>
      </w:r>
    </w:p>
    <w:p w:rsidR="00DF1EB7" w:rsidRDefault="00DF1EB7">
      <w:pPr>
        <w:pStyle w:val="Heading1"/>
      </w:pPr>
      <w:r>
        <w:br w:type="page"/>
      </w:r>
      <w:bookmarkStart w:id="4" w:name="_Toc232314583"/>
      <w:r>
        <w:lastRenderedPageBreak/>
        <w:t>Introduction</w:t>
      </w:r>
      <w:bookmarkEnd w:id="4"/>
    </w:p>
    <w:p w:rsidR="00DF1EB7" w:rsidRDefault="00DF1EB7">
      <w:pPr>
        <w:pStyle w:val="Heading2"/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232314584"/>
      <w:r>
        <w:t>Revision history</w:t>
      </w:r>
      <w:bookmarkEnd w:id="12"/>
      <w:bookmarkEnd w:id="13"/>
    </w:p>
    <w:p w:rsidR="00DF1EB7" w:rsidRDefault="00DF1EB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DF1EB7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17" w:type="dxa"/>
            <w:shd w:val="clear" w:color="auto" w:fill="B3B3B3"/>
          </w:tcPr>
          <w:p w:rsidR="00DF1EB7" w:rsidRDefault="00DF1EB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DF1EB7" w:rsidRDefault="00DF1EB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DF1EB7" w:rsidRDefault="00DF1EB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DF1EB7" w:rsidRDefault="00DF1EB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DF1EB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F1EB7" w:rsidRDefault="006A47B7">
            <w:pPr>
              <w:rPr>
                <w:snapToGrid w:val="0"/>
              </w:rPr>
            </w:pPr>
            <w:r>
              <w:rPr>
                <w:snapToGrid w:val="0"/>
              </w:rPr>
              <w:t>2009-04-20</w:t>
            </w:r>
          </w:p>
        </w:tc>
        <w:tc>
          <w:tcPr>
            <w:tcW w:w="993" w:type="dxa"/>
          </w:tcPr>
          <w:p w:rsidR="00DF1EB7" w:rsidRDefault="00DF1EB7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DF1EB7" w:rsidRDefault="00DF1EB7">
            <w:pPr>
              <w:rPr>
                <w:snapToGrid w:val="0"/>
              </w:rPr>
            </w:pPr>
            <w:r>
              <w:rPr>
                <w:snapToGrid w:val="0"/>
              </w:rPr>
              <w:t>Initial version</w:t>
            </w:r>
          </w:p>
        </w:tc>
        <w:tc>
          <w:tcPr>
            <w:tcW w:w="1417" w:type="dxa"/>
          </w:tcPr>
          <w:p w:rsidR="00DF1EB7" w:rsidRDefault="006A47B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</w:tbl>
    <w:p w:rsidR="00DF1EB7" w:rsidRDefault="00DF1EB7">
      <w:pPr>
        <w:pStyle w:val="Heading2"/>
        <w:rPr>
          <w:snapToGrid w:val="0"/>
        </w:rPr>
      </w:pPr>
      <w:bookmarkStart w:id="14" w:name="_Toc232314585"/>
      <w:r>
        <w:rPr>
          <w:snapToGrid w:val="0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DF1EB7" w:rsidRDefault="00DF1EB7">
      <w:pPr>
        <w:pStyle w:val="Heading3"/>
      </w:pPr>
      <w:bookmarkStart w:id="15" w:name="_Toc232314586"/>
      <w:r>
        <w:t>How to Read this Document</w:t>
      </w:r>
      <w:bookmarkEnd w:id="15"/>
    </w:p>
    <w:p w:rsidR="00DF1EB7" w:rsidRDefault="00DF1EB7">
      <w:pPr>
        <w:pStyle w:val="BodyText"/>
      </w:pPr>
      <w:r>
        <w:t>Th</w:t>
      </w:r>
      <w:r w:rsidR="006A47B7">
        <w:t xml:space="preserve">is is the User Guide for the STDINOUT Test Port. The </w:t>
      </w:r>
      <w:smartTag w:uri="urn:schemas-microsoft-com:office:smarttags" w:element="place">
        <w:smartTag w:uri="urn:schemas-microsoft-com:office:smarttags" w:element="PlaceName">
          <w:r w:rsidR="006A47B7">
            <w:t>STDINOUT</w:t>
          </w:r>
        </w:smartTag>
        <w:r w:rsidR="006A47B7"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is developed for the TTCN-3 Toolset with TITAN</w:t>
      </w:r>
      <w:r w:rsidR="006A47B7">
        <w:t xml:space="preserve"> </w:t>
      </w:r>
      <w:r w:rsidR="006A47B7">
        <w:fldChar w:fldCharType="begin"/>
      </w:r>
      <w:r w:rsidR="006A47B7">
        <w:instrText xml:space="preserve"> REF _Ref184706382 \r \h </w:instrText>
      </w:r>
      <w:r w:rsidR="006A47B7">
        <w:fldChar w:fldCharType="separate"/>
      </w:r>
      <w:r w:rsidR="00BC3CE1">
        <w:t>[5]</w:t>
      </w:r>
      <w:r w:rsidR="006A47B7">
        <w:fldChar w:fldCharType="end"/>
      </w:r>
      <w:r>
        <w:t xml:space="preserve">. This document is intended to be read together with Product Revision Information </w:t>
      </w:r>
      <w:r>
        <w:fldChar w:fldCharType="begin"/>
      </w:r>
      <w:r>
        <w:instrText xml:space="preserve"> REF _Ref55708574 \r \h </w:instrText>
      </w:r>
      <w:r>
        <w:fldChar w:fldCharType="separate"/>
      </w:r>
      <w:r w:rsidR="00BC3CE1">
        <w:t>[2]</w:t>
      </w:r>
      <w:r>
        <w:fldChar w:fldCharType="end"/>
      </w:r>
      <w:r>
        <w:t xml:space="preserve"> and Functional Specification </w:t>
      </w:r>
      <w:r>
        <w:fldChar w:fldCharType="begin"/>
      </w:r>
      <w:r>
        <w:instrText xml:space="preserve"> REF _Ref55708590 \r \h </w:instrText>
      </w:r>
      <w:r>
        <w:fldChar w:fldCharType="separate"/>
      </w:r>
      <w:r w:rsidR="00BC3CE1">
        <w:t>[3]</w:t>
      </w:r>
      <w:r>
        <w:fldChar w:fldCharType="end"/>
      </w:r>
      <w:r>
        <w:t>.</w:t>
      </w:r>
    </w:p>
    <w:p w:rsidR="00DF1EB7" w:rsidRDefault="00DF1EB7">
      <w:pPr>
        <w:pStyle w:val="Heading3"/>
      </w:pPr>
      <w:bookmarkStart w:id="16" w:name="_Toc232314587"/>
      <w:r>
        <w:t>Presumed Knowledge</w:t>
      </w:r>
      <w:bookmarkEnd w:id="16"/>
    </w:p>
    <w:p w:rsidR="00DF1EB7" w:rsidRDefault="00DF1EB7">
      <w:pPr>
        <w:pStyle w:val="BodyText"/>
        <w:rPr>
          <w:rFonts w:cs="Arial"/>
        </w:rPr>
      </w:pPr>
      <w:r>
        <w:rPr>
          <w:rFonts w:cs="Arial"/>
        </w:rPr>
        <w:t xml:space="preserve">The knowledge of the TITAN TTCN-3 Test Executor </w:t>
      </w:r>
      <w:r w:rsidR="006A47B7">
        <w:rPr>
          <w:rFonts w:cs="Arial"/>
        </w:rPr>
        <w:fldChar w:fldCharType="begin"/>
      </w:r>
      <w:r w:rsidR="006A47B7">
        <w:rPr>
          <w:rFonts w:cs="Arial"/>
        </w:rPr>
        <w:instrText xml:space="preserve"> REF _Ref184706382 \r \h </w:instrText>
      </w:r>
      <w:r w:rsidR="00193314" w:rsidRPr="006A47B7">
        <w:rPr>
          <w:rFonts w:cs="Arial"/>
        </w:rPr>
      </w:r>
      <w:r w:rsidR="006A47B7">
        <w:rPr>
          <w:rFonts w:cs="Arial"/>
        </w:rPr>
        <w:fldChar w:fldCharType="separate"/>
      </w:r>
      <w:r w:rsidR="00BC3CE1">
        <w:rPr>
          <w:rFonts w:cs="Arial"/>
        </w:rPr>
        <w:t>[5]</w:t>
      </w:r>
      <w:r w:rsidR="006A47B7">
        <w:rPr>
          <w:rFonts w:cs="Arial"/>
        </w:rPr>
        <w:fldChar w:fldCharType="end"/>
      </w:r>
      <w:r>
        <w:rPr>
          <w:rFonts w:cs="Arial"/>
        </w:rPr>
        <w:t xml:space="preserve"> and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_Ref45513518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BC3CE1"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DF1EB7" w:rsidRDefault="00DF1EB7">
      <w:pPr>
        <w:pStyle w:val="Heading3"/>
      </w:pPr>
      <w:bookmarkStart w:id="17" w:name="_Toc232314588"/>
      <w:r>
        <w:t>References</w:t>
      </w:r>
      <w:bookmarkEnd w:id="17"/>
    </w:p>
    <w:p w:rsidR="00DF1EB7" w:rsidRDefault="00DF1EB7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18" w:name="_Ref45513518"/>
      <w:r>
        <w:t>ETSI ES 201 873-1 v3.2.1 (02/2007)</w:t>
      </w:r>
      <w:r>
        <w:br/>
        <w:t>The Testing and Test Control Nota</w:t>
      </w:r>
      <w:r>
        <w:softHyphen/>
        <w:t>tion version 3. Part 1: Core Language</w:t>
      </w:r>
      <w:bookmarkStart w:id="19" w:name="_Ref50279452"/>
      <w:bookmarkEnd w:id="18"/>
    </w:p>
    <w:p w:rsidR="00DF1EB7" w:rsidRDefault="006A47B7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20" w:name="_Ref55708574"/>
      <w:r>
        <w:t xml:space="preserve">109 21-CNL 113 642-1 </w:t>
      </w:r>
      <w:r>
        <w:br/>
      </w:r>
      <w:smartTag w:uri="urn:schemas-microsoft-com:office:smarttags" w:element="place">
        <w:smartTag w:uri="urn:schemas-microsoft-com:office:smarttags" w:element="PlaceName">
          <w:r>
            <w:t>STDINOUT</w:t>
          </w:r>
        </w:smartTag>
        <w:r w:rsidR="00DF1EB7">
          <w:t xml:space="preserve"> </w:t>
        </w:r>
        <w:smartTag w:uri="urn:schemas-microsoft-com:office:smarttags" w:element="PlaceName">
          <w:r w:rsidR="00DF1EB7">
            <w:t>Test</w:t>
          </w:r>
        </w:smartTag>
        <w:r w:rsidR="00DF1EB7">
          <w:t xml:space="preserve"> </w:t>
        </w:r>
        <w:smartTag w:uri="urn:schemas-microsoft-com:office:smarttags" w:element="PlaceType">
          <w:r w:rsidR="00DF1EB7">
            <w:t>Port</w:t>
          </w:r>
        </w:smartTag>
      </w:smartTag>
      <w:r w:rsidR="00DF1EB7">
        <w:t xml:space="preserve"> for TTCN-3 Toolset with TITAN, Product Revision Information</w:t>
      </w:r>
      <w:bookmarkEnd w:id="20"/>
    </w:p>
    <w:p w:rsidR="00DF1EB7" w:rsidRDefault="006A47B7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21" w:name="_Ref55708590"/>
      <w:bookmarkEnd w:id="19"/>
      <w:r>
        <w:t>155 17-CNL 113 642</w:t>
      </w:r>
      <w:r>
        <w:br/>
        <w:t>STDINOUT</w:t>
      </w:r>
      <w:r w:rsidR="00DF1EB7">
        <w:t xml:space="preserve"> Test Port for TTCN-3 Toolset with TITAN, Function Specification</w:t>
      </w:r>
      <w:bookmarkStart w:id="22" w:name="_Ref50346396"/>
      <w:bookmarkEnd w:id="21"/>
    </w:p>
    <w:p w:rsidR="00DF1EB7" w:rsidRDefault="00DF1EB7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23" w:name="_Ref128904378"/>
      <w:bookmarkEnd w:id="22"/>
      <w:r>
        <w:t>1/1531-CRL 113 200 Uen</w:t>
      </w:r>
      <w:r>
        <w:br/>
        <w:t xml:space="preserve">Installation </w:t>
      </w:r>
      <w:bookmarkEnd w:id="23"/>
      <w:r>
        <w:t>Guide for TITAN TTCN-3 Test Executor</w:t>
      </w:r>
    </w:p>
    <w:p w:rsidR="00DF1EB7" w:rsidRDefault="00DF1EB7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24" w:name="_Ref128904534"/>
      <w:bookmarkStart w:id="25" w:name="_Ref184706382"/>
      <w:r>
        <w:t>1/19817-CRL 113 200 Uen</w:t>
      </w:r>
      <w:r>
        <w:br/>
        <w:t>User Guide</w:t>
      </w:r>
      <w:bookmarkEnd w:id="24"/>
      <w:r>
        <w:t xml:space="preserve"> for TITAN TTCN-3 Test Executor</w:t>
      </w:r>
      <w:bookmarkEnd w:id="25"/>
    </w:p>
    <w:p w:rsidR="00DF1EB7" w:rsidRDefault="00DF1EB7">
      <w:pPr>
        <w:pStyle w:val="Heading3"/>
      </w:pPr>
      <w:bookmarkStart w:id="26" w:name="_Toc232314589"/>
      <w:r>
        <w:t>Abbreviations</w:t>
      </w:r>
      <w:bookmarkEnd w:id="26"/>
    </w:p>
    <w:p w:rsidR="00DF1EB7" w:rsidRDefault="00DF1EB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t>SUT</w:t>
      </w:r>
      <w:r>
        <w:rPr>
          <w:rFonts w:cs="Arial"/>
        </w:rPr>
        <w:tab/>
        <w:t>System Under Test</w:t>
      </w:r>
    </w:p>
    <w:p w:rsidR="00DF1EB7" w:rsidRDefault="00DF1EB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t>TP</w:t>
      </w:r>
      <w:r>
        <w:rPr>
          <w:rFonts w:cs="Arial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Test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Port</w:t>
          </w:r>
        </w:smartTag>
      </w:smartTag>
      <w:r>
        <w:rPr>
          <w:rFonts w:cs="Arial"/>
        </w:rPr>
        <w:t>: Adaptation between TITAN TTCN-3 Test Ex</w:t>
      </w:r>
      <w:r>
        <w:rPr>
          <w:rFonts w:cs="Arial"/>
        </w:rPr>
        <w:softHyphen/>
        <w:t>ecutor and SUT.</w:t>
      </w:r>
    </w:p>
    <w:p w:rsidR="00DF1EB7" w:rsidRDefault="00DF1EB7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DF1EB7" w:rsidRDefault="00DF1EB7">
      <w:pPr>
        <w:pStyle w:val="Heading3"/>
      </w:pPr>
      <w:bookmarkStart w:id="27" w:name="_Toc232314590"/>
      <w:r>
        <w:lastRenderedPageBreak/>
        <w:t>Terminology</w:t>
      </w:r>
      <w:bookmarkEnd w:id="27"/>
    </w:p>
    <w:p w:rsidR="00DF1EB7" w:rsidRDefault="002F3C31">
      <w:pPr>
        <w:pStyle w:val="BodyText"/>
        <w:tabs>
          <w:tab w:val="clear" w:pos="2552"/>
        </w:tabs>
        <w:ind w:left="3870" w:hanging="1318"/>
      </w:pPr>
      <w:r>
        <w:rPr>
          <w:rFonts w:cs="Arial"/>
        </w:rPr>
        <w:t>None.</w:t>
      </w:r>
    </w:p>
    <w:p w:rsidR="00DF1EB7" w:rsidRDefault="00DF1EB7">
      <w:pPr>
        <w:pStyle w:val="Heading2"/>
      </w:pPr>
      <w:bookmarkStart w:id="28" w:name="_Toc46547758"/>
      <w:bookmarkStart w:id="29" w:name="_Toc232314591"/>
      <w:r>
        <w:t>System Requirements</w:t>
      </w:r>
      <w:bookmarkEnd w:id="28"/>
      <w:bookmarkEnd w:id="29"/>
    </w:p>
    <w:p w:rsidR="00DF1EB7" w:rsidRDefault="002F3C31">
      <w:pPr>
        <w:pStyle w:val="BodyText"/>
        <w:rPr>
          <w:b/>
        </w:rPr>
      </w:pPr>
      <w:r>
        <w:t xml:space="preserve">In order to operate the </w:t>
      </w:r>
      <w:smartTag w:uri="urn:schemas-microsoft-com:office:smarttags" w:element="place">
        <w:smartTag w:uri="urn:schemas-microsoft-com:office:smarttags" w:element="PlaceName">
          <w:r>
            <w:t>STDINOUT</w:t>
          </w:r>
        </w:smartTag>
        <w:r w:rsidR="00DF1EB7">
          <w:t xml:space="preserve"> </w:t>
        </w:r>
        <w:smartTag w:uri="urn:schemas-microsoft-com:office:smarttags" w:element="PlaceName">
          <w:r w:rsidR="00DF1EB7">
            <w:t>Test</w:t>
          </w:r>
        </w:smartTag>
        <w:r w:rsidR="00DF1EB7">
          <w:t xml:space="preserve"> </w:t>
        </w:r>
        <w:smartTag w:uri="urn:schemas-microsoft-com:office:smarttags" w:element="PlaceType">
          <w:r w:rsidR="00DF1EB7">
            <w:t>Port</w:t>
          </w:r>
        </w:smartTag>
      </w:smartTag>
      <w:r w:rsidR="00DF1EB7">
        <w:t xml:space="preserve"> the following system requirements must be satisfied:</w:t>
      </w:r>
    </w:p>
    <w:p w:rsidR="00DF1EB7" w:rsidRDefault="00DF1EB7">
      <w:pPr>
        <w:pStyle w:val="BodyText"/>
        <w:numPr>
          <w:ilvl w:val="0"/>
          <w:numId w:val="23"/>
        </w:numPr>
        <w:tabs>
          <w:tab w:val="clear" w:pos="3856"/>
          <w:tab w:val="clear" w:pos="5216"/>
          <w:tab w:val="left" w:pos="3060"/>
        </w:tabs>
        <w:spacing w:after="120"/>
        <w:ind w:left="3060" w:hanging="450"/>
      </w:pPr>
      <w:r>
        <w:t xml:space="preserve">TITAN TTCN-3 Test Executor R7A (1.7.pl0) or higher installed. For installation guide see </w:t>
      </w:r>
      <w:r>
        <w:fldChar w:fldCharType="begin"/>
      </w:r>
      <w:r>
        <w:instrText xml:space="preserve"> REF _Ref128904378 \r \h </w:instrText>
      </w:r>
      <w:r>
        <w:fldChar w:fldCharType="separate"/>
      </w:r>
      <w:r w:rsidR="00BC3CE1">
        <w:t>[4]</w:t>
      </w:r>
      <w:r>
        <w:fldChar w:fldCharType="end"/>
      </w:r>
      <w:r>
        <w:t xml:space="preserve">. Please note: This version of the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is not compatible with TITAN releases earlier than R7A.</w:t>
      </w:r>
    </w:p>
    <w:p w:rsidR="00DF1EB7" w:rsidRDefault="00DF1EB7">
      <w:pPr>
        <w:pStyle w:val="BodyText"/>
        <w:numPr>
          <w:ilvl w:val="0"/>
          <w:numId w:val="23"/>
        </w:numPr>
        <w:tabs>
          <w:tab w:val="clear" w:pos="3856"/>
          <w:tab w:val="clear" w:pos="5216"/>
          <w:tab w:val="left" w:pos="3060"/>
        </w:tabs>
        <w:spacing w:after="120"/>
        <w:ind w:left="3060" w:hanging="450"/>
      </w:pPr>
      <w:r>
        <w:t>Unix, Sun Solaris or Linux operating system.</w:t>
      </w:r>
    </w:p>
    <w:p w:rsidR="00DF1EB7" w:rsidRDefault="00DF1EB7">
      <w:pPr>
        <w:pStyle w:val="Heading2"/>
      </w:pPr>
      <w:bookmarkStart w:id="30" w:name="_Toc46547759"/>
      <w:bookmarkStart w:id="31" w:name="_Toc232314592"/>
      <w:r>
        <w:t>Fundamental Concepts</w:t>
      </w:r>
      <w:bookmarkEnd w:id="30"/>
      <w:bookmarkEnd w:id="31"/>
    </w:p>
    <w:p w:rsidR="00DF1EB7" w:rsidRDefault="00DF1EB7">
      <w:pPr>
        <w:pStyle w:val="BodyText"/>
      </w:pPr>
      <w:r>
        <w:t xml:space="preserve">This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handles connection between the TTCN-3 test executor and</w:t>
      </w:r>
      <w:r w:rsidR="002F3C31">
        <w:t xml:space="preserve"> the operator</w:t>
      </w:r>
      <w:r>
        <w:t>.</w:t>
      </w:r>
    </w:p>
    <w:p w:rsidR="00DF1EB7" w:rsidRDefault="00DF1EB7">
      <w:pPr>
        <w:pStyle w:val="Heading1"/>
      </w:pPr>
      <w:bookmarkStart w:id="32" w:name="_Toc232314593"/>
      <w:r>
        <w:t xml:space="preserve">The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bookmarkEnd w:id="32"/>
    </w:p>
    <w:p w:rsidR="00DF1EB7" w:rsidRDefault="00DF1EB7">
      <w:pPr>
        <w:pStyle w:val="Heading2"/>
      </w:pPr>
      <w:bookmarkStart w:id="33" w:name="_Toc232314594"/>
      <w:r>
        <w:t>Overview</w:t>
      </w:r>
      <w:bookmarkEnd w:id="33"/>
    </w:p>
    <w:p w:rsidR="002F3C31" w:rsidRDefault="002F3C31" w:rsidP="002F3C31">
      <w:pPr>
        <w:pStyle w:val="BodyText"/>
        <w:jc w:val="both"/>
      </w:pPr>
      <w:bookmarkStart w:id="34" w:name="_Toc46547765"/>
      <w:r>
        <w:t xml:space="preserve">The </w:t>
      </w:r>
      <w:smartTag w:uri="urn:schemas-microsoft-com:office:smarttags" w:element="place">
        <w:smartTag w:uri="urn:schemas-microsoft-com:office:smarttags" w:element="PlaceName">
          <w:r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provides a simple interface between the TTCN-3 test suite and operator.</w:t>
      </w:r>
    </w:p>
    <w:p w:rsidR="002F3C31" w:rsidRDefault="002F3C31" w:rsidP="002F3C31">
      <w:pPr>
        <w:pStyle w:val="BodyText"/>
        <w:jc w:val="both"/>
      </w:pPr>
      <w:r>
        <w:t>The operator can enter text in a terminal (stdin) and the test port transmits this text as a charstring to the TTCN-3 test suite.</w:t>
      </w:r>
    </w:p>
    <w:p w:rsidR="002F3C31" w:rsidRDefault="002F3C31" w:rsidP="002F3C31">
      <w:pPr>
        <w:pStyle w:val="BodyText"/>
        <w:jc w:val="both"/>
      </w:pPr>
      <w:r>
        <w:t>The TTCN-3 test suite can send a charstring and the test port outputs this to the terminal (stdout).</w:t>
      </w:r>
    </w:p>
    <w:p w:rsidR="00DF1EB7" w:rsidRDefault="00DF1EB7">
      <w:pPr>
        <w:pStyle w:val="Heading2"/>
      </w:pPr>
      <w:bookmarkStart w:id="35" w:name="_Toc232314595"/>
      <w:r>
        <w:t>Installation</w:t>
      </w:r>
      <w:bookmarkEnd w:id="34"/>
      <w:bookmarkEnd w:id="35"/>
    </w:p>
    <w:p w:rsidR="00DF1EB7" w:rsidRDefault="00DF1EB7">
      <w:pPr>
        <w:pStyle w:val="BodyText"/>
        <w:rPr>
          <w:rFonts w:cs="Arial"/>
        </w:rPr>
      </w:pPr>
      <w:r>
        <w:rPr>
          <w:rFonts w:cs="Arial"/>
        </w:rPr>
        <w:t xml:space="preserve">Since the </w:t>
      </w:r>
      <w:smartTag w:uri="urn:schemas-microsoft-com:office:smarttags" w:element="place">
        <w:smartTag w:uri="urn:schemas-microsoft-com:office:smarttags" w:element="PlaceName">
          <w:r w:rsidR="002F3C31">
            <w:t>STDINOUT</w:t>
          </w:r>
        </w:smartTag>
        <w:r>
          <w:t xml:space="preserve"> </w:t>
        </w:r>
        <w:smartTag w:uri="urn:schemas-microsoft-com:office:smarttags" w:element="PlaceName">
          <w:r>
            <w:rPr>
              <w:rFonts w:cs="Arial"/>
            </w:rPr>
            <w:t>Test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Port</w:t>
          </w:r>
        </w:smartTag>
      </w:smartTag>
      <w:r>
        <w:rPr>
          <w:rFonts w:cs="Arial"/>
        </w:rPr>
        <w:t xml:space="preserve"> is used as a part of the TTCN-3 test environment this requires TTCN-3 Test Executor to be installed before any operation of the </w:t>
      </w:r>
      <w:r w:rsidR="002F3C31">
        <w:t>STDINOUT</w:t>
      </w:r>
      <w:r>
        <w:t xml:space="preserve"> Test Port</w:t>
      </w:r>
      <w:r>
        <w:rPr>
          <w:rFonts w:cs="Arial"/>
        </w:rPr>
        <w:t xml:space="preserve">. For more details on the installation of TTCN-3 Test Executor see the relevant section of </w:t>
      </w:r>
      <w:r>
        <w:fldChar w:fldCharType="begin"/>
      </w:r>
      <w:r>
        <w:instrText xml:space="preserve"> REF _Ref128904378 \r \h </w:instrText>
      </w:r>
      <w:r>
        <w:fldChar w:fldCharType="separate"/>
      </w:r>
      <w:r w:rsidR="00BC3CE1">
        <w:t>[4]</w:t>
      </w:r>
      <w:r>
        <w:fldChar w:fldCharType="end"/>
      </w:r>
      <w:r>
        <w:t>.</w:t>
      </w:r>
    </w:p>
    <w:p w:rsidR="00DF1EB7" w:rsidRDefault="00DF1EB7">
      <w:pPr>
        <w:pStyle w:val="Heading3"/>
      </w:pPr>
      <w:bookmarkStart w:id="36" w:name="_Toc55016621"/>
      <w:bookmarkStart w:id="37" w:name="_Toc232314596"/>
      <w:r>
        <w:t>Preparation</w:t>
      </w:r>
      <w:bookmarkEnd w:id="36"/>
      <w:bookmarkEnd w:id="37"/>
    </w:p>
    <w:p w:rsidR="00DF1EB7" w:rsidRDefault="00DF1EB7">
      <w:pPr>
        <w:pStyle w:val="Text"/>
        <w:rPr>
          <w:rFonts w:ascii="Courier" w:hAnsi="Courier"/>
        </w:rPr>
      </w:pPr>
    </w:p>
    <w:p w:rsidR="002F3C31" w:rsidRDefault="00DF1EB7" w:rsidP="002F3C31">
      <w:pPr>
        <w:pStyle w:val="Text"/>
        <w:rPr>
          <w:rFonts w:ascii="Courier" w:hAnsi="Courier"/>
          <w:snapToGrid w:val="0"/>
        </w:rPr>
      </w:pPr>
      <w:r>
        <w:rPr>
          <w:rFonts w:cs="Arial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2F3C31"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rPr>
          <w:rFonts w:cs="Arial"/>
        </w:rPr>
        <w:t xml:space="preserve"> package contains the following files:</w:t>
      </w:r>
      <w:r w:rsidR="002F3C31">
        <w:rPr>
          <w:rFonts w:cs="Arial"/>
        </w:rPr>
        <w:br/>
      </w:r>
      <w:r w:rsidR="002F3C31">
        <w:rPr>
          <w:rFonts w:ascii="Courier" w:hAnsi="Courier"/>
          <w:snapToGrid w:val="0"/>
        </w:rPr>
        <w:br/>
        <w:t>STDINOUTmsg_PT.cc</w:t>
      </w:r>
      <w:r w:rsidR="002F3C31">
        <w:rPr>
          <w:rFonts w:ascii="Courier" w:hAnsi="Courier"/>
          <w:snapToGrid w:val="0"/>
        </w:rPr>
        <w:br/>
      </w:r>
      <w:r w:rsidR="002F3C31" w:rsidRPr="002F3C31">
        <w:rPr>
          <w:rFonts w:ascii="Courier" w:hAnsi="Courier"/>
          <w:snapToGrid w:val="0"/>
        </w:rPr>
        <w:t>STDINOUTmsg_PT.hh</w:t>
      </w:r>
    </w:p>
    <w:p w:rsidR="00DF1EB7" w:rsidRPr="002F3C31" w:rsidRDefault="002F3C31" w:rsidP="002F3C31">
      <w:pPr>
        <w:pStyle w:val="Text"/>
        <w:rPr>
          <w:rFonts w:cs="Arial"/>
        </w:rPr>
      </w:pPr>
      <w:r w:rsidRPr="002F3C31">
        <w:rPr>
          <w:rFonts w:ascii="Courier" w:hAnsi="Courier"/>
          <w:snapToGrid w:val="0"/>
        </w:rPr>
        <w:t>STDINOUTmsg_PortType.ttcn</w:t>
      </w:r>
    </w:p>
    <w:p w:rsidR="00DF1EB7" w:rsidRDefault="00DF1EB7">
      <w:pPr>
        <w:pStyle w:val="Heading3"/>
      </w:pPr>
      <w:bookmarkStart w:id="38" w:name="_Toc55016622"/>
      <w:bookmarkStart w:id="39" w:name="_Toc232314597"/>
      <w:r>
        <w:lastRenderedPageBreak/>
        <w:t>Description of the files in the package</w:t>
      </w:r>
      <w:bookmarkEnd w:id="38"/>
      <w:bookmarkEnd w:id="39"/>
    </w:p>
    <w:p w:rsidR="00DF1EB7" w:rsidRDefault="002F3C31">
      <w:pPr>
        <w:pStyle w:val="Heading4"/>
      </w:pPr>
      <w:r>
        <w:t>STDINOUTmsg</w:t>
      </w:r>
      <w:r w:rsidR="00DF1EB7">
        <w:t>_PortType.ttcn</w:t>
      </w:r>
    </w:p>
    <w:p w:rsidR="00DF1EB7" w:rsidRDefault="002F3C31">
      <w:pPr>
        <w:pStyle w:val="BodyText"/>
      </w:pPr>
      <w:r>
        <w:t xml:space="preserve">This contains the </w:t>
      </w:r>
      <w:smartTag w:uri="urn:schemas-microsoft-com:office:smarttags" w:element="place">
        <w:smartTag w:uri="urn:schemas-microsoft-com:office:smarttags" w:element="PlaceName">
          <w:r>
            <w:t>STDINOUT</w:t>
          </w:r>
        </w:smartTag>
        <w:r w:rsidR="00DF1EB7">
          <w:t xml:space="preserve"> </w:t>
        </w:r>
        <w:smartTag w:uri="urn:schemas-microsoft-com:office:smarttags" w:element="PlaceName">
          <w:r w:rsidR="00DF1EB7">
            <w:t>Test</w:t>
          </w:r>
        </w:smartTag>
        <w:r w:rsidR="00DF1EB7">
          <w:t xml:space="preserve"> </w:t>
        </w:r>
        <w:smartTag w:uri="urn:schemas-microsoft-com:office:smarttags" w:element="PlaceType">
          <w:r w:rsidR="00DF1EB7">
            <w:t>Port</w:t>
          </w:r>
        </w:smartTag>
      </w:smartTag>
      <w:r w:rsidR="00DF1EB7">
        <w:t xml:space="preserve"> definition.</w:t>
      </w:r>
    </w:p>
    <w:p w:rsidR="00DF1EB7" w:rsidRDefault="002F3C31">
      <w:pPr>
        <w:pStyle w:val="Heading4"/>
      </w:pPr>
      <w:r>
        <w:t>STDINOUTmsg</w:t>
      </w:r>
      <w:r w:rsidR="00DF1EB7">
        <w:t>_PT.hh</w:t>
      </w:r>
    </w:p>
    <w:p w:rsidR="00DF1EB7" w:rsidRDefault="00DF1EB7">
      <w:pPr>
        <w:pStyle w:val="BodyText"/>
      </w:pPr>
      <w:r>
        <w:t>This i</w:t>
      </w:r>
      <w:r w:rsidR="002F3C31">
        <w:t xml:space="preserve">s the C++ header file of the </w:t>
      </w:r>
      <w:smartTag w:uri="urn:schemas-microsoft-com:office:smarttags" w:element="place">
        <w:smartTag w:uri="urn:schemas-microsoft-com:office:smarttags" w:element="PlaceName">
          <w:r w:rsidR="002F3C31"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</w:p>
    <w:p w:rsidR="00DF1EB7" w:rsidRDefault="002F3C31">
      <w:pPr>
        <w:pStyle w:val="Heading4"/>
      </w:pPr>
      <w:r>
        <w:t>STDINOUTmsg</w:t>
      </w:r>
      <w:r w:rsidR="00DF1EB7">
        <w:t>_PT.cc</w:t>
      </w:r>
    </w:p>
    <w:p w:rsidR="00DF1EB7" w:rsidRDefault="00DF1EB7">
      <w:pPr>
        <w:pStyle w:val="BodyText"/>
        <w:rPr>
          <w:b/>
          <w:bCs/>
        </w:rPr>
      </w:pPr>
      <w:r>
        <w:t>This i</w:t>
      </w:r>
      <w:r w:rsidR="002F3C31">
        <w:t xml:space="preserve">s the C++ source file of the </w:t>
      </w:r>
      <w:smartTag w:uri="urn:schemas-microsoft-com:office:smarttags" w:element="place">
        <w:smartTag w:uri="urn:schemas-microsoft-com:office:smarttags" w:element="PlaceName">
          <w:r w:rsidR="002F3C31">
            <w:t>STDINOUT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</w:p>
    <w:p w:rsidR="00DF1EB7" w:rsidRDefault="00DF1EB7">
      <w:pPr>
        <w:pStyle w:val="Heading2"/>
      </w:pPr>
      <w:bookmarkStart w:id="40" w:name="_Toc46547766"/>
      <w:bookmarkStart w:id="41" w:name="_Ref55722128"/>
      <w:bookmarkStart w:id="42" w:name="_Toc232314598"/>
      <w:r>
        <w:t>Configuration</w:t>
      </w:r>
      <w:bookmarkEnd w:id="40"/>
      <w:bookmarkEnd w:id="41"/>
      <w:bookmarkEnd w:id="42"/>
    </w:p>
    <w:p w:rsidR="00DF1EB7" w:rsidRDefault="00DF1EB7">
      <w:pPr>
        <w:pStyle w:val="BodyText"/>
      </w:pPr>
      <w:r>
        <w:t xml:space="preserve">The executable test program behaviour is determined via the run-time configuration file. This is a simple text file, which contains various sections (e.g. [TESTPORT_PARAMETERS]) after each other. The usual suffix of configuration files is .cfg. For further information about the configuration file see </w:t>
      </w:r>
      <w:r>
        <w:fldChar w:fldCharType="begin"/>
      </w:r>
      <w:r>
        <w:instrText xml:space="preserve"> REF _Ref128904534 \r \h </w:instrText>
      </w:r>
      <w:r>
        <w:fldChar w:fldCharType="separate"/>
      </w:r>
      <w:r w:rsidR="00BC3CE1">
        <w:t>[5]</w:t>
      </w:r>
      <w:r>
        <w:fldChar w:fldCharType="end"/>
      </w:r>
      <w:r>
        <w:t>.</w:t>
      </w:r>
    </w:p>
    <w:p w:rsidR="00DF1EB7" w:rsidRDefault="00DF1EB7">
      <w:pPr>
        <w:pStyle w:val="Heading3"/>
      </w:pPr>
      <w:bookmarkStart w:id="43" w:name="_Toc232314599"/>
      <w:smartTag w:uri="urn:schemas-microsoft-com:office:smarttags" w:element="PlaceName">
        <w:r>
          <w:t>Test</w:t>
        </w:r>
      </w:smartTag>
      <w:r>
        <w:t xml:space="preserve"> </w:t>
      </w:r>
      <w:smartTag w:uri="urn:schemas-microsoft-com:office:smarttags" w:element="PlaceType">
        <w:r>
          <w:t>Port</w:t>
        </w:r>
      </w:smartTag>
      <w:r>
        <w:t xml:space="preserve"> parameters in the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configuration file</w:t>
      </w:r>
      <w:bookmarkEnd w:id="43"/>
      <w:r>
        <w:t xml:space="preserve"> </w:t>
      </w:r>
    </w:p>
    <w:p w:rsidR="002F3C31" w:rsidRPr="002F3C31" w:rsidRDefault="002F3C31" w:rsidP="002F3C31">
      <w:pPr>
        <w:pStyle w:val="BodyText"/>
      </w:pPr>
      <w:r>
        <w:t xml:space="preserve">No test port parameters are used for this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Port.</w:t>
          </w:r>
        </w:smartTag>
      </w:smartTag>
    </w:p>
    <w:p w:rsidR="00DF1EB7" w:rsidRDefault="00625834">
      <w:pPr>
        <w:pStyle w:val="Heading2"/>
      </w:pPr>
      <w:bookmarkStart w:id="44" w:name="_Toc232314600"/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Operation</w:t>
      </w:r>
      <w:bookmarkEnd w:id="44"/>
    </w:p>
    <w:p w:rsidR="00625834" w:rsidRDefault="00625834" w:rsidP="00625834">
      <w:pPr>
        <w:pStyle w:val="BodyText"/>
        <w:rPr>
          <w:kern w:val="28"/>
          <w:szCs w:val="22"/>
        </w:rPr>
      </w:pPr>
      <w:r w:rsidRPr="00625834">
        <w:rPr>
          <w:kern w:val="28"/>
          <w:szCs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5834">
            <w:rPr>
              <w:kern w:val="28"/>
              <w:szCs w:val="22"/>
            </w:rPr>
            <w:t>STDINOUT</w:t>
          </w:r>
        </w:smartTag>
        <w:r w:rsidRPr="00625834">
          <w:rPr>
            <w:kern w:val="28"/>
            <w:szCs w:val="22"/>
          </w:rPr>
          <w:t xml:space="preserve"> </w:t>
        </w:r>
        <w:smartTag w:uri="urn:schemas-microsoft-com:office:smarttags" w:element="PlaceName">
          <w:r w:rsidRPr="00625834">
            <w:rPr>
              <w:kern w:val="28"/>
              <w:szCs w:val="22"/>
            </w:rPr>
            <w:t>Test</w:t>
          </w:r>
        </w:smartTag>
        <w:r w:rsidRPr="00625834">
          <w:rPr>
            <w:kern w:val="28"/>
            <w:szCs w:val="22"/>
          </w:rPr>
          <w:t xml:space="preserve"> </w:t>
        </w:r>
        <w:smartTag w:uri="urn:schemas-microsoft-com:office:smarttags" w:element="PlaceType">
          <w:r w:rsidRPr="00625834">
            <w:rPr>
              <w:kern w:val="28"/>
              <w:szCs w:val="22"/>
            </w:rPr>
            <w:t>Port</w:t>
          </w:r>
        </w:smartTag>
      </w:smartTag>
      <w:r w:rsidRPr="00625834">
        <w:rPr>
          <w:kern w:val="28"/>
          <w:szCs w:val="22"/>
        </w:rPr>
        <w:t xml:space="preserve"> has no ASPs.  The </w:t>
      </w:r>
      <w:smartTag w:uri="urn:schemas-microsoft-com:office:smarttags" w:element="place">
        <w:smartTag w:uri="urn:schemas-microsoft-com:office:smarttags" w:element="PlaceName">
          <w:r w:rsidRPr="00625834">
            <w:rPr>
              <w:kern w:val="28"/>
              <w:szCs w:val="22"/>
            </w:rPr>
            <w:t>Test</w:t>
          </w:r>
        </w:smartTag>
        <w:r w:rsidRPr="00625834">
          <w:rPr>
            <w:kern w:val="28"/>
            <w:szCs w:val="22"/>
          </w:rPr>
          <w:t xml:space="preserve"> </w:t>
        </w:r>
        <w:smartTag w:uri="urn:schemas-microsoft-com:office:smarttags" w:element="PlaceType">
          <w:r w:rsidRPr="00625834">
            <w:rPr>
              <w:kern w:val="28"/>
              <w:szCs w:val="22"/>
            </w:rPr>
            <w:t>Port</w:t>
          </w:r>
        </w:smartTag>
      </w:smartTag>
      <w:r w:rsidRPr="00625834">
        <w:rPr>
          <w:kern w:val="28"/>
          <w:szCs w:val="22"/>
        </w:rPr>
        <w:t xml:space="preserve"> can be used for sending and receiving TTCN-3 charstrings.  </w:t>
      </w:r>
      <w:r w:rsidRPr="00625834">
        <w:rPr>
          <w:kern w:val="28"/>
          <w:szCs w:val="22"/>
        </w:rPr>
        <w:br/>
        <w:t>The TTCN-3 “send” command followed by the necessary charstring in the TTCN-3 code will cause the text to be displayed at stdout (i.e.the terminal).</w:t>
      </w:r>
      <w:r w:rsidRPr="00625834">
        <w:rPr>
          <w:kern w:val="28"/>
          <w:szCs w:val="22"/>
        </w:rPr>
        <w:br/>
        <w:t>The operator entered text at stdin (i.e. the terminal) is converted to TTCN-3 charstring by the test port when pressing “Enter”.  The “receive” command in the TTCN-3 code has to be used  for the TTCN-3 test suite to receive this charstring.</w:t>
      </w:r>
    </w:p>
    <w:p w:rsidR="00DF1EB7" w:rsidRPr="00826F80" w:rsidRDefault="00A3277F" w:rsidP="00826F80">
      <w:pPr>
        <w:pStyle w:val="BodyText"/>
        <w:rPr>
          <w:szCs w:val="22"/>
        </w:rPr>
      </w:pPr>
      <w:r>
        <w:rPr>
          <w:kern w:val="28"/>
          <w:szCs w:val="22"/>
        </w:rPr>
        <w:t xml:space="preserve">See the Examples section for </w:t>
      </w:r>
      <w:r w:rsidR="00826F80">
        <w:rPr>
          <w:kern w:val="28"/>
          <w:szCs w:val="22"/>
        </w:rPr>
        <w:t xml:space="preserve">example </w:t>
      </w:r>
      <w:r w:rsidR="00193314">
        <w:rPr>
          <w:kern w:val="28"/>
          <w:szCs w:val="22"/>
        </w:rPr>
        <w:t xml:space="preserve">ways to use </w:t>
      </w:r>
      <w:r w:rsidR="00826F80">
        <w:rPr>
          <w:kern w:val="28"/>
          <w:szCs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826F80">
            <w:rPr>
              <w:kern w:val="28"/>
              <w:szCs w:val="22"/>
            </w:rPr>
            <w:t>STDINOUT</w:t>
          </w:r>
        </w:smartTag>
        <w:r w:rsidR="00826F80">
          <w:rPr>
            <w:kern w:val="28"/>
            <w:szCs w:val="22"/>
          </w:rPr>
          <w:t xml:space="preserve"> </w:t>
        </w:r>
        <w:smartTag w:uri="urn:schemas-microsoft-com:office:smarttags" w:element="PlaceName">
          <w:r w:rsidR="00826F80">
            <w:rPr>
              <w:kern w:val="28"/>
              <w:szCs w:val="22"/>
            </w:rPr>
            <w:t>Test</w:t>
          </w:r>
        </w:smartTag>
        <w:r w:rsidR="00826F80">
          <w:rPr>
            <w:kern w:val="28"/>
            <w:szCs w:val="22"/>
          </w:rPr>
          <w:t xml:space="preserve"> </w:t>
        </w:r>
        <w:smartTag w:uri="urn:schemas-microsoft-com:office:smarttags" w:element="PlaceType">
          <w:r w:rsidR="00826F80">
            <w:rPr>
              <w:kern w:val="28"/>
              <w:szCs w:val="22"/>
            </w:rPr>
            <w:t>Port</w:t>
          </w:r>
        </w:smartTag>
      </w:smartTag>
      <w:r>
        <w:rPr>
          <w:kern w:val="28"/>
          <w:szCs w:val="22"/>
        </w:rPr>
        <w:t xml:space="preserve"> in command line mode.</w:t>
      </w:r>
    </w:p>
    <w:p w:rsidR="00DF1EB7" w:rsidRDefault="00DF1EB7">
      <w:pPr>
        <w:pStyle w:val="Heading1"/>
        <w:jc w:val="both"/>
      </w:pPr>
      <w:bookmarkStart w:id="45" w:name="_Toc232314601"/>
      <w:r>
        <w:t>Error messages</w:t>
      </w:r>
      <w:bookmarkEnd w:id="45"/>
    </w:p>
    <w:p w:rsidR="00BF7361" w:rsidRDefault="00BF7361" w:rsidP="00BF7361">
      <w:pPr>
        <w:pStyle w:val="BodyText"/>
        <w:jc w:val="both"/>
        <w:rPr>
          <w:bCs/>
        </w:rPr>
      </w:pPr>
      <w:r w:rsidRPr="00BF7361">
        <w:rPr>
          <w:bCs/>
        </w:rPr>
        <w:t xml:space="preserve">"Only one </w:t>
      </w:r>
      <w:smartTag w:uri="urn:schemas-microsoft-com:office:smarttags" w:element="place">
        <w:smartTag w:uri="urn:schemas-microsoft-com:office:smarttags" w:element="PlaceName">
          <w:r w:rsidRPr="00BF7361">
            <w:rPr>
              <w:bCs/>
            </w:rPr>
            <w:t>STDINOUT</w:t>
          </w:r>
        </w:smartTag>
        <w:r w:rsidRPr="00BF7361">
          <w:rPr>
            <w:bCs/>
          </w:rPr>
          <w:t xml:space="preserve"> </w:t>
        </w:r>
        <w:smartTag w:uri="urn:schemas-microsoft-com:office:smarttags" w:element="PlaceName">
          <w:r w:rsidRPr="00BF7361">
            <w:rPr>
              <w:bCs/>
            </w:rPr>
            <w:t>Test</w:t>
          </w:r>
        </w:smartTag>
        <w:r w:rsidRPr="00BF7361">
          <w:rPr>
            <w:bCs/>
          </w:rPr>
          <w:t xml:space="preserve"> </w:t>
        </w:r>
        <w:smartTag w:uri="urn:schemas-microsoft-com:office:smarttags" w:element="PlaceType">
          <w:r w:rsidRPr="00BF7361">
            <w:rPr>
              <w:bCs/>
            </w:rPr>
            <w:t>Port</w:t>
          </w:r>
        </w:smartTag>
      </w:smartTag>
      <w:r w:rsidRPr="00BF7361">
        <w:rPr>
          <w:bCs/>
        </w:rPr>
        <w:t xml:space="preserve"> entity can be mapped on the same time"</w:t>
      </w:r>
    </w:p>
    <w:p w:rsidR="00BF7361" w:rsidRDefault="00BF7361" w:rsidP="00BF7361">
      <w:pPr>
        <w:pStyle w:val="BodyText"/>
        <w:rPr>
          <w:bCs/>
        </w:rPr>
      </w:pPr>
      <w:r>
        <w:rPr>
          <w:bCs/>
        </w:rPr>
        <w:t xml:space="preserve">The TTCN-3 map function can be used only once on a component for this </w:t>
      </w:r>
      <w:smartTag w:uri="urn:schemas-microsoft-com:office:smarttags" w:element="place">
        <w:smartTag w:uri="urn:schemas-microsoft-com:office:smarttags" w:element="PlaceName">
          <w:r>
            <w:rPr>
              <w:bCs/>
            </w:rPr>
            <w:t>test</w:t>
          </w:r>
        </w:smartTag>
        <w:r>
          <w:rPr>
            <w:bCs/>
          </w:rPr>
          <w:t xml:space="preserve"> </w:t>
        </w:r>
        <w:smartTag w:uri="urn:schemas-microsoft-com:office:smarttags" w:element="PlaceType">
          <w:r>
            <w:rPr>
              <w:bCs/>
            </w:rPr>
            <w:t>Port.</w:t>
          </w:r>
        </w:smartTag>
      </w:smartTag>
      <w:r>
        <w:rPr>
          <w:bCs/>
        </w:rPr>
        <w:t xml:space="preserve">  If the map function is repeated then this error message is displayed.</w:t>
      </w:r>
      <w:r>
        <w:rPr>
          <w:bCs/>
        </w:rPr>
        <w:br/>
      </w:r>
    </w:p>
    <w:p w:rsidR="00A3277F" w:rsidRDefault="00A3277F" w:rsidP="00BF7361">
      <w:pPr>
        <w:pStyle w:val="BodyText"/>
        <w:rPr>
          <w:bCs/>
        </w:rPr>
      </w:pPr>
    </w:p>
    <w:p w:rsidR="00A3277F" w:rsidRPr="00BF7361" w:rsidRDefault="00A3277F" w:rsidP="00BF7361">
      <w:pPr>
        <w:pStyle w:val="BodyText"/>
        <w:rPr>
          <w:bCs/>
        </w:rPr>
      </w:pPr>
    </w:p>
    <w:p w:rsidR="00DF1EB7" w:rsidRDefault="00DF1EB7">
      <w:pPr>
        <w:pStyle w:val="Heading1"/>
      </w:pPr>
      <w:bookmarkStart w:id="46" w:name="_Toc61233412"/>
      <w:bookmarkStart w:id="47" w:name="_Toc232314602"/>
      <w:r>
        <w:lastRenderedPageBreak/>
        <w:t>Examples</w:t>
      </w:r>
      <w:bookmarkEnd w:id="47"/>
    </w:p>
    <w:p w:rsidR="00E1171C" w:rsidRPr="00E1171C" w:rsidRDefault="00A3277F" w:rsidP="00E1171C">
      <w:pPr>
        <w:pStyle w:val="BodyText"/>
      </w:pPr>
      <w:r>
        <w:t xml:space="preserve">The demo directory includes </w:t>
      </w:r>
      <w:r w:rsidR="00E1171C">
        <w:t xml:space="preserve">the example TTCN-3 file </w:t>
      </w:r>
      <w:r w:rsidR="00E1171C" w:rsidRPr="00E1171C">
        <w:t>STDINOUT_Test.ttcn</w:t>
      </w:r>
      <w:r w:rsidR="00E1171C">
        <w:t>. This file includes a simple test which outputs “</w:t>
      </w:r>
      <w:r w:rsidR="00E1171C" w:rsidRPr="00E1171C">
        <w:t>Hello, world!</w:t>
      </w:r>
      <w:r w:rsidR="00E1171C">
        <w:t>” and expects the user input of “</w:t>
      </w:r>
      <w:r w:rsidR="00E1171C" w:rsidRPr="00E1171C">
        <w:t>Hello, TTCN-3!</w:t>
      </w:r>
      <w:r w:rsidR="00E1171C">
        <w:t xml:space="preserve">”.  An example Makefile, </w:t>
      </w:r>
      <w:r w:rsidR="00E1171C" w:rsidRPr="00E1171C">
        <w:t>stdinout.cfg</w:t>
      </w:r>
      <w:r w:rsidR="00E1171C">
        <w:t xml:space="preserve"> file and </w:t>
      </w:r>
      <w:r w:rsidR="00E1171C" w:rsidRPr="00E1171C">
        <w:t>ttcn3_autostart.sh</w:t>
      </w:r>
      <w:r w:rsidR="00E1171C">
        <w:t xml:space="preserve"> file is also included.</w:t>
      </w:r>
    </w:p>
    <w:p w:rsidR="00DF1EB7" w:rsidRDefault="00826F80">
      <w:pPr>
        <w:pStyle w:val="Heading2"/>
      </w:pPr>
      <w:bookmarkStart w:id="48" w:name="_Toc232314603"/>
      <w:r>
        <w:t>Non-parallel Execution Mode</w:t>
      </w:r>
      <w:bookmarkEnd w:id="48"/>
    </w:p>
    <w:p w:rsidR="00DF1EB7" w:rsidRDefault="00DF1EB7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rFonts w:ascii="Courier New" w:hAnsi="Courier New" w:cs="Courier New"/>
          <w:snapToGrid w:val="0"/>
        </w:rPr>
      </w:pPr>
    </w:p>
    <w:p w:rsidR="00A3277F" w:rsidRDefault="00A3277F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  <w:szCs w:val="22"/>
        </w:rPr>
        <w:t>When the Makefile includes “TTCN3_LIB = ttcn3”</w:t>
      </w:r>
    </w:p>
    <w:p w:rsidR="00E1171C" w:rsidRDefault="00A3277F" w:rsidP="00E1171C">
      <w:pPr>
        <w:pStyle w:val="Text"/>
        <w:tabs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  <w:szCs w:val="22"/>
        </w:rPr>
        <w:t xml:space="preserve">then the </w:t>
      </w:r>
      <w:r w:rsidR="00E1171C">
        <w:rPr>
          <w:kern w:val="28"/>
          <w:szCs w:val="22"/>
        </w:rPr>
        <w:t xml:space="preserve">user can run the </w:t>
      </w:r>
      <w:r w:rsidR="0065576C">
        <w:rPr>
          <w:kern w:val="28"/>
          <w:szCs w:val="22"/>
        </w:rPr>
        <w:t xml:space="preserve">example </w:t>
      </w:r>
      <w:r w:rsidR="00E1171C">
        <w:rPr>
          <w:kern w:val="28"/>
          <w:szCs w:val="22"/>
        </w:rPr>
        <w:t>test in a single terminal: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>
        <w:rPr>
          <w:kern w:val="28"/>
          <w:szCs w:val="22"/>
        </w:rPr>
        <w:br/>
      </w:r>
      <w:r w:rsidRPr="00E1171C">
        <w:rPr>
          <w:rFonts w:ascii="Courier" w:hAnsi="Courier"/>
          <w:kern w:val="28"/>
          <w:szCs w:val="22"/>
        </w:rPr>
        <w:t xml:space="preserve">ehubuux110&gt; STDINOUT_Test stdinout.cfg 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TTCN-3 Test Executor (single mode), version 1.7.pl4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Using configuration file: `stdinout.cfg'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Execution of control part in module STDINOUT_Test started.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Test case HelloW2 started.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Hello, world!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Hello, TTCN-3!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Test case HelloW2 finished. Verdict: pass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Execution of control part in module STDINOUT_Test finished.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Verdict statistics: 0 none (0.00 %), 1 pass (100.00 %), 0 inconc (0.00 %), 0 fail (0.00 %), 0 error (0.00 %).</w:t>
      </w:r>
    </w:p>
    <w:p w:rsidR="00E1171C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Test execution summary: 1 test case was executed. Overall verdict: pass</w:t>
      </w:r>
    </w:p>
    <w:p w:rsidR="00A3277F" w:rsidRPr="00E1171C" w:rsidRDefault="00E1171C" w:rsidP="00E1171C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1171C">
        <w:rPr>
          <w:rFonts w:ascii="Courier" w:hAnsi="Courier"/>
          <w:kern w:val="28"/>
          <w:szCs w:val="22"/>
        </w:rPr>
        <w:t>ehubuux110&gt;</w:t>
      </w:r>
    </w:p>
    <w:p w:rsidR="00A3277F" w:rsidRDefault="00A3277F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rFonts w:ascii="Courier New" w:hAnsi="Courier New" w:cs="Courier New"/>
          <w:snapToGrid w:val="0"/>
        </w:rPr>
      </w:pPr>
    </w:p>
    <w:p w:rsidR="00DF1EB7" w:rsidRDefault="00826F80">
      <w:pPr>
        <w:pStyle w:val="Heading2"/>
      </w:pPr>
      <w:bookmarkStart w:id="49" w:name="_Toc55016629"/>
      <w:bookmarkStart w:id="50" w:name="_Toc232314604"/>
      <w:r>
        <w:t>Parallel Execution Mode</w:t>
      </w:r>
      <w:bookmarkEnd w:id="50"/>
      <w:r w:rsidR="00E1171C">
        <w:t xml:space="preserve"> </w:t>
      </w:r>
      <w:r w:rsidR="00EE2A64">
        <w:br/>
      </w:r>
    </w:p>
    <w:p w:rsidR="00EE2A64" w:rsidRDefault="00EE2A64" w:rsidP="00EE2A64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  <w:szCs w:val="22"/>
        </w:rPr>
        <w:t>When the Makefile includes “TTCN3_LIB = ttcn3-parallel” then the host controller terminal can be used for the input/output:</w:t>
      </w:r>
    </w:p>
    <w:p w:rsidR="0065576C" w:rsidRDefault="0065576C" w:rsidP="00EE2A64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</w:p>
    <w:p w:rsidR="0065576C" w:rsidRDefault="0065576C" w:rsidP="0065576C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  <w:szCs w:val="22"/>
        </w:rPr>
        <w:tab/>
      </w:r>
      <w:r>
        <w:rPr>
          <w:kern w:val="28"/>
          <w:szCs w:val="22"/>
        </w:rPr>
        <w:tab/>
      </w:r>
      <w:r>
        <w:rPr>
          <w:kern w:val="28"/>
          <w:szCs w:val="22"/>
        </w:rPr>
        <w:tab/>
        <w:t>-- Main Controller Terminal --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>
        <w:rPr>
          <w:kern w:val="28"/>
          <w:szCs w:val="22"/>
        </w:rPr>
        <w:br/>
      </w:r>
      <w:r w:rsidRPr="00EE2A64">
        <w:rPr>
          <w:rFonts w:ascii="Courier" w:hAnsi="Courier"/>
          <w:kern w:val="28"/>
          <w:szCs w:val="22"/>
        </w:rPr>
        <w:t>ehubuux110&gt; mctr_cli stdinout.cfg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********************************************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* TTCN-3 Test Executor - Main Controller 2 *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* Version: 1.7.pl4 (R7E)                   *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********************************************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Using configuration file: stdinout.cfg</w:t>
      </w: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MC@ehubuux</w:t>
      </w:r>
      <w:r>
        <w:rPr>
          <w:rFonts w:ascii="Courier" w:hAnsi="Courier"/>
          <w:kern w:val="28"/>
          <w:szCs w:val="22"/>
        </w:rPr>
        <w:t>110: Listening on TCP port 56550</w:t>
      </w:r>
      <w:r w:rsidRPr="00EE2A64">
        <w:rPr>
          <w:rFonts w:ascii="Courier" w:hAnsi="Courier"/>
          <w:kern w:val="28"/>
          <w:szCs w:val="22"/>
        </w:rPr>
        <w:t>.</w:t>
      </w:r>
    </w:p>
    <w:p w:rsid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MC2&gt;</w:t>
      </w:r>
    </w:p>
    <w:p w:rsidR="0065576C" w:rsidRDefault="0065576C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</w:p>
    <w:p w:rsidR="00EE2A64" w:rsidRDefault="00EE2A64" w:rsidP="0065576C">
      <w:pPr>
        <w:pStyle w:val="Text"/>
        <w:tabs>
          <w:tab w:val="left" w:pos="2520"/>
          <w:tab w:val="left" w:pos="2610"/>
        </w:tabs>
        <w:ind w:left="0"/>
        <w:rPr>
          <w:rFonts w:ascii="Courier" w:hAnsi="Courier"/>
          <w:kern w:val="28"/>
          <w:szCs w:val="22"/>
        </w:rPr>
      </w:pPr>
    </w:p>
    <w:p w:rsidR="0065576C" w:rsidRDefault="0065576C" w:rsidP="0065576C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  <w:szCs w:val="22"/>
        </w:rPr>
        <w:tab/>
      </w:r>
      <w:r>
        <w:rPr>
          <w:kern w:val="28"/>
          <w:szCs w:val="22"/>
        </w:rPr>
        <w:tab/>
      </w:r>
      <w:r>
        <w:rPr>
          <w:kern w:val="28"/>
          <w:szCs w:val="22"/>
        </w:rPr>
        <w:tab/>
        <w:t>-- Host Controller Terminal --</w:t>
      </w:r>
    </w:p>
    <w:p w:rsidR="0065576C" w:rsidRDefault="0065576C" w:rsidP="00EC4722">
      <w:pPr>
        <w:pStyle w:val="Text"/>
        <w:tabs>
          <w:tab w:val="left" w:pos="2520"/>
          <w:tab w:val="left" w:pos="2610"/>
        </w:tabs>
        <w:ind w:left="0"/>
        <w:rPr>
          <w:rFonts w:ascii="Courier" w:hAnsi="Courier"/>
          <w:kern w:val="28"/>
          <w:szCs w:val="22"/>
        </w:rPr>
      </w:pPr>
    </w:p>
    <w:p w:rsidR="00EE2A64" w:rsidRPr="00EE2A64" w:rsidRDefault="00EE2A64" w:rsidP="00EE2A64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t>ehubuux110&gt; STDINOUT_Test ehubuux110 56550</w:t>
      </w:r>
    </w:p>
    <w:p w:rsidR="00EC4722" w:rsidRPr="00EE2A64" w:rsidRDefault="00EE2A64" w:rsidP="00271C7D">
      <w:pPr>
        <w:pStyle w:val="Text"/>
        <w:tabs>
          <w:tab w:val="left" w:pos="2520"/>
          <w:tab w:val="left" w:pos="2610"/>
        </w:tabs>
        <w:ind w:left="2520"/>
        <w:rPr>
          <w:rFonts w:ascii="Courier" w:hAnsi="Courier"/>
          <w:kern w:val="28"/>
          <w:szCs w:val="22"/>
        </w:rPr>
      </w:pPr>
      <w:r w:rsidRPr="00EE2A64">
        <w:rPr>
          <w:rFonts w:ascii="Courier" w:hAnsi="Courier"/>
          <w:kern w:val="28"/>
          <w:szCs w:val="22"/>
        </w:rPr>
        <w:lastRenderedPageBreak/>
        <w:t>TTCN-3 Host Controller (parallel mode), version 1.7.pl4</w:t>
      </w:r>
    </w:p>
    <w:p w:rsidR="00EE2A64" w:rsidRDefault="00EE2A64" w:rsidP="00EE2A64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</w:p>
    <w:p w:rsidR="0065576C" w:rsidRPr="0065576C" w:rsidRDefault="0065576C" w:rsidP="0065576C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  <w:t>-- Main Controller Terminal --</w:t>
      </w:r>
    </w:p>
    <w:p w:rsidR="0065576C" w:rsidRPr="00193314" w:rsidRDefault="00EE2A64" w:rsidP="0065576C">
      <w:pPr>
        <w:pStyle w:val="BodyText"/>
        <w:rPr>
          <w:rFonts w:ascii="Courier" w:hAnsi="Courier"/>
        </w:rPr>
      </w:pPr>
      <w:r w:rsidRPr="00193314">
        <w:rPr>
          <w:rFonts w:ascii="Courier" w:hAnsi="Courier"/>
        </w:rPr>
        <w:t>MC2&gt; MC@ehubuux110: New HC connected from ehubuux110 [159.107.193.33]. ehubuux110: SunOS 5.8 on sun4u.</w:t>
      </w:r>
      <w:r w:rsidR="0065576C" w:rsidRPr="00193314">
        <w:rPr>
          <w:rFonts w:ascii="Courier" w:hAnsi="Courier"/>
        </w:rPr>
        <w:br/>
      </w:r>
      <w:r w:rsidR="007A267F" w:rsidRPr="00193314">
        <w:rPr>
          <w:rFonts w:ascii="Courier" w:hAnsi="Courier"/>
        </w:rPr>
        <w:t>MC2&gt; cmtc</w:t>
      </w:r>
      <w:r w:rsidR="007A267F" w:rsidRPr="00193314">
        <w:rPr>
          <w:rFonts w:ascii="Courier" w:hAnsi="Courier"/>
        </w:rPr>
        <w:br/>
        <w:t>MC@ehubuux110: Downloading configuration file to all HCs.</w:t>
      </w:r>
      <w:r w:rsidR="007A267F" w:rsidRPr="00193314">
        <w:rPr>
          <w:rFonts w:ascii="Courier" w:hAnsi="Courier"/>
        </w:rPr>
        <w:br/>
        <w:t>MC@ehubuux110: Configuration file was processed on all HCs.</w:t>
      </w:r>
      <w:r w:rsidR="007A267F" w:rsidRPr="00193314">
        <w:rPr>
          <w:rFonts w:ascii="Courier" w:hAnsi="Courier"/>
        </w:rPr>
        <w:br/>
        <w:t>MC@ehubuux110: Creating MTC on host ehubuux110.</w:t>
      </w:r>
      <w:r w:rsidR="007A267F" w:rsidRPr="00193314">
        <w:rPr>
          <w:rFonts w:ascii="Courier" w:hAnsi="Courier"/>
        </w:rPr>
        <w:br/>
        <w:t>MC@ehubuux110: MTC is created.</w:t>
      </w:r>
      <w:r w:rsidR="007A267F" w:rsidRPr="00193314">
        <w:rPr>
          <w:rFonts w:ascii="Courier" w:hAnsi="Courier"/>
        </w:rPr>
        <w:br/>
        <w:t>MC2&gt; smtc</w:t>
      </w:r>
      <w:r w:rsidR="007A267F" w:rsidRPr="00193314">
        <w:rPr>
          <w:rFonts w:ascii="Courier" w:hAnsi="Courier"/>
        </w:rPr>
        <w:br/>
        <w:t>Executing all items of [EXECUTE] section.</w:t>
      </w:r>
      <w:r w:rsidR="007A267F" w:rsidRPr="00193314">
        <w:rPr>
          <w:rFonts w:ascii="Courier" w:hAnsi="Courier"/>
        </w:rPr>
        <w:br/>
        <w:t>MC2&gt; MTC@ehubuux110: Execution of control part in module STDINOUT_Test started.</w:t>
      </w:r>
      <w:r w:rsidR="007A267F" w:rsidRPr="00193314">
        <w:rPr>
          <w:rFonts w:ascii="Courier" w:hAnsi="Courier"/>
        </w:rPr>
        <w:br/>
        <w:t>MTC@ehubuux110: Test case HelloW2 started.</w:t>
      </w:r>
    </w:p>
    <w:p w:rsidR="007A267F" w:rsidRDefault="0065576C" w:rsidP="0065576C">
      <w:pPr>
        <w:pStyle w:val="BodyText"/>
      </w:pPr>
      <w:r>
        <w:rPr>
          <w:kern w:val="28"/>
          <w:szCs w:val="22"/>
        </w:rPr>
        <w:tab/>
        <w:t>-- Host Controller Terminal --</w:t>
      </w:r>
      <w:r w:rsidR="007A267F">
        <w:br/>
      </w:r>
      <w:r w:rsidR="007A267F">
        <w:br/>
      </w:r>
      <w:r w:rsidR="007A267F" w:rsidRPr="007A267F">
        <w:rPr>
          <w:rFonts w:ascii="Courier" w:hAnsi="Courier"/>
        </w:rPr>
        <w:t>Hello, world!</w:t>
      </w:r>
      <w:r w:rsidR="007A267F" w:rsidRPr="007A267F">
        <w:rPr>
          <w:rFonts w:ascii="Courier" w:hAnsi="Courier"/>
        </w:rPr>
        <w:br/>
        <w:t>Hello, TTCN-3!</w:t>
      </w:r>
    </w:p>
    <w:p w:rsidR="007A267F" w:rsidRPr="00271C7D" w:rsidRDefault="0065576C" w:rsidP="00271C7D">
      <w:pPr>
        <w:pStyle w:val="BodyText"/>
        <w:rPr>
          <w:kern w:val="28"/>
        </w:rPr>
      </w:pPr>
      <w:r>
        <w:rPr>
          <w:kern w:val="28"/>
        </w:rPr>
        <w:tab/>
        <w:t xml:space="preserve">-- Main Controller Terminal </w:t>
      </w:r>
      <w:r w:rsidR="00EC4722">
        <w:rPr>
          <w:kern w:val="28"/>
        </w:rPr>
        <w:t>–</w:t>
      </w:r>
      <w:r w:rsidR="00EC4722">
        <w:rPr>
          <w:kern w:val="28"/>
        </w:rPr>
        <w:br/>
      </w:r>
      <w:r w:rsidR="007A267F">
        <w:br/>
      </w:r>
      <w:r w:rsidR="007A267F" w:rsidRPr="00193314">
        <w:rPr>
          <w:rFonts w:ascii="Courier" w:hAnsi="Courier"/>
        </w:rPr>
        <w:t>MTC@ehubuux110: Test case HelloW2 finished. Verdict: pass</w:t>
      </w:r>
      <w:r w:rsidR="007A267F" w:rsidRPr="00193314">
        <w:rPr>
          <w:rFonts w:ascii="Courier" w:hAnsi="Courier"/>
        </w:rPr>
        <w:br/>
        <w:t>MTC@ehubuux110: Execution of control part in module STDINOUT_Test finished.</w:t>
      </w:r>
      <w:r w:rsidR="007A267F" w:rsidRPr="00193314">
        <w:rPr>
          <w:rFonts w:ascii="Courier" w:hAnsi="Courier"/>
        </w:rPr>
        <w:br/>
        <w:t>MC@ehubuux110: Test execution finished.</w:t>
      </w:r>
      <w:r w:rsidR="007A267F" w:rsidRPr="00193314">
        <w:rPr>
          <w:rFonts w:ascii="Courier" w:hAnsi="Courier"/>
        </w:rPr>
        <w:br/>
        <w:t>Execution of [EXECUTE] section finished.</w:t>
      </w:r>
      <w:r w:rsidR="007A267F" w:rsidRPr="00193314">
        <w:rPr>
          <w:rFonts w:ascii="Courier" w:hAnsi="Courier"/>
        </w:rPr>
        <w:br/>
        <w:t>MC2&gt; emtc</w:t>
      </w:r>
      <w:r w:rsidR="007A267F" w:rsidRPr="00193314">
        <w:rPr>
          <w:rFonts w:ascii="Courier" w:hAnsi="Courier"/>
        </w:rPr>
        <w:br/>
        <w:t>MC@ehubuux110: Terminating MTC.</w:t>
      </w:r>
      <w:r w:rsidR="007A267F" w:rsidRPr="00193314">
        <w:rPr>
          <w:rFonts w:ascii="Courier" w:hAnsi="Courier"/>
        </w:rPr>
        <w:br/>
        <w:t>MTC@ehubuux110: Verdict statistics: 0 none (0.00 %), 1 pass (100.00 %), 0 inconc (0.00 %), 0 fail (0.00 %), 0 error (0.00 %).</w:t>
      </w:r>
      <w:r w:rsidR="007A267F" w:rsidRPr="00193314">
        <w:rPr>
          <w:rFonts w:ascii="Courier" w:hAnsi="Courier"/>
        </w:rPr>
        <w:br/>
        <w:t>MTC@ehubuux110: Test execution summary: 1 test case was executed. Overall verdict: pass</w:t>
      </w:r>
      <w:r w:rsidR="007A267F" w:rsidRPr="00193314">
        <w:rPr>
          <w:rFonts w:ascii="Courier" w:hAnsi="Courier"/>
        </w:rPr>
        <w:br/>
        <w:t>MC@ehubuux110: MTC terminated.</w:t>
      </w:r>
      <w:r w:rsidR="007A267F" w:rsidRPr="00193314">
        <w:rPr>
          <w:rFonts w:ascii="Courier" w:hAnsi="Courier"/>
        </w:rPr>
        <w:br/>
        <w:t>MC2&gt; exit</w:t>
      </w:r>
      <w:r w:rsidR="007A267F" w:rsidRPr="00193314">
        <w:rPr>
          <w:rFonts w:ascii="Courier" w:hAnsi="Courier"/>
        </w:rPr>
        <w:br/>
        <w:t>MC@ehubuux110: Shutting down session.</w:t>
      </w:r>
      <w:r w:rsidR="007A267F" w:rsidRPr="00193314">
        <w:rPr>
          <w:rFonts w:ascii="Courier" w:hAnsi="Courier"/>
        </w:rPr>
        <w:br/>
        <w:t>MC@ehubuux110: Shutdown complete.</w:t>
      </w:r>
    </w:p>
    <w:p w:rsidR="00DF1EB7" w:rsidRDefault="00826F80">
      <w:pPr>
        <w:pStyle w:val="Heading2"/>
      </w:pPr>
      <w:bookmarkStart w:id="51" w:name="_Toc232314605"/>
      <w:bookmarkEnd w:id="46"/>
      <w:bookmarkEnd w:id="49"/>
      <w:r>
        <w:t xml:space="preserve">Parallel Execution Mode </w:t>
      </w:r>
      <w:r w:rsidR="00E1171C">
        <w:t>wit</w:t>
      </w:r>
      <w:r w:rsidR="00EE2A64">
        <w:t>h Autostart Script</w:t>
      </w:r>
      <w:bookmarkEnd w:id="51"/>
    </w:p>
    <w:p w:rsidR="00DF1EB7" w:rsidRDefault="00193314">
      <w:pPr>
        <w:pStyle w:val="BodyText"/>
        <w:jc w:val="both"/>
        <w:rPr>
          <w:kern w:val="28"/>
          <w:szCs w:val="22"/>
        </w:rPr>
      </w:pPr>
      <w:r>
        <w:rPr>
          <w:kern w:val="28"/>
          <w:szCs w:val="22"/>
        </w:rPr>
        <w:t xml:space="preserve">When the Makefile includes “TTCN3_LIB = ttcn3-parallel” then the example shell script </w:t>
      </w:r>
      <w:r w:rsidRPr="00193314">
        <w:rPr>
          <w:kern w:val="28"/>
          <w:szCs w:val="22"/>
        </w:rPr>
        <w:t>ttcn3_autostart.sh</w:t>
      </w:r>
      <w:r>
        <w:rPr>
          <w:kern w:val="28"/>
          <w:szCs w:val="22"/>
        </w:rPr>
        <w:t xml:space="preserve"> can also be used. This script needs the binary executable and the configuration file as parameters (</w:t>
      </w:r>
      <w:r w:rsidRPr="00193314">
        <w:rPr>
          <w:kern w:val="28"/>
          <w:szCs w:val="22"/>
        </w:rPr>
        <w:t>NumHCs := 1</w:t>
      </w:r>
      <w:r w:rsidR="00271C7D">
        <w:rPr>
          <w:kern w:val="28"/>
          <w:szCs w:val="22"/>
        </w:rPr>
        <w:t xml:space="preserve"> in the configuratio</w:t>
      </w:r>
      <w:r>
        <w:rPr>
          <w:kern w:val="28"/>
          <w:szCs w:val="22"/>
        </w:rPr>
        <w:t>n file). For example it can be started as:</w:t>
      </w:r>
    </w:p>
    <w:p w:rsidR="00193314" w:rsidRDefault="00193314" w:rsidP="00193314">
      <w:pPr>
        <w:pStyle w:val="BodyText"/>
        <w:rPr>
          <w:rFonts w:ascii="Courier" w:hAnsi="Courier"/>
          <w:kern w:val="28"/>
          <w:szCs w:val="22"/>
        </w:rPr>
      </w:pPr>
      <w:r w:rsidRPr="00193314">
        <w:rPr>
          <w:rFonts w:ascii="Courier" w:hAnsi="Courier"/>
          <w:kern w:val="28"/>
          <w:szCs w:val="22"/>
        </w:rPr>
        <w:t>ttcn3_autostart.sh STDINOUT_Test stdinout.cfg</w:t>
      </w:r>
      <w:r>
        <w:rPr>
          <w:rFonts w:ascii="Courier" w:hAnsi="Courier"/>
          <w:kern w:val="28"/>
          <w:szCs w:val="22"/>
        </w:rPr>
        <w:br/>
      </w:r>
    </w:p>
    <w:p w:rsidR="00193314" w:rsidRPr="00271C7D" w:rsidRDefault="00193314" w:rsidP="00271C7D">
      <w:pPr>
        <w:pStyle w:val="Text"/>
        <w:tabs>
          <w:tab w:val="clear" w:pos="1247"/>
          <w:tab w:val="left" w:pos="2520"/>
          <w:tab w:val="left" w:pos="2610"/>
        </w:tabs>
        <w:ind w:left="2520"/>
        <w:rPr>
          <w:kern w:val="28"/>
          <w:szCs w:val="22"/>
        </w:rPr>
      </w:pPr>
      <w:r>
        <w:t xml:space="preserve">This script will open a new </w:t>
      </w:r>
      <w:r>
        <w:rPr>
          <w:kern w:val="28"/>
        </w:rPr>
        <w:t>terminal which can be used for the input/output.</w:t>
      </w:r>
    </w:p>
    <w:sectPr w:rsidR="00193314" w:rsidRPr="00271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404" w:rsidRDefault="00A43404">
      <w:r>
        <w:separator/>
      </w:r>
    </w:p>
  </w:endnote>
  <w:endnote w:type="continuationSeparator" w:id="0">
    <w:p w:rsidR="00A43404" w:rsidRDefault="00A4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E1" w:rsidRDefault="00BC3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E1" w:rsidRPr="00BC3CE1" w:rsidRDefault="00BC3CE1" w:rsidP="00BC3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E1" w:rsidRDefault="00BC3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404" w:rsidRDefault="00A43404">
      <w:r>
        <w:separator/>
      </w:r>
    </w:p>
  </w:footnote>
  <w:footnote w:type="continuationSeparator" w:id="0">
    <w:p w:rsidR="00A43404" w:rsidRDefault="00A4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E1" w:rsidRDefault="00BC3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9331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93314" w:rsidRDefault="0019331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93314" w:rsidRDefault="00193314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93314" w:rsidRDefault="00193314">
          <w:pPr>
            <w:pStyle w:val="Header"/>
            <w:rPr>
              <w:position w:val="4"/>
              <w:sz w:val="20"/>
            </w:rPr>
          </w:pPr>
        </w:p>
      </w:tc>
    </w:tr>
    <w:tr w:rsidR="0019331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93314" w:rsidRDefault="000E33AA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93314" w:rsidRDefault="00193314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BC3CE1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193314" w:rsidRDefault="00193314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BC3CE1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93314" w:rsidRDefault="00193314">
          <w:pPr>
            <w:pStyle w:val="Header"/>
            <w:jc w:val="right"/>
            <w:rPr>
              <w:position w:val="4"/>
              <w:sz w:val="20"/>
            </w:rPr>
          </w:pPr>
        </w:p>
        <w:p w:rsidR="00193314" w:rsidRDefault="00193314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0E33AA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0E33AA">
            <w:rPr>
              <w:position w:val="4"/>
              <w:sz w:val="20"/>
            </w:rPr>
            <w:t>6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19331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93314" w:rsidRDefault="00193314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93314" w:rsidRDefault="00193314">
          <w:pPr>
            <w:pStyle w:val="NoSpellcheck"/>
          </w:pPr>
          <w:r>
            <w:t>No.</w:t>
          </w:r>
        </w:p>
      </w:tc>
    </w:tr>
    <w:tr w:rsidR="0019331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93314" w:rsidRDefault="0019331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ETH/RZX Endre Kulcsar +36 1 437 7469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198 17-CNL 113 642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19331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93314" w:rsidRDefault="00193314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93314" w:rsidRDefault="00193314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93314" w:rsidRDefault="00193314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193314" w:rsidRDefault="00193314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93314" w:rsidRDefault="00193314">
          <w:pPr>
            <w:pStyle w:val="NoSpellcheck"/>
          </w:pPr>
          <w:r>
            <w:t>Reference</w:t>
          </w:r>
        </w:p>
      </w:tc>
    </w:tr>
    <w:tr w:rsidR="0019331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ETH/RZXC (Elemér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2009-04-20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93314" w:rsidRDefault="0019331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BC3CE1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193314" w:rsidRDefault="0019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E1" w:rsidRDefault="00BC3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B4EA4"/>
    <w:multiLevelType w:val="hybridMultilevel"/>
    <w:tmpl w:val="F9A03282"/>
    <w:lvl w:ilvl="0" w:tplc="86D285F8">
      <w:start w:val="1"/>
      <w:numFmt w:val="decimal"/>
      <w:lvlText w:val="[%1]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7"/>
        </w:tabs>
        <w:ind w:left="2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7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647C5D6E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8A3E6A"/>
    <w:multiLevelType w:val="hybridMultilevel"/>
    <w:tmpl w:val="7776684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326C0F88"/>
    <w:multiLevelType w:val="hybridMultilevel"/>
    <w:tmpl w:val="F386018C"/>
    <w:lvl w:ilvl="0" w:tplc="04090007">
      <w:start w:val="1"/>
      <w:numFmt w:val="bullet"/>
      <w:lvlText w:val="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94F11"/>
    <w:multiLevelType w:val="hybridMultilevel"/>
    <w:tmpl w:val="242E799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F058E"/>
    <w:multiLevelType w:val="hybridMultilevel"/>
    <w:tmpl w:val="B3DCB758"/>
    <w:lvl w:ilvl="0" w:tplc="04090007">
      <w:start w:val="1"/>
      <w:numFmt w:val="bullet"/>
      <w:lvlText w:val="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0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22"/>
  </w:num>
  <w:num w:numId="12">
    <w:abstractNumId w:val="1"/>
  </w:num>
  <w:num w:numId="13">
    <w:abstractNumId w:val="16"/>
  </w:num>
  <w:num w:numId="14">
    <w:abstractNumId w:val="4"/>
  </w:num>
  <w:num w:numId="15">
    <w:abstractNumId w:val="0"/>
  </w:num>
  <w:num w:numId="16">
    <w:abstractNumId w:val="8"/>
  </w:num>
  <w:num w:numId="17">
    <w:abstractNumId w:val="18"/>
  </w:num>
  <w:num w:numId="18">
    <w:abstractNumId w:val="7"/>
  </w:num>
  <w:num w:numId="19">
    <w:abstractNumId w:val="10"/>
  </w:num>
  <w:num w:numId="20">
    <w:abstractNumId w:val="21"/>
  </w:num>
  <w:num w:numId="21">
    <w:abstractNumId w:val="15"/>
  </w:num>
  <w:num w:numId="22">
    <w:abstractNumId w:val="6"/>
  </w:num>
  <w:num w:numId="23">
    <w:abstractNumId w:val="19"/>
  </w:num>
  <w:num w:numId="24">
    <w:abstractNumId w:val="12"/>
  </w:num>
  <w:num w:numId="25">
    <w:abstractNumId w:val="14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28"/>
    <w:rsid w:val="000E33AA"/>
    <w:rsid w:val="00193314"/>
    <w:rsid w:val="00271C7D"/>
    <w:rsid w:val="002D4B55"/>
    <w:rsid w:val="002F3C31"/>
    <w:rsid w:val="003669B0"/>
    <w:rsid w:val="004B4FBB"/>
    <w:rsid w:val="005E5128"/>
    <w:rsid w:val="00625834"/>
    <w:rsid w:val="0065576C"/>
    <w:rsid w:val="006A47B7"/>
    <w:rsid w:val="007A267F"/>
    <w:rsid w:val="00826F80"/>
    <w:rsid w:val="00942F56"/>
    <w:rsid w:val="00994A5A"/>
    <w:rsid w:val="009D4E04"/>
    <w:rsid w:val="00A3277F"/>
    <w:rsid w:val="00A43404"/>
    <w:rsid w:val="00B25075"/>
    <w:rsid w:val="00B34497"/>
    <w:rsid w:val="00BC3CE1"/>
    <w:rsid w:val="00BF7361"/>
    <w:rsid w:val="00C852C7"/>
    <w:rsid w:val="00DC2F4C"/>
    <w:rsid w:val="00DE7A0E"/>
    <w:rsid w:val="00DF1EB7"/>
    <w:rsid w:val="00E1171C"/>
    <w:rsid w:val="00EA6248"/>
    <w:rsid w:val="00EC4722"/>
    <w:rsid w:val="00EE2A64"/>
    <w:rsid w:val="00EF6A95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2412823-A267-46FB-9BCA-E331B2CA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,R1,H1,H1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aliases w:val="R2,H2,2,heading 2,H21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lang w:val="sv-S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339966"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00800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basedOn w:val="DefaultParagraphFont"/>
    <w:rPr>
      <w:rFonts w:ascii="Arial" w:hAnsi="Arial"/>
      <w:b/>
      <w:kern w:val="28"/>
      <w:sz w:val="28"/>
      <w:lang w:val="en-GB" w:eastAsia="en-US" w:bidi="ar-SA"/>
    </w:rPr>
  </w:style>
  <w:style w:type="character" w:customStyle="1" w:styleId="Heading2Char">
    <w:name w:val="Heading 2 Char"/>
    <w:basedOn w:val="Heading1Char"/>
    <w:rPr>
      <w:rFonts w:ascii="Arial" w:hAnsi="Arial"/>
      <w:b/>
      <w:kern w:val="28"/>
      <w:sz w:val="24"/>
      <w:lang w:val="en-GB" w:eastAsia="en-US" w:bidi="ar-SA"/>
    </w:rPr>
  </w:style>
  <w:style w:type="character" w:customStyle="1" w:styleId="Heading3Char">
    <w:name w:val="Heading 3 Char"/>
    <w:basedOn w:val="Heading2Char"/>
    <w:rPr>
      <w:rFonts w:ascii="Arial" w:hAnsi="Arial"/>
      <w:b/>
      <w:kern w:val="28"/>
      <w:sz w:val="22"/>
      <w:lang w:val="en-GB" w:eastAsia="en-US" w:bidi="ar-SA"/>
    </w:rPr>
  </w:style>
  <w:style w:type="character" w:customStyle="1" w:styleId="Heading4Char">
    <w:name w:val="Heading 4 Char"/>
    <w:basedOn w:val="Heading3Char"/>
    <w:rPr>
      <w:rFonts w:ascii="Arial" w:hAnsi="Arial"/>
      <w:b/>
      <w:kern w:val="28"/>
      <w:sz w:val="22"/>
      <w:lang w:val="en-GB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rsid w:val="002F3C31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STDINOUT  Test Port for TTCN-3 Toolset with TITAN, User Guide</vt:lpstr>
    </vt:vector>
  </TitlesOfParts>
  <Company/>
  <LinksUpToDate>false</LinksUpToDate>
  <CharactersWithSpaces>9586</CharactersWithSpaces>
  <SharedDoc>false</SharedDoc>
  <HLinks>
    <vt:vector size="138" baseType="variant"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_Toc232314605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_Toc232314604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_Toc232314603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_Toc232314602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_Toc232314601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_Toc232314600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_Toc232314599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_Toc232314598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_Toc232314597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_Toc232314596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_Toc232314595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_Toc232314594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_Toc232314593</vt:lpwstr>
      </vt:variant>
      <vt:variant>
        <vt:i4>1703988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_Toc232314592</vt:lpwstr>
      </vt:variant>
      <vt:variant>
        <vt:i4>1703988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_Toc232314591</vt:lpwstr>
      </vt:variant>
      <vt:variant>
        <vt:i4>1703988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_Toc232314590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_Toc232314589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_Toc232314588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_Toc232314587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_Toc232314586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_Toc232314585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_Toc232314584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_Toc232314583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STDINOUT  Test Port for TTCN-3 Toolset with TITAN, User Guide</dc:title>
  <dc:subject/>
  <dc:creator>ETH/RZX Endre Kulcsar +36 1 437 7469</dc:creator>
  <cp:keywords>Users Guide, User's Guide, User Guide, TTCN-3, TTCNv3, TTCN3, Test Port, PLEX, SEA, AXE, MML</cp:keywords>
  <dc:description>198 17-CNL 113 642 Uen_x000d_Rev A</dc:description>
  <cp:lastModifiedBy>Imre Nagy</cp:lastModifiedBy>
  <cp:revision>2</cp:revision>
  <cp:lastPrinted>2009-06-09T10:40:00Z</cp:lastPrinted>
  <dcterms:created xsi:type="dcterms:W3CDTF">2018-06-04T09:37:00Z</dcterms:created>
  <dcterms:modified xsi:type="dcterms:W3CDTF">2018-06-04T09:37:00Z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ETH/RZX Endre Kulcsar +36 1 437 7469</vt:lpwstr>
  </property>
  <property fmtid="{D5CDD505-2E9C-101B-9397-08002B2CF9AE}" pid="5" name="DocNo">
    <vt:lpwstr>198 17-CNL 113 642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STDINOUT  Test Port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2009-04-20</vt:lpwstr>
  </property>
  <property fmtid="{D5CDD505-2E9C-101B-9397-08002B2CF9AE}" pid="11" name="Keyword">
    <vt:lpwstr>Users Guide, User's Guide, User Guide, TTCN-3, TTCNv3, TTCN3, Test Port, PLEX, SEA, AXE, MML</vt:lpwstr>
  </property>
  <property fmtid="{D5CDD505-2E9C-101B-9397-08002B2CF9AE}" pid="12" name="ApprovedBy">
    <vt:lpwstr>ETH/RZXC (Elemér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