
<file path=[Content_Types].xml><?xml version="1.0" encoding="utf-8"?>
<Types xmlns="http://schemas.openxmlformats.org/package/2006/content-types">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Layout w:type="fixed"/>
        <w:tblLook w:val="0000" w:firstRow="0" w:lastRow="0" w:firstColumn="0" w:lastColumn="0" w:noHBand="0" w:noVBand="0"/>
      </w:tblPr>
      <w:tblGrid>
        <w:gridCol w:w="5160"/>
        <w:gridCol w:w="5046"/>
      </w:tblGrid>
      <w:tr w:rsidR="009E3A67">
        <w:tblPrEx>
          <w:tblCellMar>
            <w:top w:w="0" w:type="dxa"/>
            <w:bottom w:w="0" w:type="dxa"/>
          </w:tblCellMar>
        </w:tblPrEx>
        <w:tc>
          <w:tcPr>
            <w:tcW w:w="5160" w:type="dxa"/>
            <w:noWrap/>
          </w:tcPr>
          <w:p w:rsidR="009E3A67" w:rsidRDefault="009E3A67">
            <w:pPr>
              <w:pStyle w:val="TableStyle"/>
              <w:ind w:left="0"/>
            </w:pPr>
            <w:bookmarkStart w:id="0" w:name="YourInfo"/>
            <w:bookmarkStart w:id="1" w:name="_GoBack"/>
            <w:bookmarkEnd w:id="0"/>
            <w:bookmarkEnd w:id="1"/>
          </w:p>
        </w:tc>
        <w:tc>
          <w:tcPr>
            <w:tcW w:w="5046" w:type="dxa"/>
          </w:tcPr>
          <w:p w:rsidR="009E3A67" w:rsidRDefault="009E3A67">
            <w:pPr>
              <w:pStyle w:val="TableStyle"/>
              <w:ind w:left="0"/>
            </w:pPr>
            <w:bookmarkStart w:id="2" w:name="Present"/>
            <w:bookmarkEnd w:id="2"/>
          </w:p>
        </w:tc>
      </w:tr>
    </w:tbl>
    <w:p w:rsidR="009E3A67" w:rsidRDefault="009E3A67">
      <w:pPr>
        <w:pStyle w:val="TableStyle"/>
      </w:pPr>
    </w:p>
    <w:p w:rsidR="009E3A67" w:rsidRDefault="009E3A67">
      <w:pPr>
        <w:pStyle w:val="BodyText"/>
      </w:pPr>
    </w:p>
    <w:p w:rsidR="009E3A67" w:rsidRDefault="009E3A67">
      <w:pPr>
        <w:pStyle w:val="BodyText"/>
      </w:pPr>
    </w:p>
    <w:p w:rsidR="009E3A67" w:rsidRDefault="009E3A67">
      <w:pPr>
        <w:pStyle w:val="BodyText"/>
      </w:pPr>
    </w:p>
    <w:bookmarkStart w:id="3" w:name="Title"/>
    <w:p w:rsidR="009E3A67" w:rsidRDefault="009E3A67">
      <w:pPr>
        <w:pStyle w:val="Title"/>
        <w:numPr>
          <w:ilvl w:val="0"/>
          <w:numId w:val="0"/>
        </w:numPr>
        <w:ind w:left="2552"/>
      </w:pPr>
      <w:r>
        <w:fldChar w:fldCharType="begin"/>
      </w:r>
      <w:r>
        <w:instrText xml:space="preserve"> DOCPROPERTY "Title" \* MERGEFORMAT </w:instrText>
      </w:r>
      <w:r>
        <w:fldChar w:fldCharType="separate"/>
      </w:r>
      <w:r w:rsidR="005C1AD3">
        <w:t>EPTF CLL Statistics Capture Control, User Guide</w:t>
      </w:r>
      <w:r>
        <w:fldChar w:fldCharType="end"/>
      </w:r>
      <w:bookmarkEnd w:id="3"/>
    </w:p>
    <w:p w:rsidR="005C1AD3" w:rsidRDefault="005B1E03" w:rsidP="005B1E03">
      <w:pPr>
        <w:pStyle w:val="Contents"/>
        <w:tabs>
          <w:tab w:val="left" w:pos="3403"/>
          <w:tab w:val="right" w:leader="dot" w:pos="10206"/>
        </w:tabs>
      </w:pPr>
      <w:r>
        <w:t>Contents</w:t>
      </w:r>
      <w:bookmarkStart w:id="4" w:name="Contents"/>
      <w:bookmarkEnd w:id="4"/>
      <w:r>
        <w:fldChar w:fldCharType="begin"/>
      </w:r>
      <w:r>
        <w:instrText xml:space="preserve"> TOC \o "1-3" \h </w:instrText>
      </w:r>
      <w:r>
        <w:fldChar w:fldCharType="separate"/>
      </w:r>
    </w:p>
    <w:p w:rsidR="005C1AD3" w:rsidRPr="00F3218A" w:rsidRDefault="005C1AD3">
      <w:pPr>
        <w:pStyle w:val="TOC1"/>
        <w:rPr>
          <w:rFonts w:ascii="Calibri" w:hAnsi="Calibri" w:cs="Times New Roman"/>
          <w:b w:val="0"/>
          <w:szCs w:val="22"/>
          <w:lang w:val="en-US"/>
        </w:rPr>
      </w:pPr>
      <w:hyperlink w:anchor="_Toc422736843" w:history="1">
        <w:r w:rsidRPr="00E8406F">
          <w:rPr>
            <w:rStyle w:val="Hyperlink"/>
          </w:rPr>
          <w:t>Introduction</w:t>
        </w:r>
        <w:r>
          <w:tab/>
        </w:r>
        <w:r>
          <w:fldChar w:fldCharType="begin"/>
        </w:r>
        <w:r>
          <w:instrText xml:space="preserve"> PAGEREF _Toc422736843 \h </w:instrText>
        </w:r>
        <w:r>
          <w:fldChar w:fldCharType="separate"/>
        </w:r>
        <w:r>
          <w:t>2</w:t>
        </w:r>
        <w:r>
          <w:fldChar w:fldCharType="end"/>
        </w:r>
      </w:hyperlink>
    </w:p>
    <w:p w:rsidR="005C1AD3" w:rsidRPr="00F3218A" w:rsidRDefault="005C1AD3">
      <w:pPr>
        <w:pStyle w:val="TOC2"/>
        <w:tabs>
          <w:tab w:val="left" w:pos="3969"/>
        </w:tabs>
        <w:rPr>
          <w:rFonts w:ascii="Calibri" w:hAnsi="Calibri" w:cs="Times New Roman"/>
          <w:szCs w:val="22"/>
          <w:lang w:val="en-US"/>
        </w:rPr>
      </w:pPr>
      <w:hyperlink w:anchor="_Toc422736844" w:history="1">
        <w:r w:rsidRPr="00E8406F">
          <w:rPr>
            <w:rStyle w:val="Hyperlink"/>
          </w:rPr>
          <w:t>1.1</w:t>
        </w:r>
        <w:r w:rsidRPr="00F3218A">
          <w:rPr>
            <w:rFonts w:ascii="Calibri" w:hAnsi="Calibri" w:cs="Times New Roman"/>
            <w:szCs w:val="22"/>
            <w:lang w:val="en-US"/>
          </w:rPr>
          <w:tab/>
        </w:r>
        <w:r w:rsidRPr="00E8406F">
          <w:rPr>
            <w:rStyle w:val="Hyperlink"/>
          </w:rPr>
          <w:t>Revision history</w:t>
        </w:r>
        <w:r>
          <w:tab/>
        </w:r>
        <w:r>
          <w:fldChar w:fldCharType="begin"/>
        </w:r>
        <w:r>
          <w:instrText xml:space="preserve"> PAGEREF _Toc422736844 \h </w:instrText>
        </w:r>
        <w:r>
          <w:fldChar w:fldCharType="separate"/>
        </w:r>
        <w:r>
          <w:t>2</w:t>
        </w:r>
        <w:r>
          <w:fldChar w:fldCharType="end"/>
        </w:r>
      </w:hyperlink>
    </w:p>
    <w:p w:rsidR="005C1AD3" w:rsidRPr="00F3218A" w:rsidRDefault="005C1AD3">
      <w:pPr>
        <w:pStyle w:val="TOC2"/>
        <w:tabs>
          <w:tab w:val="left" w:pos="3969"/>
        </w:tabs>
        <w:rPr>
          <w:rFonts w:ascii="Calibri" w:hAnsi="Calibri" w:cs="Times New Roman"/>
          <w:szCs w:val="22"/>
          <w:lang w:val="en-US"/>
        </w:rPr>
      </w:pPr>
      <w:hyperlink w:anchor="_Toc422736845" w:history="1">
        <w:r w:rsidRPr="00E8406F">
          <w:rPr>
            <w:rStyle w:val="Hyperlink"/>
            <w:snapToGrid w:val="0"/>
          </w:rPr>
          <w:t>1.2</w:t>
        </w:r>
        <w:r w:rsidRPr="00F3218A">
          <w:rPr>
            <w:rFonts w:ascii="Calibri" w:hAnsi="Calibri" w:cs="Times New Roman"/>
            <w:szCs w:val="22"/>
            <w:lang w:val="en-US"/>
          </w:rPr>
          <w:tab/>
        </w:r>
        <w:r w:rsidRPr="00E8406F">
          <w:rPr>
            <w:rStyle w:val="Hyperlink"/>
            <w:snapToGrid w:val="0"/>
          </w:rPr>
          <w:t>About this Document</w:t>
        </w:r>
        <w:r>
          <w:tab/>
        </w:r>
        <w:r>
          <w:fldChar w:fldCharType="begin"/>
        </w:r>
        <w:r>
          <w:instrText xml:space="preserve"> PAGEREF _Toc422736845 \h </w:instrText>
        </w:r>
        <w:r>
          <w:fldChar w:fldCharType="separate"/>
        </w:r>
        <w:r>
          <w:t>2</w:t>
        </w:r>
        <w:r>
          <w:fldChar w:fldCharType="end"/>
        </w:r>
      </w:hyperlink>
    </w:p>
    <w:p w:rsidR="005C1AD3" w:rsidRPr="00F3218A" w:rsidRDefault="005C1AD3">
      <w:pPr>
        <w:pStyle w:val="TOC3"/>
        <w:tabs>
          <w:tab w:val="left" w:pos="3969"/>
        </w:tabs>
        <w:rPr>
          <w:rFonts w:ascii="Calibri" w:hAnsi="Calibri" w:cs="Times New Roman"/>
          <w:szCs w:val="22"/>
          <w:lang w:val="en-US"/>
        </w:rPr>
      </w:pPr>
      <w:hyperlink w:anchor="_Toc422736846" w:history="1">
        <w:r w:rsidRPr="00E8406F">
          <w:rPr>
            <w:rStyle w:val="Hyperlink"/>
          </w:rPr>
          <w:t>1.2.1</w:t>
        </w:r>
        <w:r w:rsidRPr="00F3218A">
          <w:rPr>
            <w:rFonts w:ascii="Calibri" w:hAnsi="Calibri" w:cs="Times New Roman"/>
            <w:szCs w:val="22"/>
            <w:lang w:val="en-US"/>
          </w:rPr>
          <w:tab/>
        </w:r>
        <w:r w:rsidRPr="00E8406F">
          <w:rPr>
            <w:rStyle w:val="Hyperlink"/>
          </w:rPr>
          <w:t>How to Read this Document</w:t>
        </w:r>
        <w:r>
          <w:tab/>
        </w:r>
        <w:r>
          <w:fldChar w:fldCharType="begin"/>
        </w:r>
        <w:r>
          <w:instrText xml:space="preserve"> PAGEREF _Toc422736846 \h </w:instrText>
        </w:r>
        <w:r>
          <w:fldChar w:fldCharType="separate"/>
        </w:r>
        <w:r>
          <w:t>2</w:t>
        </w:r>
        <w:r>
          <w:fldChar w:fldCharType="end"/>
        </w:r>
      </w:hyperlink>
    </w:p>
    <w:p w:rsidR="005C1AD3" w:rsidRPr="00F3218A" w:rsidRDefault="005C1AD3">
      <w:pPr>
        <w:pStyle w:val="TOC3"/>
        <w:tabs>
          <w:tab w:val="left" w:pos="3969"/>
        </w:tabs>
        <w:rPr>
          <w:rFonts w:ascii="Calibri" w:hAnsi="Calibri" w:cs="Times New Roman"/>
          <w:szCs w:val="22"/>
          <w:lang w:val="en-US"/>
        </w:rPr>
      </w:pPr>
      <w:hyperlink w:anchor="_Toc422736847" w:history="1">
        <w:r w:rsidRPr="00E8406F">
          <w:rPr>
            <w:rStyle w:val="Hyperlink"/>
          </w:rPr>
          <w:t>1.2.2</w:t>
        </w:r>
        <w:r w:rsidRPr="00F3218A">
          <w:rPr>
            <w:rFonts w:ascii="Calibri" w:hAnsi="Calibri" w:cs="Times New Roman"/>
            <w:szCs w:val="22"/>
            <w:lang w:val="en-US"/>
          </w:rPr>
          <w:tab/>
        </w:r>
        <w:r w:rsidRPr="00E8406F">
          <w:rPr>
            <w:rStyle w:val="Hyperlink"/>
          </w:rPr>
          <w:t>Abbreviations</w:t>
        </w:r>
        <w:r>
          <w:tab/>
        </w:r>
        <w:r>
          <w:fldChar w:fldCharType="begin"/>
        </w:r>
        <w:r>
          <w:instrText xml:space="preserve"> PAGEREF _Toc422736847 \h </w:instrText>
        </w:r>
        <w:r>
          <w:fldChar w:fldCharType="separate"/>
        </w:r>
        <w:r>
          <w:t>3</w:t>
        </w:r>
        <w:r>
          <w:fldChar w:fldCharType="end"/>
        </w:r>
      </w:hyperlink>
    </w:p>
    <w:p w:rsidR="005C1AD3" w:rsidRPr="00F3218A" w:rsidRDefault="005C1AD3">
      <w:pPr>
        <w:pStyle w:val="TOC3"/>
        <w:tabs>
          <w:tab w:val="left" w:pos="3969"/>
        </w:tabs>
        <w:rPr>
          <w:rFonts w:ascii="Calibri" w:hAnsi="Calibri" w:cs="Times New Roman"/>
          <w:szCs w:val="22"/>
          <w:lang w:val="en-US"/>
        </w:rPr>
      </w:pPr>
      <w:hyperlink w:anchor="_Toc422736848" w:history="1">
        <w:r w:rsidRPr="00E8406F">
          <w:rPr>
            <w:rStyle w:val="Hyperlink"/>
          </w:rPr>
          <w:t>1.2.3</w:t>
        </w:r>
        <w:r w:rsidRPr="00F3218A">
          <w:rPr>
            <w:rFonts w:ascii="Calibri" w:hAnsi="Calibri" w:cs="Times New Roman"/>
            <w:szCs w:val="22"/>
            <w:lang w:val="en-US"/>
          </w:rPr>
          <w:tab/>
        </w:r>
        <w:r w:rsidRPr="00E8406F">
          <w:rPr>
            <w:rStyle w:val="Hyperlink"/>
          </w:rPr>
          <w:t>Terminology</w:t>
        </w:r>
        <w:r>
          <w:tab/>
        </w:r>
        <w:r>
          <w:fldChar w:fldCharType="begin"/>
        </w:r>
        <w:r>
          <w:instrText xml:space="preserve"> PAGEREF _Toc422736848 \h </w:instrText>
        </w:r>
        <w:r>
          <w:fldChar w:fldCharType="separate"/>
        </w:r>
        <w:r>
          <w:t>3</w:t>
        </w:r>
        <w:r>
          <w:fldChar w:fldCharType="end"/>
        </w:r>
      </w:hyperlink>
    </w:p>
    <w:p w:rsidR="005C1AD3" w:rsidRPr="00F3218A" w:rsidRDefault="005C1AD3">
      <w:pPr>
        <w:pStyle w:val="TOC2"/>
        <w:tabs>
          <w:tab w:val="left" w:pos="3969"/>
        </w:tabs>
        <w:rPr>
          <w:rFonts w:ascii="Calibri" w:hAnsi="Calibri" w:cs="Times New Roman"/>
          <w:szCs w:val="22"/>
          <w:lang w:val="en-US"/>
        </w:rPr>
      </w:pPr>
      <w:hyperlink w:anchor="_Toc422736849" w:history="1">
        <w:r w:rsidRPr="00E8406F">
          <w:rPr>
            <w:rStyle w:val="Hyperlink"/>
          </w:rPr>
          <w:t>1.3</w:t>
        </w:r>
        <w:r w:rsidRPr="00F3218A">
          <w:rPr>
            <w:rFonts w:ascii="Calibri" w:hAnsi="Calibri" w:cs="Times New Roman"/>
            <w:szCs w:val="22"/>
            <w:lang w:val="en-US"/>
          </w:rPr>
          <w:tab/>
        </w:r>
        <w:r w:rsidRPr="00E8406F">
          <w:rPr>
            <w:rStyle w:val="Hyperlink"/>
          </w:rPr>
          <w:t>System Requirements</w:t>
        </w:r>
        <w:r>
          <w:tab/>
        </w:r>
        <w:r>
          <w:fldChar w:fldCharType="begin"/>
        </w:r>
        <w:r>
          <w:instrText xml:space="preserve"> PAGEREF _Toc422736849 \h </w:instrText>
        </w:r>
        <w:r>
          <w:fldChar w:fldCharType="separate"/>
        </w:r>
        <w:r>
          <w:t>4</w:t>
        </w:r>
        <w:r>
          <w:fldChar w:fldCharType="end"/>
        </w:r>
      </w:hyperlink>
    </w:p>
    <w:p w:rsidR="005C1AD3" w:rsidRPr="00F3218A" w:rsidRDefault="005C1AD3">
      <w:pPr>
        <w:pStyle w:val="TOC2"/>
        <w:tabs>
          <w:tab w:val="left" w:pos="3969"/>
        </w:tabs>
        <w:rPr>
          <w:rFonts w:ascii="Calibri" w:hAnsi="Calibri" w:cs="Times New Roman"/>
          <w:szCs w:val="22"/>
          <w:lang w:val="en-US"/>
        </w:rPr>
      </w:pPr>
      <w:hyperlink w:anchor="_Toc422736850" w:history="1">
        <w:r w:rsidRPr="00E8406F">
          <w:rPr>
            <w:rStyle w:val="Hyperlink"/>
          </w:rPr>
          <w:t>1.4</w:t>
        </w:r>
        <w:r w:rsidRPr="00F3218A">
          <w:rPr>
            <w:rFonts w:ascii="Calibri" w:hAnsi="Calibri" w:cs="Times New Roman"/>
            <w:szCs w:val="22"/>
            <w:lang w:val="en-US"/>
          </w:rPr>
          <w:tab/>
        </w:r>
        <w:r w:rsidRPr="00E8406F">
          <w:rPr>
            <w:rStyle w:val="Hyperlink"/>
          </w:rPr>
          <w:t>Release Information</w:t>
        </w:r>
        <w:r>
          <w:tab/>
        </w:r>
        <w:r>
          <w:fldChar w:fldCharType="begin"/>
        </w:r>
        <w:r>
          <w:instrText xml:space="preserve"> PAGEREF _Toc422736850 \h </w:instrText>
        </w:r>
        <w:r>
          <w:fldChar w:fldCharType="separate"/>
        </w:r>
        <w:r>
          <w:t>4</w:t>
        </w:r>
        <w:r>
          <w:fldChar w:fldCharType="end"/>
        </w:r>
      </w:hyperlink>
    </w:p>
    <w:p w:rsidR="005C1AD3" w:rsidRPr="00F3218A" w:rsidRDefault="005C1AD3">
      <w:pPr>
        <w:pStyle w:val="TOC1"/>
        <w:tabs>
          <w:tab w:val="left" w:pos="3118"/>
        </w:tabs>
        <w:rPr>
          <w:rFonts w:ascii="Calibri" w:hAnsi="Calibri" w:cs="Times New Roman"/>
          <w:b w:val="0"/>
          <w:szCs w:val="22"/>
          <w:lang w:val="en-US"/>
        </w:rPr>
      </w:pPr>
      <w:hyperlink w:anchor="_Toc422736851" w:history="1">
        <w:r w:rsidRPr="00E8406F">
          <w:rPr>
            <w:rStyle w:val="Hyperlink"/>
          </w:rPr>
          <w:t>2</w:t>
        </w:r>
        <w:r w:rsidRPr="00F3218A">
          <w:rPr>
            <w:rFonts w:ascii="Calibri" w:hAnsi="Calibri" w:cs="Times New Roman"/>
            <w:b w:val="0"/>
            <w:szCs w:val="22"/>
            <w:lang w:val="en-US"/>
          </w:rPr>
          <w:tab/>
        </w:r>
        <w:r w:rsidRPr="00E8406F">
          <w:rPr>
            <w:rStyle w:val="Hyperlink"/>
          </w:rPr>
          <w:t>Statistics Capture Control</w:t>
        </w:r>
        <w:r>
          <w:tab/>
        </w:r>
        <w:r>
          <w:fldChar w:fldCharType="begin"/>
        </w:r>
        <w:r>
          <w:instrText xml:space="preserve"> PAGEREF _Toc422736851 \h </w:instrText>
        </w:r>
        <w:r>
          <w:fldChar w:fldCharType="separate"/>
        </w:r>
        <w:r>
          <w:t>4</w:t>
        </w:r>
        <w:r>
          <w:fldChar w:fldCharType="end"/>
        </w:r>
      </w:hyperlink>
    </w:p>
    <w:p w:rsidR="005C1AD3" w:rsidRPr="00F3218A" w:rsidRDefault="005C1AD3">
      <w:pPr>
        <w:pStyle w:val="TOC2"/>
        <w:tabs>
          <w:tab w:val="left" w:pos="3969"/>
        </w:tabs>
        <w:rPr>
          <w:rFonts w:ascii="Calibri" w:hAnsi="Calibri" w:cs="Times New Roman"/>
          <w:szCs w:val="22"/>
          <w:lang w:val="en-US"/>
        </w:rPr>
      </w:pPr>
      <w:hyperlink w:anchor="_Toc422736852" w:history="1">
        <w:r w:rsidRPr="00E8406F">
          <w:rPr>
            <w:rStyle w:val="Hyperlink"/>
          </w:rPr>
          <w:t>2.1</w:t>
        </w:r>
        <w:r w:rsidRPr="00F3218A">
          <w:rPr>
            <w:rFonts w:ascii="Calibri" w:hAnsi="Calibri" w:cs="Times New Roman"/>
            <w:szCs w:val="22"/>
            <w:lang w:val="en-US"/>
          </w:rPr>
          <w:tab/>
        </w:r>
        <w:r w:rsidRPr="00E8406F">
          <w:rPr>
            <w:rStyle w:val="Hyperlink"/>
          </w:rPr>
          <w:t>Overview</w:t>
        </w:r>
        <w:r>
          <w:tab/>
        </w:r>
        <w:r>
          <w:fldChar w:fldCharType="begin"/>
        </w:r>
        <w:r>
          <w:instrText xml:space="preserve"> PAGEREF _Toc422736852 \h </w:instrText>
        </w:r>
        <w:r>
          <w:fldChar w:fldCharType="separate"/>
        </w:r>
        <w:r>
          <w:t>4</w:t>
        </w:r>
        <w:r>
          <w:fldChar w:fldCharType="end"/>
        </w:r>
      </w:hyperlink>
    </w:p>
    <w:p w:rsidR="005C1AD3" w:rsidRPr="00F3218A" w:rsidRDefault="005C1AD3">
      <w:pPr>
        <w:pStyle w:val="TOC2"/>
        <w:tabs>
          <w:tab w:val="left" w:pos="3969"/>
        </w:tabs>
        <w:rPr>
          <w:rFonts w:ascii="Calibri" w:hAnsi="Calibri" w:cs="Times New Roman"/>
          <w:szCs w:val="22"/>
          <w:lang w:val="en-US"/>
        </w:rPr>
      </w:pPr>
      <w:hyperlink w:anchor="_Toc422736853" w:history="1">
        <w:r w:rsidRPr="00E8406F">
          <w:rPr>
            <w:rStyle w:val="Hyperlink"/>
          </w:rPr>
          <w:t>2.2</w:t>
        </w:r>
        <w:r w:rsidRPr="00F3218A">
          <w:rPr>
            <w:rFonts w:ascii="Calibri" w:hAnsi="Calibri" w:cs="Times New Roman"/>
            <w:szCs w:val="22"/>
            <w:lang w:val="en-US"/>
          </w:rPr>
          <w:tab/>
        </w:r>
        <w:r w:rsidRPr="00E8406F">
          <w:rPr>
            <w:rStyle w:val="Hyperlink"/>
          </w:rPr>
          <w:t>Basic Usage</w:t>
        </w:r>
        <w:r>
          <w:tab/>
        </w:r>
        <w:r>
          <w:fldChar w:fldCharType="begin"/>
        </w:r>
        <w:r>
          <w:instrText xml:space="preserve"> PAGEREF _Toc422736853 \h </w:instrText>
        </w:r>
        <w:r>
          <w:fldChar w:fldCharType="separate"/>
        </w:r>
        <w:r>
          <w:t>5</w:t>
        </w:r>
        <w:r>
          <w:fldChar w:fldCharType="end"/>
        </w:r>
      </w:hyperlink>
    </w:p>
    <w:p w:rsidR="005C1AD3" w:rsidRPr="00F3218A" w:rsidRDefault="005C1AD3">
      <w:pPr>
        <w:pStyle w:val="TOC3"/>
        <w:tabs>
          <w:tab w:val="left" w:pos="3969"/>
        </w:tabs>
        <w:rPr>
          <w:rFonts w:ascii="Calibri" w:hAnsi="Calibri" w:cs="Times New Roman"/>
          <w:szCs w:val="22"/>
          <w:lang w:val="en-US"/>
        </w:rPr>
      </w:pPr>
      <w:hyperlink w:anchor="_Toc422736854" w:history="1">
        <w:r w:rsidRPr="00E8406F">
          <w:rPr>
            <w:rStyle w:val="Hyperlink"/>
          </w:rPr>
          <w:t>2.2.1</w:t>
        </w:r>
        <w:r w:rsidRPr="00F3218A">
          <w:rPr>
            <w:rFonts w:ascii="Calibri" w:hAnsi="Calibri" w:cs="Times New Roman"/>
            <w:szCs w:val="22"/>
            <w:lang w:val="en-US"/>
          </w:rPr>
          <w:tab/>
        </w:r>
        <w:r w:rsidRPr="00E8406F">
          <w:rPr>
            <w:rStyle w:val="Hyperlink"/>
          </w:rPr>
          <w:t>Basic Configuration</w:t>
        </w:r>
        <w:r>
          <w:tab/>
        </w:r>
        <w:r>
          <w:fldChar w:fldCharType="begin"/>
        </w:r>
        <w:r>
          <w:instrText xml:space="preserve"> PAGEREF _Toc422736854 \h </w:instrText>
        </w:r>
        <w:r>
          <w:fldChar w:fldCharType="separate"/>
        </w:r>
        <w:r>
          <w:t>5</w:t>
        </w:r>
        <w:r>
          <w:fldChar w:fldCharType="end"/>
        </w:r>
      </w:hyperlink>
    </w:p>
    <w:p w:rsidR="005C1AD3" w:rsidRPr="00F3218A" w:rsidRDefault="005C1AD3">
      <w:pPr>
        <w:pStyle w:val="TOC2"/>
        <w:tabs>
          <w:tab w:val="left" w:pos="3969"/>
        </w:tabs>
        <w:rPr>
          <w:rFonts w:ascii="Calibri" w:hAnsi="Calibri" w:cs="Times New Roman"/>
          <w:szCs w:val="22"/>
          <w:lang w:val="en-US"/>
        </w:rPr>
      </w:pPr>
      <w:hyperlink w:anchor="_Toc422736855" w:history="1">
        <w:r w:rsidRPr="00E8406F">
          <w:rPr>
            <w:rStyle w:val="Hyperlink"/>
          </w:rPr>
          <w:t>2.3</w:t>
        </w:r>
        <w:r w:rsidRPr="00F3218A">
          <w:rPr>
            <w:rFonts w:ascii="Calibri" w:hAnsi="Calibri" w:cs="Times New Roman"/>
            <w:szCs w:val="22"/>
            <w:lang w:val="en-US"/>
          </w:rPr>
          <w:tab/>
        </w:r>
        <w:r w:rsidRPr="00E8406F">
          <w:rPr>
            <w:rStyle w:val="Hyperlink"/>
          </w:rPr>
          <w:t>Extended Usage</w:t>
        </w:r>
        <w:r>
          <w:tab/>
        </w:r>
        <w:r>
          <w:fldChar w:fldCharType="begin"/>
        </w:r>
        <w:r>
          <w:instrText xml:space="preserve"> PAGEREF _Toc422736855 \h </w:instrText>
        </w:r>
        <w:r>
          <w:fldChar w:fldCharType="separate"/>
        </w:r>
        <w:r>
          <w:t>5</w:t>
        </w:r>
        <w:r>
          <w:fldChar w:fldCharType="end"/>
        </w:r>
      </w:hyperlink>
    </w:p>
    <w:p w:rsidR="005C1AD3" w:rsidRPr="00F3218A" w:rsidRDefault="005C1AD3">
      <w:pPr>
        <w:pStyle w:val="TOC3"/>
        <w:tabs>
          <w:tab w:val="left" w:pos="3969"/>
        </w:tabs>
        <w:rPr>
          <w:rFonts w:ascii="Calibri" w:hAnsi="Calibri" w:cs="Times New Roman"/>
          <w:szCs w:val="22"/>
          <w:lang w:val="en-US"/>
        </w:rPr>
      </w:pPr>
      <w:hyperlink w:anchor="_Toc422736856" w:history="1">
        <w:r w:rsidRPr="00E8406F">
          <w:rPr>
            <w:rStyle w:val="Hyperlink"/>
          </w:rPr>
          <w:t>2.3.1</w:t>
        </w:r>
        <w:r w:rsidRPr="00F3218A">
          <w:rPr>
            <w:rFonts w:ascii="Calibri" w:hAnsi="Calibri" w:cs="Times New Roman"/>
            <w:szCs w:val="22"/>
            <w:lang w:val="en-US"/>
          </w:rPr>
          <w:tab/>
        </w:r>
        <w:r w:rsidRPr="00E8406F">
          <w:rPr>
            <w:rStyle w:val="Hyperlink"/>
          </w:rPr>
          <w:t xml:space="preserve">Capture </w:t>
        </w:r>
        <w:r w:rsidRPr="00E8406F">
          <w:rPr>
            <w:rStyle w:val="Hyperlink"/>
            <w:bCs/>
          </w:rPr>
          <w:t>Control</w:t>
        </w:r>
        <w:r w:rsidRPr="00E8406F">
          <w:rPr>
            <w:rStyle w:val="Hyperlink"/>
          </w:rPr>
          <w:t xml:space="preserve"> Modes</w:t>
        </w:r>
        <w:r>
          <w:tab/>
        </w:r>
        <w:r>
          <w:fldChar w:fldCharType="begin"/>
        </w:r>
        <w:r>
          <w:instrText xml:space="preserve"> PAGEREF _Toc422736856 \h </w:instrText>
        </w:r>
        <w:r>
          <w:fldChar w:fldCharType="separate"/>
        </w:r>
        <w:r>
          <w:t>5</w:t>
        </w:r>
        <w:r>
          <w:fldChar w:fldCharType="end"/>
        </w:r>
      </w:hyperlink>
    </w:p>
    <w:p w:rsidR="005C1AD3" w:rsidRPr="00F3218A" w:rsidRDefault="005C1AD3">
      <w:pPr>
        <w:pStyle w:val="TOC3"/>
        <w:tabs>
          <w:tab w:val="left" w:pos="3969"/>
        </w:tabs>
        <w:rPr>
          <w:rFonts w:ascii="Calibri" w:hAnsi="Calibri" w:cs="Times New Roman"/>
          <w:szCs w:val="22"/>
          <w:lang w:val="en-US"/>
        </w:rPr>
      </w:pPr>
      <w:hyperlink w:anchor="_Toc422736857" w:history="1">
        <w:r w:rsidRPr="00E8406F">
          <w:rPr>
            <w:rStyle w:val="Hyperlink"/>
          </w:rPr>
          <w:t>2.3.2</w:t>
        </w:r>
        <w:r w:rsidRPr="00F3218A">
          <w:rPr>
            <w:rFonts w:ascii="Calibri" w:hAnsi="Calibri" w:cs="Times New Roman"/>
            <w:szCs w:val="22"/>
            <w:lang w:val="en-US"/>
          </w:rPr>
          <w:tab/>
        </w:r>
        <w:r w:rsidRPr="00E8406F">
          <w:rPr>
            <w:rStyle w:val="Hyperlink"/>
          </w:rPr>
          <w:t>Extended Configuration</w:t>
        </w:r>
        <w:r>
          <w:tab/>
        </w:r>
        <w:r>
          <w:fldChar w:fldCharType="begin"/>
        </w:r>
        <w:r>
          <w:instrText xml:space="preserve"> PAGEREF _Toc422736857 \h </w:instrText>
        </w:r>
        <w:r>
          <w:fldChar w:fldCharType="separate"/>
        </w:r>
        <w:r>
          <w:t>8</w:t>
        </w:r>
        <w:r>
          <w:fldChar w:fldCharType="end"/>
        </w:r>
      </w:hyperlink>
    </w:p>
    <w:p w:rsidR="005C1AD3" w:rsidRPr="00F3218A" w:rsidRDefault="005C1AD3">
      <w:pPr>
        <w:pStyle w:val="TOC2"/>
        <w:tabs>
          <w:tab w:val="left" w:pos="3969"/>
        </w:tabs>
        <w:rPr>
          <w:rFonts w:ascii="Calibri" w:hAnsi="Calibri" w:cs="Times New Roman"/>
          <w:szCs w:val="22"/>
          <w:lang w:val="en-US"/>
        </w:rPr>
      </w:pPr>
      <w:hyperlink w:anchor="_Toc422736858" w:history="1">
        <w:r w:rsidRPr="00E8406F">
          <w:rPr>
            <w:rStyle w:val="Hyperlink"/>
          </w:rPr>
          <w:t>2.4</w:t>
        </w:r>
        <w:r w:rsidRPr="00F3218A">
          <w:rPr>
            <w:rFonts w:ascii="Calibri" w:hAnsi="Calibri" w:cs="Times New Roman"/>
            <w:szCs w:val="22"/>
            <w:lang w:val="en-US"/>
          </w:rPr>
          <w:tab/>
        </w:r>
        <w:r w:rsidRPr="00E8406F">
          <w:rPr>
            <w:rStyle w:val="Hyperlink"/>
          </w:rPr>
          <w:t>Description of files in this feature</w:t>
        </w:r>
        <w:r>
          <w:tab/>
        </w:r>
        <w:r>
          <w:fldChar w:fldCharType="begin"/>
        </w:r>
        <w:r>
          <w:instrText xml:space="preserve"> PAGEREF _Toc422736858 \h </w:instrText>
        </w:r>
        <w:r>
          <w:fldChar w:fldCharType="separate"/>
        </w:r>
        <w:r>
          <w:t>9</w:t>
        </w:r>
        <w:r>
          <w:fldChar w:fldCharType="end"/>
        </w:r>
      </w:hyperlink>
    </w:p>
    <w:p w:rsidR="005C1AD3" w:rsidRPr="00F3218A" w:rsidRDefault="005C1AD3">
      <w:pPr>
        <w:pStyle w:val="TOC2"/>
        <w:tabs>
          <w:tab w:val="left" w:pos="3969"/>
        </w:tabs>
        <w:rPr>
          <w:rFonts w:ascii="Calibri" w:hAnsi="Calibri" w:cs="Times New Roman"/>
          <w:szCs w:val="22"/>
          <w:lang w:val="en-US"/>
        </w:rPr>
      </w:pPr>
      <w:hyperlink w:anchor="_Toc422736859" w:history="1">
        <w:r w:rsidRPr="00E8406F">
          <w:rPr>
            <w:rStyle w:val="Hyperlink"/>
          </w:rPr>
          <w:t>2.5</w:t>
        </w:r>
        <w:r w:rsidRPr="00F3218A">
          <w:rPr>
            <w:rFonts w:ascii="Calibri" w:hAnsi="Calibri" w:cs="Times New Roman"/>
            <w:szCs w:val="22"/>
            <w:lang w:val="en-US"/>
          </w:rPr>
          <w:tab/>
        </w:r>
        <w:r w:rsidRPr="00E8406F">
          <w:rPr>
            <w:rStyle w:val="Hyperlink"/>
          </w:rPr>
          <w:t>Description of required files from other features</w:t>
        </w:r>
        <w:r>
          <w:tab/>
        </w:r>
        <w:r>
          <w:fldChar w:fldCharType="begin"/>
        </w:r>
        <w:r>
          <w:instrText xml:space="preserve"> PAGEREF _Toc422736859 \h </w:instrText>
        </w:r>
        <w:r>
          <w:fldChar w:fldCharType="separate"/>
        </w:r>
        <w:r>
          <w:t>9</w:t>
        </w:r>
        <w:r>
          <w:fldChar w:fldCharType="end"/>
        </w:r>
      </w:hyperlink>
    </w:p>
    <w:p w:rsidR="005C1AD3" w:rsidRPr="00F3218A" w:rsidRDefault="005C1AD3">
      <w:pPr>
        <w:pStyle w:val="TOC2"/>
        <w:tabs>
          <w:tab w:val="left" w:pos="3969"/>
        </w:tabs>
        <w:rPr>
          <w:rFonts w:ascii="Calibri" w:hAnsi="Calibri" w:cs="Times New Roman"/>
          <w:szCs w:val="22"/>
          <w:lang w:val="en-US"/>
        </w:rPr>
      </w:pPr>
      <w:hyperlink w:anchor="_Toc422736860" w:history="1">
        <w:r w:rsidRPr="00E8406F">
          <w:rPr>
            <w:rStyle w:val="Hyperlink"/>
          </w:rPr>
          <w:t>2.6</w:t>
        </w:r>
        <w:r w:rsidRPr="00F3218A">
          <w:rPr>
            <w:rFonts w:ascii="Calibri" w:hAnsi="Calibri" w:cs="Times New Roman"/>
            <w:szCs w:val="22"/>
            <w:lang w:val="en-US"/>
          </w:rPr>
          <w:tab/>
        </w:r>
        <w:r w:rsidRPr="00E8406F">
          <w:rPr>
            <w:rStyle w:val="Hyperlink"/>
          </w:rPr>
          <w:t>Installation</w:t>
        </w:r>
        <w:r>
          <w:tab/>
        </w:r>
        <w:r>
          <w:fldChar w:fldCharType="begin"/>
        </w:r>
        <w:r>
          <w:instrText xml:space="preserve"> PAGEREF _Toc422736860 \h </w:instrText>
        </w:r>
        <w:r>
          <w:fldChar w:fldCharType="separate"/>
        </w:r>
        <w:r>
          <w:t>10</w:t>
        </w:r>
        <w:r>
          <w:fldChar w:fldCharType="end"/>
        </w:r>
      </w:hyperlink>
    </w:p>
    <w:p w:rsidR="005C1AD3" w:rsidRPr="00F3218A" w:rsidRDefault="005C1AD3">
      <w:pPr>
        <w:pStyle w:val="TOC2"/>
        <w:tabs>
          <w:tab w:val="left" w:pos="3969"/>
        </w:tabs>
        <w:rPr>
          <w:rFonts w:ascii="Calibri" w:hAnsi="Calibri" w:cs="Times New Roman"/>
          <w:szCs w:val="22"/>
          <w:lang w:val="en-US"/>
        </w:rPr>
      </w:pPr>
      <w:hyperlink w:anchor="_Toc422736861" w:history="1">
        <w:r w:rsidRPr="00E8406F">
          <w:rPr>
            <w:rStyle w:val="Hyperlink"/>
          </w:rPr>
          <w:t>2.7</w:t>
        </w:r>
        <w:r w:rsidRPr="00F3218A">
          <w:rPr>
            <w:rFonts w:ascii="Calibri" w:hAnsi="Calibri" w:cs="Times New Roman"/>
            <w:szCs w:val="22"/>
            <w:lang w:val="en-US"/>
          </w:rPr>
          <w:tab/>
        </w:r>
        <w:r w:rsidRPr="00E8406F">
          <w:rPr>
            <w:rStyle w:val="Hyperlink"/>
          </w:rPr>
          <w:t>Configuration</w:t>
        </w:r>
        <w:r>
          <w:tab/>
        </w:r>
        <w:r>
          <w:fldChar w:fldCharType="begin"/>
        </w:r>
        <w:r>
          <w:instrText xml:space="preserve"> PAGEREF _Toc422736861 \h </w:instrText>
        </w:r>
        <w:r>
          <w:fldChar w:fldCharType="separate"/>
        </w:r>
        <w:r>
          <w:t>11</w:t>
        </w:r>
        <w:r>
          <w:fldChar w:fldCharType="end"/>
        </w:r>
      </w:hyperlink>
    </w:p>
    <w:p w:rsidR="005C1AD3" w:rsidRPr="00F3218A" w:rsidRDefault="005C1AD3">
      <w:pPr>
        <w:pStyle w:val="TOC3"/>
        <w:tabs>
          <w:tab w:val="left" w:pos="3969"/>
        </w:tabs>
        <w:rPr>
          <w:rFonts w:ascii="Calibri" w:hAnsi="Calibri" w:cs="Times New Roman"/>
          <w:szCs w:val="22"/>
          <w:lang w:val="en-US"/>
        </w:rPr>
      </w:pPr>
      <w:hyperlink w:anchor="_Toc422736862" w:history="1">
        <w:r w:rsidRPr="00E8406F">
          <w:rPr>
            <w:rStyle w:val="Hyperlink"/>
          </w:rPr>
          <w:t>2.7.1</w:t>
        </w:r>
        <w:r w:rsidRPr="00F3218A">
          <w:rPr>
            <w:rFonts w:ascii="Calibri" w:hAnsi="Calibri" w:cs="Times New Roman"/>
            <w:szCs w:val="22"/>
            <w:lang w:val="en-US"/>
          </w:rPr>
          <w:tab/>
        </w:r>
        <w:r w:rsidRPr="00E8406F">
          <w:rPr>
            <w:rStyle w:val="Hyperlink"/>
          </w:rPr>
          <w:t>Module parameters of the EPTF_CLL_StatCapture</w:t>
        </w:r>
        <w:r>
          <w:tab/>
        </w:r>
        <w:r>
          <w:fldChar w:fldCharType="begin"/>
        </w:r>
        <w:r>
          <w:instrText xml:space="preserve"> PAGEREF _Toc422736862 \h </w:instrText>
        </w:r>
        <w:r>
          <w:fldChar w:fldCharType="separate"/>
        </w:r>
        <w:r>
          <w:t>11</w:t>
        </w:r>
        <w:r>
          <w:fldChar w:fldCharType="end"/>
        </w:r>
      </w:hyperlink>
    </w:p>
    <w:p w:rsidR="005C1AD3" w:rsidRPr="00F3218A" w:rsidRDefault="005C1AD3">
      <w:pPr>
        <w:pStyle w:val="TOC3"/>
        <w:tabs>
          <w:tab w:val="left" w:pos="3969"/>
        </w:tabs>
        <w:rPr>
          <w:rFonts w:ascii="Calibri" w:hAnsi="Calibri" w:cs="Times New Roman"/>
          <w:szCs w:val="22"/>
          <w:lang w:val="en-US"/>
        </w:rPr>
      </w:pPr>
      <w:hyperlink w:anchor="_Toc422736863" w:history="1">
        <w:r w:rsidRPr="00E8406F">
          <w:rPr>
            <w:rStyle w:val="Hyperlink"/>
          </w:rPr>
          <w:t>2.7.2</w:t>
        </w:r>
        <w:r w:rsidRPr="00F3218A">
          <w:rPr>
            <w:rFonts w:ascii="Calibri" w:hAnsi="Calibri" w:cs="Times New Roman"/>
            <w:szCs w:val="22"/>
            <w:lang w:val="en-US"/>
          </w:rPr>
          <w:tab/>
        </w:r>
        <w:r w:rsidRPr="00E8406F">
          <w:rPr>
            <w:rStyle w:val="Hyperlink"/>
          </w:rPr>
          <w:t>Modules EPTF_CLL_StatCaptureControl</w:t>
        </w:r>
        <w:r>
          <w:tab/>
        </w:r>
        <w:r>
          <w:fldChar w:fldCharType="begin"/>
        </w:r>
        <w:r>
          <w:instrText xml:space="preserve"> PAGEREF _Toc422736863 \h </w:instrText>
        </w:r>
        <w:r>
          <w:fldChar w:fldCharType="separate"/>
        </w:r>
        <w:r>
          <w:t>12</w:t>
        </w:r>
        <w:r>
          <w:fldChar w:fldCharType="end"/>
        </w:r>
      </w:hyperlink>
    </w:p>
    <w:p w:rsidR="005C1AD3" w:rsidRPr="00F3218A" w:rsidRDefault="005C1AD3">
      <w:pPr>
        <w:pStyle w:val="TOC1"/>
        <w:tabs>
          <w:tab w:val="left" w:pos="3118"/>
        </w:tabs>
        <w:rPr>
          <w:rFonts w:ascii="Calibri" w:hAnsi="Calibri" w:cs="Times New Roman"/>
          <w:b w:val="0"/>
          <w:szCs w:val="22"/>
          <w:lang w:val="en-US"/>
        </w:rPr>
      </w:pPr>
      <w:hyperlink w:anchor="_Toc422736864" w:history="1">
        <w:r w:rsidRPr="00E8406F">
          <w:rPr>
            <w:rStyle w:val="Hyperlink"/>
          </w:rPr>
          <w:t>3</w:t>
        </w:r>
        <w:r w:rsidRPr="00F3218A">
          <w:rPr>
            <w:rFonts w:ascii="Calibri" w:hAnsi="Calibri" w:cs="Times New Roman"/>
            <w:b w:val="0"/>
            <w:szCs w:val="22"/>
            <w:lang w:val="en-US"/>
          </w:rPr>
          <w:tab/>
        </w:r>
        <w:r w:rsidRPr="00E8406F">
          <w:rPr>
            <w:rStyle w:val="Hyperlink"/>
          </w:rPr>
          <w:t>Error messages</w:t>
        </w:r>
        <w:r>
          <w:tab/>
        </w:r>
        <w:r>
          <w:fldChar w:fldCharType="begin"/>
        </w:r>
        <w:r>
          <w:instrText xml:space="preserve"> PAGEREF _Toc422736864 \h </w:instrText>
        </w:r>
        <w:r>
          <w:fldChar w:fldCharType="separate"/>
        </w:r>
        <w:r>
          <w:t>14</w:t>
        </w:r>
        <w:r>
          <w:fldChar w:fldCharType="end"/>
        </w:r>
      </w:hyperlink>
    </w:p>
    <w:p w:rsidR="005C1AD3" w:rsidRPr="00F3218A" w:rsidRDefault="005C1AD3">
      <w:pPr>
        <w:pStyle w:val="TOC1"/>
        <w:tabs>
          <w:tab w:val="left" w:pos="3118"/>
        </w:tabs>
        <w:rPr>
          <w:rFonts w:ascii="Calibri" w:hAnsi="Calibri" w:cs="Times New Roman"/>
          <w:b w:val="0"/>
          <w:szCs w:val="22"/>
          <w:lang w:val="en-US"/>
        </w:rPr>
      </w:pPr>
      <w:hyperlink w:anchor="_Toc422736865" w:history="1">
        <w:r w:rsidRPr="00E8406F">
          <w:rPr>
            <w:rStyle w:val="Hyperlink"/>
          </w:rPr>
          <w:t>4</w:t>
        </w:r>
        <w:r w:rsidRPr="00F3218A">
          <w:rPr>
            <w:rFonts w:ascii="Calibri" w:hAnsi="Calibri" w:cs="Times New Roman"/>
            <w:b w:val="0"/>
            <w:szCs w:val="22"/>
            <w:lang w:val="en-US"/>
          </w:rPr>
          <w:tab/>
        </w:r>
        <w:r w:rsidRPr="00E8406F">
          <w:rPr>
            <w:rStyle w:val="Hyperlink"/>
          </w:rPr>
          <w:t>Warning messages</w:t>
        </w:r>
        <w:r>
          <w:tab/>
        </w:r>
        <w:r>
          <w:fldChar w:fldCharType="begin"/>
        </w:r>
        <w:r>
          <w:instrText xml:space="preserve"> PAGEREF _Toc422736865 \h </w:instrText>
        </w:r>
        <w:r>
          <w:fldChar w:fldCharType="separate"/>
        </w:r>
        <w:r>
          <w:t>15</w:t>
        </w:r>
        <w:r>
          <w:fldChar w:fldCharType="end"/>
        </w:r>
      </w:hyperlink>
    </w:p>
    <w:p w:rsidR="005C1AD3" w:rsidRPr="00F3218A" w:rsidRDefault="005C1AD3">
      <w:pPr>
        <w:pStyle w:val="TOC1"/>
        <w:tabs>
          <w:tab w:val="left" w:pos="3118"/>
        </w:tabs>
        <w:rPr>
          <w:rFonts w:ascii="Calibri" w:hAnsi="Calibri" w:cs="Times New Roman"/>
          <w:b w:val="0"/>
          <w:szCs w:val="22"/>
          <w:lang w:val="en-US"/>
        </w:rPr>
      </w:pPr>
      <w:hyperlink w:anchor="_Toc422736866" w:history="1">
        <w:r w:rsidRPr="00E8406F">
          <w:rPr>
            <w:rStyle w:val="Hyperlink"/>
          </w:rPr>
          <w:t>5</w:t>
        </w:r>
        <w:r w:rsidRPr="00F3218A">
          <w:rPr>
            <w:rFonts w:ascii="Calibri" w:hAnsi="Calibri" w:cs="Times New Roman"/>
            <w:b w:val="0"/>
            <w:szCs w:val="22"/>
            <w:lang w:val="en-US"/>
          </w:rPr>
          <w:tab/>
        </w:r>
        <w:r w:rsidRPr="00E8406F">
          <w:rPr>
            <w:rStyle w:val="Hyperlink"/>
          </w:rPr>
          <w:t>Examples</w:t>
        </w:r>
        <w:r>
          <w:tab/>
        </w:r>
        <w:r>
          <w:fldChar w:fldCharType="begin"/>
        </w:r>
        <w:r>
          <w:instrText xml:space="preserve"> PAGEREF _Toc422736866 \h </w:instrText>
        </w:r>
        <w:r>
          <w:fldChar w:fldCharType="separate"/>
        </w:r>
        <w:r>
          <w:t>15</w:t>
        </w:r>
        <w:r>
          <w:fldChar w:fldCharType="end"/>
        </w:r>
      </w:hyperlink>
    </w:p>
    <w:p w:rsidR="005C1AD3" w:rsidRPr="00F3218A" w:rsidRDefault="005C1AD3">
      <w:pPr>
        <w:pStyle w:val="TOC2"/>
        <w:tabs>
          <w:tab w:val="left" w:pos="3969"/>
        </w:tabs>
        <w:rPr>
          <w:rFonts w:ascii="Calibri" w:hAnsi="Calibri" w:cs="Times New Roman"/>
          <w:szCs w:val="22"/>
          <w:lang w:val="en-US"/>
        </w:rPr>
      </w:pPr>
      <w:hyperlink w:anchor="_Toc422736867" w:history="1">
        <w:r w:rsidRPr="00E8406F">
          <w:rPr>
            <w:rStyle w:val="Hyperlink"/>
          </w:rPr>
          <w:t>5.1</w:t>
        </w:r>
        <w:r w:rsidRPr="00F3218A">
          <w:rPr>
            <w:rFonts w:ascii="Calibri" w:hAnsi="Calibri" w:cs="Times New Roman"/>
            <w:szCs w:val="22"/>
            <w:lang w:val="en-US"/>
          </w:rPr>
          <w:tab/>
        </w:r>
        <w:r w:rsidRPr="00E8406F">
          <w:rPr>
            <w:rStyle w:val="Hyperlink"/>
          </w:rPr>
          <w:t>Configuration file</w:t>
        </w:r>
        <w:r>
          <w:tab/>
        </w:r>
        <w:r>
          <w:fldChar w:fldCharType="begin"/>
        </w:r>
        <w:r>
          <w:instrText xml:space="preserve"> PAGEREF _Toc422736867 \h </w:instrText>
        </w:r>
        <w:r>
          <w:fldChar w:fldCharType="separate"/>
        </w:r>
        <w:r>
          <w:t>16</w:t>
        </w:r>
        <w:r>
          <w:fldChar w:fldCharType="end"/>
        </w:r>
      </w:hyperlink>
    </w:p>
    <w:p w:rsidR="005C1AD3" w:rsidRPr="00F3218A" w:rsidRDefault="005C1AD3">
      <w:pPr>
        <w:pStyle w:val="TOC2"/>
        <w:tabs>
          <w:tab w:val="left" w:pos="3969"/>
        </w:tabs>
        <w:rPr>
          <w:rFonts w:ascii="Calibri" w:hAnsi="Calibri" w:cs="Times New Roman"/>
          <w:szCs w:val="22"/>
          <w:lang w:val="en-US"/>
        </w:rPr>
      </w:pPr>
      <w:hyperlink w:anchor="_Toc422736868" w:history="1">
        <w:r w:rsidRPr="00E8406F">
          <w:rPr>
            <w:rStyle w:val="Hyperlink"/>
          </w:rPr>
          <w:t>5.2</w:t>
        </w:r>
        <w:r w:rsidRPr="00F3218A">
          <w:rPr>
            <w:rFonts w:ascii="Calibri" w:hAnsi="Calibri" w:cs="Times New Roman"/>
            <w:szCs w:val="22"/>
            <w:lang w:val="en-US"/>
          </w:rPr>
          <w:tab/>
        </w:r>
        <w:r w:rsidRPr="00E8406F">
          <w:rPr>
            <w:rStyle w:val="Hyperlink"/>
          </w:rPr>
          <w:t>Demo Modules</w:t>
        </w:r>
        <w:r>
          <w:tab/>
        </w:r>
        <w:r>
          <w:fldChar w:fldCharType="begin"/>
        </w:r>
        <w:r>
          <w:instrText xml:space="preserve"> PAGEREF _Toc422736868 \h </w:instrText>
        </w:r>
        <w:r>
          <w:fldChar w:fldCharType="separate"/>
        </w:r>
        <w:r>
          <w:t>17</w:t>
        </w:r>
        <w:r>
          <w:fldChar w:fldCharType="end"/>
        </w:r>
      </w:hyperlink>
    </w:p>
    <w:p w:rsidR="005C1AD3" w:rsidRPr="00F3218A" w:rsidRDefault="005C1AD3">
      <w:pPr>
        <w:pStyle w:val="TOC3"/>
        <w:tabs>
          <w:tab w:val="left" w:pos="3969"/>
        </w:tabs>
        <w:rPr>
          <w:rFonts w:ascii="Calibri" w:hAnsi="Calibri" w:cs="Times New Roman"/>
          <w:szCs w:val="22"/>
          <w:lang w:val="en-US"/>
        </w:rPr>
      </w:pPr>
      <w:hyperlink w:anchor="_Toc422736869" w:history="1">
        <w:r w:rsidRPr="00E8406F">
          <w:rPr>
            <w:rStyle w:val="Hyperlink"/>
          </w:rPr>
          <w:t>5.2.1</w:t>
        </w:r>
        <w:r w:rsidRPr="00F3218A">
          <w:rPr>
            <w:rFonts w:ascii="Calibri" w:hAnsi="Calibri" w:cs="Times New Roman"/>
            <w:szCs w:val="22"/>
            <w:lang w:val="en-US"/>
          </w:rPr>
          <w:tab/>
        </w:r>
        <w:r w:rsidRPr="00E8406F">
          <w:rPr>
            <w:rStyle w:val="Hyperlink"/>
          </w:rPr>
          <w:t>Basic Usage</w:t>
        </w:r>
        <w:r>
          <w:tab/>
        </w:r>
        <w:r>
          <w:fldChar w:fldCharType="begin"/>
        </w:r>
        <w:r>
          <w:instrText xml:space="preserve"> PAGEREF _Toc422736869 \h </w:instrText>
        </w:r>
        <w:r>
          <w:fldChar w:fldCharType="separate"/>
        </w:r>
        <w:r>
          <w:t>17</w:t>
        </w:r>
        <w:r>
          <w:fldChar w:fldCharType="end"/>
        </w:r>
      </w:hyperlink>
    </w:p>
    <w:p w:rsidR="005C1AD3" w:rsidRPr="00F3218A" w:rsidRDefault="005C1AD3">
      <w:pPr>
        <w:pStyle w:val="TOC3"/>
        <w:tabs>
          <w:tab w:val="left" w:pos="3969"/>
        </w:tabs>
        <w:rPr>
          <w:rFonts w:ascii="Calibri" w:hAnsi="Calibri" w:cs="Times New Roman"/>
          <w:szCs w:val="22"/>
          <w:lang w:val="en-US"/>
        </w:rPr>
      </w:pPr>
      <w:hyperlink w:anchor="_Toc422736870" w:history="1">
        <w:r w:rsidRPr="00E8406F">
          <w:rPr>
            <w:rStyle w:val="Hyperlink"/>
          </w:rPr>
          <w:t>5.2.2</w:t>
        </w:r>
        <w:r w:rsidRPr="00F3218A">
          <w:rPr>
            <w:rFonts w:ascii="Calibri" w:hAnsi="Calibri" w:cs="Times New Roman"/>
            <w:szCs w:val="22"/>
            <w:lang w:val="en-US"/>
          </w:rPr>
          <w:tab/>
        </w:r>
        <w:r w:rsidRPr="00E8406F">
          <w:rPr>
            <w:rStyle w:val="Hyperlink"/>
          </w:rPr>
          <w:t>Extended Usage</w:t>
        </w:r>
        <w:r>
          <w:tab/>
        </w:r>
        <w:r>
          <w:fldChar w:fldCharType="begin"/>
        </w:r>
        <w:r>
          <w:instrText xml:space="preserve"> PAGEREF _Toc422736870 \h </w:instrText>
        </w:r>
        <w:r>
          <w:fldChar w:fldCharType="separate"/>
        </w:r>
        <w:r>
          <w:t>18</w:t>
        </w:r>
        <w:r>
          <w:fldChar w:fldCharType="end"/>
        </w:r>
      </w:hyperlink>
    </w:p>
    <w:p w:rsidR="005C1AD3" w:rsidRPr="00F3218A" w:rsidRDefault="005C1AD3">
      <w:pPr>
        <w:pStyle w:val="TOC1"/>
        <w:tabs>
          <w:tab w:val="left" w:pos="3118"/>
        </w:tabs>
        <w:rPr>
          <w:rFonts w:ascii="Calibri" w:hAnsi="Calibri" w:cs="Times New Roman"/>
          <w:b w:val="0"/>
          <w:szCs w:val="22"/>
          <w:lang w:val="en-US"/>
        </w:rPr>
      </w:pPr>
      <w:hyperlink w:anchor="_Toc422736871" w:history="1">
        <w:r w:rsidRPr="00E8406F">
          <w:rPr>
            <w:rStyle w:val="Hyperlink"/>
          </w:rPr>
          <w:t>6</w:t>
        </w:r>
        <w:r w:rsidRPr="00F3218A">
          <w:rPr>
            <w:rFonts w:ascii="Calibri" w:hAnsi="Calibri" w:cs="Times New Roman"/>
            <w:b w:val="0"/>
            <w:szCs w:val="22"/>
            <w:lang w:val="en-US"/>
          </w:rPr>
          <w:tab/>
        </w:r>
        <w:r w:rsidRPr="00E8406F">
          <w:rPr>
            <w:rStyle w:val="Hyperlink"/>
          </w:rPr>
          <w:t>References</w:t>
        </w:r>
        <w:r>
          <w:tab/>
        </w:r>
        <w:r>
          <w:fldChar w:fldCharType="begin"/>
        </w:r>
        <w:r>
          <w:instrText xml:space="preserve"> PAGEREF _Toc422736871 \h </w:instrText>
        </w:r>
        <w:r>
          <w:fldChar w:fldCharType="separate"/>
        </w:r>
        <w:r>
          <w:t>20</w:t>
        </w:r>
        <w:r>
          <w:fldChar w:fldCharType="end"/>
        </w:r>
      </w:hyperlink>
    </w:p>
    <w:p w:rsidR="005B1E03" w:rsidRPr="005B1E03" w:rsidRDefault="005B1E03" w:rsidP="005B1E03">
      <w:pPr>
        <w:pStyle w:val="Contents"/>
        <w:tabs>
          <w:tab w:val="right" w:leader="dot" w:pos="10205"/>
        </w:tabs>
      </w:pPr>
      <w:r>
        <w:fldChar w:fldCharType="end"/>
      </w:r>
    </w:p>
    <w:p w:rsidR="009E3A67" w:rsidRDefault="009E3A67" w:rsidP="00226217">
      <w:pPr>
        <w:pStyle w:val="Heading1"/>
        <w:numPr>
          <w:ilvl w:val="0"/>
          <w:numId w:val="0"/>
        </w:numPr>
        <w:ind w:left="2551" w:hanging="1304"/>
      </w:pPr>
      <w:r>
        <w:br w:type="page"/>
      </w:r>
      <w:bookmarkStart w:id="5" w:name="_Toc182727532"/>
      <w:bookmarkStart w:id="6" w:name="_Toc422736843"/>
      <w:r>
        <w:lastRenderedPageBreak/>
        <w:t>Introduction</w:t>
      </w:r>
      <w:bookmarkEnd w:id="5"/>
      <w:bookmarkEnd w:id="6"/>
    </w:p>
    <w:p w:rsidR="009E3A67" w:rsidRDefault="009E3A67">
      <w:pPr>
        <w:pStyle w:val="Heading2"/>
      </w:pPr>
      <w:bookmarkStart w:id="7" w:name="_Toc33421106"/>
      <w:bookmarkStart w:id="8" w:name="_Toc33951061"/>
      <w:bookmarkStart w:id="9" w:name="_Toc35755724"/>
      <w:bookmarkStart w:id="10" w:name="_Toc50282214"/>
      <w:bookmarkStart w:id="11" w:name="_Toc50369873"/>
      <w:bookmarkStart w:id="12" w:name="_Toc50369925"/>
      <w:bookmarkStart w:id="13" w:name="_Toc50370432"/>
      <w:bookmarkStart w:id="14" w:name="_Toc54171477"/>
      <w:bookmarkStart w:id="15" w:name="_Toc182727533"/>
      <w:bookmarkStart w:id="16" w:name="_Toc422736844"/>
      <w:r>
        <w:t>Revision history</w:t>
      </w:r>
      <w:bookmarkEnd w:id="14"/>
      <w:bookmarkEnd w:id="15"/>
      <w:bookmarkEnd w:id="16"/>
    </w:p>
    <w:p w:rsidR="009E3A67" w:rsidRDefault="009E3A67">
      <w:pPr>
        <w:pStyle w:val="BodyText"/>
      </w:pPr>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993"/>
        <w:gridCol w:w="3588"/>
        <w:gridCol w:w="1656"/>
      </w:tblGrid>
      <w:tr w:rsidR="009E3A67" w:rsidTr="008B48C5">
        <w:tblPrEx>
          <w:tblCellMar>
            <w:top w:w="0" w:type="dxa"/>
            <w:bottom w:w="0" w:type="dxa"/>
          </w:tblCellMar>
        </w:tblPrEx>
        <w:tc>
          <w:tcPr>
            <w:tcW w:w="1417" w:type="dxa"/>
            <w:shd w:val="clear" w:color="auto" w:fill="B3B3B3"/>
          </w:tcPr>
          <w:p w:rsidR="009E3A67" w:rsidRDefault="009E3A67">
            <w:pPr>
              <w:jc w:val="center"/>
              <w:rPr>
                <w:snapToGrid w:val="0"/>
              </w:rPr>
            </w:pPr>
            <w:r>
              <w:rPr>
                <w:snapToGrid w:val="0"/>
              </w:rPr>
              <w:t>Date</w:t>
            </w:r>
          </w:p>
        </w:tc>
        <w:tc>
          <w:tcPr>
            <w:tcW w:w="993" w:type="dxa"/>
            <w:shd w:val="clear" w:color="auto" w:fill="B3B3B3"/>
          </w:tcPr>
          <w:p w:rsidR="009E3A67" w:rsidRDefault="009E3A67">
            <w:pPr>
              <w:jc w:val="center"/>
              <w:rPr>
                <w:snapToGrid w:val="0"/>
              </w:rPr>
            </w:pPr>
            <w:r>
              <w:rPr>
                <w:snapToGrid w:val="0"/>
              </w:rPr>
              <w:t>Rev</w:t>
            </w:r>
          </w:p>
        </w:tc>
        <w:tc>
          <w:tcPr>
            <w:tcW w:w="3588" w:type="dxa"/>
            <w:shd w:val="clear" w:color="auto" w:fill="B3B3B3"/>
          </w:tcPr>
          <w:p w:rsidR="009E3A67" w:rsidRDefault="009E3A67">
            <w:pPr>
              <w:jc w:val="center"/>
              <w:rPr>
                <w:snapToGrid w:val="0"/>
              </w:rPr>
            </w:pPr>
            <w:r>
              <w:rPr>
                <w:snapToGrid w:val="0"/>
              </w:rPr>
              <w:t>Characteristics</w:t>
            </w:r>
          </w:p>
        </w:tc>
        <w:tc>
          <w:tcPr>
            <w:tcW w:w="1656" w:type="dxa"/>
            <w:shd w:val="clear" w:color="auto" w:fill="B3B3B3"/>
          </w:tcPr>
          <w:p w:rsidR="009E3A67" w:rsidRDefault="009E3A67">
            <w:pPr>
              <w:jc w:val="center"/>
              <w:rPr>
                <w:snapToGrid w:val="0"/>
              </w:rPr>
            </w:pPr>
            <w:r>
              <w:rPr>
                <w:snapToGrid w:val="0"/>
              </w:rPr>
              <w:t>Prepared</w:t>
            </w:r>
          </w:p>
        </w:tc>
      </w:tr>
      <w:tr w:rsidR="009E3A67" w:rsidTr="008B48C5">
        <w:tblPrEx>
          <w:tblCellMar>
            <w:top w:w="0" w:type="dxa"/>
            <w:bottom w:w="0" w:type="dxa"/>
          </w:tblCellMar>
        </w:tblPrEx>
        <w:tc>
          <w:tcPr>
            <w:tcW w:w="1417" w:type="dxa"/>
          </w:tcPr>
          <w:p w:rsidR="009E3A67" w:rsidRPr="008B48C5" w:rsidRDefault="008B48C5">
            <w:pPr>
              <w:pStyle w:val="Header"/>
              <w:tabs>
                <w:tab w:val="clear" w:pos="4320"/>
                <w:tab w:val="clear" w:pos="8640"/>
              </w:tabs>
              <w:rPr>
                <w:noProof w:val="0"/>
                <w:snapToGrid w:val="0"/>
              </w:rPr>
            </w:pPr>
            <w:r w:rsidRPr="008B48C5">
              <w:rPr>
                <w:noProof w:val="0"/>
                <w:snapToGrid w:val="0"/>
              </w:rPr>
              <w:t>2007-11-16</w:t>
            </w:r>
          </w:p>
        </w:tc>
        <w:tc>
          <w:tcPr>
            <w:tcW w:w="993" w:type="dxa"/>
          </w:tcPr>
          <w:p w:rsidR="009E3A67" w:rsidRPr="008B48C5" w:rsidRDefault="009E3A67">
            <w:pPr>
              <w:rPr>
                <w:snapToGrid w:val="0"/>
              </w:rPr>
            </w:pPr>
            <w:r w:rsidRPr="008B48C5">
              <w:rPr>
                <w:snapToGrid w:val="0"/>
              </w:rPr>
              <w:t>PA1</w:t>
            </w:r>
          </w:p>
        </w:tc>
        <w:tc>
          <w:tcPr>
            <w:tcW w:w="3588" w:type="dxa"/>
          </w:tcPr>
          <w:p w:rsidR="009E3A67" w:rsidRPr="008B48C5" w:rsidRDefault="009E3A67">
            <w:pPr>
              <w:rPr>
                <w:snapToGrid w:val="0"/>
              </w:rPr>
            </w:pPr>
            <w:r w:rsidRPr="008B48C5">
              <w:rPr>
                <w:snapToGrid w:val="0"/>
              </w:rPr>
              <w:t>First draft version</w:t>
            </w:r>
          </w:p>
        </w:tc>
        <w:tc>
          <w:tcPr>
            <w:tcW w:w="1656" w:type="dxa"/>
          </w:tcPr>
          <w:p w:rsidR="009E3A67" w:rsidRPr="008B48C5" w:rsidRDefault="009E3A67">
            <w:pPr>
              <w:pStyle w:val="Header"/>
              <w:tabs>
                <w:tab w:val="clear" w:pos="4320"/>
                <w:tab w:val="clear" w:pos="8640"/>
              </w:tabs>
              <w:rPr>
                <w:noProof w:val="0"/>
                <w:snapToGrid w:val="0"/>
              </w:rPr>
            </w:pPr>
            <w:r w:rsidRPr="008B48C5">
              <w:rPr>
                <w:noProof w:val="0"/>
                <w:snapToGrid w:val="0"/>
              </w:rPr>
              <w:t>&lt;</w:t>
            </w:r>
            <w:r w:rsidR="008B48C5" w:rsidRPr="008B48C5">
              <w:rPr>
                <w:noProof w:val="0"/>
                <w:snapToGrid w:val="0"/>
              </w:rPr>
              <w:t>EANDDAR</w:t>
            </w:r>
            <w:r w:rsidRPr="008B48C5">
              <w:rPr>
                <w:noProof w:val="0"/>
                <w:snapToGrid w:val="0"/>
              </w:rPr>
              <w:t>&gt;</w:t>
            </w:r>
          </w:p>
        </w:tc>
      </w:tr>
      <w:tr w:rsidR="00403C8A" w:rsidTr="008B48C5">
        <w:tblPrEx>
          <w:tblCellMar>
            <w:top w:w="0" w:type="dxa"/>
            <w:bottom w:w="0" w:type="dxa"/>
          </w:tblCellMar>
        </w:tblPrEx>
        <w:tc>
          <w:tcPr>
            <w:tcW w:w="1417" w:type="dxa"/>
          </w:tcPr>
          <w:p w:rsidR="00403C8A" w:rsidRDefault="00403C8A" w:rsidP="00A94EF6">
            <w:pPr>
              <w:rPr>
                <w:snapToGrid w:val="0"/>
              </w:rPr>
            </w:pPr>
            <w:r>
              <w:rPr>
                <w:snapToGrid w:val="0"/>
              </w:rPr>
              <w:t>2007-12-06</w:t>
            </w:r>
          </w:p>
        </w:tc>
        <w:tc>
          <w:tcPr>
            <w:tcW w:w="993" w:type="dxa"/>
          </w:tcPr>
          <w:p w:rsidR="00403C8A" w:rsidRDefault="00403C8A" w:rsidP="00A94EF6">
            <w:pPr>
              <w:rPr>
                <w:snapToGrid w:val="0"/>
              </w:rPr>
            </w:pPr>
            <w:r>
              <w:rPr>
                <w:snapToGrid w:val="0"/>
              </w:rPr>
              <w:t>PA2</w:t>
            </w:r>
          </w:p>
        </w:tc>
        <w:tc>
          <w:tcPr>
            <w:tcW w:w="3588" w:type="dxa"/>
          </w:tcPr>
          <w:p w:rsidR="00403C8A" w:rsidRDefault="00403C8A" w:rsidP="00A94EF6">
            <w:pPr>
              <w:rPr>
                <w:snapToGrid w:val="0"/>
              </w:rPr>
            </w:pPr>
            <w:r>
              <w:rPr>
                <w:snapToGrid w:val="0"/>
              </w:rPr>
              <w:t>Updated after revision</w:t>
            </w:r>
          </w:p>
        </w:tc>
        <w:tc>
          <w:tcPr>
            <w:tcW w:w="1656" w:type="dxa"/>
          </w:tcPr>
          <w:p w:rsidR="00403C8A" w:rsidRDefault="00403C8A" w:rsidP="00A94EF6">
            <w:pPr>
              <w:rPr>
                <w:snapToGrid w:val="0"/>
              </w:rPr>
            </w:pPr>
            <w:r>
              <w:rPr>
                <w:snapToGrid w:val="0"/>
              </w:rPr>
              <w:t>&lt;EANDDAR&gt;</w:t>
            </w:r>
          </w:p>
        </w:tc>
      </w:tr>
      <w:tr w:rsidR="00403C8A" w:rsidTr="008B48C5">
        <w:tblPrEx>
          <w:tblCellMar>
            <w:top w:w="0" w:type="dxa"/>
            <w:bottom w:w="0" w:type="dxa"/>
          </w:tblCellMar>
        </w:tblPrEx>
        <w:tc>
          <w:tcPr>
            <w:tcW w:w="1417" w:type="dxa"/>
          </w:tcPr>
          <w:p w:rsidR="00403C8A" w:rsidRDefault="00403C8A" w:rsidP="00A94EF6">
            <w:pPr>
              <w:rPr>
                <w:snapToGrid w:val="0"/>
              </w:rPr>
            </w:pPr>
            <w:r>
              <w:rPr>
                <w:snapToGrid w:val="0"/>
              </w:rPr>
              <w:t>2008-01-02</w:t>
            </w:r>
          </w:p>
        </w:tc>
        <w:tc>
          <w:tcPr>
            <w:tcW w:w="993" w:type="dxa"/>
          </w:tcPr>
          <w:p w:rsidR="00403C8A" w:rsidRDefault="00403C8A" w:rsidP="00A94EF6">
            <w:pPr>
              <w:rPr>
                <w:snapToGrid w:val="0"/>
              </w:rPr>
            </w:pPr>
            <w:r>
              <w:rPr>
                <w:snapToGrid w:val="0"/>
              </w:rPr>
              <w:t>PA3</w:t>
            </w:r>
          </w:p>
        </w:tc>
        <w:tc>
          <w:tcPr>
            <w:tcW w:w="3588" w:type="dxa"/>
          </w:tcPr>
          <w:p w:rsidR="00403C8A" w:rsidRDefault="00C712B4" w:rsidP="00A94EF6">
            <w:pPr>
              <w:rPr>
                <w:snapToGrid w:val="0"/>
              </w:rPr>
            </w:pPr>
            <w:r>
              <w:rPr>
                <w:snapToGrid w:val="0"/>
              </w:rPr>
              <w:t>The functionality is extended with a new (optional) component EPTF_StatCapControl_CT and belonging functionality</w:t>
            </w:r>
          </w:p>
        </w:tc>
        <w:tc>
          <w:tcPr>
            <w:tcW w:w="1656" w:type="dxa"/>
          </w:tcPr>
          <w:p w:rsidR="00403C8A" w:rsidRDefault="00403C8A" w:rsidP="00A94EF6">
            <w:pPr>
              <w:rPr>
                <w:snapToGrid w:val="0"/>
              </w:rPr>
            </w:pPr>
            <w:r>
              <w:rPr>
                <w:snapToGrid w:val="0"/>
              </w:rPr>
              <w:t>&lt;EANDDAR&gt;</w:t>
            </w:r>
          </w:p>
        </w:tc>
      </w:tr>
      <w:tr w:rsidR="009E3A67" w:rsidTr="008B48C5">
        <w:tblPrEx>
          <w:tblCellMar>
            <w:top w:w="0" w:type="dxa"/>
            <w:bottom w:w="0" w:type="dxa"/>
          </w:tblCellMar>
        </w:tblPrEx>
        <w:tc>
          <w:tcPr>
            <w:tcW w:w="1417" w:type="dxa"/>
          </w:tcPr>
          <w:p w:rsidR="009E3A67" w:rsidRDefault="00102D25">
            <w:pPr>
              <w:rPr>
                <w:snapToGrid w:val="0"/>
              </w:rPr>
            </w:pPr>
            <w:r>
              <w:rPr>
                <w:snapToGrid w:val="0"/>
              </w:rPr>
              <w:t>2010-08-24</w:t>
            </w:r>
          </w:p>
        </w:tc>
        <w:tc>
          <w:tcPr>
            <w:tcW w:w="993" w:type="dxa"/>
          </w:tcPr>
          <w:p w:rsidR="009E3A67" w:rsidRDefault="00102D25">
            <w:pPr>
              <w:rPr>
                <w:snapToGrid w:val="0"/>
              </w:rPr>
            </w:pPr>
            <w:r>
              <w:rPr>
                <w:snapToGrid w:val="0"/>
              </w:rPr>
              <w:t>PB1</w:t>
            </w:r>
          </w:p>
        </w:tc>
        <w:tc>
          <w:tcPr>
            <w:tcW w:w="3588" w:type="dxa"/>
          </w:tcPr>
          <w:p w:rsidR="009E3A67" w:rsidRDefault="00102D25">
            <w:pPr>
              <w:rPr>
                <w:snapToGrid w:val="0"/>
              </w:rPr>
            </w:pPr>
            <w:r>
              <w:rPr>
                <w:snapToGrid w:val="0"/>
              </w:rPr>
              <w:t>Minor changes</w:t>
            </w:r>
          </w:p>
        </w:tc>
        <w:tc>
          <w:tcPr>
            <w:tcW w:w="1656" w:type="dxa"/>
          </w:tcPr>
          <w:p w:rsidR="009E3A67" w:rsidRDefault="00102D25">
            <w:pPr>
              <w:rPr>
                <w:snapToGrid w:val="0"/>
              </w:rPr>
            </w:pPr>
            <w:r>
              <w:rPr>
                <w:snapToGrid w:val="0"/>
              </w:rPr>
              <w:t>&lt;EJNOSVN&gt;</w:t>
            </w:r>
          </w:p>
        </w:tc>
      </w:tr>
      <w:tr w:rsidR="00F82894" w:rsidTr="008B48C5">
        <w:tblPrEx>
          <w:tblCellMar>
            <w:top w:w="0" w:type="dxa"/>
            <w:bottom w:w="0" w:type="dxa"/>
          </w:tblCellMar>
        </w:tblPrEx>
        <w:tc>
          <w:tcPr>
            <w:tcW w:w="1417" w:type="dxa"/>
          </w:tcPr>
          <w:p w:rsidR="00F82894" w:rsidRDefault="00F82894">
            <w:pPr>
              <w:rPr>
                <w:snapToGrid w:val="0"/>
              </w:rPr>
            </w:pPr>
            <w:r>
              <w:rPr>
                <w:snapToGrid w:val="0"/>
              </w:rPr>
              <w:t>2010-10-25</w:t>
            </w:r>
          </w:p>
        </w:tc>
        <w:tc>
          <w:tcPr>
            <w:tcW w:w="993" w:type="dxa"/>
          </w:tcPr>
          <w:p w:rsidR="00F82894" w:rsidRDefault="00F82894">
            <w:pPr>
              <w:rPr>
                <w:snapToGrid w:val="0"/>
              </w:rPr>
            </w:pPr>
            <w:r>
              <w:rPr>
                <w:snapToGrid w:val="0"/>
              </w:rPr>
              <w:t>PC1</w:t>
            </w:r>
          </w:p>
        </w:tc>
        <w:tc>
          <w:tcPr>
            <w:tcW w:w="3588" w:type="dxa"/>
          </w:tcPr>
          <w:p w:rsidR="00F82894" w:rsidRDefault="00F82894">
            <w:pPr>
              <w:rPr>
                <w:snapToGrid w:val="0"/>
              </w:rPr>
            </w:pPr>
            <w:r w:rsidRPr="00F82894">
              <w:rPr>
                <w:snapToGrid w:val="0"/>
              </w:rPr>
              <w:t>HM83202</w:t>
            </w:r>
            <w:r>
              <w:rPr>
                <w:snapToGrid w:val="0"/>
              </w:rPr>
              <w:t xml:space="preserve"> – separators in stat names substituted; stat header written after new stat(s) added</w:t>
            </w:r>
          </w:p>
        </w:tc>
        <w:tc>
          <w:tcPr>
            <w:tcW w:w="1656" w:type="dxa"/>
          </w:tcPr>
          <w:p w:rsidR="00F82894" w:rsidRDefault="00F82894">
            <w:pPr>
              <w:rPr>
                <w:snapToGrid w:val="0"/>
              </w:rPr>
            </w:pPr>
            <w:r>
              <w:rPr>
                <w:snapToGrid w:val="0"/>
              </w:rPr>
              <w:t>EGBOTAT</w:t>
            </w:r>
          </w:p>
        </w:tc>
      </w:tr>
      <w:tr w:rsidR="005A25EE" w:rsidTr="008B48C5">
        <w:tblPrEx>
          <w:tblCellMar>
            <w:top w:w="0" w:type="dxa"/>
            <w:bottom w:w="0" w:type="dxa"/>
          </w:tblCellMar>
        </w:tblPrEx>
        <w:tc>
          <w:tcPr>
            <w:tcW w:w="1417" w:type="dxa"/>
          </w:tcPr>
          <w:p w:rsidR="005A25EE" w:rsidRDefault="005A25EE">
            <w:pPr>
              <w:rPr>
                <w:snapToGrid w:val="0"/>
              </w:rPr>
            </w:pPr>
            <w:r>
              <w:rPr>
                <w:snapToGrid w:val="0"/>
              </w:rPr>
              <w:t>2014-07-04</w:t>
            </w:r>
          </w:p>
        </w:tc>
        <w:tc>
          <w:tcPr>
            <w:tcW w:w="993" w:type="dxa"/>
          </w:tcPr>
          <w:p w:rsidR="005A25EE" w:rsidRDefault="005A25EE">
            <w:pPr>
              <w:rPr>
                <w:snapToGrid w:val="0"/>
              </w:rPr>
            </w:pPr>
            <w:r>
              <w:rPr>
                <w:snapToGrid w:val="0"/>
              </w:rPr>
              <w:t>PD1</w:t>
            </w:r>
          </w:p>
        </w:tc>
        <w:tc>
          <w:tcPr>
            <w:tcW w:w="3588" w:type="dxa"/>
          </w:tcPr>
          <w:p w:rsidR="005A25EE" w:rsidRPr="00F82894" w:rsidRDefault="005A25EE">
            <w:pPr>
              <w:rPr>
                <w:snapToGrid w:val="0"/>
              </w:rPr>
            </w:pPr>
            <w:r>
              <w:rPr>
                <w:snapToGrid w:val="0"/>
              </w:rPr>
              <w:t xml:space="preserve">Updated section </w:t>
            </w:r>
            <w:r w:rsidRPr="005A25EE">
              <w:rPr>
                <w:snapToGrid w:val="0"/>
              </w:rPr>
              <w:t>Module parameters of the EPTF_CLL_StatCapture</w:t>
            </w:r>
          </w:p>
        </w:tc>
        <w:tc>
          <w:tcPr>
            <w:tcW w:w="1656" w:type="dxa"/>
          </w:tcPr>
          <w:p w:rsidR="005A25EE" w:rsidRDefault="005A25EE">
            <w:pPr>
              <w:rPr>
                <w:snapToGrid w:val="0"/>
              </w:rPr>
            </w:pPr>
            <w:r>
              <w:rPr>
                <w:snapToGrid w:val="0"/>
              </w:rPr>
              <w:t>EDNISND</w:t>
            </w:r>
          </w:p>
        </w:tc>
      </w:tr>
      <w:tr w:rsidR="009F2E5C" w:rsidTr="008B48C5">
        <w:tblPrEx>
          <w:tblCellMar>
            <w:top w:w="0" w:type="dxa"/>
            <w:bottom w:w="0" w:type="dxa"/>
          </w:tblCellMar>
        </w:tblPrEx>
        <w:tc>
          <w:tcPr>
            <w:tcW w:w="1417" w:type="dxa"/>
          </w:tcPr>
          <w:p w:rsidR="009F2E5C" w:rsidRDefault="0002213C">
            <w:pPr>
              <w:rPr>
                <w:snapToGrid w:val="0"/>
              </w:rPr>
            </w:pPr>
            <w:r>
              <w:rPr>
                <w:snapToGrid w:val="0"/>
              </w:rPr>
              <w:t>2014-12-0</w:t>
            </w:r>
            <w:r w:rsidR="00446E37">
              <w:rPr>
                <w:snapToGrid w:val="0"/>
              </w:rPr>
              <w:t>3</w:t>
            </w:r>
          </w:p>
        </w:tc>
        <w:tc>
          <w:tcPr>
            <w:tcW w:w="993" w:type="dxa"/>
          </w:tcPr>
          <w:p w:rsidR="009F2E5C" w:rsidRDefault="009F2E5C">
            <w:pPr>
              <w:rPr>
                <w:snapToGrid w:val="0"/>
              </w:rPr>
            </w:pPr>
            <w:r>
              <w:rPr>
                <w:snapToGrid w:val="0"/>
              </w:rPr>
              <w:t>D</w:t>
            </w:r>
          </w:p>
        </w:tc>
        <w:tc>
          <w:tcPr>
            <w:tcW w:w="3588" w:type="dxa"/>
          </w:tcPr>
          <w:p w:rsidR="009F2E5C" w:rsidRDefault="009F2E5C">
            <w:pPr>
              <w:rPr>
                <w:snapToGrid w:val="0"/>
              </w:rPr>
            </w:pPr>
            <w:r>
              <w:rPr>
                <w:snapToGrid w:val="0"/>
              </w:rPr>
              <w:t>Updated for release</w:t>
            </w:r>
          </w:p>
        </w:tc>
        <w:tc>
          <w:tcPr>
            <w:tcW w:w="1656" w:type="dxa"/>
          </w:tcPr>
          <w:p w:rsidR="009F2E5C" w:rsidRDefault="009F2E5C">
            <w:pPr>
              <w:rPr>
                <w:snapToGrid w:val="0"/>
              </w:rPr>
            </w:pPr>
            <w:r>
              <w:rPr>
                <w:snapToGrid w:val="0"/>
              </w:rPr>
              <w:t>ESZILSZ</w:t>
            </w:r>
          </w:p>
        </w:tc>
      </w:tr>
      <w:tr w:rsidR="0000104B" w:rsidTr="008B48C5">
        <w:tblPrEx>
          <w:tblCellMar>
            <w:top w:w="0" w:type="dxa"/>
            <w:bottom w:w="0" w:type="dxa"/>
          </w:tblCellMar>
        </w:tblPrEx>
        <w:tc>
          <w:tcPr>
            <w:tcW w:w="1417" w:type="dxa"/>
          </w:tcPr>
          <w:p w:rsidR="0000104B" w:rsidRDefault="0000104B">
            <w:pPr>
              <w:rPr>
                <w:snapToGrid w:val="0"/>
              </w:rPr>
            </w:pPr>
            <w:r>
              <w:rPr>
                <w:snapToGrid w:val="0"/>
              </w:rPr>
              <w:t>2015-05-20</w:t>
            </w:r>
          </w:p>
        </w:tc>
        <w:tc>
          <w:tcPr>
            <w:tcW w:w="993" w:type="dxa"/>
          </w:tcPr>
          <w:p w:rsidR="0000104B" w:rsidRDefault="0000104B">
            <w:pPr>
              <w:rPr>
                <w:snapToGrid w:val="0"/>
              </w:rPr>
            </w:pPr>
            <w:r>
              <w:rPr>
                <w:snapToGrid w:val="0"/>
              </w:rPr>
              <w:t>PE1</w:t>
            </w:r>
          </w:p>
        </w:tc>
        <w:tc>
          <w:tcPr>
            <w:tcW w:w="3588" w:type="dxa"/>
          </w:tcPr>
          <w:p w:rsidR="0000104B" w:rsidRDefault="0000104B">
            <w:pPr>
              <w:rPr>
                <w:snapToGrid w:val="0"/>
              </w:rPr>
            </w:pPr>
            <w:r>
              <w:rPr>
                <w:snapToGrid w:val="0"/>
              </w:rPr>
              <w:t>Graphics replaced with new ones</w:t>
            </w:r>
          </w:p>
        </w:tc>
        <w:tc>
          <w:tcPr>
            <w:tcW w:w="1656" w:type="dxa"/>
          </w:tcPr>
          <w:p w:rsidR="0000104B" w:rsidRDefault="0000104B">
            <w:pPr>
              <w:rPr>
                <w:snapToGrid w:val="0"/>
              </w:rPr>
            </w:pPr>
            <w:r>
              <w:rPr>
                <w:snapToGrid w:val="0"/>
              </w:rPr>
              <w:t>ESZILSZ</w:t>
            </w:r>
          </w:p>
        </w:tc>
      </w:tr>
      <w:tr w:rsidR="000A0D00" w:rsidTr="008B48C5">
        <w:tblPrEx>
          <w:tblCellMar>
            <w:top w:w="0" w:type="dxa"/>
            <w:bottom w:w="0" w:type="dxa"/>
          </w:tblCellMar>
        </w:tblPrEx>
        <w:tc>
          <w:tcPr>
            <w:tcW w:w="1417" w:type="dxa"/>
          </w:tcPr>
          <w:p w:rsidR="000A0D00" w:rsidRDefault="000A0D00">
            <w:pPr>
              <w:rPr>
                <w:snapToGrid w:val="0"/>
              </w:rPr>
            </w:pPr>
            <w:r>
              <w:rPr>
                <w:snapToGrid w:val="0"/>
              </w:rPr>
              <w:t>2015-06-19</w:t>
            </w:r>
          </w:p>
        </w:tc>
        <w:tc>
          <w:tcPr>
            <w:tcW w:w="993" w:type="dxa"/>
          </w:tcPr>
          <w:p w:rsidR="000A0D00" w:rsidRDefault="000A0D00">
            <w:pPr>
              <w:rPr>
                <w:snapToGrid w:val="0"/>
              </w:rPr>
            </w:pPr>
            <w:r>
              <w:rPr>
                <w:snapToGrid w:val="0"/>
              </w:rPr>
              <w:t>E</w:t>
            </w:r>
          </w:p>
        </w:tc>
        <w:tc>
          <w:tcPr>
            <w:tcW w:w="3588" w:type="dxa"/>
          </w:tcPr>
          <w:p w:rsidR="000A0D00" w:rsidRDefault="000A0D00">
            <w:pPr>
              <w:rPr>
                <w:snapToGrid w:val="0"/>
              </w:rPr>
            </w:pPr>
            <w:r>
              <w:rPr>
                <w:snapToGrid w:val="0"/>
              </w:rPr>
              <w:t>Updated for release and graphics changed back to the old ones.</w:t>
            </w:r>
          </w:p>
        </w:tc>
        <w:tc>
          <w:tcPr>
            <w:tcW w:w="1656" w:type="dxa"/>
          </w:tcPr>
          <w:p w:rsidR="000A0D00" w:rsidRDefault="000A0D00">
            <w:pPr>
              <w:rPr>
                <w:snapToGrid w:val="0"/>
              </w:rPr>
            </w:pPr>
            <w:r>
              <w:rPr>
                <w:snapToGrid w:val="0"/>
              </w:rPr>
              <w:t>ESZILSZ</w:t>
            </w:r>
          </w:p>
        </w:tc>
      </w:tr>
    </w:tbl>
    <w:p w:rsidR="009E3A67" w:rsidRDefault="009E3A67">
      <w:pPr>
        <w:pStyle w:val="Heading2"/>
        <w:rPr>
          <w:snapToGrid w:val="0"/>
        </w:rPr>
      </w:pPr>
      <w:bookmarkStart w:id="17" w:name="_Toc182727534"/>
      <w:bookmarkStart w:id="18" w:name="_Toc422736845"/>
      <w:r>
        <w:rPr>
          <w:snapToGrid w:val="0"/>
        </w:rPr>
        <w:t>About this Document</w:t>
      </w:r>
      <w:bookmarkEnd w:id="7"/>
      <w:bookmarkEnd w:id="8"/>
      <w:bookmarkEnd w:id="9"/>
      <w:bookmarkEnd w:id="10"/>
      <w:bookmarkEnd w:id="11"/>
      <w:bookmarkEnd w:id="12"/>
      <w:bookmarkEnd w:id="13"/>
      <w:bookmarkEnd w:id="17"/>
      <w:bookmarkEnd w:id="18"/>
    </w:p>
    <w:p w:rsidR="009E3A67" w:rsidRDefault="009E3A67">
      <w:pPr>
        <w:pStyle w:val="Heading3"/>
      </w:pPr>
      <w:bookmarkStart w:id="19" w:name="_Toc182727535"/>
      <w:bookmarkStart w:id="20" w:name="_Toc422736846"/>
      <w:r>
        <w:t>How to Read this Document</w:t>
      </w:r>
      <w:bookmarkEnd w:id="19"/>
      <w:bookmarkEnd w:id="20"/>
    </w:p>
    <w:p w:rsidR="00A20EAB" w:rsidRDefault="005A33D4" w:rsidP="00EF0ABF">
      <w:pPr>
        <w:pStyle w:val="BodyText"/>
      </w:pPr>
      <w:r>
        <w:t xml:space="preserve">This is the </w:t>
      </w:r>
      <w:r w:rsidR="005B1E03">
        <w:t>User Guide</w:t>
      </w:r>
      <w:r>
        <w:t xml:space="preserve"> for the </w:t>
      </w:r>
      <w:r w:rsidR="008B48C5" w:rsidRPr="008B48C5">
        <w:t>Statistics Capture Control</w:t>
      </w:r>
      <w:r w:rsidR="008B48C5">
        <w:rPr>
          <w:color w:val="0000FF"/>
        </w:rPr>
        <w:t xml:space="preserve"> </w:t>
      </w:r>
      <w:r>
        <w:t>of the Ericsson Performance Test Framework (</w:t>
      </w:r>
      <w:r w:rsidR="005B1E03">
        <w:t>TitanSim</w:t>
      </w:r>
      <w:r>
        <w:t xml:space="preserve">), Core Library (CLL). </w:t>
      </w:r>
      <w:r w:rsidR="00B37F34">
        <w:t>EPTF Core Library</w:t>
      </w:r>
      <w:r>
        <w:t xml:space="preserve"> is developed for the TTCN-3</w:t>
      </w:r>
      <w:r w:rsidR="005B1E03">
        <w:t xml:space="preserve"> </w:t>
      </w:r>
      <w:r w:rsidR="000A0D00">
        <w:fldChar w:fldCharType="begin"/>
      </w:r>
      <w:r w:rsidR="000A0D00">
        <w:instrText xml:space="preserve"> REF _Ref422478433 \r \h </w:instrText>
      </w:r>
      <w:r w:rsidR="000A0D00">
        <w:fldChar w:fldCharType="separate"/>
      </w:r>
      <w:r w:rsidR="000A0D00">
        <w:t>[1]</w:t>
      </w:r>
      <w:r w:rsidR="000A0D00">
        <w:fldChar w:fldCharType="end"/>
      </w:r>
      <w:r w:rsidR="00754136">
        <w:t xml:space="preserve"> </w:t>
      </w:r>
      <w:r>
        <w:t xml:space="preserve">Toolset with </w:t>
      </w:r>
      <w:r w:rsidRPr="0074533E">
        <w:t>TITAN</w:t>
      </w:r>
      <w:r w:rsidR="000A0D00">
        <w:t xml:space="preserve"> </w:t>
      </w:r>
      <w:r w:rsidR="000A0D00">
        <w:fldChar w:fldCharType="begin"/>
      </w:r>
      <w:r w:rsidR="000A0D00">
        <w:instrText xml:space="preserve"> REF _Ref422478441 \r \h </w:instrText>
      </w:r>
      <w:r w:rsidR="000A0D00">
        <w:fldChar w:fldCharType="separate"/>
      </w:r>
      <w:r w:rsidR="000A0D00">
        <w:t>[2]</w:t>
      </w:r>
      <w:r w:rsidR="000A0D00">
        <w:fldChar w:fldCharType="end"/>
      </w:r>
      <w:r w:rsidRPr="0074533E">
        <w:t>.</w:t>
      </w:r>
      <w:r>
        <w:t xml:space="preserve"> This document should be read together with the Function Description of the </w:t>
      </w:r>
      <w:r w:rsidR="008B48C5" w:rsidRPr="008B48C5">
        <w:t>Statistics Capture Control</w:t>
      </w:r>
      <w:r w:rsidR="008B48C5">
        <w:rPr>
          <w:color w:val="0000FF"/>
        </w:rPr>
        <w:t xml:space="preserve"> </w:t>
      </w:r>
      <w:r>
        <w:t>feature</w:t>
      </w:r>
      <w:r w:rsidR="000A0D00">
        <w:t xml:space="preserve"> </w:t>
      </w:r>
      <w:r w:rsidR="000A0D00">
        <w:fldChar w:fldCharType="begin"/>
      </w:r>
      <w:r w:rsidR="000A0D00">
        <w:instrText xml:space="preserve"> REF _Ref422478491 \r \h </w:instrText>
      </w:r>
      <w:r w:rsidR="000A0D00">
        <w:fldChar w:fldCharType="separate"/>
      </w:r>
      <w:r w:rsidR="000A0D00">
        <w:t>[5]</w:t>
      </w:r>
      <w:r w:rsidR="000A0D00">
        <w:fldChar w:fldCharType="end"/>
      </w:r>
      <w:r w:rsidR="000A0D00">
        <w:t xml:space="preserve"> </w:t>
      </w:r>
      <w:r>
        <w:t xml:space="preserve">. For more information on the </w:t>
      </w:r>
      <w:r w:rsidR="00B37F34">
        <w:t>EPTF Core Library, see</w:t>
      </w:r>
      <w:r>
        <w:t xml:space="preserve"> the Product Revision Information, the </w:t>
      </w:r>
      <w:r w:rsidR="00C761AD">
        <w:t>User</w:t>
      </w:r>
      <w:r>
        <w:t xml:space="preserve"> Guide </w:t>
      </w:r>
      <w:r w:rsidR="000A0D00">
        <w:fldChar w:fldCharType="begin"/>
      </w:r>
      <w:r w:rsidR="000A0D00">
        <w:instrText xml:space="preserve"> REF _Ref422478558 \r \h </w:instrText>
      </w:r>
      <w:r w:rsidR="000A0D00">
        <w:fldChar w:fldCharType="separate"/>
      </w:r>
      <w:r w:rsidR="000A0D00">
        <w:t>[6]</w:t>
      </w:r>
      <w:r w:rsidR="000A0D00">
        <w:fldChar w:fldCharType="end"/>
      </w:r>
      <w:r>
        <w:t xml:space="preserve"> and the Function Specification</w:t>
      </w:r>
      <w:r w:rsidR="00F13A0E">
        <w:t xml:space="preserve"> </w:t>
      </w:r>
      <w:r w:rsidR="000A0D00">
        <w:fldChar w:fldCharType="begin"/>
      </w:r>
      <w:r w:rsidR="000A0D00">
        <w:instrText xml:space="preserve"> REF _Ref422478491 \r \h </w:instrText>
      </w:r>
      <w:r w:rsidR="000A0D00">
        <w:fldChar w:fldCharType="separate"/>
      </w:r>
      <w:r w:rsidR="000A0D00">
        <w:t>[5]</w:t>
      </w:r>
      <w:r w:rsidR="000A0D00">
        <w:fldChar w:fldCharType="end"/>
      </w:r>
      <w:r w:rsidR="005B1E03">
        <w:t xml:space="preserve"> </w:t>
      </w:r>
      <w:r>
        <w:t xml:space="preserve">of the </w:t>
      </w:r>
      <w:r w:rsidR="005B1E03">
        <w:t>TitanSim</w:t>
      </w:r>
      <w:r w:rsidR="00754136">
        <w:t>.</w:t>
      </w:r>
      <w:r w:rsidR="00A20EAB">
        <w:t xml:space="preserve"> Additionally, to understand the functionality of this feature, read the documentation of the Variable </w:t>
      </w:r>
      <w:r w:rsidR="000A0D00">
        <w:fldChar w:fldCharType="begin"/>
      </w:r>
      <w:r w:rsidR="000A0D00">
        <w:instrText xml:space="preserve"> REF _Ref422478592 \r \h </w:instrText>
      </w:r>
      <w:r w:rsidR="000A0D00">
        <w:fldChar w:fldCharType="separate"/>
      </w:r>
      <w:r w:rsidR="000A0D00">
        <w:t>[7]</w:t>
      </w:r>
      <w:r w:rsidR="000A0D00">
        <w:fldChar w:fldCharType="end"/>
      </w:r>
      <w:r w:rsidR="00A20EAB">
        <w:t xml:space="preserve">  and the </w:t>
      </w:r>
      <w:r w:rsidR="00EF0ABF">
        <w:t>Statistics Measure</w:t>
      </w:r>
      <w:r w:rsidR="00A20EAB">
        <w:t xml:space="preserve"> </w:t>
      </w:r>
      <w:r w:rsidR="000A0D00">
        <w:fldChar w:fldCharType="begin"/>
      </w:r>
      <w:r w:rsidR="000A0D00">
        <w:instrText xml:space="preserve"> REF _Ref422478515 \r \h </w:instrText>
      </w:r>
      <w:r w:rsidR="000A0D00">
        <w:fldChar w:fldCharType="separate"/>
      </w:r>
      <w:r w:rsidR="000A0D00">
        <w:t>[8]</w:t>
      </w:r>
      <w:r w:rsidR="000A0D00">
        <w:fldChar w:fldCharType="end"/>
      </w:r>
      <w:r w:rsidR="00A20EAB">
        <w:t xml:space="preserve"> features.</w:t>
      </w:r>
    </w:p>
    <w:p w:rsidR="009E3A67" w:rsidRPr="00754136" w:rsidRDefault="009E3A67" w:rsidP="005951D9">
      <w:pPr>
        <w:pStyle w:val="BodyText"/>
      </w:pPr>
    </w:p>
    <w:p w:rsidR="00595702" w:rsidRDefault="00595702" w:rsidP="00595702">
      <w:pPr>
        <w:pStyle w:val="List"/>
        <w:numPr>
          <w:ilvl w:val="0"/>
          <w:numId w:val="0"/>
        </w:numPr>
        <w:ind w:left="3289" w:hanging="737"/>
      </w:pPr>
    </w:p>
    <w:p w:rsidR="009E3A67" w:rsidRDefault="009E3A67" w:rsidP="005B1E03">
      <w:pPr>
        <w:pStyle w:val="Heading3"/>
      </w:pPr>
      <w:bookmarkStart w:id="21" w:name="_Toc182727537"/>
      <w:bookmarkStart w:id="22" w:name="_Toc422736847"/>
      <w:r>
        <w:lastRenderedPageBreak/>
        <w:t>Abbreviations</w:t>
      </w:r>
      <w:bookmarkEnd w:id="21"/>
      <w:bookmarkEnd w:id="22"/>
    </w:p>
    <w:p w:rsidR="004E71CF" w:rsidRDefault="004E71CF" w:rsidP="005B1E03">
      <w:pPr>
        <w:pStyle w:val="BodyText"/>
        <w:keepNext/>
        <w:tabs>
          <w:tab w:val="clear" w:pos="2552"/>
          <w:tab w:val="clear" w:pos="3856"/>
          <w:tab w:val="left" w:pos="3870"/>
        </w:tabs>
        <w:ind w:left="3870" w:hanging="1318"/>
        <w:rPr>
          <w:rFonts w:cs="Arial"/>
        </w:rPr>
      </w:pPr>
      <w:r>
        <w:rPr>
          <w:rFonts w:cs="Arial"/>
        </w:rPr>
        <w:t>CLL</w:t>
      </w:r>
      <w:r>
        <w:rPr>
          <w:rFonts w:cs="Arial"/>
        </w:rPr>
        <w:tab/>
        <w:t>Core Library</w:t>
      </w:r>
    </w:p>
    <w:p w:rsidR="004E71CF" w:rsidRPr="00F57DB3" w:rsidRDefault="004E71CF" w:rsidP="005B1E03">
      <w:pPr>
        <w:pStyle w:val="Term-list"/>
        <w:keepNext/>
        <w:ind w:left="3870" w:hanging="1318"/>
        <w:rPr>
          <w:rFonts w:eastAsia="SimSun"/>
          <w:lang w:eastAsia="zh-CN"/>
        </w:rPr>
      </w:pPr>
      <w:r>
        <w:rPr>
          <w:rFonts w:eastAsia="SimSun"/>
          <w:lang w:eastAsia="zh-CN"/>
        </w:rPr>
        <w:t>EPTF</w:t>
      </w:r>
      <w:r>
        <w:rPr>
          <w:rFonts w:eastAsia="SimSun"/>
          <w:lang w:eastAsia="zh-CN"/>
        </w:rPr>
        <w:tab/>
      </w:r>
      <w:r w:rsidRPr="002B0356">
        <w:rPr>
          <w:rFonts w:eastAsia="SimSun"/>
          <w:lang w:eastAsia="zh-CN"/>
        </w:rPr>
        <w:t>Ericsson Load Test Framework, formerly TITAN Load Test Framework</w:t>
      </w:r>
    </w:p>
    <w:p w:rsidR="004E71CF" w:rsidRPr="00081610" w:rsidRDefault="005B1E03" w:rsidP="005B1E03">
      <w:pPr>
        <w:pStyle w:val="BodyText"/>
        <w:keepNext/>
        <w:tabs>
          <w:tab w:val="clear" w:pos="2552"/>
        </w:tabs>
        <w:ind w:left="3870" w:hanging="1318"/>
        <w:rPr>
          <w:rFonts w:cs="Arial"/>
        </w:rPr>
      </w:pPr>
      <w:r>
        <w:rPr>
          <w:rFonts w:cs="Arial"/>
        </w:rPr>
        <w:t>TitanSim</w:t>
      </w:r>
      <w:r w:rsidR="004E71CF" w:rsidRPr="00081610">
        <w:rPr>
          <w:rFonts w:cs="Arial"/>
        </w:rPr>
        <w:tab/>
        <w:t>Ericsson Load Test Framework, formerly TITAN Load Test Framework</w:t>
      </w:r>
    </w:p>
    <w:p w:rsidR="00032C27" w:rsidRDefault="004E71CF" w:rsidP="008B48C5">
      <w:pPr>
        <w:pStyle w:val="BodyText"/>
        <w:tabs>
          <w:tab w:val="clear" w:pos="2552"/>
          <w:tab w:val="clear" w:pos="3856"/>
          <w:tab w:val="left" w:pos="3870"/>
        </w:tabs>
        <w:ind w:left="3870" w:hanging="1318"/>
        <w:rPr>
          <w:rFonts w:cs="Arial"/>
        </w:rPr>
      </w:pPr>
      <w:r>
        <w:rPr>
          <w:rFonts w:cs="Arial"/>
        </w:rPr>
        <w:t xml:space="preserve">TTCN-3 </w:t>
      </w:r>
      <w:r>
        <w:rPr>
          <w:rFonts w:cs="Arial"/>
        </w:rPr>
        <w:tab/>
        <w:t xml:space="preserve">Testing and Test Control Notation version 3 </w:t>
      </w:r>
      <w:r w:rsidR="000A0D00">
        <w:rPr>
          <w:rFonts w:cs="Arial"/>
        </w:rPr>
        <w:fldChar w:fldCharType="begin"/>
      </w:r>
      <w:r w:rsidR="000A0D00">
        <w:rPr>
          <w:rFonts w:cs="Arial"/>
        </w:rPr>
        <w:instrText xml:space="preserve"> REF _Ref422478433 \r \h </w:instrText>
      </w:r>
      <w:r w:rsidR="000A0D00">
        <w:rPr>
          <w:rFonts w:cs="Arial"/>
        </w:rPr>
      </w:r>
      <w:r w:rsidR="000A0D00">
        <w:rPr>
          <w:rFonts w:cs="Arial"/>
        </w:rPr>
        <w:fldChar w:fldCharType="separate"/>
      </w:r>
      <w:r w:rsidR="000A0D00">
        <w:rPr>
          <w:rFonts w:cs="Arial"/>
        </w:rPr>
        <w:t>[1]</w:t>
      </w:r>
      <w:r w:rsidR="000A0D00">
        <w:rPr>
          <w:rFonts w:cs="Arial"/>
        </w:rPr>
        <w:fldChar w:fldCharType="end"/>
      </w:r>
    </w:p>
    <w:p w:rsidR="009E3A67" w:rsidRDefault="009E3A67">
      <w:pPr>
        <w:pStyle w:val="Heading3"/>
      </w:pPr>
      <w:bookmarkStart w:id="23" w:name="_Toc182727538"/>
      <w:bookmarkStart w:id="24" w:name="_Toc422736848"/>
      <w:r>
        <w:t>Terminology</w:t>
      </w:r>
      <w:bookmarkEnd w:id="23"/>
      <w:bookmarkEnd w:id="24"/>
    </w:p>
    <w:p w:rsidR="004E71CF" w:rsidRDefault="004E71CF" w:rsidP="004E71CF">
      <w:pPr>
        <w:pStyle w:val="Term-list"/>
        <w:jc w:val="both"/>
        <w:rPr>
          <w:rFonts w:eastAsia="SimSun"/>
          <w:lang w:eastAsia="zh-CN"/>
        </w:rPr>
      </w:pPr>
      <w:bookmarkStart w:id="25" w:name="_Toc46547758"/>
      <w:r>
        <w:rPr>
          <w:rFonts w:eastAsia="SimSun"/>
          <w:i/>
          <w:iCs/>
          <w:lang w:eastAsia="zh-CN"/>
        </w:rPr>
        <w:t xml:space="preserve">Core </w:t>
      </w:r>
      <w:r w:rsidRPr="002B0356">
        <w:rPr>
          <w:rFonts w:eastAsia="SimSun"/>
          <w:i/>
          <w:iCs/>
          <w:lang w:eastAsia="zh-CN"/>
        </w:rPr>
        <w:t>Library</w:t>
      </w:r>
      <w:r w:rsidR="00C761AD">
        <w:rPr>
          <w:rFonts w:eastAsia="SimSun"/>
          <w:i/>
          <w:iCs/>
          <w:lang w:eastAsia="zh-CN"/>
        </w:rPr>
        <w:t xml:space="preserve"> </w:t>
      </w:r>
      <w:r w:rsidRPr="002B0356">
        <w:rPr>
          <w:rFonts w:eastAsia="SimSun"/>
          <w:i/>
          <w:iCs/>
          <w:lang w:eastAsia="zh-CN"/>
        </w:rPr>
        <w:t>(CLL)</w:t>
      </w:r>
      <w:r w:rsidRPr="002B0356">
        <w:rPr>
          <w:rFonts w:eastAsia="SimSun"/>
          <w:i/>
          <w:iCs/>
          <w:lang w:eastAsia="zh-CN"/>
        </w:rPr>
        <w:tab/>
      </w:r>
      <w:r w:rsidRPr="002B0356">
        <w:rPr>
          <w:rFonts w:eastAsia="SimSun"/>
          <w:lang w:eastAsia="zh-CN"/>
        </w:rPr>
        <w:t xml:space="preserve">is that part of the </w:t>
      </w:r>
      <w:r w:rsidR="005B1E03">
        <w:rPr>
          <w:rFonts w:eastAsia="SimSun"/>
          <w:lang w:eastAsia="zh-CN"/>
        </w:rPr>
        <w:t>TitanSim</w:t>
      </w:r>
      <w:r w:rsidRPr="002B0356">
        <w:rPr>
          <w:rFonts w:eastAsia="SimSun"/>
          <w:lang w:eastAsia="zh-CN"/>
        </w:rPr>
        <w:t xml:space="preserve"> software that is totally project independent. (</w:t>
      </w:r>
      <w:r w:rsidR="00D84951">
        <w:rPr>
          <w:rFonts w:eastAsia="SimSun"/>
          <w:lang w:eastAsia="zh-CN"/>
        </w:rPr>
        <w:t>i</w:t>
      </w:r>
      <w:r w:rsidRPr="002B0356">
        <w:rPr>
          <w:rFonts w:eastAsia="SimSun"/>
          <w:lang w:eastAsia="zh-CN"/>
        </w:rPr>
        <w:t xml:space="preserve">.e., which is not protocol-, or application-dependent). The </w:t>
      </w:r>
      <w:r w:rsidR="00B37F34">
        <w:rPr>
          <w:rFonts w:eastAsia="SimSun"/>
          <w:lang w:eastAsia="zh-CN"/>
        </w:rPr>
        <w:t>EPTF Core Library</w:t>
      </w:r>
      <w:r w:rsidRPr="002B0356">
        <w:rPr>
          <w:rFonts w:eastAsia="SimSun"/>
          <w:lang w:eastAsia="zh-CN"/>
        </w:rPr>
        <w:t xml:space="preserve"> is to be supplied and supported by the TCC organization. Any </w:t>
      </w:r>
      <w:r w:rsidR="00B37F34">
        <w:rPr>
          <w:rFonts w:eastAsia="SimSun"/>
          <w:lang w:eastAsia="zh-CN"/>
        </w:rPr>
        <w:t>EPTF Core Library</w:t>
      </w:r>
      <w:r w:rsidRPr="002B0356">
        <w:rPr>
          <w:rFonts w:eastAsia="SimSun"/>
          <w:lang w:eastAsia="zh-CN"/>
        </w:rPr>
        <w:t xml:space="preserve"> development is to be funded centrally by Ericsson</w:t>
      </w:r>
    </w:p>
    <w:p w:rsidR="0083246C" w:rsidRDefault="0083246C" w:rsidP="0083246C">
      <w:pPr>
        <w:pStyle w:val="Term-list"/>
        <w:jc w:val="both"/>
        <w:rPr>
          <w:rFonts w:eastAsia="SimSun"/>
          <w:i/>
          <w:iCs/>
          <w:lang w:eastAsia="zh-CN"/>
        </w:rPr>
      </w:pPr>
      <w:r>
        <w:rPr>
          <w:rFonts w:eastAsia="SimSun"/>
          <w:i/>
          <w:iCs/>
          <w:lang w:eastAsia="zh-CN"/>
        </w:rPr>
        <w:t>Variables</w:t>
      </w:r>
      <w:r>
        <w:rPr>
          <w:rFonts w:eastAsia="SimSun"/>
          <w:i/>
          <w:iCs/>
          <w:lang w:eastAsia="zh-CN"/>
        </w:rPr>
        <w:tab/>
      </w:r>
      <w:r w:rsidRPr="008E3E80">
        <w:rPr>
          <w:rFonts w:eastAsia="SimSun"/>
          <w:lang w:eastAsia="zh-CN"/>
        </w:rPr>
        <w:t>contain values, from which</w:t>
      </w:r>
      <w:r>
        <w:rPr>
          <w:rFonts w:eastAsia="SimSun"/>
          <w:i/>
          <w:iCs/>
          <w:lang w:eastAsia="zh-CN"/>
        </w:rPr>
        <w:t xml:space="preserve"> </w:t>
      </w:r>
      <w:r w:rsidRPr="00721323">
        <w:rPr>
          <w:rFonts w:eastAsia="SimSun"/>
          <w:i/>
          <w:iCs/>
          <w:lang w:eastAsia="zh-CN"/>
        </w:rPr>
        <w:sym w:font="Wingdings" w:char="F0E0"/>
      </w:r>
      <w:r>
        <w:rPr>
          <w:rFonts w:eastAsia="SimSun"/>
          <w:i/>
          <w:iCs/>
          <w:lang w:eastAsia="zh-CN"/>
        </w:rPr>
        <w:t xml:space="preserve"> TitanSim Statistics </w:t>
      </w:r>
      <w:r w:rsidRPr="008E3E80">
        <w:rPr>
          <w:rFonts w:eastAsia="SimSun"/>
          <w:lang w:eastAsia="zh-CN"/>
        </w:rPr>
        <w:t>can be calculated automatically on changes or periodically.</w:t>
      </w:r>
      <w:r>
        <w:rPr>
          <w:rFonts w:eastAsia="SimSun"/>
          <w:i/>
          <w:iCs/>
          <w:lang w:eastAsia="zh-CN"/>
        </w:rPr>
        <w:t xml:space="preserve">  </w:t>
      </w:r>
    </w:p>
    <w:p w:rsidR="0083246C" w:rsidRPr="002B0356" w:rsidRDefault="0083246C" w:rsidP="0083246C">
      <w:pPr>
        <w:pStyle w:val="Term-list"/>
        <w:jc w:val="both"/>
        <w:rPr>
          <w:rFonts w:eastAsia="SimSun"/>
          <w:lang w:eastAsia="zh-CN"/>
        </w:rPr>
      </w:pPr>
      <w:r>
        <w:rPr>
          <w:rFonts w:eastAsia="SimSun"/>
          <w:i/>
          <w:iCs/>
          <w:lang w:eastAsia="zh-CN"/>
        </w:rPr>
        <w:t>Statistics Measure</w:t>
      </w:r>
      <w:r>
        <w:rPr>
          <w:rFonts w:eastAsia="SimSun"/>
          <w:i/>
          <w:iCs/>
          <w:lang w:eastAsia="zh-CN"/>
        </w:rPr>
        <w:tab/>
      </w:r>
      <w:r w:rsidRPr="008E3E80">
        <w:rPr>
          <w:rFonts w:eastAsia="SimSun"/>
          <w:lang w:eastAsia="zh-CN"/>
        </w:rPr>
        <w:t xml:space="preserve">is a feature, which is responsible for creating </w:t>
      </w:r>
      <w:r w:rsidRPr="00721323">
        <w:rPr>
          <w:rFonts w:eastAsia="SimSun"/>
          <w:i/>
          <w:iCs/>
          <w:lang w:eastAsia="zh-CN"/>
        </w:rPr>
        <w:sym w:font="Wingdings" w:char="F0E0"/>
      </w:r>
      <w:r>
        <w:rPr>
          <w:rFonts w:eastAsia="SimSun"/>
          <w:i/>
          <w:iCs/>
          <w:lang w:eastAsia="zh-CN"/>
        </w:rPr>
        <w:t xml:space="preserve">  TitanSim Statistics </w:t>
      </w:r>
      <w:r w:rsidRPr="008E3E80">
        <w:rPr>
          <w:rFonts w:eastAsia="SimSun"/>
          <w:lang w:eastAsia="zh-CN"/>
        </w:rPr>
        <w:t>and up</w:t>
      </w:r>
      <w:r>
        <w:rPr>
          <w:rFonts w:eastAsia="SimSun"/>
          <w:lang w:eastAsia="zh-CN"/>
        </w:rPr>
        <w:t xml:space="preserve">dating their value when required. </w:t>
      </w:r>
    </w:p>
    <w:p w:rsidR="004E71CF" w:rsidRPr="008B48C5" w:rsidRDefault="004E71CF" w:rsidP="004E71CF">
      <w:pPr>
        <w:pStyle w:val="Term-list"/>
        <w:jc w:val="both"/>
        <w:rPr>
          <w:rFonts w:eastAsia="SimSun"/>
        </w:rPr>
      </w:pPr>
      <w:r w:rsidRPr="008B48C5">
        <w:rPr>
          <w:rFonts w:eastAsia="SimSun"/>
          <w:i/>
          <w:iCs/>
        </w:rPr>
        <w:t>Statistics</w:t>
      </w:r>
      <w:r w:rsidRPr="008B48C5">
        <w:rPr>
          <w:rFonts w:eastAsia="SimSun"/>
          <w:i/>
          <w:iCs/>
        </w:rPr>
        <w:tab/>
      </w:r>
      <w:r w:rsidRPr="008B48C5">
        <w:rPr>
          <w:rFonts w:eastAsia="SimSun"/>
        </w:rPr>
        <w:t xml:space="preserve">are TTCN-3 variables. The values of such variables are automatically and periodically updated in the background. </w:t>
      </w:r>
    </w:p>
    <w:p w:rsidR="004E71CF" w:rsidRPr="008B48C5" w:rsidRDefault="004E71CF" w:rsidP="001A27D1">
      <w:pPr>
        <w:pStyle w:val="Term-list"/>
        <w:jc w:val="both"/>
        <w:rPr>
          <w:rFonts w:eastAsia="SimSun"/>
          <w:lang w:eastAsia="zh-CN"/>
        </w:rPr>
      </w:pPr>
      <w:r w:rsidRPr="008B48C5">
        <w:rPr>
          <w:rFonts w:eastAsia="SimSun"/>
          <w:i/>
          <w:iCs/>
          <w:lang w:eastAsia="zh-CN"/>
        </w:rPr>
        <w:t>Capture Group</w:t>
      </w:r>
      <w:r w:rsidRPr="008B48C5">
        <w:rPr>
          <w:rFonts w:eastAsia="SimSun"/>
          <w:lang w:eastAsia="zh-CN"/>
        </w:rPr>
        <w:tab/>
        <w:t xml:space="preserve">is a concept for grouping </w:t>
      </w:r>
      <w:r w:rsidR="001A27D1">
        <w:rPr>
          <w:rFonts w:eastAsia="SimSun"/>
          <w:lang w:eastAsia="zh-CN"/>
        </w:rPr>
        <w:t>Statistics</w:t>
      </w:r>
      <w:r w:rsidRPr="008B48C5">
        <w:rPr>
          <w:rFonts w:eastAsia="SimSun"/>
          <w:lang w:eastAsia="zh-CN"/>
        </w:rPr>
        <w:t xml:space="preserve"> with the same </w:t>
      </w:r>
      <w:r w:rsidRPr="008B48C5">
        <w:rPr>
          <w:rFonts w:eastAsia="SimSun"/>
          <w:i/>
          <w:iCs/>
          <w:lang w:eastAsia="zh-CN"/>
        </w:rPr>
        <w:sym w:font="Wingdings" w:char="F0E0"/>
      </w:r>
      <w:r w:rsidRPr="008B48C5">
        <w:rPr>
          <w:rFonts w:eastAsia="SimSun"/>
          <w:i/>
          <w:iCs/>
          <w:lang w:eastAsia="zh-CN"/>
        </w:rPr>
        <w:t xml:space="preserve"> Sampling Time </w:t>
      </w:r>
      <w:r w:rsidRPr="008B48C5">
        <w:rPr>
          <w:rFonts w:eastAsia="SimSun"/>
          <w:lang w:eastAsia="zh-CN"/>
        </w:rPr>
        <w:t>together, capturing referenced variables at sampling intervals and printing contents of the group to the log files assigned to the group.</w:t>
      </w:r>
    </w:p>
    <w:p w:rsidR="00403C8A" w:rsidRDefault="004E71CF" w:rsidP="001A27D1">
      <w:pPr>
        <w:pStyle w:val="Term-list"/>
        <w:jc w:val="both"/>
        <w:rPr>
          <w:rFonts w:eastAsia="SimSun"/>
          <w:lang w:eastAsia="zh-CN"/>
        </w:rPr>
      </w:pPr>
      <w:r w:rsidRPr="008B48C5">
        <w:rPr>
          <w:rFonts w:eastAsia="SimSun"/>
          <w:i/>
          <w:iCs/>
          <w:lang w:eastAsia="zh-CN"/>
        </w:rPr>
        <w:t>Sampling Time</w:t>
      </w:r>
      <w:r w:rsidRPr="008B48C5">
        <w:rPr>
          <w:rFonts w:eastAsia="SimSun"/>
          <w:i/>
          <w:iCs/>
          <w:lang w:eastAsia="zh-CN"/>
        </w:rPr>
        <w:tab/>
      </w:r>
      <w:r w:rsidRPr="008B48C5">
        <w:rPr>
          <w:rFonts w:eastAsia="SimSun"/>
          <w:lang w:eastAsia="zh-CN"/>
        </w:rPr>
        <w:t xml:space="preserve">is defined per </w:t>
      </w:r>
      <w:bookmarkStart w:id="26" w:name="OLE_LINK1"/>
      <w:r w:rsidRPr="008B48C5">
        <w:rPr>
          <w:rFonts w:eastAsia="SimSun"/>
          <w:i/>
          <w:iCs/>
          <w:lang w:eastAsia="zh-CN"/>
        </w:rPr>
        <w:sym w:font="Wingdings" w:char="F0E0"/>
      </w:r>
      <w:r w:rsidRPr="008B48C5">
        <w:rPr>
          <w:rFonts w:eastAsia="SimSun"/>
          <w:i/>
          <w:iCs/>
          <w:lang w:eastAsia="zh-CN"/>
        </w:rPr>
        <w:t xml:space="preserve"> Capture Group</w:t>
      </w:r>
      <w:bookmarkEnd w:id="26"/>
      <w:r w:rsidRPr="008B48C5">
        <w:rPr>
          <w:rFonts w:eastAsia="SimSun"/>
          <w:lang w:eastAsia="zh-CN"/>
        </w:rPr>
        <w:t xml:space="preserve">, in seconds. It is the time period, at which the </w:t>
      </w:r>
      <w:r w:rsidR="001A27D1">
        <w:rPr>
          <w:rFonts w:eastAsia="SimSun"/>
          <w:lang w:eastAsia="zh-CN"/>
        </w:rPr>
        <w:t xml:space="preserve">Statistics </w:t>
      </w:r>
      <w:r w:rsidRPr="008B48C5">
        <w:rPr>
          <w:rFonts w:eastAsia="SimSun"/>
          <w:lang w:eastAsia="zh-CN"/>
        </w:rPr>
        <w:t xml:space="preserve">contained by a capture group are sampled and printed out to the log files. </w:t>
      </w:r>
    </w:p>
    <w:p w:rsidR="00403C8A" w:rsidRDefault="00403C8A" w:rsidP="00403C8A">
      <w:pPr>
        <w:pStyle w:val="Term-list"/>
        <w:jc w:val="both"/>
        <w:rPr>
          <w:rFonts w:eastAsia="SimSun"/>
          <w:lang w:eastAsia="zh-CN"/>
        </w:rPr>
      </w:pPr>
      <w:r>
        <w:rPr>
          <w:rFonts w:eastAsia="SimSun"/>
          <w:i/>
          <w:iCs/>
          <w:lang w:eastAsia="zh-CN"/>
        </w:rPr>
        <w:t>Capture Control Mode</w:t>
      </w:r>
      <w:r>
        <w:rPr>
          <w:rFonts w:eastAsia="SimSun"/>
          <w:i/>
          <w:iCs/>
          <w:lang w:eastAsia="zh-CN"/>
        </w:rPr>
        <w:tab/>
      </w:r>
      <w:r>
        <w:rPr>
          <w:rFonts w:eastAsia="SimSun"/>
          <w:lang w:eastAsia="zh-CN"/>
        </w:rPr>
        <w:t xml:space="preserve">is a functionality which allows </w:t>
      </w:r>
      <w:r w:rsidR="00C761AD">
        <w:rPr>
          <w:rFonts w:eastAsia="SimSun"/>
          <w:lang w:eastAsia="zh-CN"/>
        </w:rPr>
        <w:t>choosing</w:t>
      </w:r>
      <w:r>
        <w:rPr>
          <w:rFonts w:eastAsia="SimSun"/>
          <w:lang w:eastAsia="zh-CN"/>
        </w:rPr>
        <w:t xml:space="preserve"> between several capture control modes for starting and stopping statistics capture, such as: </w:t>
      </w:r>
      <w:r w:rsidRPr="00721323">
        <w:rPr>
          <w:rFonts w:eastAsia="SimSun"/>
          <w:i/>
          <w:iCs/>
          <w:lang w:eastAsia="zh-CN"/>
        </w:rPr>
        <w:sym w:font="Wingdings" w:char="F0E0"/>
      </w:r>
      <w:r>
        <w:rPr>
          <w:rFonts w:eastAsia="SimSun"/>
          <w:i/>
          <w:iCs/>
          <w:lang w:eastAsia="zh-CN"/>
        </w:rPr>
        <w:t xml:space="preserve"> </w:t>
      </w:r>
      <w:r w:rsidRPr="001F1F84">
        <w:rPr>
          <w:rFonts w:eastAsia="SimSun"/>
          <w:i/>
          <w:iCs/>
          <w:lang w:eastAsia="zh-CN"/>
        </w:rPr>
        <w:t>Manual</w:t>
      </w:r>
      <w:r>
        <w:rPr>
          <w:rFonts w:eastAsia="SimSun"/>
          <w:lang w:eastAsia="zh-CN"/>
        </w:rPr>
        <w:t xml:space="preserve">, </w:t>
      </w:r>
      <w:r w:rsidRPr="00721323">
        <w:rPr>
          <w:rFonts w:eastAsia="SimSun"/>
          <w:i/>
          <w:iCs/>
          <w:lang w:eastAsia="zh-CN"/>
        </w:rPr>
        <w:sym w:font="Wingdings" w:char="F0E0"/>
      </w:r>
      <w:r>
        <w:rPr>
          <w:rFonts w:eastAsia="SimSun"/>
          <w:i/>
          <w:iCs/>
          <w:lang w:eastAsia="zh-CN"/>
        </w:rPr>
        <w:t xml:space="preserve"> </w:t>
      </w:r>
      <w:r w:rsidRPr="001F1F84">
        <w:rPr>
          <w:rFonts w:eastAsia="SimSun"/>
          <w:i/>
          <w:iCs/>
          <w:lang w:eastAsia="zh-CN"/>
        </w:rPr>
        <w:t>Load-based</w:t>
      </w:r>
      <w:r>
        <w:rPr>
          <w:rFonts w:eastAsia="SimSun"/>
          <w:lang w:eastAsia="zh-CN"/>
        </w:rPr>
        <w:t xml:space="preserve"> and </w:t>
      </w:r>
      <w:r w:rsidRPr="00721323">
        <w:rPr>
          <w:rFonts w:eastAsia="SimSun"/>
          <w:i/>
          <w:iCs/>
          <w:lang w:eastAsia="zh-CN"/>
        </w:rPr>
        <w:sym w:font="Wingdings" w:char="F0E0"/>
      </w:r>
      <w:r>
        <w:rPr>
          <w:rFonts w:eastAsia="SimSun"/>
          <w:i/>
          <w:iCs/>
          <w:lang w:eastAsia="zh-CN"/>
        </w:rPr>
        <w:t xml:space="preserve"> </w:t>
      </w:r>
      <w:r w:rsidRPr="001F1F84">
        <w:rPr>
          <w:rFonts w:eastAsia="SimSun"/>
          <w:i/>
          <w:iCs/>
          <w:lang w:eastAsia="zh-CN"/>
        </w:rPr>
        <w:t>Complete</w:t>
      </w:r>
      <w:r>
        <w:rPr>
          <w:rFonts w:eastAsia="SimSun"/>
          <w:lang w:eastAsia="zh-CN"/>
        </w:rPr>
        <w:t xml:space="preserve"> </w:t>
      </w:r>
      <w:r w:rsidRPr="001F1F84">
        <w:rPr>
          <w:rFonts w:eastAsia="SimSun"/>
          <w:i/>
          <w:iCs/>
          <w:lang w:eastAsia="zh-CN"/>
        </w:rPr>
        <w:t>Capture Control</w:t>
      </w:r>
      <w:r>
        <w:rPr>
          <w:rFonts w:eastAsia="SimSun"/>
          <w:lang w:eastAsia="zh-CN"/>
        </w:rPr>
        <w:t xml:space="preserve"> modes. </w:t>
      </w:r>
    </w:p>
    <w:p w:rsidR="00403C8A" w:rsidRDefault="00403C8A" w:rsidP="00403C8A">
      <w:pPr>
        <w:pStyle w:val="Term-list"/>
        <w:jc w:val="both"/>
        <w:rPr>
          <w:rFonts w:eastAsia="SimSun"/>
          <w:lang w:eastAsia="zh-CN"/>
        </w:rPr>
      </w:pPr>
      <w:r>
        <w:rPr>
          <w:rFonts w:eastAsia="SimSun"/>
          <w:i/>
          <w:iCs/>
          <w:lang w:eastAsia="zh-CN"/>
        </w:rPr>
        <w:t>Manual Capture Control</w:t>
      </w:r>
      <w:r>
        <w:rPr>
          <w:rFonts w:eastAsia="SimSun"/>
          <w:lang w:eastAsia="zh-CN"/>
        </w:rPr>
        <w:t xml:space="preserve"> </w:t>
      </w:r>
      <w:r>
        <w:rPr>
          <w:rFonts w:eastAsia="SimSun"/>
          <w:lang w:eastAsia="zh-CN"/>
        </w:rPr>
        <w:tab/>
      </w:r>
      <w:r>
        <w:rPr>
          <w:rFonts w:eastAsia="SimSun"/>
          <w:lang w:eastAsia="zh-CN"/>
        </w:rPr>
        <w:tab/>
        <w:t xml:space="preserve">is a </w:t>
      </w:r>
      <w:r w:rsidRPr="00721323">
        <w:rPr>
          <w:rFonts w:eastAsia="SimSun"/>
          <w:i/>
          <w:iCs/>
          <w:lang w:eastAsia="zh-CN"/>
        </w:rPr>
        <w:sym w:font="Wingdings" w:char="F0E0"/>
      </w:r>
      <w:r>
        <w:rPr>
          <w:rFonts w:eastAsia="SimSun"/>
          <w:i/>
          <w:iCs/>
          <w:lang w:eastAsia="zh-CN"/>
        </w:rPr>
        <w:t xml:space="preserve"> </w:t>
      </w:r>
      <w:r w:rsidRPr="004F57C3">
        <w:rPr>
          <w:rFonts w:eastAsia="SimSun"/>
          <w:i/>
          <w:iCs/>
          <w:lang w:eastAsia="zh-CN"/>
        </w:rPr>
        <w:t xml:space="preserve">Capture Control </w:t>
      </w:r>
      <w:r w:rsidR="00C761AD" w:rsidRPr="004F57C3">
        <w:rPr>
          <w:rFonts w:eastAsia="SimSun"/>
          <w:i/>
          <w:iCs/>
          <w:lang w:eastAsia="zh-CN"/>
        </w:rPr>
        <w:t>Mode</w:t>
      </w:r>
      <w:r w:rsidR="00C761AD">
        <w:rPr>
          <w:rFonts w:eastAsia="SimSun"/>
          <w:i/>
          <w:iCs/>
          <w:lang w:eastAsia="zh-CN"/>
        </w:rPr>
        <w:t xml:space="preserve"> that</w:t>
      </w:r>
      <w:r>
        <w:rPr>
          <w:rFonts w:eastAsia="SimSun"/>
          <w:lang w:eastAsia="zh-CN"/>
        </w:rPr>
        <w:t xml:space="preserve"> starts/stops the statistics capture according to a manual user interaction (</w:t>
      </w:r>
      <w:r w:rsidR="00C761AD">
        <w:rPr>
          <w:rFonts w:eastAsia="SimSun"/>
          <w:lang w:eastAsia="zh-CN"/>
        </w:rPr>
        <w:t>for example</w:t>
      </w:r>
      <w:r>
        <w:rPr>
          <w:rFonts w:eastAsia="SimSun"/>
          <w:lang w:eastAsia="zh-CN"/>
        </w:rPr>
        <w:t xml:space="preserve"> a button pressed on the TitanSim GUI). </w:t>
      </w:r>
    </w:p>
    <w:p w:rsidR="00403C8A" w:rsidRPr="005D1BEC" w:rsidRDefault="00403C8A" w:rsidP="00403C8A">
      <w:pPr>
        <w:pStyle w:val="Term-list"/>
        <w:jc w:val="both"/>
        <w:rPr>
          <w:rFonts w:eastAsia="SimSun"/>
          <w:i/>
          <w:iCs/>
          <w:lang w:val="hu-HU" w:eastAsia="zh-CN"/>
        </w:rPr>
      </w:pPr>
      <w:r>
        <w:rPr>
          <w:rFonts w:eastAsia="SimSun"/>
          <w:i/>
          <w:iCs/>
          <w:lang w:eastAsia="zh-CN"/>
        </w:rPr>
        <w:lastRenderedPageBreak/>
        <w:t>Load-based Capture Control</w:t>
      </w:r>
      <w:r>
        <w:rPr>
          <w:rFonts w:eastAsia="SimSun"/>
          <w:i/>
          <w:iCs/>
          <w:lang w:eastAsia="zh-CN"/>
        </w:rPr>
        <w:tab/>
        <w:t xml:space="preserve"> </w:t>
      </w:r>
      <w:r>
        <w:rPr>
          <w:rFonts w:eastAsia="SimSun"/>
          <w:lang w:eastAsia="zh-CN"/>
        </w:rPr>
        <w:t xml:space="preserve">is a </w:t>
      </w:r>
      <w:r w:rsidRPr="00721323">
        <w:rPr>
          <w:rFonts w:eastAsia="SimSun"/>
          <w:i/>
          <w:iCs/>
          <w:lang w:eastAsia="zh-CN"/>
        </w:rPr>
        <w:sym w:font="Wingdings" w:char="F0E0"/>
      </w:r>
      <w:r>
        <w:rPr>
          <w:rFonts w:eastAsia="SimSun"/>
          <w:i/>
          <w:iCs/>
          <w:lang w:eastAsia="zh-CN"/>
        </w:rPr>
        <w:t xml:space="preserve"> </w:t>
      </w:r>
      <w:r w:rsidRPr="004F57C3">
        <w:rPr>
          <w:rFonts w:eastAsia="SimSun"/>
          <w:i/>
          <w:iCs/>
          <w:lang w:eastAsia="zh-CN"/>
        </w:rPr>
        <w:t>Capture Control Mode</w:t>
      </w:r>
      <w:r w:rsidRPr="004F57C3">
        <w:rPr>
          <w:rFonts w:eastAsia="SimSun"/>
          <w:lang w:eastAsia="zh-CN"/>
        </w:rPr>
        <w:t>, which</w:t>
      </w:r>
      <w:r>
        <w:rPr>
          <w:rFonts w:eastAsia="SimSun"/>
          <w:lang w:eastAsia="zh-CN"/>
        </w:rPr>
        <w:t xml:space="preserve"> makes it possible to start/stop capture according to load stability measured in the system. The load Variable can be any user</w:t>
      </w:r>
      <w:r>
        <w:rPr>
          <w:rFonts w:eastAsia="SimSun"/>
          <w:lang w:val="hu-HU" w:eastAsia="zh-CN"/>
        </w:rPr>
        <w:t>-defined load-related parameter supported by the TitanSim tool (</w:t>
      </w:r>
      <w:r w:rsidR="00C761AD">
        <w:rPr>
          <w:rFonts w:eastAsia="SimSun"/>
          <w:lang w:val="hu-HU" w:eastAsia="zh-CN"/>
        </w:rPr>
        <w:t>for example</w:t>
      </w:r>
      <w:r>
        <w:rPr>
          <w:rFonts w:eastAsia="SimSun"/>
          <w:lang w:val="hu-HU" w:eastAsia="zh-CN"/>
        </w:rPr>
        <w:t xml:space="preserve"> the cps generated by the tool, CPU load of the IUT, etc.).</w:t>
      </w:r>
    </w:p>
    <w:p w:rsidR="00403C8A" w:rsidRPr="00E96B81" w:rsidRDefault="00403C8A" w:rsidP="00403C8A">
      <w:pPr>
        <w:pStyle w:val="Term-list"/>
        <w:jc w:val="both"/>
        <w:rPr>
          <w:rFonts w:eastAsia="SimSun"/>
          <w:lang w:eastAsia="zh-CN"/>
        </w:rPr>
      </w:pPr>
      <w:r>
        <w:rPr>
          <w:rFonts w:eastAsia="SimSun"/>
          <w:i/>
          <w:iCs/>
          <w:lang w:eastAsia="zh-CN"/>
        </w:rPr>
        <w:t>Complete Capture Control</w:t>
      </w:r>
      <w:r>
        <w:rPr>
          <w:rFonts w:eastAsia="SimSun"/>
          <w:i/>
          <w:iCs/>
          <w:lang w:eastAsia="zh-CN"/>
        </w:rPr>
        <w:tab/>
        <w:t xml:space="preserve"> </w:t>
      </w:r>
      <w:r>
        <w:rPr>
          <w:rFonts w:eastAsia="SimSun"/>
          <w:lang w:eastAsia="zh-CN"/>
        </w:rPr>
        <w:t xml:space="preserve">is a </w:t>
      </w:r>
      <w:r w:rsidRPr="00721323">
        <w:rPr>
          <w:rFonts w:eastAsia="SimSun"/>
          <w:i/>
          <w:iCs/>
          <w:lang w:eastAsia="zh-CN"/>
        </w:rPr>
        <w:sym w:font="Wingdings" w:char="F0E0"/>
      </w:r>
      <w:r>
        <w:rPr>
          <w:rFonts w:eastAsia="SimSun"/>
          <w:i/>
          <w:iCs/>
          <w:lang w:eastAsia="zh-CN"/>
        </w:rPr>
        <w:t xml:space="preserve"> </w:t>
      </w:r>
      <w:r w:rsidRPr="004F57C3">
        <w:rPr>
          <w:rFonts w:eastAsia="SimSun"/>
          <w:i/>
          <w:iCs/>
          <w:lang w:eastAsia="zh-CN"/>
        </w:rPr>
        <w:t>Capture Control Mode</w:t>
      </w:r>
      <w:r w:rsidRPr="004F57C3">
        <w:rPr>
          <w:rFonts w:eastAsia="SimSun"/>
          <w:lang w:eastAsia="zh-CN"/>
        </w:rPr>
        <w:t>, which</w:t>
      </w:r>
      <w:r>
        <w:rPr>
          <w:rFonts w:eastAsia="SimSun"/>
          <w:lang w:eastAsia="zh-CN"/>
        </w:rPr>
        <w:t xml:space="preserve"> starts statistics capture automatically when the test execution is started and automatically stops it when the test execution is finished.</w:t>
      </w:r>
    </w:p>
    <w:p w:rsidR="009E3A67" w:rsidRDefault="009E3A67">
      <w:pPr>
        <w:pStyle w:val="Heading2"/>
      </w:pPr>
      <w:bookmarkStart w:id="27" w:name="_Toc182727539"/>
      <w:bookmarkStart w:id="28" w:name="_Toc422736849"/>
      <w:r>
        <w:t>System Requirements</w:t>
      </w:r>
      <w:bookmarkEnd w:id="25"/>
      <w:bookmarkEnd w:id="27"/>
      <w:bookmarkEnd w:id="28"/>
    </w:p>
    <w:p w:rsidR="009E3A67" w:rsidRDefault="00755F7E" w:rsidP="00152D37">
      <w:pPr>
        <w:pStyle w:val="BodyText"/>
      </w:pPr>
      <w:r>
        <w:t xml:space="preserve">In order to use the </w:t>
      </w:r>
      <w:r w:rsidR="008B48C5" w:rsidRPr="008B48C5">
        <w:t xml:space="preserve">Statistics Capture Control </w:t>
      </w:r>
      <w:r w:rsidR="00F85875">
        <w:t>feature</w:t>
      </w:r>
      <w:r>
        <w:t xml:space="preserve"> the</w:t>
      </w:r>
      <w:r w:rsidR="009E3A67">
        <w:t xml:space="preserve"> system requirements </w:t>
      </w:r>
      <w:r w:rsidR="00152D37">
        <w:t xml:space="preserve">listed in </w:t>
      </w:r>
      <w:r w:rsidR="00B37F34">
        <w:t>EPTF Core Library</w:t>
      </w:r>
      <w:r w:rsidR="00152D37">
        <w:t xml:space="preserve"> User Guide </w:t>
      </w:r>
      <w:r w:rsidR="000A0D00">
        <w:fldChar w:fldCharType="begin"/>
      </w:r>
      <w:r w:rsidR="000A0D00">
        <w:instrText xml:space="preserve"> REF _Ref422478628 \r \h </w:instrText>
      </w:r>
      <w:r w:rsidR="000A0D00">
        <w:fldChar w:fldCharType="separate"/>
      </w:r>
      <w:r w:rsidR="000A0D00">
        <w:t>[4]</w:t>
      </w:r>
      <w:r w:rsidR="000A0D00">
        <w:fldChar w:fldCharType="end"/>
      </w:r>
      <w:r w:rsidR="00152D37">
        <w:t xml:space="preserve"> should be fulfilled.</w:t>
      </w:r>
    </w:p>
    <w:p w:rsidR="00595702" w:rsidRDefault="00595702" w:rsidP="00152D37">
      <w:pPr>
        <w:pStyle w:val="BodyText"/>
      </w:pPr>
      <w:r w:rsidRPr="008B48C5">
        <w:t xml:space="preserve">Additionally, this feature also uses the functionalities of </w:t>
      </w:r>
      <w:r w:rsidR="00E63DEA">
        <w:t xml:space="preserve">the </w:t>
      </w:r>
      <w:r w:rsidRPr="008B48C5">
        <w:t>TCC Useful Function product</w:t>
      </w:r>
      <w:r w:rsidR="000A0D00">
        <w:t xml:space="preserve"> </w:t>
      </w:r>
      <w:r w:rsidR="000A0D00">
        <w:fldChar w:fldCharType="begin"/>
      </w:r>
      <w:r w:rsidR="000A0D00">
        <w:instrText xml:space="preserve"> REF _Ref422478592 \r \h </w:instrText>
      </w:r>
      <w:r w:rsidR="000A0D00">
        <w:fldChar w:fldCharType="separate"/>
      </w:r>
      <w:r w:rsidR="000A0D00">
        <w:t>[7]</w:t>
      </w:r>
      <w:r w:rsidR="000A0D00">
        <w:fldChar w:fldCharType="end"/>
      </w:r>
      <w:r w:rsidRPr="008B48C5">
        <w:t xml:space="preserve">. </w:t>
      </w:r>
    </w:p>
    <w:p w:rsidR="00192893" w:rsidRDefault="00192893" w:rsidP="00192893">
      <w:pPr>
        <w:pStyle w:val="Heading2"/>
        <w:tabs>
          <w:tab w:val="clear" w:pos="1247"/>
          <w:tab w:val="num" w:pos="0"/>
          <w:tab w:val="left" w:pos="1304"/>
        </w:tabs>
        <w:spacing w:before="360"/>
      </w:pPr>
      <w:bookmarkStart w:id="29" w:name="_Toc422736850"/>
      <w:r>
        <w:t>Release Information</w:t>
      </w:r>
      <w:bookmarkEnd w:id="29"/>
    </w:p>
    <w:p w:rsidR="00D62F9E" w:rsidRDefault="00D62F9E" w:rsidP="00C761AD">
      <w:pPr>
        <w:pStyle w:val="BodyText"/>
        <w:ind w:left="2520"/>
      </w:pPr>
      <w:r>
        <w:t>This document contains actualized information on the TitanSim Release R7A01. The new functionalities compared to the release R2A02 concerning the EPTF Statistics Capture Control feature are the following:</w:t>
      </w:r>
    </w:p>
    <w:p w:rsidR="00D62F9E" w:rsidRDefault="00D62F9E" w:rsidP="00D62F9E">
      <w:pPr>
        <w:pStyle w:val="BodyText"/>
        <w:numPr>
          <w:ilvl w:val="0"/>
          <w:numId w:val="29"/>
        </w:numPr>
      </w:pPr>
      <w:r>
        <w:t>The feature is extended with the client component. The existing component behaves like before and adds server functionalities.</w:t>
      </w:r>
    </w:p>
    <w:p w:rsidR="00192893" w:rsidRPr="001F5265" w:rsidRDefault="00D62F9E" w:rsidP="00D62F9E">
      <w:pPr>
        <w:pStyle w:val="BodyText"/>
        <w:numPr>
          <w:ilvl w:val="0"/>
          <w:numId w:val="29"/>
        </w:numPr>
      </w:pPr>
      <w:r>
        <w:t>The changes are backward-compatible to the initial release R2A01 and tested according to this requirement.</w:t>
      </w:r>
    </w:p>
    <w:p w:rsidR="00192893" w:rsidRPr="008B48C5" w:rsidRDefault="00192893" w:rsidP="00152D37">
      <w:pPr>
        <w:pStyle w:val="BodyText"/>
        <w:rPr>
          <w:b/>
        </w:rPr>
      </w:pPr>
    </w:p>
    <w:p w:rsidR="00B629EE" w:rsidRPr="008B48C5" w:rsidRDefault="008B48C5" w:rsidP="00B629EE">
      <w:pPr>
        <w:pStyle w:val="Heading1"/>
      </w:pPr>
      <w:bookmarkStart w:id="30" w:name="_Toc422736851"/>
      <w:r w:rsidRPr="008B48C5">
        <w:t>Statistics Capture Control</w:t>
      </w:r>
      <w:bookmarkEnd w:id="30"/>
    </w:p>
    <w:p w:rsidR="009E3A67" w:rsidRDefault="009E3A67" w:rsidP="00B629EE">
      <w:pPr>
        <w:pStyle w:val="Heading2"/>
      </w:pPr>
      <w:bookmarkStart w:id="31" w:name="_Toc182727541"/>
      <w:bookmarkStart w:id="32" w:name="_Toc422736852"/>
      <w:r>
        <w:t>Overview</w:t>
      </w:r>
      <w:bookmarkEnd w:id="31"/>
      <w:bookmarkEnd w:id="32"/>
    </w:p>
    <w:p w:rsidR="00C76D5A" w:rsidRDefault="00B144EE" w:rsidP="00EC2613">
      <w:pPr>
        <w:pStyle w:val="BodyText"/>
        <w:jc w:val="both"/>
      </w:pPr>
      <w:bookmarkStart w:id="33" w:name="_Toc46547766"/>
      <w:bookmarkStart w:id="34" w:name="_Toc175455185"/>
      <w:bookmarkStart w:id="35" w:name="_Ref182711344"/>
      <w:bookmarkStart w:id="36" w:name="_Ref182711382"/>
      <w:bookmarkStart w:id="37" w:name="_Toc182727542"/>
      <w:r>
        <w:t xml:space="preserve">The EPTF CLL </w:t>
      </w:r>
      <w:r w:rsidR="008B48C5" w:rsidRPr="008B48C5">
        <w:t xml:space="preserve">Statistics Capture </w:t>
      </w:r>
      <w:r w:rsidR="008B48C5" w:rsidRPr="00EC2613">
        <w:t xml:space="preserve">Control </w:t>
      </w:r>
      <w:r w:rsidR="00EC2613" w:rsidRPr="00EC2613">
        <w:t>f</w:t>
      </w:r>
      <w:r w:rsidR="00EC2613">
        <w:t>eature consists of two</w:t>
      </w:r>
      <w:r>
        <w:t xml:space="preserve"> fundamental component</w:t>
      </w:r>
      <w:r w:rsidR="00EC2613">
        <w:t>s</w:t>
      </w:r>
      <w:r>
        <w:t xml:space="preserve"> providing an implementation for </w:t>
      </w:r>
      <w:r w:rsidR="008B48C5" w:rsidRPr="008B48C5">
        <w:t>s</w:t>
      </w:r>
      <w:r w:rsidR="006E13F4" w:rsidRPr="008B48C5">
        <w:t xml:space="preserve">tatistics </w:t>
      </w:r>
      <w:r w:rsidR="008B48C5" w:rsidRPr="008B48C5">
        <w:t>c</w:t>
      </w:r>
      <w:r w:rsidR="006E13F4" w:rsidRPr="008B48C5">
        <w:t xml:space="preserve">apture </w:t>
      </w:r>
      <w:r w:rsidR="008B48C5" w:rsidRPr="008B48C5">
        <w:t>c</w:t>
      </w:r>
      <w:r w:rsidR="006E13F4" w:rsidRPr="008B48C5">
        <w:t>ontrol</w:t>
      </w:r>
      <w:r w:rsidR="00C76D5A">
        <w:t xml:space="preserve"> in a load test environment.</w:t>
      </w:r>
    </w:p>
    <w:p w:rsidR="00B144EE" w:rsidRPr="008B48C5" w:rsidRDefault="006E13F4" w:rsidP="00C76D5A">
      <w:pPr>
        <w:pStyle w:val="BodyText"/>
        <w:jc w:val="both"/>
      </w:pPr>
      <w:r w:rsidRPr="008B48C5">
        <w:t>Statistics are calculated belonging to EPTF Variables</w:t>
      </w:r>
      <w:r w:rsidR="00B6158E">
        <w:t xml:space="preserve"> </w:t>
      </w:r>
      <w:r w:rsidR="00B6158E">
        <w:fldChar w:fldCharType="begin"/>
      </w:r>
      <w:r w:rsidR="00B6158E">
        <w:instrText xml:space="preserve"> REF _Ref183602524 \r \h </w:instrText>
      </w:r>
      <w:r w:rsidR="00B6158E">
        <w:fldChar w:fldCharType="separate"/>
      </w:r>
      <w:r w:rsidR="00C04D01">
        <w:rPr>
          <w:cs/>
        </w:rPr>
        <w:t>‎</w:t>
      </w:r>
      <w:r w:rsidR="00C04D01">
        <w:t>[9]</w:t>
      </w:r>
      <w:r w:rsidR="00B6158E">
        <w:fldChar w:fldCharType="end"/>
      </w:r>
      <w:r w:rsidRPr="008B48C5">
        <w:t xml:space="preserve"> by the </w:t>
      </w:r>
      <w:r w:rsidR="00B45600">
        <w:t xml:space="preserve">EPTF </w:t>
      </w:r>
      <w:r w:rsidRPr="008B48C5">
        <w:t>Statistics Measure Feature</w:t>
      </w:r>
      <w:r w:rsidR="000A0D00">
        <w:t xml:space="preserve"> </w:t>
      </w:r>
      <w:r w:rsidR="000A0D00">
        <w:fldChar w:fldCharType="begin"/>
      </w:r>
      <w:r w:rsidR="000A0D00">
        <w:instrText xml:space="preserve"> REF _Ref422478515 \r \h </w:instrText>
      </w:r>
      <w:r w:rsidR="000A0D00">
        <w:fldChar w:fldCharType="separate"/>
      </w:r>
      <w:r w:rsidR="000A0D00">
        <w:t>[8]</w:t>
      </w:r>
      <w:r w:rsidR="000A0D00">
        <w:fldChar w:fldCharType="end"/>
      </w:r>
      <w:r w:rsidRPr="008B48C5">
        <w:t xml:space="preserve">. For each EPTF Variable, several statistics can be defined containing different type of values: </w:t>
      </w:r>
      <w:r w:rsidR="00C761AD">
        <w:t>for example</w:t>
      </w:r>
      <w:r w:rsidRPr="008B48C5">
        <w:t xml:space="preserve"> variable content, minimum, maximum, delta, etc. Statistics can be reset independently, without changing the original Variable value. </w:t>
      </w:r>
    </w:p>
    <w:p w:rsidR="00BF22AE" w:rsidRDefault="006E13F4" w:rsidP="00AF49BE">
      <w:pPr>
        <w:pStyle w:val="BodyText"/>
        <w:jc w:val="both"/>
        <w:rPr>
          <w:color w:val="0000FF"/>
        </w:rPr>
      </w:pPr>
      <w:r w:rsidRPr="008B48C5">
        <w:lastRenderedPageBreak/>
        <w:t>These Statistics are captured by the EPTF Statistics Capture Control feature.  Statistics can be grouped to capture groups, defining a certain sampling period, when the capture group is printed to file.  Each capture group can be printed to logfiles of a format defined by the user.</w:t>
      </w:r>
      <w:r w:rsidR="00343AFE" w:rsidRPr="008B48C5">
        <w:t xml:space="preserve"> The </w:t>
      </w:r>
      <w:r w:rsidR="00EC2613">
        <w:t>feature</w:t>
      </w:r>
      <w:r w:rsidR="00343AFE" w:rsidRPr="008B48C5">
        <w:t xml:space="preserve"> implements a mechanism to handle large logfiles for meeting the requirements </w:t>
      </w:r>
      <w:r w:rsidR="008B48C5">
        <w:t>of a typical load test use case</w:t>
      </w:r>
      <w:r w:rsidR="00BF22AE">
        <w:rPr>
          <w:color w:val="0000FF"/>
        </w:rPr>
        <w:t>.</w:t>
      </w:r>
    </w:p>
    <w:p w:rsidR="005A663F" w:rsidRDefault="003E34EC" w:rsidP="005A663F">
      <w:pPr>
        <w:pStyle w:val="Heading2"/>
      </w:pPr>
      <w:bookmarkStart w:id="38" w:name="_Ref187202338"/>
      <w:bookmarkStart w:id="39" w:name="_Toc422736853"/>
      <w:r>
        <w:t>Basic U</w:t>
      </w:r>
      <w:r w:rsidR="005A663F">
        <w:t>sage</w:t>
      </w:r>
      <w:bookmarkEnd w:id="38"/>
      <w:bookmarkEnd w:id="39"/>
    </w:p>
    <w:p w:rsidR="00FE288E" w:rsidRDefault="00FF1DFE" w:rsidP="005A663F">
      <w:pPr>
        <w:pStyle w:val="BodyText"/>
        <w:jc w:val="both"/>
      </w:pPr>
      <w:r>
        <w:t xml:space="preserve">The </w:t>
      </w:r>
      <w:r w:rsidR="00FE288E">
        <w:t xml:space="preserve">EPTF Statistics Capture Control feature is implemented by </w:t>
      </w:r>
      <w:r w:rsidR="00924CC8">
        <w:t>more</w:t>
      </w:r>
      <w:r w:rsidR="00FE288E">
        <w:t xml:space="preserve"> components. The previously described functionality is implemented on the </w:t>
      </w:r>
      <w:r w:rsidRPr="0052105E">
        <w:rPr>
          <w:i/>
          <w:iCs/>
        </w:rPr>
        <w:t>EPTF_StatCapture_CT</w:t>
      </w:r>
      <w:r>
        <w:t xml:space="preserve"> component </w:t>
      </w:r>
      <w:r w:rsidR="00FE288E">
        <w:t xml:space="preserve">that </w:t>
      </w:r>
      <w:r>
        <w:t xml:space="preserve">provides the statistics capture functionality and </w:t>
      </w:r>
      <w:r w:rsidR="0052105E">
        <w:t xml:space="preserve">offers </w:t>
      </w:r>
      <w:r>
        <w:t>an API for starting/stopping statistics capture. This component itself can be used as a stand-alone application for statistics capture and statistics c</w:t>
      </w:r>
      <w:r w:rsidR="005A663F">
        <w:t xml:space="preserve">apture control. The following figure (see </w:t>
      </w:r>
      <w:r w:rsidR="005A663F">
        <w:fldChar w:fldCharType="begin"/>
      </w:r>
      <w:r w:rsidR="005A663F">
        <w:instrText xml:space="preserve"> REF _Ref187131989 \r \h </w:instrText>
      </w:r>
      <w:r w:rsidR="005A663F">
        <w:fldChar w:fldCharType="separate"/>
      </w:r>
      <w:r w:rsidR="00C04D01">
        <w:rPr>
          <w:cs/>
        </w:rPr>
        <w:t>‎</w:t>
      </w:r>
      <w:r w:rsidR="00C04D01">
        <w:t>2.2.1</w:t>
      </w:r>
      <w:r w:rsidR="005A663F">
        <w:fldChar w:fldCharType="end"/>
      </w:r>
      <w:r w:rsidR="005A663F">
        <w:t>) shows the test configuration. In this case the demo application is based on the EPTF_StatCapture_CT and the two belonging modules only (i.e. the optional modules are not needed).</w:t>
      </w:r>
    </w:p>
    <w:p w:rsidR="005A663F" w:rsidRDefault="00486106" w:rsidP="005718C9">
      <w:pPr>
        <w:pStyle w:val="Heading3"/>
      </w:pPr>
      <w:bookmarkStart w:id="40" w:name="_Ref187131989"/>
      <w:bookmarkStart w:id="41" w:name="_Toc422736854"/>
      <w:r>
        <w:t xml:space="preserve">Basic </w:t>
      </w:r>
      <w:r w:rsidR="005A663F">
        <w:t>Configuration</w:t>
      </w:r>
      <w:bookmarkEnd w:id="41"/>
      <w:r w:rsidR="005A663F">
        <w:t xml:space="preserve"> </w:t>
      </w:r>
      <w:bookmarkEnd w:id="40"/>
    </w:p>
    <w:p w:rsidR="005A663F" w:rsidRDefault="001969F6" w:rsidP="005A663F">
      <w:pPr>
        <w:pStyle w:val="BodyText"/>
        <w:jc w:val="both"/>
      </w:pPr>
      <w:r>
        <w:rPr>
          <w:noProof/>
          <w:lang w:val="en-US"/>
        </w:rPr>
        <mc:AlternateContent>
          <mc:Choice Requires="wpc">
            <w:drawing>
              <wp:inline distT="0" distB="0" distL="0" distR="0">
                <wp:extent cx="4572000" cy="914400"/>
                <wp:effectExtent l="0" t="7620" r="4445" b="1905"/>
                <wp:docPr id="513" name="Canvas 51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80" name="Text Box 515"/>
                        <wps:cNvSpPr txBox="1">
                          <a:spLocks noChangeArrowheads="1"/>
                        </wps:cNvSpPr>
                        <wps:spPr bwMode="auto">
                          <a:xfrm>
                            <a:off x="571611" y="0"/>
                            <a:ext cx="1143222" cy="686237"/>
                          </a:xfrm>
                          <a:prstGeom prst="rect">
                            <a:avLst/>
                          </a:prstGeom>
                          <a:solidFill>
                            <a:srgbClr val="FFFFFF"/>
                          </a:solidFill>
                          <a:ln w="9525">
                            <a:solidFill>
                              <a:srgbClr val="000000"/>
                            </a:solidFill>
                            <a:miter lim="800000"/>
                            <a:headEnd/>
                            <a:tailEnd/>
                          </a:ln>
                        </wps:spPr>
                        <wps:txbx>
                          <w:txbxContent>
                            <w:p w:rsidR="000A0D00" w:rsidRDefault="000A0D00" w:rsidP="000A0D00">
                              <w:pPr>
                                <w:rPr>
                                  <w:lang w:val="en-US"/>
                                </w:rPr>
                              </w:pPr>
                            </w:p>
                            <w:p w:rsidR="000A0D00" w:rsidRDefault="000A0D00" w:rsidP="000A0D00">
                              <w:pPr>
                                <w:jc w:val="center"/>
                                <w:rPr>
                                  <w:lang w:val="en-US"/>
                                </w:rPr>
                              </w:pPr>
                              <w:r>
                                <w:rPr>
                                  <w:lang w:val="en-US"/>
                                </w:rPr>
                                <w:t>MTC</w:t>
                              </w:r>
                            </w:p>
                            <w:p w:rsidR="000A0D00" w:rsidRDefault="000A0D00" w:rsidP="000A0D00">
                              <w:pPr>
                                <w:jc w:val="center"/>
                                <w:rPr>
                                  <w:lang w:val="en-US"/>
                                </w:rPr>
                              </w:pPr>
                            </w:p>
                            <w:p w:rsidR="000A0D00" w:rsidRPr="00995747" w:rsidRDefault="000A0D00" w:rsidP="000A0D00">
                              <w:pPr>
                                <w:jc w:val="center"/>
                                <w:rPr>
                                  <w:lang w:val="en-US"/>
                                </w:rPr>
                              </w:pPr>
                            </w:p>
                          </w:txbxContent>
                        </wps:txbx>
                        <wps:bodyPr rot="0" vert="horz" wrap="square" lIns="91440" tIns="45720" rIns="91440" bIns="45720" anchor="t" anchorCtr="0" upright="1">
                          <a:noAutofit/>
                        </wps:bodyPr>
                      </wps:wsp>
                      <wps:wsp>
                        <wps:cNvPr id="581" name="Text Box 516"/>
                        <wps:cNvSpPr txBox="1">
                          <a:spLocks noChangeArrowheads="1"/>
                        </wps:cNvSpPr>
                        <wps:spPr bwMode="auto">
                          <a:xfrm>
                            <a:off x="2171767" y="0"/>
                            <a:ext cx="2285556" cy="683615"/>
                          </a:xfrm>
                          <a:prstGeom prst="rect">
                            <a:avLst/>
                          </a:prstGeom>
                          <a:solidFill>
                            <a:srgbClr val="FFFFFF"/>
                          </a:solidFill>
                          <a:ln w="9525">
                            <a:solidFill>
                              <a:srgbClr val="000000"/>
                            </a:solidFill>
                            <a:miter lim="800000"/>
                            <a:headEnd/>
                            <a:tailEnd/>
                          </a:ln>
                        </wps:spPr>
                        <wps:txbx>
                          <w:txbxContent>
                            <w:p w:rsidR="000A0D00" w:rsidRDefault="000A0D00" w:rsidP="000A0D00">
                              <w:pPr>
                                <w:rPr>
                                  <w:lang w:val="en-US"/>
                                </w:rPr>
                              </w:pPr>
                            </w:p>
                            <w:p w:rsidR="000A0D00" w:rsidRDefault="000A0D00" w:rsidP="000A0D00">
                              <w:pPr>
                                <w:jc w:val="center"/>
                                <w:rPr>
                                  <w:lang w:val="en-US"/>
                                </w:rPr>
                              </w:pPr>
                              <w:r>
                                <w:rPr>
                                  <w:lang w:val="en-US"/>
                                </w:rPr>
                                <w:t>EPTF_StatCapture_demo_CT</w:t>
                              </w:r>
                            </w:p>
                            <w:p w:rsidR="000A0D00" w:rsidRPr="008B5C45" w:rsidRDefault="000A0D00" w:rsidP="000A0D00">
                              <w:pPr>
                                <w:jc w:val="center"/>
                                <w:rPr>
                                  <w:sz w:val="18"/>
                                  <w:szCs w:val="18"/>
                                  <w:lang w:val="en-US"/>
                                </w:rPr>
                              </w:pPr>
                              <w:r w:rsidRPr="008B5C45">
                                <w:rPr>
                                  <w:sz w:val="18"/>
                                  <w:szCs w:val="18"/>
                                  <w:lang w:val="en-US"/>
                                </w:rPr>
                                <w:t>extends EPTF_StatCapture_CT</w:t>
                              </w:r>
                            </w:p>
                          </w:txbxContent>
                        </wps:txbx>
                        <wps:bodyPr rot="0" vert="horz" wrap="square" lIns="91440" tIns="45720" rIns="91440" bIns="45720" anchor="t" anchorCtr="0" upright="1">
                          <a:noAutofit/>
                        </wps:bodyPr>
                      </wps:wsp>
                      <wps:wsp>
                        <wps:cNvPr id="582" name="Line 517"/>
                        <wps:cNvCnPr>
                          <a:cxnSpLocks noChangeShapeType="1"/>
                        </wps:cNvCnPr>
                        <wps:spPr bwMode="auto">
                          <a:xfrm>
                            <a:off x="1714833" y="342681"/>
                            <a:ext cx="456933" cy="87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513" o:spid="_x0000_s1026" editas="canvas" style="width:5in;height:1in;mso-position-horizontal-relative:char;mso-position-vertical-relative:line" coordsize="45720,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">
                <v:shape id="_x0000_s1027" type="#_x0000_t75" style="position:absolute;width:45720;height:9144;visibility:visible;mso-wrap-style:square">
                  <v:fill o:detectmouseclick="t"/>
                  <v:path o:connecttype="none"/>
                </v:shape>
                <v:shapetype id="_x0000_t202" coordsize="21600,21600" o:spt="202" path="m,l,21600r21600,l21600,xe">
                  <v:stroke joinstyle="miter"/>
                  <v:path gradientshapeok="t" o:connecttype="rect"/>
                </v:shapetype>
                <v:shape id="Text Box 515" o:spid="_x0000_s1028" type="#_x0000_t202" style="position:absolute;left:5716;width:11432;height:6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">
                  <v:textbox>
                    <w:txbxContent>
                      <w:p w:rsidR="000A0D00" w:rsidRDefault="000A0D00" w:rsidP="000A0D00">
                        <w:pPr>
                          <w:rPr>
                            <w:lang w:val="en-US"/>
                          </w:rPr>
                        </w:pPr>
                      </w:p>
                      <w:p w:rsidR="000A0D00" w:rsidRDefault="000A0D00" w:rsidP="000A0D00">
                        <w:pPr>
                          <w:jc w:val="center"/>
                          <w:rPr>
                            <w:lang w:val="en-US"/>
                          </w:rPr>
                        </w:pPr>
                        <w:r>
                          <w:rPr>
                            <w:lang w:val="en-US"/>
                          </w:rPr>
                          <w:t>MTC</w:t>
                        </w:r>
                      </w:p>
                      <w:p w:rsidR="000A0D00" w:rsidRDefault="000A0D00" w:rsidP="000A0D00">
                        <w:pPr>
                          <w:jc w:val="center"/>
                          <w:rPr>
                            <w:lang w:val="en-US"/>
                          </w:rPr>
                        </w:pPr>
                      </w:p>
                      <w:p w:rsidR="000A0D00" w:rsidRPr="00995747" w:rsidRDefault="000A0D00" w:rsidP="000A0D00">
                        <w:pPr>
                          <w:jc w:val="center"/>
                          <w:rPr>
                            <w:lang w:val="en-US"/>
                          </w:rPr>
                        </w:pPr>
                      </w:p>
                    </w:txbxContent>
                  </v:textbox>
                </v:shape>
                <v:shape id="Text Box 516" o:spid="_x0000_s1029" type="#_x0000_t202" style="position:absolute;left:21717;width:22856;height:6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">
                  <v:textbox>
                    <w:txbxContent>
                      <w:p w:rsidR="000A0D00" w:rsidRDefault="000A0D00" w:rsidP="000A0D00">
                        <w:pPr>
                          <w:rPr>
                            <w:lang w:val="en-US"/>
                          </w:rPr>
                        </w:pPr>
                      </w:p>
                      <w:p w:rsidR="000A0D00" w:rsidRDefault="000A0D00" w:rsidP="000A0D00">
                        <w:pPr>
                          <w:jc w:val="center"/>
                          <w:rPr>
                            <w:lang w:val="en-US"/>
                          </w:rPr>
                        </w:pPr>
                        <w:r>
                          <w:rPr>
                            <w:lang w:val="en-US"/>
                          </w:rPr>
                          <w:t>EPTF_StatCapture_demo_CT</w:t>
                        </w:r>
                      </w:p>
                      <w:p w:rsidR="000A0D00" w:rsidRPr="008B5C45" w:rsidRDefault="000A0D00" w:rsidP="000A0D00">
                        <w:pPr>
                          <w:jc w:val="center"/>
                          <w:rPr>
                            <w:sz w:val="18"/>
                            <w:szCs w:val="18"/>
                            <w:lang w:val="en-US"/>
                          </w:rPr>
                        </w:pPr>
                        <w:r w:rsidRPr="008B5C45">
                          <w:rPr>
                            <w:sz w:val="18"/>
                            <w:szCs w:val="18"/>
                            <w:lang w:val="en-US"/>
                          </w:rPr>
                          <w:t>extends EPTF_StatCapture_CT</w:t>
                        </w:r>
                      </w:p>
                    </w:txbxContent>
                  </v:textbox>
                </v:shape>
                <v:line id="Line 517" o:spid="_x0000_s1030" style="position:absolute;visibility:visible;mso-wrap-style:square" from="17148,3426" to="21717,3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">
                  <v:stroke endarrow="block"/>
                </v:line>
                <w10:anchorlock/>
              </v:group>
            </w:pict>
          </mc:Fallback>
        </mc:AlternateContent>
      </w:r>
    </w:p>
    <w:p w:rsidR="005A663F" w:rsidRDefault="005A663F" w:rsidP="009F3409">
      <w:pPr>
        <w:pStyle w:val="BodyText"/>
        <w:jc w:val="both"/>
      </w:pPr>
      <w:r>
        <w:t xml:space="preserve">The </w:t>
      </w:r>
      <w:r w:rsidRPr="0052105E">
        <w:rPr>
          <w:i/>
          <w:iCs/>
        </w:rPr>
        <w:t>EPTF_StatCapture_demo_CT</w:t>
      </w:r>
      <w:r>
        <w:t xml:space="preserve"> is the </w:t>
      </w:r>
      <w:r w:rsidR="009F3409">
        <w:t>user</w:t>
      </w:r>
      <w:r>
        <w:t xml:space="preserve"> application, it extends the </w:t>
      </w:r>
      <w:r w:rsidRPr="0052105E">
        <w:rPr>
          <w:i/>
          <w:iCs/>
        </w:rPr>
        <w:t>EPTF_StatCapture_CT</w:t>
      </w:r>
      <w:r>
        <w:t xml:space="preserve"> component. Statistics Capture is carried out by the functionality of the </w:t>
      </w:r>
      <w:r w:rsidRPr="0052105E">
        <w:rPr>
          <w:i/>
          <w:iCs/>
        </w:rPr>
        <w:t>EPTF_StatCapture_CT</w:t>
      </w:r>
      <w:r>
        <w:t xml:space="preserve"> component and it is controlled by function calls according to its API. That means, that the statistics capture can be started or stopped by calling the belonging API functions in the </w:t>
      </w:r>
      <w:r w:rsidR="009F3409">
        <w:t>user</w:t>
      </w:r>
      <w:r>
        <w:t xml:space="preserve"> application.</w:t>
      </w:r>
    </w:p>
    <w:p w:rsidR="005A663F" w:rsidRDefault="003E34EC" w:rsidP="005718C9">
      <w:pPr>
        <w:pStyle w:val="Heading2"/>
      </w:pPr>
      <w:bookmarkStart w:id="42" w:name="_Ref187478953"/>
      <w:bookmarkStart w:id="43" w:name="_Toc422736855"/>
      <w:r>
        <w:t>Extended U</w:t>
      </w:r>
      <w:r w:rsidR="005718C9">
        <w:t>sage</w:t>
      </w:r>
      <w:bookmarkEnd w:id="42"/>
      <w:bookmarkEnd w:id="43"/>
    </w:p>
    <w:p w:rsidR="008330FF" w:rsidRDefault="00FF1DFE" w:rsidP="008C5342">
      <w:pPr>
        <w:pStyle w:val="BodyText"/>
        <w:jc w:val="both"/>
      </w:pPr>
      <w:r>
        <w:t xml:space="preserve">The </w:t>
      </w:r>
      <w:r w:rsidR="005718C9">
        <w:t>second compo</w:t>
      </w:r>
      <w:r w:rsidR="00FE288E">
        <w:t>nent</w:t>
      </w:r>
      <w:r w:rsidR="005718C9">
        <w:t xml:space="preserve"> implemented in the EPTF Statistics Capture Control feature is </w:t>
      </w:r>
      <w:r w:rsidR="00FE288E">
        <w:t>the</w:t>
      </w:r>
      <w:r>
        <w:t xml:space="preserve"> </w:t>
      </w:r>
      <w:r w:rsidRPr="0052105E">
        <w:rPr>
          <w:i/>
          <w:iCs/>
        </w:rPr>
        <w:t>EPTF_StatCaptureControl_CT</w:t>
      </w:r>
      <w:r w:rsidR="005718C9">
        <w:rPr>
          <w:i/>
          <w:iCs/>
        </w:rPr>
        <w:t xml:space="preserve">, </w:t>
      </w:r>
      <w:r w:rsidR="005718C9">
        <w:t xml:space="preserve">it </w:t>
      </w:r>
      <w:r w:rsidR="00DE2C7A">
        <w:t xml:space="preserve">extends the </w:t>
      </w:r>
      <w:r w:rsidR="00DE2C7A" w:rsidRPr="0052105E">
        <w:rPr>
          <w:i/>
          <w:iCs/>
        </w:rPr>
        <w:t>EPTF_StatCapture_CT</w:t>
      </w:r>
      <w:r w:rsidR="00DE2C7A">
        <w:t xml:space="preserve"> component and it </w:t>
      </w:r>
      <w:r w:rsidR="00FE288E">
        <w:t>is an optional, add-on</w:t>
      </w:r>
      <w:r>
        <w:t xml:space="preserve"> component</w:t>
      </w:r>
      <w:r w:rsidR="0085165C">
        <w:t>, that</w:t>
      </w:r>
      <w:r w:rsidR="00FE288E">
        <w:t xml:space="preserve"> </w:t>
      </w:r>
      <w:r>
        <w:t xml:space="preserve">provides extended functionality by implementing </w:t>
      </w:r>
      <w:r w:rsidRPr="0052105E">
        <w:rPr>
          <w:i/>
          <w:iCs/>
        </w:rPr>
        <w:t>automatic</w:t>
      </w:r>
      <w:r>
        <w:t xml:space="preserve"> statistics capture control based on external variables (see</w:t>
      </w:r>
      <w:r w:rsidR="00C761AD">
        <w:t xml:space="preserve"> </w:t>
      </w:r>
      <w:r w:rsidR="008C5342">
        <w:fldChar w:fldCharType="begin"/>
      </w:r>
      <w:r w:rsidR="008C5342">
        <w:instrText xml:space="preserve"> REF _Ref187203199 \r \h </w:instrText>
      </w:r>
      <w:r w:rsidR="008C5342">
        <w:fldChar w:fldCharType="separate"/>
      </w:r>
      <w:r w:rsidR="00C04D01">
        <w:rPr>
          <w:cs/>
        </w:rPr>
        <w:t>‎</w:t>
      </w:r>
      <w:r w:rsidR="00C04D01">
        <w:t>2.3.2</w:t>
      </w:r>
      <w:r w:rsidR="008C5342">
        <w:fldChar w:fldCharType="end"/>
      </w:r>
      <w:r>
        <w:t xml:space="preserve">), </w:t>
      </w:r>
      <w:r w:rsidR="00C761AD">
        <w:t>for example</w:t>
      </w:r>
      <w:r>
        <w:t xml:space="preserve"> defining certain capture start/stop criteria based on load stability in the system</w:t>
      </w:r>
      <w:r w:rsidR="00DF5A7F">
        <w:t xml:space="preserve"> or user interaction</w:t>
      </w:r>
      <w:r w:rsidR="007E3AF1">
        <w:t>.</w:t>
      </w:r>
    </w:p>
    <w:p w:rsidR="007E3AF1" w:rsidRDefault="007E3AF1" w:rsidP="007E3AF1">
      <w:pPr>
        <w:pStyle w:val="Heading3"/>
      </w:pPr>
      <w:bookmarkStart w:id="44" w:name="_Toc422736856"/>
      <w:r>
        <w:t xml:space="preserve">Capture </w:t>
      </w:r>
      <w:r w:rsidRPr="007E3AF1">
        <w:rPr>
          <w:bCs/>
        </w:rPr>
        <w:t>Control</w:t>
      </w:r>
      <w:r>
        <w:t xml:space="preserve"> Modes</w:t>
      </w:r>
      <w:bookmarkEnd w:id="44"/>
    </w:p>
    <w:p w:rsidR="00DC5B00" w:rsidRDefault="00DC5B00" w:rsidP="00F429A6">
      <w:pPr>
        <w:pStyle w:val="BodyText"/>
        <w:jc w:val="both"/>
      </w:pPr>
      <w:r>
        <w:t xml:space="preserve">There are three different </w:t>
      </w:r>
      <w:r w:rsidRPr="007E3AF1">
        <w:t>Capture Control Modes</w:t>
      </w:r>
      <w:r>
        <w:rPr>
          <w:b/>
          <w:bCs/>
        </w:rPr>
        <w:t xml:space="preserve"> </w:t>
      </w:r>
      <w:r w:rsidRPr="00DC5B00">
        <w:t>offered by the</w:t>
      </w:r>
      <w:r>
        <w:rPr>
          <w:b/>
          <w:bCs/>
        </w:rPr>
        <w:t xml:space="preserve"> </w:t>
      </w:r>
      <w:r w:rsidRPr="0052105E">
        <w:rPr>
          <w:i/>
          <w:iCs/>
        </w:rPr>
        <w:t>EPTF_StatCaptureControl_CT</w:t>
      </w:r>
      <w:r>
        <w:rPr>
          <w:b/>
          <w:bCs/>
        </w:rPr>
        <w:t xml:space="preserve"> </w:t>
      </w:r>
      <w:r w:rsidRPr="006B17E4">
        <w:t>(</w:t>
      </w:r>
      <w:r>
        <w:t>they can be selected by</w:t>
      </w:r>
      <w:r w:rsidR="00F429A6">
        <w:t xml:space="preserve"> the configuration file): Manual, Load-based and Complete Capture Control Mode.</w:t>
      </w:r>
    </w:p>
    <w:p w:rsidR="007E3AF1" w:rsidRPr="006B17E4" w:rsidRDefault="007E3AF1" w:rsidP="00DC5B00">
      <w:pPr>
        <w:pStyle w:val="BodyText"/>
        <w:jc w:val="both"/>
      </w:pPr>
    </w:p>
    <w:p w:rsidR="00DC5B00" w:rsidRDefault="00DC5B00" w:rsidP="00486106">
      <w:pPr>
        <w:pStyle w:val="Heading4"/>
      </w:pPr>
      <w:r w:rsidRPr="00DD48DB">
        <w:rPr>
          <w:b/>
          <w:bCs/>
        </w:rPr>
        <w:lastRenderedPageBreak/>
        <w:t>Manual</w:t>
      </w:r>
      <w:r>
        <w:t xml:space="preserve"> (or </w:t>
      </w:r>
      <w:r w:rsidRPr="001343ED">
        <w:rPr>
          <w:i/>
          <w:iCs/>
        </w:rPr>
        <w:t>User</w:t>
      </w:r>
      <w:r>
        <w:t xml:space="preserve">) </w:t>
      </w:r>
      <w:r w:rsidRPr="00486106">
        <w:rPr>
          <w:b/>
          <w:bCs/>
        </w:rPr>
        <w:t>Capture Control Mode</w:t>
      </w:r>
      <w:r>
        <w:t xml:space="preserve"> </w:t>
      </w:r>
    </w:p>
    <w:p w:rsidR="007E3AF1" w:rsidRDefault="00DC5B00" w:rsidP="007E3AF1">
      <w:pPr>
        <w:pStyle w:val="BodyText"/>
        <w:tabs>
          <w:tab w:val="clear" w:pos="2552"/>
          <w:tab w:val="left" w:pos="2520"/>
        </w:tabs>
        <w:ind w:left="2520"/>
        <w:jc w:val="both"/>
      </w:pPr>
      <w:r>
        <w:t>If this capture control mode is selected by the user, statistics capture can be started and stopped any time (after the execution has been started) by u</w:t>
      </w:r>
      <w:r w:rsidRPr="007E3AF1">
        <w:t>s</w:t>
      </w:r>
      <w:r>
        <w:t>er interaction (</w:t>
      </w:r>
      <w:r w:rsidR="00C761AD">
        <w:t>for example</w:t>
      </w:r>
      <w:r>
        <w:t xml:space="preserve"> a button is pressed on the TitanSim GUI).  An EPTF Variable of type boolean should be defined in the configuration file, which shows user interaction (value change from false-&gt;true initiates start capture). By default, this control mode is selected.</w:t>
      </w:r>
    </w:p>
    <w:p w:rsidR="00DC5B00" w:rsidRDefault="00DC5B00" w:rsidP="00486106">
      <w:pPr>
        <w:pStyle w:val="Heading4"/>
      </w:pPr>
      <w:r w:rsidRPr="00486106">
        <w:rPr>
          <w:b/>
          <w:bCs/>
        </w:rPr>
        <w:t>Load-based</w:t>
      </w:r>
      <w:r>
        <w:t xml:space="preserve"> </w:t>
      </w:r>
      <w:r w:rsidRPr="00486106">
        <w:rPr>
          <w:b/>
          <w:bCs/>
        </w:rPr>
        <w:t>Capture Control Mode</w:t>
      </w:r>
    </w:p>
    <w:p w:rsidR="00E27E78" w:rsidRDefault="00DC5B00" w:rsidP="007E3AF1">
      <w:pPr>
        <w:pStyle w:val="BodyText"/>
        <w:jc w:val="both"/>
      </w:pPr>
      <w:r w:rsidRPr="003D47F3">
        <w:t>If this capture control mode</w:t>
      </w:r>
      <w:r>
        <w:t xml:space="preserve"> is chosen by the user, statistics capture is controlled according to load stability and user-specified timer intervals (module parameters:</w:t>
      </w:r>
      <w:r w:rsidRPr="00C14AAF">
        <w:rPr>
          <w:b/>
          <w:bCs/>
        </w:rPr>
        <w:t xml:space="preserve"> </w:t>
      </w:r>
      <w:r w:rsidRPr="00C14AAF">
        <w:rPr>
          <w:i/>
          <w:iCs/>
        </w:rPr>
        <w:t>tsp_EPTF_StatCaptureControl_loadStableToStart</w:t>
      </w:r>
      <w:r>
        <w:rPr>
          <w:color w:val="0000FF"/>
        </w:rPr>
        <w:t xml:space="preserve">, </w:t>
      </w:r>
      <w:r w:rsidRPr="00C14AAF">
        <w:rPr>
          <w:i/>
          <w:iCs/>
        </w:rPr>
        <w:t>tsp_EPTF_StatCaptureControl_loadStableCapturePeriod</w:t>
      </w:r>
      <w:r>
        <w:rPr>
          <w:b/>
          <w:bCs/>
        </w:rPr>
        <w:t xml:space="preserve"> </w:t>
      </w:r>
      <w:r w:rsidRPr="00C14AAF">
        <w:t>and</w:t>
      </w:r>
      <w:r>
        <w:t xml:space="preserve"> the</w:t>
      </w:r>
      <w:r w:rsidRPr="00C14AAF">
        <w:t xml:space="preserve"> </w:t>
      </w:r>
      <w:r w:rsidRPr="00C14AAF">
        <w:rPr>
          <w:i/>
          <w:iCs/>
        </w:rPr>
        <w:t>tsp_EPTF_StatCaptureControl_loadCaptureDelay</w:t>
      </w:r>
      <w:r w:rsidRPr="00C247A9">
        <w:rPr>
          <w:b/>
          <w:bCs/>
        </w:rPr>
        <w:t xml:space="preserve"> </w:t>
      </w:r>
      <w:r w:rsidRPr="00C14AAF">
        <w:t>in the</w:t>
      </w:r>
      <w:r>
        <w:rPr>
          <w:b/>
          <w:bCs/>
        </w:rPr>
        <w:t xml:space="preserve"> </w:t>
      </w:r>
      <w:r>
        <w:t xml:space="preserve">config file, see Section </w:t>
      </w:r>
      <w:r>
        <w:fldChar w:fldCharType="begin"/>
      </w:r>
      <w:r>
        <w:instrText xml:space="preserve"> REF _Ref187123106 \r \h </w:instrText>
      </w:r>
      <w:r w:rsidR="007E3AF1">
        <w:instrText xml:space="preserve"> \* MERGEFORMAT </w:instrText>
      </w:r>
      <w:r>
        <w:fldChar w:fldCharType="separate"/>
      </w:r>
      <w:r w:rsidR="00C04D01">
        <w:rPr>
          <w:cs/>
        </w:rPr>
        <w:t>‎</w:t>
      </w:r>
      <w:r w:rsidR="00C04D01">
        <w:t>2.7.2</w:t>
      </w:r>
      <w:r>
        <w:fldChar w:fldCharType="end"/>
      </w:r>
      <w:r>
        <w:t xml:space="preserve">). </w:t>
      </w:r>
    </w:p>
    <w:p w:rsidR="00DC5B00" w:rsidRDefault="00DC5B00" w:rsidP="007E3AF1">
      <w:pPr>
        <w:pStyle w:val="BodyText"/>
        <w:jc w:val="both"/>
        <w:rPr>
          <w:i/>
          <w:iCs/>
        </w:rPr>
      </w:pPr>
      <w:r>
        <w:t xml:space="preserve">For convenience reasons, in the further description the </w:t>
      </w:r>
      <w:r w:rsidRPr="00FD5156">
        <w:rPr>
          <w:i/>
          <w:iCs/>
        </w:rPr>
        <w:t>*</w:t>
      </w:r>
      <w:r>
        <w:t xml:space="preserve"> abbreviation </w:t>
      </w:r>
      <w:r w:rsidR="002B22D4">
        <w:t>is</w:t>
      </w:r>
      <w:r>
        <w:t xml:space="preserve"> used instead of the string “</w:t>
      </w:r>
      <w:r w:rsidRPr="00FD5156">
        <w:rPr>
          <w:i/>
          <w:iCs/>
        </w:rPr>
        <w:t>tsp_EPTF_StatCaptureControl_</w:t>
      </w:r>
      <w:r w:rsidRPr="00FD5156">
        <w:t>”</w:t>
      </w:r>
      <w:r w:rsidRPr="00FD5156">
        <w:rPr>
          <w:i/>
          <w:iCs/>
        </w:rPr>
        <w:t>.</w:t>
      </w:r>
    </w:p>
    <w:p w:rsidR="00DC5B00" w:rsidRDefault="00DC5B00" w:rsidP="007E3AF1">
      <w:pPr>
        <w:pStyle w:val="BodyText"/>
        <w:jc w:val="both"/>
      </w:pPr>
      <w:r>
        <w:t xml:space="preserve">The Load-based mode continuously monitors an EPTF Variable which signals whether the load is stable in the system. </w:t>
      </w:r>
      <w:r w:rsidRPr="0067611D">
        <w:rPr>
          <w:bCs/>
        </w:rPr>
        <w:t>Note</w:t>
      </w:r>
      <w:r w:rsidR="0067611D">
        <w:rPr>
          <w:bCs/>
        </w:rPr>
        <w:t xml:space="preserve"> that</w:t>
      </w:r>
      <w:r>
        <w:t xml:space="preserve"> </w:t>
      </w:r>
      <w:r w:rsidR="0067611D">
        <w:t>t</w:t>
      </w:r>
      <w:r>
        <w:t xml:space="preserve">his Variable is a boolean variable (specified by the user with the </w:t>
      </w:r>
      <w:r w:rsidRPr="0078040C">
        <w:rPr>
          <w:i/>
          <w:iCs/>
        </w:rPr>
        <w:t>*loadVariable</w:t>
      </w:r>
      <w:r>
        <w:t xml:space="preserve"> module parameter) and it can be any regulated load-related parameter supported by the TitanSim tool, </w:t>
      </w:r>
      <w:r w:rsidR="0067611D">
        <w:t>for example</w:t>
      </w:r>
      <w:r>
        <w:t xml:space="preserve"> cps generated by the tool, or CPU load of the IUT, etc. </w:t>
      </w:r>
    </w:p>
    <w:p w:rsidR="00DC5B00" w:rsidRDefault="00DC5B00" w:rsidP="007E3AF1">
      <w:pPr>
        <w:pStyle w:val="BodyText"/>
        <w:jc w:val="both"/>
      </w:pPr>
      <w:r>
        <w:t xml:space="preserve">The Statistics Capture </w:t>
      </w:r>
      <w:r w:rsidR="002B22D4">
        <w:t>is</w:t>
      </w:r>
      <w:r>
        <w:t xml:space="preserve"> started after the load has been stable for the time specified by the user in the </w:t>
      </w:r>
      <w:r w:rsidRPr="00FD5156">
        <w:rPr>
          <w:i/>
          <w:iCs/>
        </w:rPr>
        <w:t>*loadStableToStart</w:t>
      </w:r>
      <w:r>
        <w:t xml:space="preserve"> module parameter. If the load remains stable for a time specified by the </w:t>
      </w:r>
      <w:r w:rsidRPr="00B60E18">
        <w:rPr>
          <w:i/>
          <w:iCs/>
        </w:rPr>
        <w:t>*loadStableCapturePeriod</w:t>
      </w:r>
      <w:r>
        <w:rPr>
          <w:i/>
          <w:iCs/>
        </w:rPr>
        <w:t xml:space="preserve"> </w:t>
      </w:r>
      <w:r>
        <w:t xml:space="preserve">module parameter, then the captured data </w:t>
      </w:r>
      <w:r w:rsidR="00E27E78">
        <w:t xml:space="preserve">during this period </w:t>
      </w:r>
      <w:r>
        <w:t>are considered valid and the capture of information is stopped.</w:t>
      </w:r>
    </w:p>
    <w:p w:rsidR="00DC5B00" w:rsidRDefault="00DC5B00" w:rsidP="007E3AF1">
      <w:pPr>
        <w:pStyle w:val="BodyText"/>
        <w:jc w:val="both"/>
      </w:pPr>
      <w:r>
        <w:t xml:space="preserve">After a successful capture, the user can define a delay to start a new capture by the </w:t>
      </w:r>
      <w:r w:rsidRPr="00E06605">
        <w:rPr>
          <w:i/>
          <w:iCs/>
        </w:rPr>
        <w:t>*loadCaptureDelay</w:t>
      </w:r>
      <w:r w:rsidR="0067611D">
        <w:t xml:space="preserve"> module parameter. Note</w:t>
      </w:r>
      <w:r>
        <w:t xml:space="preserve"> that only a fixed delay interval can be specified via this parameter. By default, it is set to 0.0. </w:t>
      </w:r>
    </w:p>
    <w:p w:rsidR="00DC5B00" w:rsidRDefault="00DC5B00" w:rsidP="00DC5B00">
      <w:pPr>
        <w:pStyle w:val="BodyText"/>
        <w:jc w:val="both"/>
      </w:pPr>
      <w:r>
        <w:t xml:space="preserve">After the delay period is over, the </w:t>
      </w:r>
      <w:r w:rsidRPr="0003639E">
        <w:rPr>
          <w:i/>
          <w:iCs/>
        </w:rPr>
        <w:t>*loadStableToStart</w:t>
      </w:r>
      <w:r>
        <w:t xml:space="preserve"> timer is started again to</w:t>
      </w:r>
      <w:r w:rsidR="00B864C4">
        <w:t xml:space="preserve"> examine the load stability and to</w:t>
      </w:r>
      <w:r>
        <w:t xml:space="preserve"> initiate a new capture.</w:t>
      </w:r>
    </w:p>
    <w:p w:rsidR="00DC5B00" w:rsidRPr="00B60E18" w:rsidRDefault="00DC5B00" w:rsidP="00F52182">
      <w:pPr>
        <w:pStyle w:val="BodyText"/>
        <w:jc w:val="both"/>
      </w:pPr>
      <w:r>
        <w:t xml:space="preserve">Otherwise, if the load becomes unstable during the </w:t>
      </w:r>
      <w:r w:rsidRPr="00B60E18">
        <w:rPr>
          <w:i/>
          <w:iCs/>
        </w:rPr>
        <w:t>*loadStableCapturePeriod</w:t>
      </w:r>
      <w:r>
        <w:rPr>
          <w:i/>
          <w:iCs/>
        </w:rPr>
        <w:t>,</w:t>
      </w:r>
      <w:r w:rsidRPr="00B60E18">
        <w:t xml:space="preserve"> </w:t>
      </w:r>
      <w:r>
        <w:t>the capture is stopped and</w:t>
      </w:r>
      <w:r>
        <w:rPr>
          <w:i/>
          <w:iCs/>
        </w:rPr>
        <w:t xml:space="preserve"> </w:t>
      </w:r>
      <w:r>
        <w:t>the captured data</w:t>
      </w:r>
      <w:r w:rsidR="00F52182">
        <w:t xml:space="preserve"> so far</w:t>
      </w:r>
      <w:r>
        <w:t xml:space="preserve"> during this capture data collection period becomes obsolete and have to be discarded (this is signalled in the capture file as well). In this case, the </w:t>
      </w:r>
      <w:r w:rsidRPr="00B60E18">
        <w:rPr>
          <w:i/>
          <w:iCs/>
        </w:rPr>
        <w:t>*loadStableToStart</w:t>
      </w:r>
      <w:r>
        <w:t xml:space="preserve"> timer is started again to initiate a new capture.</w:t>
      </w:r>
    </w:p>
    <w:p w:rsidR="00DC5B00" w:rsidRDefault="00DC5B00" w:rsidP="00625A41">
      <w:pPr>
        <w:pStyle w:val="BodyText"/>
        <w:jc w:val="both"/>
      </w:pPr>
      <w:r>
        <w:lastRenderedPageBreak/>
        <w:t xml:space="preserve">The maximum number of capture periods (i.e. the number of start capture-stop capture sequences) initiated (in Load-based mode) can be defined via the </w:t>
      </w:r>
      <w:r w:rsidRPr="00C61EF6">
        <w:rPr>
          <w:i/>
          <w:iCs/>
        </w:rPr>
        <w:t>*nrOfCaptures</w:t>
      </w:r>
      <w:r>
        <w:t xml:space="preserve"> module parameter. This counter is increased independently of the success of capture periods. Once the maximum number is reached, no more capture periods can be initiated. The load generation is allowed to be stopped before the</w:t>
      </w:r>
      <w:r w:rsidR="00625A41">
        <w:t xml:space="preserve"> maximum </w:t>
      </w:r>
      <w:r>
        <w:t>number of capture periods is</w:t>
      </w:r>
      <w:r w:rsidR="00625A41">
        <w:t xml:space="preserve"> reached (see Figure)</w:t>
      </w:r>
      <w:r>
        <w:t>.</w:t>
      </w:r>
    </w:p>
    <w:p w:rsidR="00DC5B00" w:rsidRDefault="00DC5B00" w:rsidP="00DA6F91">
      <w:pPr>
        <w:pStyle w:val="BodyText"/>
        <w:jc w:val="both"/>
      </w:pPr>
      <w:r>
        <w:t xml:space="preserve">The example </w:t>
      </w:r>
      <w:r w:rsidR="00DA6F91">
        <w:t xml:space="preserve">scenario depicted in the figure </w:t>
      </w:r>
      <w:r>
        <w:t>shows the timers and the statistics capture control according to the load Variable.</w:t>
      </w:r>
    </w:p>
    <w:p w:rsidR="00DC5B00" w:rsidRDefault="001969F6" w:rsidP="00135317">
      <w:pPr>
        <w:pStyle w:val="BodyText"/>
        <w:jc w:val="both"/>
      </w:pPr>
      <w:r>
        <w:rPr>
          <w:noProof/>
          <w:lang w:val="en-US"/>
        </w:rPr>
        <mc:AlternateContent>
          <mc:Choice Requires="wps">
            <w:drawing>
              <wp:anchor distT="0" distB="0" distL="114300" distR="114300" simplePos="0" relativeHeight="251656704" behindDoc="0" locked="0" layoutInCell="1" allowOverlap="1">
                <wp:simplePos x="0" y="0"/>
                <wp:positionH relativeFrom="column">
                  <wp:posOffset>5762625</wp:posOffset>
                </wp:positionH>
                <wp:positionV relativeFrom="paragraph">
                  <wp:posOffset>4038600</wp:posOffset>
                </wp:positionV>
                <wp:extent cx="847725" cy="570865"/>
                <wp:effectExtent l="3810" t="3175" r="0" b="0"/>
                <wp:wrapNone/>
                <wp:docPr id="579" name="Text Box 5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570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469D" w:rsidRPr="00625A41" w:rsidRDefault="00CC469D" w:rsidP="00625A41">
                            <w:pPr>
                              <w:rPr>
                                <w:b/>
                                <w:bCs/>
                                <w:i/>
                                <w:iCs/>
                                <w:lang w:val="en-US"/>
                              </w:rPr>
                            </w:pPr>
                            <w:r w:rsidRPr="00625A41">
                              <w:rPr>
                                <w:b/>
                                <w:bCs/>
                                <w:i/>
                                <w:iCs/>
                                <w:lang w:val="en-US"/>
                              </w:rPr>
                              <w:t>Test execution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12" o:spid="_x0000_s1031" type="#_x0000_t202" style="position:absolute;left:0;text-align:left;margin-left:453.75pt;margin-top:318pt;width:66.75pt;height:44.9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" filled="f" stroked="f">
                <v:textbox>
                  <w:txbxContent>
                    <w:p w:rsidR="00CC469D" w:rsidRPr="00625A41" w:rsidRDefault="00CC469D" w:rsidP="00625A41">
                      <w:pPr>
                        <w:rPr>
                          <w:b/>
                          <w:bCs/>
                          <w:i/>
                          <w:iCs/>
                          <w:lang w:val="en-US"/>
                        </w:rPr>
                      </w:pPr>
                      <w:r w:rsidRPr="00625A41">
                        <w:rPr>
                          <w:b/>
                          <w:bCs/>
                          <w:i/>
                          <w:iCs/>
                          <w:lang w:val="en-US"/>
                        </w:rPr>
                        <w:t>Test execution</w:t>
                      </w:r>
                    </w:p>
                  </w:txbxContent>
                </v:textbox>
              </v:shape>
            </w:pict>
          </mc:Fallback>
        </mc:AlternateContent>
      </w:r>
      <w:r>
        <w:rPr>
          <w:noProof/>
          <w:lang w:val="en-US"/>
        </w:rPr>
        <mc:AlternateContent>
          <mc:Choice Requires="wps">
            <w:drawing>
              <wp:anchor distT="0" distB="0" distL="114300" distR="114300" simplePos="0" relativeHeight="251655680" behindDoc="0" locked="0" layoutInCell="1" allowOverlap="1">
                <wp:simplePos x="0" y="0"/>
                <wp:positionH relativeFrom="column">
                  <wp:posOffset>5763895</wp:posOffset>
                </wp:positionH>
                <wp:positionV relativeFrom="paragraph">
                  <wp:posOffset>2819400</wp:posOffset>
                </wp:positionV>
                <wp:extent cx="732155" cy="342265"/>
                <wp:effectExtent l="0" t="3175" r="0" b="0"/>
                <wp:wrapNone/>
                <wp:docPr id="578" name="Text Box 4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2155" cy="342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469D" w:rsidRPr="00625A41" w:rsidRDefault="00CC469D" w:rsidP="00625A41">
                            <w:pPr>
                              <w:rPr>
                                <w:b/>
                                <w:bCs/>
                                <w:i/>
                                <w:iCs/>
                                <w:lang w:val="en-US"/>
                              </w:rPr>
                            </w:pPr>
                            <w:r w:rsidRPr="00625A41">
                              <w:rPr>
                                <w:b/>
                                <w:bCs/>
                                <w:i/>
                                <w:iCs/>
                                <w:lang w:val="en-US"/>
                              </w:rPr>
                              <w:t>capture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8" o:spid="_x0000_s1032" type="#_x0000_t202" style="position:absolute;left:0;text-align:left;margin-left:453.85pt;margin-top:222pt;width:57.65pt;height:26.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CNuwIAAMM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" filled="f" stroked="f">
                <v:textbox>
                  <w:txbxContent>
                    <w:p w:rsidR="00CC469D" w:rsidRPr="00625A41" w:rsidRDefault="00CC469D" w:rsidP="00625A41">
                      <w:pPr>
                        <w:rPr>
                          <w:b/>
                          <w:bCs/>
                          <w:i/>
                          <w:iCs/>
                          <w:lang w:val="en-US"/>
                        </w:rPr>
                      </w:pPr>
                      <w:r w:rsidRPr="00625A41">
                        <w:rPr>
                          <w:b/>
                          <w:bCs/>
                          <w:i/>
                          <w:iCs/>
                          <w:lang w:val="en-US"/>
                        </w:rPr>
                        <w:t>capture</w:t>
                      </w:r>
                    </w:p>
                  </w:txbxContent>
                </v:textbox>
              </v:shape>
            </w:pict>
          </mc:Fallback>
        </mc:AlternateContent>
      </w:r>
      <w:r>
        <w:rPr>
          <w:noProof/>
          <w:lang w:val="en-US"/>
        </w:rPr>
        <mc:AlternateContent>
          <mc:Choice Requires="wpc">
            <w:drawing>
              <wp:inline distT="0" distB="0" distL="0" distR="0">
                <wp:extent cx="4800600" cy="5715000"/>
                <wp:effectExtent l="14605" t="22225" r="13970" b="6350"/>
                <wp:docPr id="518" name="Canvas 51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lgn="ctr">
                          <a:solidFill>
                            <a:srgbClr val="FF0000"/>
                          </a:solidFill>
                          <a:prstDash val="sysDot"/>
                          <a:miter lim="800000"/>
                          <a:headEnd type="none" w="med" len="med"/>
                          <a:tailEnd type="none" w="med" len="med"/>
                        </a:ln>
                      </wpc:whole>
                      <wps:wsp>
                        <wps:cNvPr id="16" name="Text Box 520"/>
                        <wps:cNvSpPr txBox="1">
                          <a:spLocks noChangeArrowheads="1"/>
                        </wps:cNvSpPr>
                        <wps:spPr bwMode="auto">
                          <a:xfrm>
                            <a:off x="3771900" y="1809750"/>
                            <a:ext cx="342900" cy="3422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0D00" w:rsidRPr="006A1402" w:rsidRDefault="000A0D00" w:rsidP="000A0D00">
                              <w:pPr>
                                <w:rPr>
                                  <w:lang w:val="en-US"/>
                                </w:rPr>
                              </w:pPr>
                              <w:r>
                                <w:rPr>
                                  <w:lang w:val="en-US"/>
                                </w:rPr>
                                <w:t>t2</w:t>
                              </w:r>
                            </w:p>
                          </w:txbxContent>
                        </wps:txbx>
                        <wps:bodyPr rot="0" vert="horz" wrap="square" lIns="91440" tIns="45720" rIns="91440" bIns="45720" anchor="t" anchorCtr="0" upright="1">
                          <a:noAutofit/>
                        </wps:bodyPr>
                      </wps:wsp>
                      <wps:wsp>
                        <wps:cNvPr id="17" name="Text Box 521"/>
                        <wps:cNvSpPr txBox="1">
                          <a:spLocks noChangeArrowheads="1"/>
                        </wps:cNvSpPr>
                        <wps:spPr bwMode="auto">
                          <a:xfrm>
                            <a:off x="685800" y="2895600"/>
                            <a:ext cx="6858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0D00" w:rsidRPr="006A1402" w:rsidRDefault="000A0D00" w:rsidP="000A0D00">
                              <w:pPr>
                                <w:rPr>
                                  <w:lang w:val="en-US"/>
                                </w:rPr>
                              </w:pPr>
                              <w:r>
                                <w:rPr>
                                  <w:lang w:val="en-US"/>
                                </w:rPr>
                                <w:t>started</w:t>
                              </w:r>
                            </w:p>
                          </w:txbxContent>
                        </wps:txbx>
                        <wps:bodyPr rot="0" vert="horz" wrap="square" lIns="91440" tIns="45720" rIns="91440" bIns="45720" anchor="t" anchorCtr="0" upright="1">
                          <a:noAutofit/>
                        </wps:bodyPr>
                      </wps:wsp>
                      <wps:wsp>
                        <wps:cNvPr id="18" name="Text Box 522"/>
                        <wps:cNvSpPr txBox="1">
                          <a:spLocks noChangeArrowheads="1"/>
                        </wps:cNvSpPr>
                        <wps:spPr bwMode="auto">
                          <a:xfrm>
                            <a:off x="3314700" y="1810385"/>
                            <a:ext cx="342900" cy="3422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0D00" w:rsidRPr="006A1402" w:rsidRDefault="000A0D00" w:rsidP="000A0D00">
                              <w:pPr>
                                <w:rPr>
                                  <w:lang w:val="en-US"/>
                                </w:rPr>
                              </w:pPr>
                              <w:r>
                                <w:rPr>
                                  <w:lang w:val="en-US"/>
                                </w:rPr>
                                <w:t>t1</w:t>
                              </w:r>
                            </w:p>
                          </w:txbxContent>
                        </wps:txbx>
                        <wps:bodyPr rot="0" vert="horz" wrap="square" lIns="91440" tIns="45720" rIns="91440" bIns="45720" anchor="t" anchorCtr="0" upright="1">
                          <a:noAutofit/>
                        </wps:bodyPr>
                      </wps:wsp>
                      <wps:wsp>
                        <wps:cNvPr id="19" name="Text Box 523"/>
                        <wps:cNvSpPr txBox="1">
                          <a:spLocks noChangeArrowheads="1"/>
                        </wps:cNvSpPr>
                        <wps:spPr bwMode="auto">
                          <a:xfrm>
                            <a:off x="2857500" y="1819275"/>
                            <a:ext cx="342900" cy="3422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0D00" w:rsidRPr="006A1402" w:rsidRDefault="000A0D00" w:rsidP="000A0D00">
                              <w:pPr>
                                <w:rPr>
                                  <w:lang w:val="en-US"/>
                                </w:rPr>
                              </w:pPr>
                              <w:r>
                                <w:rPr>
                                  <w:lang w:val="en-US"/>
                                </w:rPr>
                                <w:t>t3</w:t>
                              </w:r>
                            </w:p>
                          </w:txbxContent>
                        </wps:txbx>
                        <wps:bodyPr rot="0" vert="horz" wrap="square" lIns="91440" tIns="45720" rIns="91440" bIns="45720" anchor="t" anchorCtr="0" upright="1">
                          <a:noAutofit/>
                        </wps:bodyPr>
                      </wps:wsp>
                      <wps:wsp>
                        <wps:cNvPr id="20" name="Text Box 524"/>
                        <wps:cNvSpPr txBox="1">
                          <a:spLocks noChangeArrowheads="1"/>
                        </wps:cNvSpPr>
                        <wps:spPr bwMode="auto">
                          <a:xfrm>
                            <a:off x="1753235" y="1809750"/>
                            <a:ext cx="342900" cy="3422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0D00" w:rsidRPr="006A1402" w:rsidRDefault="000A0D00" w:rsidP="000A0D00">
                              <w:pPr>
                                <w:rPr>
                                  <w:lang w:val="en-US"/>
                                </w:rPr>
                              </w:pPr>
                              <w:r>
                                <w:rPr>
                                  <w:lang w:val="en-US"/>
                                </w:rPr>
                                <w:t>t1</w:t>
                              </w:r>
                            </w:p>
                          </w:txbxContent>
                        </wps:txbx>
                        <wps:bodyPr rot="0" vert="horz" wrap="square" lIns="91440" tIns="45720" rIns="91440" bIns="45720" anchor="t" anchorCtr="0" upright="1">
                          <a:noAutofit/>
                        </wps:bodyPr>
                      </wps:wsp>
                      <wps:wsp>
                        <wps:cNvPr id="21" name="Text Box 525"/>
                        <wps:cNvSpPr txBox="1">
                          <a:spLocks noChangeArrowheads="1"/>
                        </wps:cNvSpPr>
                        <wps:spPr bwMode="auto">
                          <a:xfrm>
                            <a:off x="695960" y="1810385"/>
                            <a:ext cx="342900" cy="3422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0D00" w:rsidRPr="006A1402" w:rsidRDefault="000A0D00" w:rsidP="000A0D00">
                              <w:pPr>
                                <w:rPr>
                                  <w:lang w:val="en-US"/>
                                </w:rPr>
                              </w:pPr>
                              <w:r>
                                <w:rPr>
                                  <w:lang w:val="en-US"/>
                                </w:rPr>
                                <w:t>t1</w:t>
                              </w:r>
                            </w:p>
                          </w:txbxContent>
                        </wps:txbx>
                        <wps:bodyPr rot="0" vert="horz" wrap="square" lIns="91440" tIns="45720" rIns="91440" bIns="45720" anchor="t" anchorCtr="0" upright="1">
                          <a:noAutofit/>
                        </wps:bodyPr>
                      </wps:wsp>
                      <wps:wsp>
                        <wps:cNvPr id="22" name="Line 526"/>
                        <wps:cNvCnPr>
                          <a:cxnSpLocks noChangeShapeType="1"/>
                        </wps:cNvCnPr>
                        <wps:spPr bwMode="auto">
                          <a:xfrm>
                            <a:off x="686435" y="1066800"/>
                            <a:ext cx="800100" cy="1270"/>
                          </a:xfrm>
                          <a:prstGeom prst="line">
                            <a:avLst/>
                          </a:prstGeom>
                          <a:noFill/>
                          <a:ln w="15875">
                            <a:solidFill>
                              <a:srgbClr val="0000FF"/>
                            </a:solidFill>
                            <a:round/>
                            <a:headEnd/>
                            <a:tailEnd/>
                          </a:ln>
                          <a:extLst>
                            <a:ext uri="{909E8E84-426E-40DD-AFC4-6F175D3DCCD1}">
                              <a14:hiddenFill xmlns:a14="http://schemas.microsoft.com/office/drawing/2010/main">
                                <a:noFill/>
                              </a14:hiddenFill>
                            </a:ext>
                          </a:extLst>
                        </wps:spPr>
                        <wps:bodyPr/>
                      </wps:wsp>
                      <wps:wsp>
                        <wps:cNvPr id="23" name="Text Box 527"/>
                        <wps:cNvSpPr txBox="1">
                          <a:spLocks noChangeArrowheads="1"/>
                        </wps:cNvSpPr>
                        <wps:spPr bwMode="auto">
                          <a:xfrm>
                            <a:off x="4189730" y="876300"/>
                            <a:ext cx="496570" cy="3422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0D00" w:rsidRPr="00625A41" w:rsidRDefault="000A0D00" w:rsidP="000A0D00">
                              <w:pPr>
                                <w:rPr>
                                  <w:b/>
                                  <w:bCs/>
                                  <w:i/>
                                  <w:iCs/>
                                  <w:lang w:val="en-US"/>
                                </w:rPr>
                              </w:pPr>
                              <w:r w:rsidRPr="00625A41">
                                <w:rPr>
                                  <w:b/>
                                  <w:bCs/>
                                  <w:i/>
                                  <w:iCs/>
                                  <w:lang w:val="en-US"/>
                                </w:rPr>
                                <w:t>load</w:t>
                              </w:r>
                            </w:p>
                          </w:txbxContent>
                        </wps:txbx>
                        <wps:bodyPr rot="0" vert="horz" wrap="square" lIns="91440" tIns="45720" rIns="91440" bIns="45720" anchor="t" anchorCtr="0" upright="1">
                          <a:noAutofit/>
                        </wps:bodyPr>
                      </wps:wsp>
                      <wps:wsp>
                        <wps:cNvPr id="24" name="Freeform 528"/>
                        <wps:cNvSpPr>
                          <a:spLocks/>
                        </wps:cNvSpPr>
                        <wps:spPr bwMode="auto">
                          <a:xfrm>
                            <a:off x="114935" y="800100"/>
                            <a:ext cx="570865" cy="666750"/>
                          </a:xfrm>
                          <a:custGeom>
                            <a:avLst/>
                            <a:gdLst>
                              <a:gd name="T0" fmla="*/ 0 w 2340"/>
                              <a:gd name="T1" fmla="*/ 600 h 1050"/>
                              <a:gd name="T2" fmla="*/ 900 w 2340"/>
                              <a:gd name="T3" fmla="*/ 960 h 1050"/>
                              <a:gd name="T4" fmla="*/ 1260 w 2340"/>
                              <a:gd name="T5" fmla="*/ 60 h 1050"/>
                              <a:gd name="T6" fmla="*/ 1620 w 2340"/>
                              <a:gd name="T7" fmla="*/ 960 h 1050"/>
                              <a:gd name="T8" fmla="*/ 1800 w 2340"/>
                              <a:gd name="T9" fmla="*/ 60 h 1050"/>
                              <a:gd name="T10" fmla="*/ 1980 w 2340"/>
                              <a:gd name="T11" fmla="*/ 600 h 1050"/>
                              <a:gd name="T12" fmla="*/ 2160 w 2340"/>
                              <a:gd name="T13" fmla="*/ 240 h 1050"/>
                              <a:gd name="T14" fmla="*/ 2340 w 2340"/>
                              <a:gd name="T15" fmla="*/ 420 h 105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340" h="1050">
                                <a:moveTo>
                                  <a:pt x="0" y="600"/>
                                </a:moveTo>
                                <a:cubicBezTo>
                                  <a:pt x="345" y="825"/>
                                  <a:pt x="690" y="1050"/>
                                  <a:pt x="900" y="960"/>
                                </a:cubicBezTo>
                                <a:cubicBezTo>
                                  <a:pt x="1110" y="870"/>
                                  <a:pt x="1140" y="60"/>
                                  <a:pt x="1260" y="60"/>
                                </a:cubicBezTo>
                                <a:cubicBezTo>
                                  <a:pt x="1380" y="60"/>
                                  <a:pt x="1530" y="960"/>
                                  <a:pt x="1620" y="960"/>
                                </a:cubicBezTo>
                                <a:cubicBezTo>
                                  <a:pt x="1710" y="960"/>
                                  <a:pt x="1740" y="120"/>
                                  <a:pt x="1800" y="60"/>
                                </a:cubicBezTo>
                                <a:cubicBezTo>
                                  <a:pt x="1860" y="0"/>
                                  <a:pt x="1920" y="570"/>
                                  <a:pt x="1980" y="600"/>
                                </a:cubicBezTo>
                                <a:cubicBezTo>
                                  <a:pt x="2040" y="630"/>
                                  <a:pt x="2100" y="270"/>
                                  <a:pt x="2160" y="240"/>
                                </a:cubicBezTo>
                                <a:cubicBezTo>
                                  <a:pt x="2220" y="210"/>
                                  <a:pt x="2310" y="390"/>
                                  <a:pt x="2340" y="420"/>
                                </a:cubicBezTo>
                              </a:path>
                            </a:pathLst>
                          </a:custGeom>
                          <a:noFill/>
                          <a:ln w="15875" cap="flat">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Freeform 529"/>
                        <wps:cNvSpPr>
                          <a:spLocks/>
                        </wps:cNvSpPr>
                        <wps:spPr bwMode="auto">
                          <a:xfrm>
                            <a:off x="1477010" y="1028700"/>
                            <a:ext cx="247650" cy="285750"/>
                          </a:xfrm>
                          <a:custGeom>
                            <a:avLst/>
                            <a:gdLst>
                              <a:gd name="T0" fmla="*/ 0 w 390"/>
                              <a:gd name="T1" fmla="*/ 180 h 1620"/>
                              <a:gd name="T2" fmla="*/ 180 w 390"/>
                              <a:gd name="T3" fmla="*/ 1620 h 1620"/>
                              <a:gd name="T4" fmla="*/ 180 w 390"/>
                              <a:gd name="T5" fmla="*/ 180 h 1620"/>
                              <a:gd name="T6" fmla="*/ 360 w 390"/>
                              <a:gd name="T7" fmla="*/ 540 h 1620"/>
                              <a:gd name="T8" fmla="*/ 360 w 390"/>
                              <a:gd name="T9" fmla="*/ 180 h 1620"/>
                              <a:gd name="T10" fmla="*/ 360 w 390"/>
                              <a:gd name="T11" fmla="*/ 360 h 1620"/>
                            </a:gdLst>
                            <a:ahLst/>
                            <a:cxnLst>
                              <a:cxn ang="0">
                                <a:pos x="T0" y="T1"/>
                              </a:cxn>
                              <a:cxn ang="0">
                                <a:pos x="T2" y="T3"/>
                              </a:cxn>
                              <a:cxn ang="0">
                                <a:pos x="T4" y="T5"/>
                              </a:cxn>
                              <a:cxn ang="0">
                                <a:pos x="T6" y="T7"/>
                              </a:cxn>
                              <a:cxn ang="0">
                                <a:pos x="T8" y="T9"/>
                              </a:cxn>
                              <a:cxn ang="0">
                                <a:pos x="T10" y="T11"/>
                              </a:cxn>
                            </a:cxnLst>
                            <a:rect l="0" t="0" r="r" b="b"/>
                            <a:pathLst>
                              <a:path w="390" h="1620">
                                <a:moveTo>
                                  <a:pt x="0" y="180"/>
                                </a:moveTo>
                                <a:cubicBezTo>
                                  <a:pt x="75" y="900"/>
                                  <a:pt x="150" y="1620"/>
                                  <a:pt x="180" y="1620"/>
                                </a:cubicBezTo>
                                <a:cubicBezTo>
                                  <a:pt x="210" y="1620"/>
                                  <a:pt x="150" y="360"/>
                                  <a:pt x="180" y="180"/>
                                </a:cubicBezTo>
                                <a:cubicBezTo>
                                  <a:pt x="210" y="0"/>
                                  <a:pt x="330" y="540"/>
                                  <a:pt x="360" y="540"/>
                                </a:cubicBezTo>
                                <a:cubicBezTo>
                                  <a:pt x="390" y="540"/>
                                  <a:pt x="360" y="210"/>
                                  <a:pt x="360" y="180"/>
                                </a:cubicBezTo>
                                <a:cubicBezTo>
                                  <a:pt x="360" y="150"/>
                                  <a:pt x="360" y="255"/>
                                  <a:pt x="360" y="360"/>
                                </a:cubicBezTo>
                              </a:path>
                            </a:pathLst>
                          </a:custGeom>
                          <a:noFill/>
                          <a:ln w="15875" cap="flat">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Line 530"/>
                        <wps:cNvCnPr>
                          <a:cxnSpLocks noChangeShapeType="1"/>
                        </wps:cNvCnPr>
                        <wps:spPr bwMode="auto">
                          <a:xfrm>
                            <a:off x="1714500" y="1066800"/>
                            <a:ext cx="2514600" cy="635"/>
                          </a:xfrm>
                          <a:prstGeom prst="line">
                            <a:avLst/>
                          </a:prstGeom>
                          <a:noFill/>
                          <a:ln w="15875">
                            <a:solidFill>
                              <a:srgbClr val="0000FF"/>
                            </a:solidFill>
                            <a:round/>
                            <a:headEnd/>
                            <a:tailEnd/>
                          </a:ln>
                          <a:extLst>
                            <a:ext uri="{909E8E84-426E-40DD-AFC4-6F175D3DCCD1}">
                              <a14:hiddenFill xmlns:a14="http://schemas.microsoft.com/office/drawing/2010/main">
                                <a:noFill/>
                              </a14:hiddenFill>
                            </a:ext>
                          </a:extLst>
                        </wps:spPr>
                        <wps:bodyPr/>
                      </wps:wsp>
                      <wps:wsp>
                        <wps:cNvPr id="27" name="Text Box 531"/>
                        <wps:cNvSpPr txBox="1">
                          <a:spLocks noChangeArrowheads="1"/>
                        </wps:cNvSpPr>
                        <wps:spPr bwMode="auto">
                          <a:xfrm>
                            <a:off x="4143375" y="1562735"/>
                            <a:ext cx="657225" cy="3422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0D00" w:rsidRPr="00625A41" w:rsidRDefault="000A0D00" w:rsidP="000A0D00">
                              <w:pPr>
                                <w:rPr>
                                  <w:b/>
                                  <w:bCs/>
                                  <w:i/>
                                  <w:iCs/>
                                  <w:lang w:val="en-US"/>
                                </w:rPr>
                              </w:pPr>
                              <w:r w:rsidRPr="00625A41">
                                <w:rPr>
                                  <w:b/>
                                  <w:bCs/>
                                  <w:i/>
                                  <w:iCs/>
                                  <w:lang w:val="en-US"/>
                                </w:rPr>
                                <w:t>timers</w:t>
                              </w:r>
                            </w:p>
                          </w:txbxContent>
                        </wps:txbx>
                        <wps:bodyPr rot="0" vert="horz" wrap="square" lIns="91440" tIns="45720" rIns="91440" bIns="45720" anchor="t" anchorCtr="0" upright="1">
                          <a:noAutofit/>
                        </wps:bodyPr>
                      </wps:wsp>
                      <wps:wsp>
                        <wps:cNvPr id="28" name="Line 532"/>
                        <wps:cNvCnPr>
                          <a:cxnSpLocks noChangeShapeType="1"/>
                        </wps:cNvCnPr>
                        <wps:spPr bwMode="auto">
                          <a:xfrm>
                            <a:off x="114300" y="685800"/>
                            <a:ext cx="635" cy="3543300"/>
                          </a:xfrm>
                          <a:prstGeom prst="line">
                            <a:avLst/>
                          </a:prstGeom>
                          <a:noFill/>
                          <a:ln w="1587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9" name="Line 533"/>
                        <wps:cNvCnPr>
                          <a:cxnSpLocks noChangeShapeType="1"/>
                        </wps:cNvCnPr>
                        <wps:spPr bwMode="auto">
                          <a:xfrm>
                            <a:off x="685800" y="685800"/>
                            <a:ext cx="635" cy="1409700"/>
                          </a:xfrm>
                          <a:prstGeom prst="line">
                            <a:avLst/>
                          </a:prstGeom>
                          <a:noFill/>
                          <a:ln w="9525">
                            <a:solidFill>
                              <a:srgbClr val="00000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 name="Line 534"/>
                        <wps:cNvCnPr>
                          <a:cxnSpLocks noChangeShapeType="1"/>
                        </wps:cNvCnPr>
                        <wps:spPr bwMode="auto">
                          <a:xfrm>
                            <a:off x="1028700" y="685800"/>
                            <a:ext cx="635" cy="255270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31" name="Line 535"/>
                        <wps:cNvCnPr>
                          <a:cxnSpLocks noChangeShapeType="1"/>
                        </wps:cNvCnPr>
                        <wps:spPr bwMode="auto">
                          <a:xfrm>
                            <a:off x="686435" y="1704340"/>
                            <a:ext cx="342900" cy="63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44" name="Line 536"/>
                        <wps:cNvCnPr>
                          <a:cxnSpLocks noChangeShapeType="1"/>
                        </wps:cNvCnPr>
                        <wps:spPr bwMode="auto">
                          <a:xfrm>
                            <a:off x="1828800" y="685800"/>
                            <a:ext cx="635" cy="1085850"/>
                          </a:xfrm>
                          <a:prstGeom prst="line">
                            <a:avLst/>
                          </a:prstGeom>
                          <a:noFill/>
                          <a:ln w="9525">
                            <a:solidFill>
                              <a:srgbClr val="00000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45" name="Line 537"/>
                        <wps:cNvCnPr>
                          <a:cxnSpLocks noChangeShapeType="1"/>
                        </wps:cNvCnPr>
                        <wps:spPr bwMode="auto">
                          <a:xfrm>
                            <a:off x="1029335" y="1704975"/>
                            <a:ext cx="342900" cy="635"/>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546" name="Text Box 538"/>
                        <wps:cNvSpPr txBox="1">
                          <a:spLocks noChangeArrowheads="1"/>
                        </wps:cNvSpPr>
                        <wps:spPr bwMode="auto">
                          <a:xfrm>
                            <a:off x="1096010" y="1810385"/>
                            <a:ext cx="342900" cy="3422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0D00" w:rsidRPr="006A1402" w:rsidRDefault="000A0D00" w:rsidP="000A0D00">
                              <w:pPr>
                                <w:rPr>
                                  <w:lang w:val="en-US"/>
                                </w:rPr>
                              </w:pPr>
                              <w:r>
                                <w:rPr>
                                  <w:lang w:val="en-US"/>
                                </w:rPr>
                                <w:t>t2</w:t>
                              </w:r>
                            </w:p>
                          </w:txbxContent>
                        </wps:txbx>
                        <wps:bodyPr rot="0" vert="horz" wrap="square" lIns="91440" tIns="45720" rIns="91440" bIns="45720" anchor="t" anchorCtr="0" upright="1">
                          <a:noAutofit/>
                        </wps:bodyPr>
                      </wps:wsp>
                      <wps:wsp>
                        <wps:cNvPr id="547" name="Line 539"/>
                        <wps:cNvCnPr>
                          <a:cxnSpLocks noChangeShapeType="1"/>
                        </wps:cNvCnPr>
                        <wps:spPr bwMode="auto">
                          <a:xfrm>
                            <a:off x="1514475" y="685800"/>
                            <a:ext cx="9525" cy="2562225"/>
                          </a:xfrm>
                          <a:prstGeom prst="line">
                            <a:avLst/>
                          </a:prstGeom>
                          <a:noFill/>
                          <a:ln w="9525">
                            <a:solidFill>
                              <a:srgbClr val="FF000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48" name="Line 540"/>
                        <wps:cNvCnPr>
                          <a:cxnSpLocks noChangeShapeType="1"/>
                        </wps:cNvCnPr>
                        <wps:spPr bwMode="auto">
                          <a:xfrm>
                            <a:off x="1715135" y="1819275"/>
                            <a:ext cx="342900" cy="63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49" name="Line 541"/>
                        <wps:cNvCnPr>
                          <a:cxnSpLocks noChangeShapeType="1"/>
                        </wps:cNvCnPr>
                        <wps:spPr bwMode="auto">
                          <a:xfrm>
                            <a:off x="1714500" y="685800"/>
                            <a:ext cx="635" cy="1371600"/>
                          </a:xfrm>
                          <a:prstGeom prst="line">
                            <a:avLst/>
                          </a:prstGeom>
                          <a:noFill/>
                          <a:ln w="9525">
                            <a:solidFill>
                              <a:srgbClr val="00000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0" name="Text Box 542"/>
                        <wps:cNvSpPr txBox="1">
                          <a:spLocks noChangeArrowheads="1"/>
                        </wps:cNvSpPr>
                        <wps:spPr bwMode="auto">
                          <a:xfrm>
                            <a:off x="1371600" y="2095500"/>
                            <a:ext cx="9144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0D00" w:rsidRPr="006A1402" w:rsidRDefault="000A0D00" w:rsidP="000A0D00">
                              <w:pPr>
                                <w:rPr>
                                  <w:lang w:val="en-US"/>
                                </w:rPr>
                              </w:pPr>
                              <w:r>
                                <w:rPr>
                                  <w:lang w:val="en-US"/>
                                </w:rPr>
                                <w:t xml:space="preserve">t2 </w:t>
                              </w:r>
                              <w:r>
                                <w:rPr>
                                  <w:lang w:val="en-US"/>
                                </w:rPr>
                                <w:br/>
                                <w:t>stopped</w:t>
                              </w:r>
                            </w:p>
                          </w:txbxContent>
                        </wps:txbx>
                        <wps:bodyPr rot="0" vert="horz" wrap="square" lIns="91440" tIns="45720" rIns="91440" bIns="45720" anchor="t" anchorCtr="0" upright="1">
                          <a:noAutofit/>
                        </wps:bodyPr>
                      </wps:wsp>
                      <wps:wsp>
                        <wps:cNvPr id="551" name="Line 543"/>
                        <wps:cNvCnPr>
                          <a:cxnSpLocks noChangeShapeType="1"/>
                        </wps:cNvCnPr>
                        <wps:spPr bwMode="auto">
                          <a:xfrm>
                            <a:off x="2857500" y="685800"/>
                            <a:ext cx="635" cy="255270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552" name="Text Box 544"/>
                        <wps:cNvSpPr txBox="1">
                          <a:spLocks noChangeArrowheads="1"/>
                        </wps:cNvSpPr>
                        <wps:spPr bwMode="auto">
                          <a:xfrm>
                            <a:off x="2286000" y="1819275"/>
                            <a:ext cx="342900" cy="3422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0D00" w:rsidRPr="006A1402" w:rsidRDefault="000A0D00" w:rsidP="000A0D00">
                              <w:pPr>
                                <w:rPr>
                                  <w:lang w:val="en-US"/>
                                </w:rPr>
                              </w:pPr>
                              <w:r>
                                <w:rPr>
                                  <w:lang w:val="en-US"/>
                                </w:rPr>
                                <w:t>t2</w:t>
                              </w:r>
                            </w:p>
                          </w:txbxContent>
                        </wps:txbx>
                        <wps:bodyPr rot="0" vert="horz" wrap="square" lIns="91440" tIns="45720" rIns="91440" bIns="45720" anchor="t" anchorCtr="0" upright="1">
                          <a:noAutofit/>
                        </wps:bodyPr>
                      </wps:wsp>
                      <wps:wsp>
                        <wps:cNvPr id="553" name="Line 545"/>
                        <wps:cNvCnPr>
                          <a:cxnSpLocks noChangeShapeType="1"/>
                        </wps:cNvCnPr>
                        <wps:spPr bwMode="auto">
                          <a:xfrm>
                            <a:off x="1372235" y="1703705"/>
                            <a:ext cx="457200" cy="1905"/>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554" name="Line 546"/>
                        <wps:cNvCnPr>
                          <a:cxnSpLocks noChangeShapeType="1"/>
                        </wps:cNvCnPr>
                        <wps:spPr bwMode="auto">
                          <a:xfrm>
                            <a:off x="3314700" y="685800"/>
                            <a:ext cx="635" cy="140970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555" name="Line 547"/>
                        <wps:cNvCnPr>
                          <a:cxnSpLocks noChangeShapeType="1"/>
                        </wps:cNvCnPr>
                        <wps:spPr bwMode="auto">
                          <a:xfrm>
                            <a:off x="2857500" y="1818640"/>
                            <a:ext cx="457200" cy="63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56" name="Line 548"/>
                        <wps:cNvCnPr>
                          <a:cxnSpLocks noChangeShapeType="1"/>
                        </wps:cNvCnPr>
                        <wps:spPr bwMode="auto">
                          <a:xfrm>
                            <a:off x="2057400" y="1828800"/>
                            <a:ext cx="800100" cy="127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57" name="Line 549"/>
                        <wps:cNvCnPr>
                          <a:cxnSpLocks noChangeShapeType="1"/>
                        </wps:cNvCnPr>
                        <wps:spPr bwMode="auto">
                          <a:xfrm>
                            <a:off x="3657600" y="685800"/>
                            <a:ext cx="635" cy="255270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558" name="Line 550"/>
                        <wps:cNvCnPr>
                          <a:cxnSpLocks noChangeShapeType="1"/>
                        </wps:cNvCnPr>
                        <wps:spPr bwMode="auto">
                          <a:xfrm>
                            <a:off x="3314700" y="1809115"/>
                            <a:ext cx="342900" cy="63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59" name="Line 551"/>
                        <wps:cNvCnPr>
                          <a:cxnSpLocks noChangeShapeType="1"/>
                        </wps:cNvCnPr>
                        <wps:spPr bwMode="auto">
                          <a:xfrm>
                            <a:off x="3657600" y="1807845"/>
                            <a:ext cx="571500" cy="254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60" name="Text Box 552"/>
                        <wps:cNvSpPr txBox="1">
                          <a:spLocks noChangeArrowheads="1"/>
                        </wps:cNvSpPr>
                        <wps:spPr bwMode="auto">
                          <a:xfrm>
                            <a:off x="1143000" y="2895600"/>
                            <a:ext cx="6858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0D00" w:rsidRPr="006A1402" w:rsidRDefault="000A0D00" w:rsidP="000A0D00">
                              <w:pPr>
                                <w:rPr>
                                  <w:lang w:val="en-US"/>
                                </w:rPr>
                              </w:pPr>
                              <w:r>
                                <w:rPr>
                                  <w:lang w:val="en-US"/>
                                </w:rPr>
                                <w:t>stopped</w:t>
                              </w:r>
                            </w:p>
                          </w:txbxContent>
                        </wps:txbx>
                        <wps:bodyPr rot="0" vert="horz" wrap="square" lIns="91440" tIns="45720" rIns="91440" bIns="45720" anchor="t" anchorCtr="0" upright="1">
                          <a:noAutofit/>
                        </wps:bodyPr>
                      </wps:wsp>
                      <wps:wsp>
                        <wps:cNvPr id="561" name="Text Box 553"/>
                        <wps:cNvSpPr txBox="1">
                          <a:spLocks noChangeArrowheads="1"/>
                        </wps:cNvSpPr>
                        <wps:spPr bwMode="auto">
                          <a:xfrm>
                            <a:off x="1914525" y="2895600"/>
                            <a:ext cx="6858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0D00" w:rsidRPr="006A1402" w:rsidRDefault="000A0D00" w:rsidP="000A0D00">
                              <w:pPr>
                                <w:rPr>
                                  <w:lang w:val="en-US"/>
                                </w:rPr>
                              </w:pPr>
                              <w:r>
                                <w:rPr>
                                  <w:lang w:val="en-US"/>
                                </w:rPr>
                                <w:t>started</w:t>
                              </w:r>
                            </w:p>
                          </w:txbxContent>
                        </wps:txbx>
                        <wps:bodyPr rot="0" vert="horz" wrap="square" lIns="91440" tIns="45720" rIns="91440" bIns="45720" anchor="t" anchorCtr="0" upright="1">
                          <a:noAutofit/>
                        </wps:bodyPr>
                      </wps:wsp>
                      <wps:wsp>
                        <wps:cNvPr id="562" name="Text Box 554"/>
                        <wps:cNvSpPr txBox="1">
                          <a:spLocks noChangeArrowheads="1"/>
                        </wps:cNvSpPr>
                        <wps:spPr bwMode="auto">
                          <a:xfrm>
                            <a:off x="2743200" y="2895600"/>
                            <a:ext cx="6858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0D00" w:rsidRPr="006A1402" w:rsidRDefault="000A0D00" w:rsidP="000A0D00">
                              <w:pPr>
                                <w:rPr>
                                  <w:lang w:val="en-US"/>
                                </w:rPr>
                              </w:pPr>
                              <w:r>
                                <w:rPr>
                                  <w:lang w:val="en-US"/>
                                </w:rPr>
                                <w:t>stopped</w:t>
                              </w:r>
                            </w:p>
                          </w:txbxContent>
                        </wps:txbx>
                        <wps:bodyPr rot="0" vert="horz" wrap="square" lIns="91440" tIns="45720" rIns="91440" bIns="45720" anchor="t" anchorCtr="0" upright="1">
                          <a:noAutofit/>
                        </wps:bodyPr>
                      </wps:wsp>
                      <wps:wsp>
                        <wps:cNvPr id="563" name="Text Box 555"/>
                        <wps:cNvSpPr txBox="1">
                          <a:spLocks noChangeArrowheads="1"/>
                        </wps:cNvSpPr>
                        <wps:spPr bwMode="auto">
                          <a:xfrm>
                            <a:off x="3429000" y="2895600"/>
                            <a:ext cx="6858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0D00" w:rsidRPr="006A1402" w:rsidRDefault="000A0D00" w:rsidP="000A0D00">
                              <w:pPr>
                                <w:rPr>
                                  <w:lang w:val="en-US"/>
                                </w:rPr>
                              </w:pPr>
                              <w:r>
                                <w:rPr>
                                  <w:lang w:val="en-US"/>
                                </w:rPr>
                                <w:t>started</w:t>
                              </w:r>
                            </w:p>
                          </w:txbxContent>
                        </wps:txbx>
                        <wps:bodyPr rot="0" vert="horz" wrap="square" lIns="91440" tIns="45720" rIns="91440" bIns="45720" anchor="t" anchorCtr="0" upright="1">
                          <a:noAutofit/>
                        </wps:bodyPr>
                      </wps:wsp>
                      <wps:wsp>
                        <wps:cNvPr id="564" name="Line 556"/>
                        <wps:cNvCnPr>
                          <a:cxnSpLocks noChangeShapeType="1"/>
                        </wps:cNvCnPr>
                        <wps:spPr bwMode="auto">
                          <a:xfrm>
                            <a:off x="1028700" y="3237865"/>
                            <a:ext cx="457200" cy="63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65" name="Line 557"/>
                        <wps:cNvCnPr>
                          <a:cxnSpLocks noChangeShapeType="1"/>
                        </wps:cNvCnPr>
                        <wps:spPr bwMode="auto">
                          <a:xfrm>
                            <a:off x="2057400" y="3238500"/>
                            <a:ext cx="800100" cy="127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66" name="Text Box 558"/>
                        <wps:cNvSpPr txBox="1">
                          <a:spLocks noChangeArrowheads="1"/>
                        </wps:cNvSpPr>
                        <wps:spPr bwMode="auto">
                          <a:xfrm>
                            <a:off x="915035" y="3228975"/>
                            <a:ext cx="6858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0D00" w:rsidRDefault="000A0D00" w:rsidP="000A0D00">
                              <w:pPr>
                                <w:rPr>
                                  <w:lang w:val="en-US"/>
                                </w:rPr>
                              </w:pPr>
                              <w:r>
                                <w:rPr>
                                  <w:lang w:val="en-US"/>
                                </w:rPr>
                                <w:t xml:space="preserve">Invalid </w:t>
                              </w:r>
                            </w:p>
                            <w:p w:rsidR="000A0D00" w:rsidRPr="006A1402" w:rsidRDefault="000A0D00" w:rsidP="000A0D00">
                              <w:pPr>
                                <w:rPr>
                                  <w:lang w:val="en-US"/>
                                </w:rPr>
                              </w:pPr>
                              <w:r>
                                <w:rPr>
                                  <w:lang w:val="en-US"/>
                                </w:rPr>
                                <w:t>capture</w:t>
                              </w:r>
                            </w:p>
                          </w:txbxContent>
                        </wps:txbx>
                        <wps:bodyPr rot="0" vert="horz" wrap="square" lIns="91440" tIns="45720" rIns="91440" bIns="45720" anchor="t" anchorCtr="0" upright="1">
                          <a:noAutofit/>
                        </wps:bodyPr>
                      </wps:wsp>
                      <wps:wsp>
                        <wps:cNvPr id="567" name="Text Box 559"/>
                        <wps:cNvSpPr txBox="1">
                          <a:spLocks noChangeArrowheads="1"/>
                        </wps:cNvSpPr>
                        <wps:spPr bwMode="auto">
                          <a:xfrm>
                            <a:off x="2057400" y="3228975"/>
                            <a:ext cx="6858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0D00" w:rsidRDefault="000A0D00" w:rsidP="000A0D00">
                              <w:pPr>
                                <w:rPr>
                                  <w:lang w:val="en-US"/>
                                </w:rPr>
                              </w:pPr>
                              <w:r>
                                <w:rPr>
                                  <w:lang w:val="en-US"/>
                                </w:rPr>
                                <w:t xml:space="preserve">  Valid </w:t>
                              </w:r>
                            </w:p>
                            <w:p w:rsidR="000A0D00" w:rsidRPr="006A1402" w:rsidRDefault="000A0D00" w:rsidP="000A0D00">
                              <w:pPr>
                                <w:rPr>
                                  <w:lang w:val="en-US"/>
                                </w:rPr>
                              </w:pPr>
                              <w:r>
                                <w:rPr>
                                  <w:lang w:val="en-US"/>
                                </w:rPr>
                                <w:t>capture</w:t>
                              </w:r>
                            </w:p>
                          </w:txbxContent>
                        </wps:txbx>
                        <wps:bodyPr rot="0" vert="horz" wrap="square" lIns="91440" tIns="45720" rIns="91440" bIns="45720" anchor="t" anchorCtr="0" upright="1">
                          <a:noAutofit/>
                        </wps:bodyPr>
                      </wps:wsp>
                      <wps:wsp>
                        <wps:cNvPr id="568" name="Line 560"/>
                        <wps:cNvCnPr>
                          <a:cxnSpLocks noChangeShapeType="1"/>
                        </wps:cNvCnPr>
                        <wps:spPr bwMode="auto">
                          <a:xfrm>
                            <a:off x="3657600" y="3236595"/>
                            <a:ext cx="571500" cy="2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0" name="Text Box 561"/>
                        <wps:cNvSpPr txBox="1">
                          <a:spLocks noChangeArrowheads="1"/>
                        </wps:cNvSpPr>
                        <wps:spPr bwMode="auto">
                          <a:xfrm>
                            <a:off x="809625" y="133350"/>
                            <a:ext cx="3200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0D00" w:rsidRPr="006A1402" w:rsidRDefault="000A0D00" w:rsidP="000A0D00">
                              <w:pPr>
                                <w:rPr>
                                  <w:lang w:val="en-US"/>
                                </w:rPr>
                              </w:pPr>
                              <w:r>
                                <w:rPr>
                                  <w:lang w:val="en-US"/>
                                </w:rPr>
                                <w:t>Figure: Example of Load-based Capture Control</w:t>
                              </w:r>
                            </w:p>
                          </w:txbxContent>
                        </wps:txbx>
                        <wps:bodyPr rot="0" vert="horz" wrap="square" lIns="91440" tIns="45720" rIns="91440" bIns="45720" anchor="t" anchorCtr="0" upright="1">
                          <a:noAutofit/>
                        </wps:bodyPr>
                      </wps:wsp>
                      <wps:wsp>
                        <wps:cNvPr id="571" name="Line 562"/>
                        <wps:cNvCnPr>
                          <a:cxnSpLocks noChangeShapeType="1"/>
                        </wps:cNvCnPr>
                        <wps:spPr bwMode="auto">
                          <a:xfrm>
                            <a:off x="4209415" y="685800"/>
                            <a:ext cx="635" cy="3543300"/>
                          </a:xfrm>
                          <a:prstGeom prst="line">
                            <a:avLst/>
                          </a:prstGeom>
                          <a:noFill/>
                          <a:ln w="1587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572" name="Text Box 563"/>
                        <wps:cNvSpPr txBox="1">
                          <a:spLocks noChangeArrowheads="1"/>
                        </wps:cNvSpPr>
                        <wps:spPr bwMode="auto">
                          <a:xfrm>
                            <a:off x="4000500" y="2886075"/>
                            <a:ext cx="6858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0D00" w:rsidRPr="006A1402" w:rsidRDefault="000A0D00" w:rsidP="000A0D00">
                              <w:pPr>
                                <w:rPr>
                                  <w:lang w:val="en-US"/>
                                </w:rPr>
                              </w:pPr>
                              <w:r>
                                <w:rPr>
                                  <w:lang w:val="en-US"/>
                                </w:rPr>
                                <w:t>stopped</w:t>
                              </w:r>
                            </w:p>
                          </w:txbxContent>
                        </wps:txbx>
                        <wps:bodyPr rot="0" vert="horz" wrap="square" lIns="91440" tIns="45720" rIns="91440" bIns="45720" anchor="t" anchorCtr="0" upright="1">
                          <a:noAutofit/>
                        </wps:bodyPr>
                      </wps:wsp>
                      <wps:wsp>
                        <wps:cNvPr id="573" name="Text Box 564"/>
                        <wps:cNvSpPr txBox="1">
                          <a:spLocks noChangeArrowheads="1"/>
                        </wps:cNvSpPr>
                        <wps:spPr bwMode="auto">
                          <a:xfrm>
                            <a:off x="3790950" y="4210050"/>
                            <a:ext cx="895350" cy="476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0D00" w:rsidRDefault="000A0D00" w:rsidP="000A0D00">
                              <w:pPr>
                                <w:rPr>
                                  <w:lang w:val="en-US"/>
                                </w:rPr>
                              </w:pPr>
                              <w:r>
                                <w:rPr>
                                  <w:lang w:val="en-US"/>
                                </w:rPr>
                                <w:t>Execution</w:t>
                              </w:r>
                            </w:p>
                            <w:p w:rsidR="000A0D00" w:rsidRPr="006A1402" w:rsidRDefault="000A0D00" w:rsidP="000A0D00">
                              <w:pPr>
                                <w:rPr>
                                  <w:lang w:val="en-US"/>
                                </w:rPr>
                              </w:pPr>
                              <w:r>
                                <w:rPr>
                                  <w:lang w:val="en-US"/>
                                </w:rPr>
                                <w:t>stopped</w:t>
                              </w:r>
                            </w:p>
                          </w:txbxContent>
                        </wps:txbx>
                        <wps:bodyPr rot="0" vert="horz" wrap="square" lIns="91440" tIns="45720" rIns="91440" bIns="45720" anchor="t" anchorCtr="0" upright="1">
                          <a:noAutofit/>
                        </wps:bodyPr>
                      </wps:wsp>
                      <wps:wsp>
                        <wps:cNvPr id="574" name="Text Box 565"/>
                        <wps:cNvSpPr txBox="1">
                          <a:spLocks noChangeArrowheads="1"/>
                        </wps:cNvSpPr>
                        <wps:spPr bwMode="auto">
                          <a:xfrm>
                            <a:off x="28575" y="4752975"/>
                            <a:ext cx="21717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0D00" w:rsidRPr="00ED2575" w:rsidRDefault="000A0D00" w:rsidP="000A0D00">
                              <w:pPr>
                                <w:rPr>
                                  <w:i/>
                                  <w:iCs/>
                                  <w:lang w:val="en-US"/>
                                </w:rPr>
                              </w:pPr>
                              <w:r>
                                <w:rPr>
                                  <w:lang w:val="en-US"/>
                                </w:rPr>
                                <w:t xml:space="preserve">t1 := </w:t>
                              </w:r>
                              <w:r w:rsidRPr="00ED2575">
                                <w:rPr>
                                  <w:i/>
                                  <w:iCs/>
                                  <w:lang w:val="en-US"/>
                                </w:rPr>
                                <w:t>*loadStableToStart</w:t>
                              </w:r>
                            </w:p>
                            <w:p w:rsidR="000A0D00" w:rsidRPr="00ED2575" w:rsidRDefault="000A0D00" w:rsidP="000A0D00">
                              <w:pPr>
                                <w:rPr>
                                  <w:i/>
                                  <w:iCs/>
                                  <w:lang w:val="en-US"/>
                                </w:rPr>
                              </w:pPr>
                              <w:r w:rsidRPr="00ED2575">
                                <w:rPr>
                                  <w:lang w:val="en-US"/>
                                </w:rPr>
                                <w:t>t2 :=</w:t>
                              </w:r>
                              <w:r w:rsidRPr="00ED2575">
                                <w:rPr>
                                  <w:i/>
                                  <w:iCs/>
                                  <w:lang w:val="en-US"/>
                                </w:rPr>
                                <w:t xml:space="preserve"> *loadStableCapturePeriod</w:t>
                              </w:r>
                            </w:p>
                            <w:p w:rsidR="000A0D00" w:rsidRDefault="000A0D00" w:rsidP="000A0D00">
                              <w:pPr>
                                <w:rPr>
                                  <w:i/>
                                  <w:iCs/>
                                  <w:lang w:val="en-US"/>
                                </w:rPr>
                              </w:pPr>
                              <w:r w:rsidRPr="00ED2575">
                                <w:rPr>
                                  <w:lang w:val="en-US"/>
                                </w:rPr>
                                <w:t>t3 :=</w:t>
                              </w:r>
                              <w:r w:rsidRPr="00ED2575">
                                <w:rPr>
                                  <w:i/>
                                  <w:iCs/>
                                  <w:lang w:val="en-US"/>
                                </w:rPr>
                                <w:t xml:space="preserve"> *loadCaptureDelay</w:t>
                              </w:r>
                            </w:p>
                            <w:p w:rsidR="000A0D00" w:rsidRDefault="000A0D00" w:rsidP="000A0D00">
                              <w:pPr>
                                <w:rPr>
                                  <w:i/>
                                  <w:iCs/>
                                  <w:lang w:val="en-US"/>
                                </w:rPr>
                              </w:pPr>
                              <w:r>
                                <w:rPr>
                                  <w:i/>
                                  <w:iCs/>
                                  <w:lang w:val="en-US"/>
                                </w:rPr>
                                <w:t>*nrOfCapturePeriods := 5</w:t>
                              </w:r>
                            </w:p>
                            <w:p w:rsidR="000A0D00" w:rsidRPr="006A1402" w:rsidRDefault="000A0D00" w:rsidP="000A0D00">
                              <w:pPr>
                                <w:rPr>
                                  <w:lang w:val="en-US"/>
                                </w:rPr>
                              </w:pPr>
                              <w:r>
                                <w:rPr>
                                  <w:lang w:val="en-US"/>
                                </w:rPr>
                                <w:t>nrOfCapturePeriods = 3</w:t>
                              </w:r>
                            </w:p>
                          </w:txbxContent>
                        </wps:txbx>
                        <wps:bodyPr rot="0" vert="horz" wrap="square" lIns="91440" tIns="45720" rIns="91440" bIns="45720" anchor="t" anchorCtr="0" upright="1">
                          <a:noAutofit/>
                        </wps:bodyPr>
                      </wps:wsp>
                      <wps:wsp>
                        <wps:cNvPr id="575" name="Text Box 566"/>
                        <wps:cNvSpPr txBox="1">
                          <a:spLocks noChangeArrowheads="1"/>
                        </wps:cNvSpPr>
                        <wps:spPr bwMode="auto">
                          <a:xfrm>
                            <a:off x="3581400" y="3219450"/>
                            <a:ext cx="6858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0D00" w:rsidRDefault="000A0D00" w:rsidP="000A0D00">
                              <w:pPr>
                                <w:rPr>
                                  <w:lang w:val="en-US"/>
                                </w:rPr>
                              </w:pPr>
                              <w:r>
                                <w:rPr>
                                  <w:lang w:val="en-US"/>
                                </w:rPr>
                                <w:t xml:space="preserve">  Valid </w:t>
                              </w:r>
                            </w:p>
                            <w:p w:rsidR="000A0D00" w:rsidRPr="006A1402" w:rsidRDefault="000A0D00" w:rsidP="000A0D00">
                              <w:pPr>
                                <w:rPr>
                                  <w:lang w:val="en-US"/>
                                </w:rPr>
                              </w:pPr>
                              <w:r>
                                <w:rPr>
                                  <w:lang w:val="en-US"/>
                                </w:rPr>
                                <w:t>capture</w:t>
                              </w:r>
                            </w:p>
                          </w:txbxContent>
                        </wps:txbx>
                        <wps:bodyPr rot="0" vert="horz" wrap="square" lIns="91440" tIns="45720" rIns="91440" bIns="45720" anchor="t" anchorCtr="0" upright="1">
                          <a:noAutofit/>
                        </wps:bodyPr>
                      </wps:wsp>
                      <wps:wsp>
                        <wps:cNvPr id="576" name="Text Box 567"/>
                        <wps:cNvSpPr txBox="1">
                          <a:spLocks noChangeArrowheads="1"/>
                        </wps:cNvSpPr>
                        <wps:spPr bwMode="auto">
                          <a:xfrm>
                            <a:off x="0" y="4219575"/>
                            <a:ext cx="914400" cy="466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0D00" w:rsidRDefault="000A0D00" w:rsidP="000A0D00">
                              <w:pPr>
                                <w:rPr>
                                  <w:lang w:val="en-US"/>
                                </w:rPr>
                              </w:pPr>
                              <w:r>
                                <w:rPr>
                                  <w:lang w:val="en-US"/>
                                </w:rPr>
                                <w:t>Execution</w:t>
                              </w:r>
                            </w:p>
                            <w:p w:rsidR="000A0D00" w:rsidRPr="006A1402" w:rsidRDefault="000A0D00" w:rsidP="000A0D00">
                              <w:pPr>
                                <w:rPr>
                                  <w:lang w:val="en-US"/>
                                </w:rPr>
                              </w:pPr>
                              <w:r>
                                <w:rPr>
                                  <w:lang w:val="en-US"/>
                                </w:rPr>
                                <w:t>started</w:t>
                              </w:r>
                            </w:p>
                          </w:txbxContent>
                        </wps:txbx>
                        <wps:bodyPr rot="0" vert="horz" wrap="square" lIns="91440" tIns="45720" rIns="91440" bIns="45720" anchor="t" anchorCtr="0" upright="1">
                          <a:noAutofit/>
                        </wps:bodyPr>
                      </wps:wsp>
                      <wps:wsp>
                        <wps:cNvPr id="577" name="Line 568"/>
                        <wps:cNvCnPr>
                          <a:cxnSpLocks noChangeShapeType="1"/>
                        </wps:cNvCnPr>
                        <wps:spPr bwMode="auto">
                          <a:xfrm>
                            <a:off x="2057400" y="685800"/>
                            <a:ext cx="635" cy="2543175"/>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Canvas 518" o:spid="_x0000_s1033" editas="canvas" style="width:378pt;height:450pt;mso-position-horizontal-relative:char;mso-position-vertical-relative:line" coordsize="48006,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">
                <v:shape id="_x0000_s1034" type="#_x0000_t75" style="position:absolute;width:48006;height:57150;visibility:visible;mso-wrap-style:square" stroked="t" strokecolor="red">
                  <v:fill o:detectmouseclick="t"/>
                  <v:stroke dashstyle="1 1"/>
                  <v:path o:connecttype="none"/>
                </v:shape>
                <v:shape id="Text Box 520" o:spid="_x0000_s1035" type="#_x0000_t202" style="position:absolute;left:37719;top:18097;width:3429;height:3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" stroked="f">
                  <v:textbox>
                    <w:txbxContent>
                      <w:p w:rsidR="000A0D00" w:rsidRPr="006A1402" w:rsidRDefault="000A0D00" w:rsidP="000A0D00">
                        <w:pPr>
                          <w:rPr>
                            <w:lang w:val="en-US"/>
                          </w:rPr>
                        </w:pPr>
                        <w:r>
                          <w:rPr>
                            <w:lang w:val="en-US"/>
                          </w:rPr>
                          <w:t>t2</w:t>
                        </w:r>
                      </w:p>
                    </w:txbxContent>
                  </v:textbox>
                </v:shape>
                <v:shape id="Text Box 521" o:spid="_x0000_s1036" type="#_x0000_t202" style="position:absolute;left:6858;top:28956;width:685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rsidR="000A0D00" w:rsidRPr="006A1402" w:rsidRDefault="000A0D00" w:rsidP="000A0D00">
                        <w:pPr>
                          <w:rPr>
                            <w:lang w:val="en-US"/>
                          </w:rPr>
                        </w:pPr>
                        <w:r>
                          <w:rPr>
                            <w:lang w:val="en-US"/>
                          </w:rPr>
                          <w:t>started</w:t>
                        </w:r>
                      </w:p>
                    </w:txbxContent>
                  </v:textbox>
                </v:shape>
                <v:shape id="Text Box 522" o:spid="_x0000_s1037" type="#_x0000_t202" style="position:absolute;left:33147;top:18103;width:3429;height:3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" stroked="f">
                  <v:textbox>
                    <w:txbxContent>
                      <w:p w:rsidR="000A0D00" w:rsidRPr="006A1402" w:rsidRDefault="000A0D00" w:rsidP="000A0D00">
                        <w:pPr>
                          <w:rPr>
                            <w:lang w:val="en-US"/>
                          </w:rPr>
                        </w:pPr>
                        <w:r>
                          <w:rPr>
                            <w:lang w:val="en-US"/>
                          </w:rPr>
                          <w:t>t1</w:t>
                        </w:r>
                      </w:p>
                    </w:txbxContent>
                  </v:textbox>
                </v:shape>
                <v:shape id="Text Box 523" o:spid="_x0000_s1038" type="#_x0000_t202" style="position:absolute;left:28575;top:18192;width:3429;height:3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" stroked="f">
                  <v:textbox>
                    <w:txbxContent>
                      <w:p w:rsidR="000A0D00" w:rsidRPr="006A1402" w:rsidRDefault="000A0D00" w:rsidP="000A0D00">
                        <w:pPr>
                          <w:rPr>
                            <w:lang w:val="en-US"/>
                          </w:rPr>
                        </w:pPr>
                        <w:r>
                          <w:rPr>
                            <w:lang w:val="en-US"/>
                          </w:rPr>
                          <w:t>t3</w:t>
                        </w:r>
                      </w:p>
                    </w:txbxContent>
                  </v:textbox>
                </v:shape>
                <v:shape id="Text Box 524" o:spid="_x0000_s1039" type="#_x0000_t202" style="position:absolute;left:17532;top:18097;width:3429;height:3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rsidR="000A0D00" w:rsidRPr="006A1402" w:rsidRDefault="000A0D00" w:rsidP="000A0D00">
                        <w:pPr>
                          <w:rPr>
                            <w:lang w:val="en-US"/>
                          </w:rPr>
                        </w:pPr>
                        <w:r>
                          <w:rPr>
                            <w:lang w:val="en-US"/>
                          </w:rPr>
                          <w:t>t1</w:t>
                        </w:r>
                      </w:p>
                    </w:txbxContent>
                  </v:textbox>
                </v:shape>
                <v:shape id="Text Box 525" o:spid="_x0000_s1040" type="#_x0000_t202" style="position:absolute;left:6959;top:18103;width:3429;height:3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" stroked="f">
                  <v:textbox>
                    <w:txbxContent>
                      <w:p w:rsidR="000A0D00" w:rsidRPr="006A1402" w:rsidRDefault="000A0D00" w:rsidP="000A0D00">
                        <w:pPr>
                          <w:rPr>
                            <w:lang w:val="en-US"/>
                          </w:rPr>
                        </w:pPr>
                        <w:r>
                          <w:rPr>
                            <w:lang w:val="en-US"/>
                          </w:rPr>
                          <w:t>t1</w:t>
                        </w:r>
                      </w:p>
                    </w:txbxContent>
                  </v:textbox>
                </v:shape>
                <v:line id="Line 526" o:spid="_x0000_s1041" style="position:absolute;visibility:visible;mso-wrap-style:square" from="6864,10668" to="14865,10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" strokecolor="blue" strokeweight="1.25pt"/>
                <v:shape id="Text Box 527" o:spid="_x0000_s1042" type="#_x0000_t202" style="position:absolute;left:41897;top:8763;width:4966;height:3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" stroked="f">
                  <v:textbox>
                    <w:txbxContent>
                      <w:p w:rsidR="000A0D00" w:rsidRPr="00625A41" w:rsidRDefault="000A0D00" w:rsidP="000A0D00">
                        <w:pPr>
                          <w:rPr>
                            <w:b/>
                            <w:bCs/>
                            <w:i/>
                            <w:iCs/>
                            <w:lang w:val="en-US"/>
                          </w:rPr>
                        </w:pPr>
                        <w:r w:rsidRPr="00625A41">
                          <w:rPr>
                            <w:b/>
                            <w:bCs/>
                            <w:i/>
                            <w:iCs/>
                            <w:lang w:val="en-US"/>
                          </w:rPr>
                          <w:t>load</w:t>
                        </w:r>
                      </w:p>
                    </w:txbxContent>
                  </v:textbox>
                </v:shape>
                <v:shape id="Freeform 528" o:spid="_x0000_s1043" style="position:absolute;left:1149;top:8001;width:5709;height:6667;visibility:visible;mso-wrap-style:square;v-text-anchor:top" coordsize="2340,1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" path="m,600v345,225,690,450,900,360c1110,870,1140,60,1260,60v120,,270,900,360,900c1710,960,1740,120,1800,60v60,-60,120,510,180,540c2040,630,2100,270,2160,240v60,-30,150,150,180,180e" filled="f" strokecolor="red" strokeweight="1.25pt">
                  <v:path arrowok="t" o:connecttype="custom" o:connectlocs="0,381000;219563,609600;307389,38100;395214,609600;439127,38100;483040,381000;526952,152400;570865,266700" o:connectangles="0,0,0,0,0,0,0,0"/>
                </v:shape>
                <v:shape id="Freeform 529" o:spid="_x0000_s1044" style="position:absolute;left:14770;top:10287;width:2476;height:2857;visibility:visible;mso-wrap-style:square;v-text-anchor:top" coordsize="390,1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" path="m,180c75,900,150,1620,180,1620v30,,-30,-1260,,-1440c210,,330,540,360,540v30,,,-330,,-360c360,150,360,255,360,360e" filled="f" strokecolor="red" strokeweight="1.25pt">
                  <v:path arrowok="t" o:connecttype="custom" o:connectlocs="0,31750;114300,285750;114300,31750;228600,95250;228600,31750;228600,63500" o:connectangles="0,0,0,0,0,0"/>
                </v:shape>
                <v:line id="Line 530" o:spid="_x0000_s1045" style="position:absolute;visibility:visible;mso-wrap-style:square" from="17145,10668" to="42291,106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" strokecolor="blue" strokeweight="1.25pt"/>
                <v:shape id="Text Box 531" o:spid="_x0000_s1046" type="#_x0000_t202" style="position:absolute;left:41433;top:15627;width:6573;height:3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" stroked="f">
                  <v:textbox>
                    <w:txbxContent>
                      <w:p w:rsidR="000A0D00" w:rsidRPr="00625A41" w:rsidRDefault="000A0D00" w:rsidP="000A0D00">
                        <w:pPr>
                          <w:rPr>
                            <w:b/>
                            <w:bCs/>
                            <w:i/>
                            <w:iCs/>
                            <w:lang w:val="en-US"/>
                          </w:rPr>
                        </w:pPr>
                        <w:r w:rsidRPr="00625A41">
                          <w:rPr>
                            <w:b/>
                            <w:bCs/>
                            <w:i/>
                            <w:iCs/>
                            <w:lang w:val="en-US"/>
                          </w:rPr>
                          <w:t>timers</w:t>
                        </w:r>
                      </w:p>
                    </w:txbxContent>
                  </v:textbox>
                </v:shape>
                <v:line id="Line 532" o:spid="_x0000_s1047" style="position:absolute;visibility:visible;mso-wrap-style:square" from="1143,6858" to="1149,422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" strokeweight="1.25pt">
                  <v:stroke dashstyle="1 1"/>
                </v:line>
                <v:line id="Line 533" o:spid="_x0000_s1048" style="position:absolute;visibility:visible;mso-wrap-style:square" from="6858,6858" to="6864,20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">
                  <v:stroke dashstyle="1 1"/>
                </v:line>
                <v:line id="Line 534" o:spid="_x0000_s1049" style="position:absolute;visibility:visible;mso-wrap-style:square" from="10287,6858" to="10293,32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">
                  <v:stroke dashstyle="1 1"/>
                </v:line>
                <v:line id="Line 535" o:spid="_x0000_s1050" style="position:absolute;visibility:visible;mso-wrap-style:square" from="6864,17043" to="10293,17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">
                  <v:stroke startarrow="block" endarrow="block"/>
                </v:line>
                <v:line id="Line 536" o:spid="_x0000_s1051" style="position:absolute;visibility:visible;mso-wrap-style:square" from="18288,6858" to="18294,17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">
                  <v:stroke dashstyle="1 1"/>
                </v:line>
                <v:line id="Line 537" o:spid="_x0000_s1052" style="position:absolute;visibility:visible;mso-wrap-style:square" from="10293,17049" to="13722,17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">
                  <v:stroke startarrow="block"/>
                </v:line>
                <v:shape id="Text Box 538" o:spid="_x0000_s1053" type="#_x0000_t202" style="position:absolute;left:10960;top:18103;width:3429;height:3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" stroked="f">
                  <v:textbox>
                    <w:txbxContent>
                      <w:p w:rsidR="000A0D00" w:rsidRPr="006A1402" w:rsidRDefault="000A0D00" w:rsidP="000A0D00">
                        <w:pPr>
                          <w:rPr>
                            <w:lang w:val="en-US"/>
                          </w:rPr>
                        </w:pPr>
                        <w:r>
                          <w:rPr>
                            <w:lang w:val="en-US"/>
                          </w:rPr>
                          <w:t>t2</w:t>
                        </w:r>
                      </w:p>
                    </w:txbxContent>
                  </v:textbox>
                </v:shape>
                <v:line id="Line 539" o:spid="_x0000_s1054" style="position:absolute;visibility:visible;mso-wrap-style:square" from="15144,6858" to="15240,32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" strokecolor="red">
                  <v:stroke dashstyle="1 1"/>
                </v:line>
                <v:line id="Line 540" o:spid="_x0000_s1055" style="position:absolute;visibility:visible;mso-wrap-style:square" from="17151,18192" to="20580,181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">
                  <v:stroke startarrow="block" endarrow="block"/>
                </v:line>
                <v:line id="Line 541" o:spid="_x0000_s1056" style="position:absolute;visibility:visible;mso-wrap-style:square" from="17145,6858" to="17151,20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">
                  <v:stroke dashstyle="1 1"/>
                </v:line>
                <v:shape id="Text Box 542" o:spid="_x0000_s1057" type="#_x0000_t202" style="position:absolute;left:13716;top:20955;width:9144;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" stroked="f">
                  <v:textbox>
                    <w:txbxContent>
                      <w:p w:rsidR="000A0D00" w:rsidRPr="006A1402" w:rsidRDefault="000A0D00" w:rsidP="000A0D00">
                        <w:pPr>
                          <w:rPr>
                            <w:lang w:val="en-US"/>
                          </w:rPr>
                        </w:pPr>
                        <w:r>
                          <w:rPr>
                            <w:lang w:val="en-US"/>
                          </w:rPr>
                          <w:t xml:space="preserve">t2 </w:t>
                        </w:r>
                        <w:r>
                          <w:rPr>
                            <w:lang w:val="en-US"/>
                          </w:rPr>
                          <w:br/>
                          <w:t>stopped</w:t>
                        </w:r>
                      </w:p>
                    </w:txbxContent>
                  </v:textbox>
                </v:shape>
                <v:line id="Line 543" o:spid="_x0000_s1058" style="position:absolute;visibility:visible;mso-wrap-style:square" from="28575,6858" to="28581,32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">
                  <v:stroke dashstyle="1 1"/>
                </v:line>
                <v:shape id="Text Box 544" o:spid="_x0000_s1059" type="#_x0000_t202" style="position:absolute;left:22860;top:18192;width:3429;height:3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" stroked="f">
                  <v:textbox>
                    <w:txbxContent>
                      <w:p w:rsidR="000A0D00" w:rsidRPr="006A1402" w:rsidRDefault="000A0D00" w:rsidP="000A0D00">
                        <w:pPr>
                          <w:rPr>
                            <w:lang w:val="en-US"/>
                          </w:rPr>
                        </w:pPr>
                        <w:r>
                          <w:rPr>
                            <w:lang w:val="en-US"/>
                          </w:rPr>
                          <w:t>t2</w:t>
                        </w:r>
                      </w:p>
                    </w:txbxContent>
                  </v:textbox>
                </v:shape>
                <v:line id="Line 545" o:spid="_x0000_s1060" style="position:absolute;visibility:visible;mso-wrap-style:square" from="13722,17037" to="18294,17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">
                  <v:stroke dashstyle="dash" endarrow="block"/>
                </v:line>
                <v:line id="Line 546" o:spid="_x0000_s1061" style="position:absolute;visibility:visible;mso-wrap-style:square" from="33147,6858" to="33153,20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">
                  <v:stroke dashstyle="1 1"/>
                </v:line>
                <v:line id="Line 547" o:spid="_x0000_s1062" style="position:absolute;visibility:visible;mso-wrap-style:square" from="28575,18186" to="33147,18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">
                  <v:stroke startarrow="block" endarrow="block"/>
                </v:line>
                <v:line id="Line 548" o:spid="_x0000_s1063" style="position:absolute;visibility:visible;mso-wrap-style:square" from="20574,18288" to="28575,18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">
                  <v:stroke startarrow="block" endarrow="block"/>
                </v:line>
                <v:line id="Line 549" o:spid="_x0000_s1064" style="position:absolute;visibility:visible;mso-wrap-style:square" from="36576,6858" to="36582,32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">
                  <v:stroke dashstyle="1 1"/>
                </v:line>
                <v:line id="Line 550" o:spid="_x0000_s1065" style="position:absolute;visibility:visible;mso-wrap-style:square" from="33147,18091" to="36576,18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">
                  <v:stroke startarrow="block" endarrow="block"/>
                </v:line>
                <v:line id="Line 551" o:spid="_x0000_s1066" style="position:absolute;visibility:visible;mso-wrap-style:square" from="36576,18078" to="42291,181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">
                  <v:stroke startarrow="block" endarrow="block"/>
                </v:line>
                <v:shape id="Text Box 552" o:spid="_x0000_s1067" type="#_x0000_t202" style="position:absolute;left:11430;top:28956;width:685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" filled="f" stroked="f">
                  <v:textbox>
                    <w:txbxContent>
                      <w:p w:rsidR="000A0D00" w:rsidRPr="006A1402" w:rsidRDefault="000A0D00" w:rsidP="000A0D00">
                        <w:pPr>
                          <w:rPr>
                            <w:lang w:val="en-US"/>
                          </w:rPr>
                        </w:pPr>
                        <w:r>
                          <w:rPr>
                            <w:lang w:val="en-US"/>
                          </w:rPr>
                          <w:t>stopped</w:t>
                        </w:r>
                      </w:p>
                    </w:txbxContent>
                  </v:textbox>
                </v:shape>
                <v:shape id="Text Box 553" o:spid="_x0000_s1068" type="#_x0000_t202" style="position:absolute;left:19145;top:28956;width:685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" filled="f" stroked="f">
                  <v:textbox>
                    <w:txbxContent>
                      <w:p w:rsidR="000A0D00" w:rsidRPr="006A1402" w:rsidRDefault="000A0D00" w:rsidP="000A0D00">
                        <w:pPr>
                          <w:rPr>
                            <w:lang w:val="en-US"/>
                          </w:rPr>
                        </w:pPr>
                        <w:r>
                          <w:rPr>
                            <w:lang w:val="en-US"/>
                          </w:rPr>
                          <w:t>started</w:t>
                        </w:r>
                      </w:p>
                    </w:txbxContent>
                  </v:textbox>
                </v:shape>
                <v:shape id="Text Box 554" o:spid="_x0000_s1069" type="#_x0000_t202" style="position:absolute;left:27432;top:28956;width:685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" filled="f" stroked="f">
                  <v:textbox>
                    <w:txbxContent>
                      <w:p w:rsidR="000A0D00" w:rsidRPr="006A1402" w:rsidRDefault="000A0D00" w:rsidP="000A0D00">
                        <w:pPr>
                          <w:rPr>
                            <w:lang w:val="en-US"/>
                          </w:rPr>
                        </w:pPr>
                        <w:r>
                          <w:rPr>
                            <w:lang w:val="en-US"/>
                          </w:rPr>
                          <w:t>stopped</w:t>
                        </w:r>
                      </w:p>
                    </w:txbxContent>
                  </v:textbox>
                </v:shape>
                <v:shape id="Text Box 555" o:spid="_x0000_s1070" type="#_x0000_t202" style="position:absolute;left:34290;top:28956;width:685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" filled="f" stroked="f">
                  <v:textbox>
                    <w:txbxContent>
                      <w:p w:rsidR="000A0D00" w:rsidRPr="006A1402" w:rsidRDefault="000A0D00" w:rsidP="000A0D00">
                        <w:pPr>
                          <w:rPr>
                            <w:lang w:val="en-US"/>
                          </w:rPr>
                        </w:pPr>
                        <w:r>
                          <w:rPr>
                            <w:lang w:val="en-US"/>
                          </w:rPr>
                          <w:t>started</w:t>
                        </w:r>
                      </w:p>
                    </w:txbxContent>
                  </v:textbox>
                </v:shape>
                <v:line id="Line 556" o:spid="_x0000_s1071" style="position:absolute;visibility:visible;mso-wrap-style:square" from="10287,32378" to="14859,32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">
                  <v:stroke startarrow="block" endarrow="block"/>
                </v:line>
                <v:line id="Line 557" o:spid="_x0000_s1072" style="position:absolute;visibility:visible;mso-wrap-style:square" from="20574,32385" to="28575,32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">
                  <v:stroke startarrow="block" endarrow="block"/>
                </v:line>
                <v:shape id="Text Box 558" o:spid="_x0000_s1073" type="#_x0000_t202" style="position:absolute;left:9150;top:32289;width:6858;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" filled="f" stroked="f">
                  <v:textbox>
                    <w:txbxContent>
                      <w:p w:rsidR="000A0D00" w:rsidRDefault="000A0D00" w:rsidP="000A0D00">
                        <w:pPr>
                          <w:rPr>
                            <w:lang w:val="en-US"/>
                          </w:rPr>
                        </w:pPr>
                        <w:r>
                          <w:rPr>
                            <w:lang w:val="en-US"/>
                          </w:rPr>
                          <w:t xml:space="preserve">Invalid </w:t>
                        </w:r>
                      </w:p>
                      <w:p w:rsidR="000A0D00" w:rsidRPr="006A1402" w:rsidRDefault="000A0D00" w:rsidP="000A0D00">
                        <w:pPr>
                          <w:rPr>
                            <w:lang w:val="en-US"/>
                          </w:rPr>
                        </w:pPr>
                        <w:r>
                          <w:rPr>
                            <w:lang w:val="en-US"/>
                          </w:rPr>
                          <w:t>capture</w:t>
                        </w:r>
                      </w:p>
                    </w:txbxContent>
                  </v:textbox>
                </v:shape>
                <v:shape id="Text Box 559" o:spid="_x0000_s1074" type="#_x0000_t202" style="position:absolute;left:20574;top:32289;width:6858;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" filled="f" stroked="f">
                  <v:textbox>
                    <w:txbxContent>
                      <w:p w:rsidR="000A0D00" w:rsidRDefault="000A0D00" w:rsidP="000A0D00">
                        <w:pPr>
                          <w:rPr>
                            <w:lang w:val="en-US"/>
                          </w:rPr>
                        </w:pPr>
                        <w:r>
                          <w:rPr>
                            <w:lang w:val="en-US"/>
                          </w:rPr>
                          <w:t xml:space="preserve">  Valid </w:t>
                        </w:r>
                      </w:p>
                      <w:p w:rsidR="000A0D00" w:rsidRPr="006A1402" w:rsidRDefault="000A0D00" w:rsidP="000A0D00">
                        <w:pPr>
                          <w:rPr>
                            <w:lang w:val="en-US"/>
                          </w:rPr>
                        </w:pPr>
                        <w:r>
                          <w:rPr>
                            <w:lang w:val="en-US"/>
                          </w:rPr>
                          <w:t>capture</w:t>
                        </w:r>
                      </w:p>
                    </w:txbxContent>
                  </v:textbox>
                </v:shape>
                <v:line id="Line 560" o:spid="_x0000_s1075" style="position:absolute;visibility:visible;mso-wrap-style:square" from="36576,32365" to="42291,323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">
                  <v:stroke endarrow="block"/>
                </v:line>
                <v:shape id="Text Box 561" o:spid="_x0000_s1076" type="#_x0000_t202" style="position:absolute;left:8096;top:1333;width:3200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" filled="f" stroked="f">
                  <v:textbox>
                    <w:txbxContent>
                      <w:p w:rsidR="000A0D00" w:rsidRPr="006A1402" w:rsidRDefault="000A0D00" w:rsidP="000A0D00">
                        <w:pPr>
                          <w:rPr>
                            <w:lang w:val="en-US"/>
                          </w:rPr>
                        </w:pPr>
                        <w:r>
                          <w:rPr>
                            <w:lang w:val="en-US"/>
                          </w:rPr>
                          <w:t>Figure: Example of Load-based Capture Control</w:t>
                        </w:r>
                      </w:p>
                    </w:txbxContent>
                  </v:textbox>
                </v:shape>
                <v:line id="Line 562" o:spid="_x0000_s1077" style="position:absolute;visibility:visible;mso-wrap-style:square" from="42094,6858" to="42100,422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" strokeweight="1.25pt">
                  <v:stroke dashstyle="1 1"/>
                </v:line>
                <v:shape id="Text Box 563" o:spid="_x0000_s1078" type="#_x0000_t202" style="position:absolute;left:40005;top:28860;width:685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" filled="f" stroked="f">
                  <v:textbox>
                    <w:txbxContent>
                      <w:p w:rsidR="000A0D00" w:rsidRPr="006A1402" w:rsidRDefault="000A0D00" w:rsidP="000A0D00">
                        <w:pPr>
                          <w:rPr>
                            <w:lang w:val="en-US"/>
                          </w:rPr>
                        </w:pPr>
                        <w:r>
                          <w:rPr>
                            <w:lang w:val="en-US"/>
                          </w:rPr>
                          <w:t>stopped</w:t>
                        </w:r>
                      </w:p>
                    </w:txbxContent>
                  </v:textbox>
                </v:shape>
                <v:shape id="Text Box 564" o:spid="_x0000_s1079" type="#_x0000_t202" style="position:absolute;left:37909;top:42100;width:8954;height: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" filled="f" stroked="f">
                  <v:textbox>
                    <w:txbxContent>
                      <w:p w:rsidR="000A0D00" w:rsidRDefault="000A0D00" w:rsidP="000A0D00">
                        <w:pPr>
                          <w:rPr>
                            <w:lang w:val="en-US"/>
                          </w:rPr>
                        </w:pPr>
                        <w:r>
                          <w:rPr>
                            <w:lang w:val="en-US"/>
                          </w:rPr>
                          <w:t>Execution</w:t>
                        </w:r>
                      </w:p>
                      <w:p w:rsidR="000A0D00" w:rsidRPr="006A1402" w:rsidRDefault="000A0D00" w:rsidP="000A0D00">
                        <w:pPr>
                          <w:rPr>
                            <w:lang w:val="en-US"/>
                          </w:rPr>
                        </w:pPr>
                        <w:r>
                          <w:rPr>
                            <w:lang w:val="en-US"/>
                          </w:rPr>
                          <w:t>stopped</w:t>
                        </w:r>
                      </w:p>
                    </w:txbxContent>
                  </v:textbox>
                </v:shape>
                <v:shape id="Text Box 565" o:spid="_x0000_s1080" type="#_x0000_t202" style="position:absolute;left:285;top:47529;width:21717;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" filled="f" stroked="f">
                  <v:textbox>
                    <w:txbxContent>
                      <w:p w:rsidR="000A0D00" w:rsidRPr="00ED2575" w:rsidRDefault="000A0D00" w:rsidP="000A0D00">
                        <w:pPr>
                          <w:rPr>
                            <w:i/>
                            <w:iCs/>
                            <w:lang w:val="en-US"/>
                          </w:rPr>
                        </w:pPr>
                        <w:r>
                          <w:rPr>
                            <w:lang w:val="en-US"/>
                          </w:rPr>
                          <w:t xml:space="preserve">t1 := </w:t>
                        </w:r>
                        <w:r w:rsidRPr="00ED2575">
                          <w:rPr>
                            <w:i/>
                            <w:iCs/>
                            <w:lang w:val="en-US"/>
                          </w:rPr>
                          <w:t>*loadStableToStart</w:t>
                        </w:r>
                      </w:p>
                      <w:p w:rsidR="000A0D00" w:rsidRPr="00ED2575" w:rsidRDefault="000A0D00" w:rsidP="000A0D00">
                        <w:pPr>
                          <w:rPr>
                            <w:i/>
                            <w:iCs/>
                            <w:lang w:val="en-US"/>
                          </w:rPr>
                        </w:pPr>
                        <w:r w:rsidRPr="00ED2575">
                          <w:rPr>
                            <w:lang w:val="en-US"/>
                          </w:rPr>
                          <w:t>t2 :=</w:t>
                        </w:r>
                        <w:r w:rsidRPr="00ED2575">
                          <w:rPr>
                            <w:i/>
                            <w:iCs/>
                            <w:lang w:val="en-US"/>
                          </w:rPr>
                          <w:t xml:space="preserve"> *loadStableCapturePeriod</w:t>
                        </w:r>
                      </w:p>
                      <w:p w:rsidR="000A0D00" w:rsidRDefault="000A0D00" w:rsidP="000A0D00">
                        <w:pPr>
                          <w:rPr>
                            <w:i/>
                            <w:iCs/>
                            <w:lang w:val="en-US"/>
                          </w:rPr>
                        </w:pPr>
                        <w:r w:rsidRPr="00ED2575">
                          <w:rPr>
                            <w:lang w:val="en-US"/>
                          </w:rPr>
                          <w:t>t3 :=</w:t>
                        </w:r>
                        <w:r w:rsidRPr="00ED2575">
                          <w:rPr>
                            <w:i/>
                            <w:iCs/>
                            <w:lang w:val="en-US"/>
                          </w:rPr>
                          <w:t xml:space="preserve"> *loadCaptureDelay</w:t>
                        </w:r>
                      </w:p>
                      <w:p w:rsidR="000A0D00" w:rsidRDefault="000A0D00" w:rsidP="000A0D00">
                        <w:pPr>
                          <w:rPr>
                            <w:i/>
                            <w:iCs/>
                            <w:lang w:val="en-US"/>
                          </w:rPr>
                        </w:pPr>
                        <w:r>
                          <w:rPr>
                            <w:i/>
                            <w:iCs/>
                            <w:lang w:val="en-US"/>
                          </w:rPr>
                          <w:t>*nrOfCapturePeriods := 5</w:t>
                        </w:r>
                      </w:p>
                      <w:p w:rsidR="000A0D00" w:rsidRPr="006A1402" w:rsidRDefault="000A0D00" w:rsidP="000A0D00">
                        <w:pPr>
                          <w:rPr>
                            <w:lang w:val="en-US"/>
                          </w:rPr>
                        </w:pPr>
                        <w:r>
                          <w:rPr>
                            <w:lang w:val="en-US"/>
                          </w:rPr>
                          <w:t>nrOfCapturePeriods = 3</w:t>
                        </w:r>
                      </w:p>
                    </w:txbxContent>
                  </v:textbox>
                </v:shape>
                <v:shape id="Text Box 566" o:spid="_x0000_s1081" type="#_x0000_t202" style="position:absolute;left:35814;top:32194;width:6858;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" filled="f" stroked="f">
                  <v:textbox>
                    <w:txbxContent>
                      <w:p w:rsidR="000A0D00" w:rsidRDefault="000A0D00" w:rsidP="000A0D00">
                        <w:pPr>
                          <w:rPr>
                            <w:lang w:val="en-US"/>
                          </w:rPr>
                        </w:pPr>
                        <w:r>
                          <w:rPr>
                            <w:lang w:val="en-US"/>
                          </w:rPr>
                          <w:t xml:space="preserve">  Valid </w:t>
                        </w:r>
                      </w:p>
                      <w:p w:rsidR="000A0D00" w:rsidRPr="006A1402" w:rsidRDefault="000A0D00" w:rsidP="000A0D00">
                        <w:pPr>
                          <w:rPr>
                            <w:lang w:val="en-US"/>
                          </w:rPr>
                        </w:pPr>
                        <w:r>
                          <w:rPr>
                            <w:lang w:val="en-US"/>
                          </w:rPr>
                          <w:t>capture</w:t>
                        </w:r>
                      </w:p>
                    </w:txbxContent>
                  </v:textbox>
                </v:shape>
                <v:shape id="Text Box 567" o:spid="_x0000_s1082" type="#_x0000_t202" style="position:absolute;top:42195;width:9144;height:4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" filled="f" stroked="f">
                  <v:textbox>
                    <w:txbxContent>
                      <w:p w:rsidR="000A0D00" w:rsidRDefault="000A0D00" w:rsidP="000A0D00">
                        <w:pPr>
                          <w:rPr>
                            <w:lang w:val="en-US"/>
                          </w:rPr>
                        </w:pPr>
                        <w:r>
                          <w:rPr>
                            <w:lang w:val="en-US"/>
                          </w:rPr>
                          <w:t>Execution</w:t>
                        </w:r>
                      </w:p>
                      <w:p w:rsidR="000A0D00" w:rsidRPr="006A1402" w:rsidRDefault="000A0D00" w:rsidP="000A0D00">
                        <w:pPr>
                          <w:rPr>
                            <w:lang w:val="en-US"/>
                          </w:rPr>
                        </w:pPr>
                        <w:r>
                          <w:rPr>
                            <w:lang w:val="en-US"/>
                          </w:rPr>
                          <w:t>started</w:t>
                        </w:r>
                      </w:p>
                    </w:txbxContent>
                  </v:textbox>
                </v:shape>
                <v:line id="Line 568" o:spid="_x0000_s1083" style="position:absolute;visibility:visible;mso-wrap-style:square" from="20574,6858" to="20580,32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">
                  <v:stroke dashstyle="1 1"/>
                </v:line>
                <w10:anchorlock/>
              </v:group>
            </w:pict>
          </mc:Fallback>
        </mc:AlternateContent>
      </w:r>
    </w:p>
    <w:p w:rsidR="00FC05BF" w:rsidRDefault="0086498B" w:rsidP="0086498B">
      <w:pPr>
        <w:pStyle w:val="BodyText"/>
        <w:jc w:val="center"/>
      </w:pPr>
      <w:r w:rsidRPr="0086498B">
        <w:t>Figure: Example of Load-based Capture Control</w:t>
      </w:r>
    </w:p>
    <w:p w:rsidR="00DC5B00" w:rsidRDefault="00DC5B00" w:rsidP="00486106">
      <w:pPr>
        <w:pStyle w:val="Heading4"/>
      </w:pPr>
      <w:r w:rsidRPr="00486106">
        <w:rPr>
          <w:b/>
          <w:bCs/>
        </w:rPr>
        <w:lastRenderedPageBreak/>
        <w:t>Complete</w:t>
      </w:r>
      <w:r>
        <w:t xml:space="preserve"> (or </w:t>
      </w:r>
      <w:r w:rsidRPr="001343ED">
        <w:rPr>
          <w:i/>
          <w:iCs/>
        </w:rPr>
        <w:t>Execution</w:t>
      </w:r>
      <w:r>
        <w:t xml:space="preserve">) </w:t>
      </w:r>
      <w:r w:rsidRPr="00486106">
        <w:rPr>
          <w:b/>
          <w:bCs/>
        </w:rPr>
        <w:t>Capture Control Mode</w:t>
      </w:r>
    </w:p>
    <w:p w:rsidR="00144A87" w:rsidRDefault="00DD48DB" w:rsidP="00144A87">
      <w:pPr>
        <w:pStyle w:val="BodyText"/>
        <w:jc w:val="both"/>
      </w:pPr>
      <w:r>
        <w:t>If this capture control mode is selected, the capture of statistics is automatically started as soon as the test execution is started and automatically stopped when the test execution has been finished.</w:t>
      </w:r>
      <w:bookmarkStart w:id="45" w:name="_Ref187119007"/>
    </w:p>
    <w:p w:rsidR="00FF1DFE" w:rsidRDefault="00486106" w:rsidP="00144A87">
      <w:pPr>
        <w:pStyle w:val="Heading3"/>
      </w:pPr>
      <w:bookmarkStart w:id="46" w:name="_Ref187203199"/>
      <w:bookmarkStart w:id="47" w:name="_Toc422736857"/>
      <w:r>
        <w:t xml:space="preserve">Extended </w:t>
      </w:r>
      <w:r w:rsidR="00661676">
        <w:t>Configuration</w:t>
      </w:r>
      <w:bookmarkEnd w:id="45"/>
      <w:bookmarkEnd w:id="46"/>
      <w:bookmarkEnd w:id="47"/>
    </w:p>
    <w:p w:rsidR="00DE2C7A" w:rsidRDefault="001969F6" w:rsidP="000A0D00">
      <w:pPr>
        <w:pStyle w:val="Caption"/>
      </w:pPr>
      <w:r>
        <w:rPr>
          <w:lang w:val="en-US"/>
        </w:rPr>
        <mc:AlternateContent>
          <mc:Choice Requires="wpc">
            <w:drawing>
              <wp:inline distT="0" distB="0" distL="0" distR="0">
                <wp:extent cx="4686300" cy="3086100"/>
                <wp:effectExtent l="0" t="8255" r="13970" b="1270"/>
                <wp:docPr id="569" name="Canvas 56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Text Box 571"/>
                        <wps:cNvSpPr txBox="1">
                          <a:spLocks noChangeArrowheads="1"/>
                        </wps:cNvSpPr>
                        <wps:spPr bwMode="auto">
                          <a:xfrm>
                            <a:off x="3314700" y="0"/>
                            <a:ext cx="1143000" cy="685800"/>
                          </a:xfrm>
                          <a:prstGeom prst="rect">
                            <a:avLst/>
                          </a:prstGeom>
                          <a:solidFill>
                            <a:srgbClr val="FFFFFF"/>
                          </a:solidFill>
                          <a:ln w="9525">
                            <a:solidFill>
                              <a:srgbClr val="000000"/>
                            </a:solidFill>
                            <a:miter lim="800000"/>
                            <a:headEnd/>
                            <a:tailEnd/>
                          </a:ln>
                        </wps:spPr>
                        <wps:txbx>
                          <w:txbxContent>
                            <w:p w:rsidR="000A0D00" w:rsidRDefault="000A0D00" w:rsidP="000A0D00">
                              <w:pPr>
                                <w:rPr>
                                  <w:lang w:val="en-US"/>
                                </w:rPr>
                              </w:pPr>
                            </w:p>
                            <w:p w:rsidR="000A0D00" w:rsidRDefault="000A0D00" w:rsidP="000A0D00">
                              <w:pPr>
                                <w:jc w:val="center"/>
                                <w:rPr>
                                  <w:lang w:val="en-US"/>
                                </w:rPr>
                              </w:pPr>
                              <w:r>
                                <w:rPr>
                                  <w:lang w:val="en-US"/>
                                </w:rPr>
                                <w:t>Load_CT</w:t>
                              </w:r>
                              <w:r w:rsidRPr="007C699F">
                                <w:rPr>
                                  <w:lang w:val="en-US"/>
                                </w:rPr>
                                <w:t xml:space="preserve"> </w:t>
                              </w:r>
                            </w:p>
                            <w:p w:rsidR="000A0D00" w:rsidRDefault="000A0D00" w:rsidP="000A0D00">
                              <w:pPr>
                                <w:jc w:val="center"/>
                                <w:rPr>
                                  <w:lang w:val="en-US"/>
                                </w:rPr>
                              </w:pPr>
                              <w:r>
                                <w:rPr>
                                  <w:lang w:val="en-US"/>
                                </w:rPr>
                                <w:t xml:space="preserve">     Variable</w:t>
                              </w:r>
                            </w:p>
                            <w:p w:rsidR="000A0D00" w:rsidRDefault="000A0D00" w:rsidP="000A0D00">
                              <w:pPr>
                                <w:jc w:val="center"/>
                                <w:rPr>
                                  <w:lang w:val="en-US"/>
                                </w:rPr>
                              </w:pPr>
                            </w:p>
                            <w:p w:rsidR="000A0D00" w:rsidRDefault="000A0D00" w:rsidP="000A0D00">
                              <w:pPr>
                                <w:jc w:val="center"/>
                                <w:rPr>
                                  <w:lang w:val="en-US"/>
                                </w:rPr>
                              </w:pPr>
                            </w:p>
                            <w:p w:rsidR="000A0D00" w:rsidRPr="00995747" w:rsidRDefault="000A0D00" w:rsidP="000A0D00">
                              <w:pPr>
                                <w:jc w:val="center"/>
                                <w:rPr>
                                  <w:lang w:val="en-US"/>
                                </w:rPr>
                              </w:pPr>
                            </w:p>
                          </w:txbxContent>
                        </wps:txbx>
                        <wps:bodyPr rot="0" vert="horz" wrap="square" lIns="91440" tIns="45720" rIns="91440" bIns="45720" anchor="t" anchorCtr="0" upright="1">
                          <a:noAutofit/>
                        </wps:bodyPr>
                      </wps:wsp>
                      <wps:wsp>
                        <wps:cNvPr id="2" name="Text Box 572"/>
                        <wps:cNvSpPr txBox="1">
                          <a:spLocks noChangeArrowheads="1"/>
                        </wps:cNvSpPr>
                        <wps:spPr bwMode="auto">
                          <a:xfrm>
                            <a:off x="571500" y="1143000"/>
                            <a:ext cx="1143000" cy="571500"/>
                          </a:xfrm>
                          <a:prstGeom prst="rect">
                            <a:avLst/>
                          </a:prstGeom>
                          <a:solidFill>
                            <a:srgbClr val="FFFFFF"/>
                          </a:solidFill>
                          <a:ln w="9525">
                            <a:solidFill>
                              <a:srgbClr val="000000"/>
                            </a:solidFill>
                            <a:miter lim="800000"/>
                            <a:headEnd/>
                            <a:tailEnd/>
                          </a:ln>
                        </wps:spPr>
                        <wps:txbx>
                          <w:txbxContent>
                            <w:p w:rsidR="000A0D00" w:rsidRDefault="000A0D00" w:rsidP="000A0D00">
                              <w:pPr>
                                <w:rPr>
                                  <w:lang w:val="en-US"/>
                                </w:rPr>
                              </w:pPr>
                            </w:p>
                            <w:p w:rsidR="000A0D00" w:rsidRDefault="000A0D00" w:rsidP="000A0D00">
                              <w:pPr>
                                <w:jc w:val="center"/>
                                <w:rPr>
                                  <w:lang w:val="en-US"/>
                                </w:rPr>
                              </w:pPr>
                              <w:r>
                                <w:rPr>
                                  <w:lang w:val="en-US"/>
                                </w:rPr>
                                <w:t>MTC</w:t>
                              </w:r>
                            </w:p>
                            <w:p w:rsidR="000A0D00" w:rsidRDefault="000A0D00" w:rsidP="000A0D00">
                              <w:pPr>
                                <w:jc w:val="center"/>
                                <w:rPr>
                                  <w:lang w:val="en-US"/>
                                </w:rPr>
                              </w:pPr>
                            </w:p>
                            <w:p w:rsidR="000A0D00" w:rsidRPr="00995747" w:rsidRDefault="000A0D00" w:rsidP="000A0D00">
                              <w:pPr>
                                <w:jc w:val="center"/>
                                <w:rPr>
                                  <w:lang w:val="en-US"/>
                                </w:rPr>
                              </w:pPr>
                            </w:p>
                          </w:txbxContent>
                        </wps:txbx>
                        <wps:bodyPr rot="0" vert="horz" wrap="square" lIns="91440" tIns="45720" rIns="91440" bIns="45720" anchor="t" anchorCtr="0" upright="1">
                          <a:noAutofit/>
                        </wps:bodyPr>
                      </wps:wsp>
                      <wps:wsp>
                        <wps:cNvPr id="3" name="Text Box 573"/>
                        <wps:cNvSpPr txBox="1">
                          <a:spLocks noChangeArrowheads="1"/>
                        </wps:cNvSpPr>
                        <wps:spPr bwMode="auto">
                          <a:xfrm>
                            <a:off x="2057400" y="1143000"/>
                            <a:ext cx="2628900" cy="800100"/>
                          </a:xfrm>
                          <a:prstGeom prst="rect">
                            <a:avLst/>
                          </a:prstGeom>
                          <a:solidFill>
                            <a:srgbClr val="FFFFFF"/>
                          </a:solidFill>
                          <a:ln w="9525">
                            <a:solidFill>
                              <a:srgbClr val="000000"/>
                            </a:solidFill>
                            <a:miter lim="800000"/>
                            <a:headEnd/>
                            <a:tailEnd/>
                          </a:ln>
                        </wps:spPr>
                        <wps:txbx>
                          <w:txbxContent>
                            <w:p w:rsidR="000A0D00" w:rsidRDefault="000A0D00" w:rsidP="000A0D00">
                              <w:pPr>
                                <w:rPr>
                                  <w:lang w:val="en-US"/>
                                </w:rPr>
                              </w:pPr>
                            </w:p>
                            <w:p w:rsidR="000A0D00" w:rsidRPr="00AF5D1E" w:rsidRDefault="000A0D00" w:rsidP="000A0D00">
                              <w:pPr>
                                <w:jc w:val="center"/>
                                <w:rPr>
                                  <w:sz w:val="18"/>
                                  <w:szCs w:val="18"/>
                                  <w:lang w:val="en-US"/>
                                </w:rPr>
                              </w:pPr>
                              <w:r>
                                <w:rPr>
                                  <w:lang w:val="en-US"/>
                                </w:rPr>
                                <w:t>EPTF_StatCaptureControl_demo_CT</w:t>
                              </w:r>
                              <w:r>
                                <w:rPr>
                                  <w:lang w:val="en-US"/>
                                </w:rPr>
                                <w:br/>
                              </w:r>
                              <w:r w:rsidRPr="00AF5D1E">
                                <w:rPr>
                                  <w:sz w:val="18"/>
                                  <w:szCs w:val="18"/>
                                  <w:lang w:val="en-US"/>
                                </w:rPr>
                                <w:t>extends EPTF_StatCaptureControl_CT,</w:t>
                              </w:r>
                            </w:p>
                            <w:p w:rsidR="000A0D00" w:rsidRDefault="000A0D00" w:rsidP="000A0D00">
                              <w:pPr>
                                <w:keepNext/>
                                <w:jc w:val="center"/>
                              </w:pPr>
                              <w:r>
                                <w:rPr>
                                  <w:sz w:val="18"/>
                                  <w:szCs w:val="18"/>
                                  <w:lang w:val="en-US"/>
                                </w:rPr>
                                <w:t>EPTF_NS_</w:t>
                              </w:r>
                              <w:r w:rsidRPr="00AF5D1E">
                                <w:rPr>
                                  <w:sz w:val="18"/>
                                  <w:szCs w:val="18"/>
                                  <w:lang w:val="en-US"/>
                                </w:rPr>
                                <w:t>Client</w:t>
                              </w:r>
                              <w:r>
                                <w:rPr>
                                  <w:sz w:val="18"/>
                                  <w:szCs w:val="18"/>
                                  <w:lang w:val="en-US"/>
                                </w:rPr>
                                <w:t>_CT</w:t>
                              </w:r>
                            </w:p>
                            <w:p w:rsidR="000A0D00" w:rsidRDefault="000A0D00" w:rsidP="000A0D00">
                              <w:pPr>
                                <w:pStyle w:val="Caption"/>
                                <w:jc w:val="center"/>
                              </w:pPr>
                              <w:r>
                                <w:t xml:space="preserve">Figure </w:t>
                              </w:r>
                              <w:r>
                                <w:fldChar w:fldCharType="begin"/>
                              </w:r>
                              <w:r>
                                <w:instrText xml:space="preserve"> SEQ Figure \* ARABIC </w:instrText>
                              </w:r>
                              <w:r>
                                <w:fldChar w:fldCharType="separate"/>
                              </w:r>
                              <w:r>
                                <w:t>1</w:t>
                              </w:r>
                              <w:r>
                                <w:fldChar w:fldCharType="end"/>
                              </w:r>
                              <w:r>
                                <w:tab/>
                              </w:r>
                            </w:p>
                            <w:p w:rsidR="000A0D00" w:rsidRPr="00AF5D1E" w:rsidRDefault="000A0D00" w:rsidP="000A0D00">
                              <w:pPr>
                                <w:jc w:val="center"/>
                                <w:rPr>
                                  <w:sz w:val="18"/>
                                  <w:szCs w:val="18"/>
                                  <w:lang w:val="en-US"/>
                                </w:rPr>
                              </w:pPr>
                            </w:p>
                          </w:txbxContent>
                        </wps:txbx>
                        <wps:bodyPr rot="0" vert="horz" wrap="square" lIns="91440" tIns="45720" rIns="91440" bIns="45720" anchor="t" anchorCtr="0" upright="1">
                          <a:noAutofit/>
                        </wps:bodyPr>
                      </wps:wsp>
                      <wps:wsp>
                        <wps:cNvPr id="5" name="Line 574"/>
                        <wps:cNvCnPr>
                          <a:cxnSpLocks noChangeShapeType="1"/>
                        </wps:cNvCnPr>
                        <wps:spPr bwMode="auto">
                          <a:xfrm>
                            <a:off x="1714500" y="1485265"/>
                            <a:ext cx="342900" cy="127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 name="Text Box 575"/>
                        <wps:cNvSpPr txBox="1">
                          <a:spLocks noChangeArrowheads="1"/>
                        </wps:cNvSpPr>
                        <wps:spPr bwMode="auto">
                          <a:xfrm>
                            <a:off x="1943100" y="0"/>
                            <a:ext cx="1143000" cy="685800"/>
                          </a:xfrm>
                          <a:prstGeom prst="rect">
                            <a:avLst/>
                          </a:prstGeom>
                          <a:solidFill>
                            <a:srgbClr val="FFFFFF"/>
                          </a:solidFill>
                          <a:ln w="9525">
                            <a:solidFill>
                              <a:srgbClr val="000000"/>
                            </a:solidFill>
                            <a:miter lim="800000"/>
                            <a:headEnd/>
                            <a:tailEnd/>
                          </a:ln>
                        </wps:spPr>
                        <wps:txbx>
                          <w:txbxContent>
                            <w:p w:rsidR="000A0D00" w:rsidRDefault="000A0D00" w:rsidP="000A0D00">
                              <w:pPr>
                                <w:rPr>
                                  <w:lang w:val="en-US"/>
                                </w:rPr>
                              </w:pPr>
                            </w:p>
                            <w:p w:rsidR="000A0D00" w:rsidRDefault="000A0D00" w:rsidP="000A0D00">
                              <w:pPr>
                                <w:jc w:val="center"/>
                                <w:rPr>
                                  <w:lang w:val="en-US"/>
                                </w:rPr>
                              </w:pPr>
                              <w:r>
                                <w:rPr>
                                  <w:lang w:val="en-US"/>
                                </w:rPr>
                                <w:t>User_CT</w:t>
                              </w:r>
                              <w:r w:rsidRPr="007C699F">
                                <w:rPr>
                                  <w:lang w:val="en-US"/>
                                </w:rPr>
                                <w:t xml:space="preserve"> </w:t>
                              </w:r>
                            </w:p>
                            <w:p w:rsidR="000A0D00" w:rsidRDefault="000A0D00" w:rsidP="000A0D00">
                              <w:pPr>
                                <w:jc w:val="center"/>
                                <w:rPr>
                                  <w:lang w:val="en-US"/>
                                </w:rPr>
                              </w:pPr>
                              <w:r>
                                <w:rPr>
                                  <w:lang w:val="en-US"/>
                                </w:rPr>
                                <w:t xml:space="preserve">     Variable</w:t>
                              </w:r>
                            </w:p>
                            <w:p w:rsidR="000A0D00" w:rsidRDefault="000A0D00" w:rsidP="000A0D00">
                              <w:pPr>
                                <w:jc w:val="center"/>
                                <w:rPr>
                                  <w:lang w:val="en-US"/>
                                </w:rPr>
                              </w:pPr>
                            </w:p>
                            <w:p w:rsidR="000A0D00" w:rsidRDefault="000A0D00" w:rsidP="000A0D00">
                              <w:pPr>
                                <w:jc w:val="center"/>
                                <w:rPr>
                                  <w:lang w:val="en-US"/>
                                </w:rPr>
                              </w:pPr>
                            </w:p>
                            <w:p w:rsidR="000A0D00" w:rsidRPr="00995747" w:rsidRDefault="000A0D00" w:rsidP="000A0D00">
                              <w:pPr>
                                <w:jc w:val="center"/>
                                <w:rPr>
                                  <w:lang w:val="en-US"/>
                                </w:rPr>
                              </w:pPr>
                            </w:p>
                          </w:txbxContent>
                        </wps:txbx>
                        <wps:bodyPr rot="0" vert="horz" wrap="square" lIns="91440" tIns="45720" rIns="91440" bIns="45720" anchor="t" anchorCtr="0" upright="1">
                          <a:noAutofit/>
                        </wps:bodyPr>
                      </wps:wsp>
                      <wps:wsp>
                        <wps:cNvPr id="7" name="Oval 576"/>
                        <wps:cNvSpPr>
                          <a:spLocks noChangeArrowheads="1"/>
                        </wps:cNvSpPr>
                        <wps:spPr bwMode="auto">
                          <a:xfrm>
                            <a:off x="2228850" y="413385"/>
                            <a:ext cx="91440" cy="9144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8" name="Text Box 577"/>
                        <wps:cNvSpPr txBox="1">
                          <a:spLocks noChangeArrowheads="1"/>
                        </wps:cNvSpPr>
                        <wps:spPr bwMode="auto">
                          <a:xfrm>
                            <a:off x="571500" y="0"/>
                            <a:ext cx="1143000" cy="685800"/>
                          </a:xfrm>
                          <a:prstGeom prst="rect">
                            <a:avLst/>
                          </a:prstGeom>
                          <a:solidFill>
                            <a:srgbClr val="FFFFFF"/>
                          </a:solidFill>
                          <a:ln w="9525">
                            <a:solidFill>
                              <a:srgbClr val="000000"/>
                            </a:solidFill>
                            <a:miter lim="800000"/>
                            <a:headEnd/>
                            <a:tailEnd/>
                          </a:ln>
                        </wps:spPr>
                        <wps:txbx>
                          <w:txbxContent>
                            <w:p w:rsidR="000A0D00" w:rsidRDefault="000A0D00" w:rsidP="000A0D00">
                              <w:pPr>
                                <w:rPr>
                                  <w:lang w:val="en-US"/>
                                </w:rPr>
                              </w:pPr>
                            </w:p>
                            <w:p w:rsidR="000A0D00" w:rsidRDefault="000A0D00" w:rsidP="000A0D00">
                              <w:pPr>
                                <w:jc w:val="center"/>
                                <w:rPr>
                                  <w:lang w:val="en-US"/>
                                </w:rPr>
                              </w:pPr>
                              <w:r>
                                <w:rPr>
                                  <w:lang w:val="en-US"/>
                                </w:rPr>
                                <w:t>Execution_CT</w:t>
                              </w:r>
                            </w:p>
                            <w:p w:rsidR="000A0D00" w:rsidRDefault="000A0D00" w:rsidP="000A0D00">
                              <w:pPr>
                                <w:jc w:val="center"/>
                                <w:rPr>
                                  <w:lang w:val="en-US"/>
                                </w:rPr>
                              </w:pPr>
                              <w:r>
                                <w:rPr>
                                  <w:lang w:val="en-US"/>
                                </w:rPr>
                                <w:t xml:space="preserve"> Variable</w:t>
                              </w:r>
                            </w:p>
                            <w:p w:rsidR="000A0D00" w:rsidRPr="00995747" w:rsidRDefault="000A0D00" w:rsidP="000A0D00">
                              <w:pPr>
                                <w:jc w:val="center"/>
                                <w:rPr>
                                  <w:lang w:val="en-US"/>
                                </w:rPr>
                              </w:pPr>
                            </w:p>
                          </w:txbxContent>
                        </wps:txbx>
                        <wps:bodyPr rot="0" vert="horz" wrap="square" lIns="91440" tIns="45720" rIns="91440" bIns="45720" anchor="t" anchorCtr="0" upright="1">
                          <a:noAutofit/>
                        </wps:bodyPr>
                      </wps:wsp>
                      <wps:wsp>
                        <wps:cNvPr id="9" name="Oval 578"/>
                        <wps:cNvSpPr>
                          <a:spLocks noChangeArrowheads="1"/>
                        </wps:cNvSpPr>
                        <wps:spPr bwMode="auto">
                          <a:xfrm>
                            <a:off x="762000" y="409575"/>
                            <a:ext cx="91440" cy="9144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0" name="Oval 579"/>
                        <wps:cNvSpPr>
                          <a:spLocks noChangeArrowheads="1"/>
                        </wps:cNvSpPr>
                        <wps:spPr bwMode="auto">
                          <a:xfrm>
                            <a:off x="3597275" y="419100"/>
                            <a:ext cx="91440" cy="9144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1" name="Text Box 580"/>
                        <wps:cNvSpPr txBox="1">
                          <a:spLocks noChangeArrowheads="1"/>
                        </wps:cNvSpPr>
                        <wps:spPr bwMode="auto">
                          <a:xfrm>
                            <a:off x="571500" y="2190750"/>
                            <a:ext cx="1143000" cy="781050"/>
                          </a:xfrm>
                          <a:prstGeom prst="rect">
                            <a:avLst/>
                          </a:prstGeom>
                          <a:solidFill>
                            <a:srgbClr val="FFFFFF"/>
                          </a:solidFill>
                          <a:ln w="9525">
                            <a:solidFill>
                              <a:srgbClr val="000000"/>
                            </a:solidFill>
                            <a:miter lim="800000"/>
                            <a:headEnd/>
                            <a:tailEnd/>
                          </a:ln>
                        </wps:spPr>
                        <wps:txbx>
                          <w:txbxContent>
                            <w:p w:rsidR="000A0D00" w:rsidRPr="00486106" w:rsidRDefault="000A0D00" w:rsidP="000A0D00">
                              <w:pPr>
                                <w:jc w:val="center"/>
                                <w:rPr>
                                  <w:sz w:val="16"/>
                                  <w:szCs w:val="16"/>
                                  <w:lang w:val="en-US"/>
                                </w:rPr>
                              </w:pPr>
                            </w:p>
                            <w:p w:rsidR="000A0D00" w:rsidRDefault="000A0D00" w:rsidP="000A0D00">
                              <w:pPr>
                                <w:jc w:val="center"/>
                                <w:rPr>
                                  <w:lang w:val="en-US"/>
                                </w:rPr>
                              </w:pPr>
                              <w:r>
                                <w:rPr>
                                  <w:lang w:val="en-US"/>
                                </w:rPr>
                                <w:t>EPTF Name Service (NS)</w:t>
                              </w:r>
                            </w:p>
                            <w:p w:rsidR="000A0D00" w:rsidRDefault="000A0D00" w:rsidP="000A0D00">
                              <w:pPr>
                                <w:jc w:val="center"/>
                                <w:rPr>
                                  <w:lang w:val="en-US"/>
                                </w:rPr>
                              </w:pPr>
                              <w:r>
                                <w:rPr>
                                  <w:lang w:val="en-US"/>
                                </w:rPr>
                                <w:t>Server_CT</w:t>
                              </w:r>
                            </w:p>
                            <w:p w:rsidR="000A0D00" w:rsidRPr="00995747" w:rsidRDefault="000A0D00" w:rsidP="000A0D00">
                              <w:pPr>
                                <w:jc w:val="center"/>
                                <w:rPr>
                                  <w:lang w:val="en-US"/>
                                </w:rPr>
                              </w:pPr>
                            </w:p>
                          </w:txbxContent>
                        </wps:txbx>
                        <wps:bodyPr rot="0" vert="horz" wrap="square" lIns="91440" tIns="45720" rIns="91440" bIns="45720" anchor="t" anchorCtr="0" upright="1">
                          <a:noAutofit/>
                        </wps:bodyPr>
                      </wps:wsp>
                      <wps:wsp>
                        <wps:cNvPr id="12" name="Line 581"/>
                        <wps:cNvCnPr>
                          <a:cxnSpLocks noChangeShapeType="1"/>
                        </wps:cNvCnPr>
                        <wps:spPr bwMode="auto">
                          <a:xfrm flipV="1">
                            <a:off x="1143000" y="685800"/>
                            <a:ext cx="635"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Line 582"/>
                        <wps:cNvCnPr>
                          <a:cxnSpLocks noChangeShapeType="1"/>
                        </wps:cNvCnPr>
                        <wps:spPr bwMode="auto">
                          <a:xfrm flipV="1">
                            <a:off x="1257300" y="685800"/>
                            <a:ext cx="114300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Line 583"/>
                        <wps:cNvCnPr>
                          <a:cxnSpLocks noChangeShapeType="1"/>
                        </wps:cNvCnPr>
                        <wps:spPr bwMode="auto">
                          <a:xfrm flipV="1">
                            <a:off x="1485900" y="685800"/>
                            <a:ext cx="228600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Line 584"/>
                        <wps:cNvCnPr>
                          <a:cxnSpLocks noChangeShapeType="1"/>
                        </wps:cNvCnPr>
                        <wps:spPr bwMode="auto">
                          <a:xfrm>
                            <a:off x="1143000" y="1714500"/>
                            <a:ext cx="635" cy="4667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569" o:spid="_x0000_s1084" editas="canvas" style="width:369pt;height:243pt;mso-position-horizontal-relative:char;mso-position-vertical-relative:line" coordsize="46863,30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">
                <v:shape id="_x0000_s1085" type="#_x0000_t75" style="position:absolute;width:46863;height:30861;visibility:visible;mso-wrap-style:square">
                  <v:fill o:detectmouseclick="t"/>
                  <v:path o:connecttype="none"/>
                </v:shape>
                <v:shape id="Text Box 571" o:spid="_x0000_s1086" type="#_x0000_t202" style="position:absolute;left:33147;width:11430;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">
                  <v:textbox>
                    <w:txbxContent>
                      <w:p w:rsidR="000A0D00" w:rsidRDefault="000A0D00" w:rsidP="000A0D00">
                        <w:pPr>
                          <w:rPr>
                            <w:lang w:val="en-US"/>
                          </w:rPr>
                        </w:pPr>
                      </w:p>
                      <w:p w:rsidR="000A0D00" w:rsidRDefault="000A0D00" w:rsidP="000A0D00">
                        <w:pPr>
                          <w:jc w:val="center"/>
                          <w:rPr>
                            <w:lang w:val="en-US"/>
                          </w:rPr>
                        </w:pPr>
                        <w:r>
                          <w:rPr>
                            <w:lang w:val="en-US"/>
                          </w:rPr>
                          <w:t>Load_CT</w:t>
                        </w:r>
                        <w:r w:rsidRPr="007C699F">
                          <w:rPr>
                            <w:lang w:val="en-US"/>
                          </w:rPr>
                          <w:t xml:space="preserve"> </w:t>
                        </w:r>
                      </w:p>
                      <w:p w:rsidR="000A0D00" w:rsidRDefault="000A0D00" w:rsidP="000A0D00">
                        <w:pPr>
                          <w:jc w:val="center"/>
                          <w:rPr>
                            <w:lang w:val="en-US"/>
                          </w:rPr>
                        </w:pPr>
                        <w:r>
                          <w:rPr>
                            <w:lang w:val="en-US"/>
                          </w:rPr>
                          <w:t xml:space="preserve">     Variable</w:t>
                        </w:r>
                      </w:p>
                      <w:p w:rsidR="000A0D00" w:rsidRDefault="000A0D00" w:rsidP="000A0D00">
                        <w:pPr>
                          <w:jc w:val="center"/>
                          <w:rPr>
                            <w:lang w:val="en-US"/>
                          </w:rPr>
                        </w:pPr>
                      </w:p>
                      <w:p w:rsidR="000A0D00" w:rsidRDefault="000A0D00" w:rsidP="000A0D00">
                        <w:pPr>
                          <w:jc w:val="center"/>
                          <w:rPr>
                            <w:lang w:val="en-US"/>
                          </w:rPr>
                        </w:pPr>
                      </w:p>
                      <w:p w:rsidR="000A0D00" w:rsidRPr="00995747" w:rsidRDefault="000A0D00" w:rsidP="000A0D00">
                        <w:pPr>
                          <w:jc w:val="center"/>
                          <w:rPr>
                            <w:lang w:val="en-US"/>
                          </w:rPr>
                        </w:pPr>
                      </w:p>
                    </w:txbxContent>
                  </v:textbox>
                </v:shape>
                <v:shape id="Text Box 572" o:spid="_x0000_s1087" type="#_x0000_t202" style="position:absolute;left:5715;top:11430;width:11430;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rsidR="000A0D00" w:rsidRDefault="000A0D00" w:rsidP="000A0D00">
                        <w:pPr>
                          <w:rPr>
                            <w:lang w:val="en-US"/>
                          </w:rPr>
                        </w:pPr>
                      </w:p>
                      <w:p w:rsidR="000A0D00" w:rsidRDefault="000A0D00" w:rsidP="000A0D00">
                        <w:pPr>
                          <w:jc w:val="center"/>
                          <w:rPr>
                            <w:lang w:val="en-US"/>
                          </w:rPr>
                        </w:pPr>
                        <w:r>
                          <w:rPr>
                            <w:lang w:val="en-US"/>
                          </w:rPr>
                          <w:t>MTC</w:t>
                        </w:r>
                      </w:p>
                      <w:p w:rsidR="000A0D00" w:rsidRDefault="000A0D00" w:rsidP="000A0D00">
                        <w:pPr>
                          <w:jc w:val="center"/>
                          <w:rPr>
                            <w:lang w:val="en-US"/>
                          </w:rPr>
                        </w:pPr>
                      </w:p>
                      <w:p w:rsidR="000A0D00" w:rsidRPr="00995747" w:rsidRDefault="000A0D00" w:rsidP="000A0D00">
                        <w:pPr>
                          <w:jc w:val="center"/>
                          <w:rPr>
                            <w:lang w:val="en-US"/>
                          </w:rPr>
                        </w:pPr>
                      </w:p>
                    </w:txbxContent>
                  </v:textbox>
                </v:shape>
                <v:shape id="Text Box 573" o:spid="_x0000_s1088" type="#_x0000_t202" style="position:absolute;left:20574;top:11430;width:26289;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rsidR="000A0D00" w:rsidRDefault="000A0D00" w:rsidP="000A0D00">
                        <w:pPr>
                          <w:rPr>
                            <w:lang w:val="en-US"/>
                          </w:rPr>
                        </w:pPr>
                      </w:p>
                      <w:p w:rsidR="000A0D00" w:rsidRPr="00AF5D1E" w:rsidRDefault="000A0D00" w:rsidP="000A0D00">
                        <w:pPr>
                          <w:jc w:val="center"/>
                          <w:rPr>
                            <w:sz w:val="18"/>
                            <w:szCs w:val="18"/>
                            <w:lang w:val="en-US"/>
                          </w:rPr>
                        </w:pPr>
                        <w:r>
                          <w:rPr>
                            <w:lang w:val="en-US"/>
                          </w:rPr>
                          <w:t>EPTF_StatCaptureControl_demo_CT</w:t>
                        </w:r>
                        <w:r>
                          <w:rPr>
                            <w:lang w:val="en-US"/>
                          </w:rPr>
                          <w:br/>
                        </w:r>
                        <w:r w:rsidRPr="00AF5D1E">
                          <w:rPr>
                            <w:sz w:val="18"/>
                            <w:szCs w:val="18"/>
                            <w:lang w:val="en-US"/>
                          </w:rPr>
                          <w:t>extends EPTF_StatCaptureControl_CT,</w:t>
                        </w:r>
                      </w:p>
                      <w:p w:rsidR="000A0D00" w:rsidRDefault="000A0D00" w:rsidP="000A0D00">
                        <w:pPr>
                          <w:keepNext/>
                          <w:jc w:val="center"/>
                        </w:pPr>
                        <w:r>
                          <w:rPr>
                            <w:sz w:val="18"/>
                            <w:szCs w:val="18"/>
                            <w:lang w:val="en-US"/>
                          </w:rPr>
                          <w:t>EPTF_NS_</w:t>
                        </w:r>
                        <w:r w:rsidRPr="00AF5D1E">
                          <w:rPr>
                            <w:sz w:val="18"/>
                            <w:szCs w:val="18"/>
                            <w:lang w:val="en-US"/>
                          </w:rPr>
                          <w:t>Client</w:t>
                        </w:r>
                        <w:r>
                          <w:rPr>
                            <w:sz w:val="18"/>
                            <w:szCs w:val="18"/>
                            <w:lang w:val="en-US"/>
                          </w:rPr>
                          <w:t>_CT</w:t>
                        </w:r>
                      </w:p>
                      <w:p w:rsidR="000A0D00" w:rsidRDefault="000A0D00" w:rsidP="000A0D00">
                        <w:pPr>
                          <w:pStyle w:val="Caption"/>
                          <w:jc w:val="center"/>
                        </w:pPr>
                        <w:r>
                          <w:t xml:space="preserve">Figure </w:t>
                        </w:r>
                        <w:r>
                          <w:fldChar w:fldCharType="begin"/>
                        </w:r>
                        <w:r>
                          <w:instrText xml:space="preserve"> SEQ Figure \* ARABIC </w:instrText>
                        </w:r>
                        <w:r>
                          <w:fldChar w:fldCharType="separate"/>
                        </w:r>
                        <w:r>
                          <w:t>1</w:t>
                        </w:r>
                        <w:r>
                          <w:fldChar w:fldCharType="end"/>
                        </w:r>
                        <w:r>
                          <w:tab/>
                        </w:r>
                      </w:p>
                      <w:p w:rsidR="000A0D00" w:rsidRPr="00AF5D1E" w:rsidRDefault="000A0D00" w:rsidP="000A0D00">
                        <w:pPr>
                          <w:jc w:val="center"/>
                          <w:rPr>
                            <w:sz w:val="18"/>
                            <w:szCs w:val="18"/>
                            <w:lang w:val="en-US"/>
                          </w:rPr>
                        </w:pPr>
                      </w:p>
                    </w:txbxContent>
                  </v:textbox>
                </v:shape>
                <v:line id="Line 574" o:spid="_x0000_s1089" style="position:absolute;visibility:visible;mso-wrap-style:square" from="17145,14852" to="20574,14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">
                  <v:stroke endarrow="block"/>
                </v:line>
                <v:shape id="Text Box 575" o:spid="_x0000_s1090" type="#_x0000_t202" style="position:absolute;left:19431;width:11430;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rsidR="000A0D00" w:rsidRDefault="000A0D00" w:rsidP="000A0D00">
                        <w:pPr>
                          <w:rPr>
                            <w:lang w:val="en-US"/>
                          </w:rPr>
                        </w:pPr>
                      </w:p>
                      <w:p w:rsidR="000A0D00" w:rsidRDefault="000A0D00" w:rsidP="000A0D00">
                        <w:pPr>
                          <w:jc w:val="center"/>
                          <w:rPr>
                            <w:lang w:val="en-US"/>
                          </w:rPr>
                        </w:pPr>
                        <w:r>
                          <w:rPr>
                            <w:lang w:val="en-US"/>
                          </w:rPr>
                          <w:t>User_CT</w:t>
                        </w:r>
                        <w:r w:rsidRPr="007C699F">
                          <w:rPr>
                            <w:lang w:val="en-US"/>
                          </w:rPr>
                          <w:t xml:space="preserve"> </w:t>
                        </w:r>
                      </w:p>
                      <w:p w:rsidR="000A0D00" w:rsidRDefault="000A0D00" w:rsidP="000A0D00">
                        <w:pPr>
                          <w:jc w:val="center"/>
                          <w:rPr>
                            <w:lang w:val="en-US"/>
                          </w:rPr>
                        </w:pPr>
                        <w:r>
                          <w:rPr>
                            <w:lang w:val="en-US"/>
                          </w:rPr>
                          <w:t xml:space="preserve">     Variable</w:t>
                        </w:r>
                      </w:p>
                      <w:p w:rsidR="000A0D00" w:rsidRDefault="000A0D00" w:rsidP="000A0D00">
                        <w:pPr>
                          <w:jc w:val="center"/>
                          <w:rPr>
                            <w:lang w:val="en-US"/>
                          </w:rPr>
                        </w:pPr>
                      </w:p>
                      <w:p w:rsidR="000A0D00" w:rsidRDefault="000A0D00" w:rsidP="000A0D00">
                        <w:pPr>
                          <w:jc w:val="center"/>
                          <w:rPr>
                            <w:lang w:val="en-US"/>
                          </w:rPr>
                        </w:pPr>
                      </w:p>
                      <w:p w:rsidR="000A0D00" w:rsidRPr="00995747" w:rsidRDefault="000A0D00" w:rsidP="000A0D00">
                        <w:pPr>
                          <w:jc w:val="center"/>
                          <w:rPr>
                            <w:lang w:val="en-US"/>
                          </w:rPr>
                        </w:pPr>
                      </w:p>
                    </w:txbxContent>
                  </v:textbox>
                </v:shape>
                <v:oval id="Oval 576" o:spid="_x0000_s1091" style="position:absolute;left:22288;top:4133;width:914;height: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" fillcolor="black"/>
                <v:shape id="Text Box 577" o:spid="_x0000_s1092" type="#_x0000_t202" style="position:absolute;left:5715;width:11430;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rsidR="000A0D00" w:rsidRDefault="000A0D00" w:rsidP="000A0D00">
                        <w:pPr>
                          <w:rPr>
                            <w:lang w:val="en-US"/>
                          </w:rPr>
                        </w:pPr>
                      </w:p>
                      <w:p w:rsidR="000A0D00" w:rsidRDefault="000A0D00" w:rsidP="000A0D00">
                        <w:pPr>
                          <w:jc w:val="center"/>
                          <w:rPr>
                            <w:lang w:val="en-US"/>
                          </w:rPr>
                        </w:pPr>
                        <w:r>
                          <w:rPr>
                            <w:lang w:val="en-US"/>
                          </w:rPr>
                          <w:t>Execution_CT</w:t>
                        </w:r>
                      </w:p>
                      <w:p w:rsidR="000A0D00" w:rsidRDefault="000A0D00" w:rsidP="000A0D00">
                        <w:pPr>
                          <w:jc w:val="center"/>
                          <w:rPr>
                            <w:lang w:val="en-US"/>
                          </w:rPr>
                        </w:pPr>
                        <w:r>
                          <w:rPr>
                            <w:lang w:val="en-US"/>
                          </w:rPr>
                          <w:t xml:space="preserve"> Variable</w:t>
                        </w:r>
                      </w:p>
                      <w:p w:rsidR="000A0D00" w:rsidRPr="00995747" w:rsidRDefault="000A0D00" w:rsidP="000A0D00">
                        <w:pPr>
                          <w:jc w:val="center"/>
                          <w:rPr>
                            <w:lang w:val="en-US"/>
                          </w:rPr>
                        </w:pPr>
                      </w:p>
                    </w:txbxContent>
                  </v:textbox>
                </v:shape>
                <v:oval id="Oval 578" o:spid="_x0000_s1093" style="position:absolute;left:7620;top:4095;width:914;height: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" fillcolor="black"/>
                <v:oval id="Oval 579" o:spid="_x0000_s1094" style="position:absolute;left:35972;top:4191;width:915;height:9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" fillcolor="black"/>
                <v:shape id="Text Box 580" o:spid="_x0000_s1095" type="#_x0000_t202" style="position:absolute;left:5715;top:21907;width:11430;height:7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">
                  <v:textbox>
                    <w:txbxContent>
                      <w:p w:rsidR="000A0D00" w:rsidRPr="00486106" w:rsidRDefault="000A0D00" w:rsidP="000A0D00">
                        <w:pPr>
                          <w:jc w:val="center"/>
                          <w:rPr>
                            <w:sz w:val="16"/>
                            <w:szCs w:val="16"/>
                            <w:lang w:val="en-US"/>
                          </w:rPr>
                        </w:pPr>
                      </w:p>
                      <w:p w:rsidR="000A0D00" w:rsidRDefault="000A0D00" w:rsidP="000A0D00">
                        <w:pPr>
                          <w:jc w:val="center"/>
                          <w:rPr>
                            <w:lang w:val="en-US"/>
                          </w:rPr>
                        </w:pPr>
                        <w:r>
                          <w:rPr>
                            <w:lang w:val="en-US"/>
                          </w:rPr>
                          <w:t>EPTF Name Service (NS)</w:t>
                        </w:r>
                      </w:p>
                      <w:p w:rsidR="000A0D00" w:rsidRDefault="000A0D00" w:rsidP="000A0D00">
                        <w:pPr>
                          <w:jc w:val="center"/>
                          <w:rPr>
                            <w:lang w:val="en-US"/>
                          </w:rPr>
                        </w:pPr>
                        <w:r>
                          <w:rPr>
                            <w:lang w:val="en-US"/>
                          </w:rPr>
                          <w:t>Server_CT</w:t>
                        </w:r>
                      </w:p>
                      <w:p w:rsidR="000A0D00" w:rsidRPr="00995747" w:rsidRDefault="000A0D00" w:rsidP="000A0D00">
                        <w:pPr>
                          <w:jc w:val="center"/>
                          <w:rPr>
                            <w:lang w:val="en-US"/>
                          </w:rPr>
                        </w:pPr>
                      </w:p>
                    </w:txbxContent>
                  </v:textbox>
                </v:shape>
                <v:line id="Line 581" o:spid="_x0000_s1096" style="position:absolute;flip:y;visibility:visible;mso-wrap-style:square" from="11430,6858" to="11436,11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">
                  <v:stroke endarrow="block"/>
                </v:line>
                <v:line id="Line 582" o:spid="_x0000_s1097" style="position:absolute;flip:y;visibility:visible;mso-wrap-style:square" from="12573,6858" to="24003,11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">
                  <v:stroke endarrow="block"/>
                </v:line>
                <v:line id="Line 583" o:spid="_x0000_s1098" style="position:absolute;flip:y;visibility:visible;mso-wrap-style:square" from="14859,6858" to="37719,11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">
                  <v:stroke endarrow="block"/>
                </v:line>
                <v:line id="Line 584" o:spid="_x0000_s1099" style="position:absolute;visibility:visible;mso-wrap-style:square" from="11430,17145" to="11436,21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qukwgAAANsAAAAPAAAAZHJzL2Rvd25yZXYueG1sRE/fa8Iw&#10;EH4X/B/CCXvT1M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AizqukwgAAANsAAAAPAAAA&#10;AAAAAAAAAAAAAAcCAABkcnMvZG93bnJldi54bWxQSwUGAAAAAAMAAwC3AAAA9gIAAAAA&#10;">
                  <v:stroke endarrow="block"/>
                </v:line>
                <w10:anchorlock/>
              </v:group>
            </w:pict>
          </mc:Fallback>
        </mc:AlternateContent>
      </w:r>
      <w:r w:rsidR="00CC61F5">
        <w:tab/>
      </w:r>
    </w:p>
    <w:p w:rsidR="00C361D9" w:rsidRDefault="00FF1DFE" w:rsidP="000A7846">
      <w:pPr>
        <w:pStyle w:val="BodyText"/>
        <w:jc w:val="both"/>
      </w:pPr>
      <w:r>
        <w:t xml:space="preserve">In this configuration, the </w:t>
      </w:r>
      <w:r w:rsidR="000A7846">
        <w:t>user</w:t>
      </w:r>
      <w:r>
        <w:t xml:space="preserve"> application</w:t>
      </w:r>
      <w:r w:rsidR="000A7846">
        <w:t xml:space="preserve"> runs on the</w:t>
      </w:r>
      <w:r>
        <w:t xml:space="preserve"> </w:t>
      </w:r>
      <w:r w:rsidRPr="0052105E">
        <w:rPr>
          <w:i/>
          <w:iCs/>
        </w:rPr>
        <w:t>EPTF_StatCaptureControl_demo_CT</w:t>
      </w:r>
      <w:r w:rsidR="000A7846">
        <w:rPr>
          <w:i/>
          <w:iCs/>
        </w:rPr>
        <w:t xml:space="preserve">, </w:t>
      </w:r>
      <w:r w:rsidR="000A7846" w:rsidRPr="00133B89">
        <w:t>which</w:t>
      </w:r>
      <w:r>
        <w:t xml:space="preserve"> extends the </w:t>
      </w:r>
      <w:r w:rsidRPr="0052105E">
        <w:rPr>
          <w:i/>
          <w:iCs/>
        </w:rPr>
        <w:t>EPTF_StatCaptureControl_CT</w:t>
      </w:r>
      <w:r>
        <w:t xml:space="preserve"> component. This latter contains additional functionality to the </w:t>
      </w:r>
      <w:r w:rsidRPr="0052105E">
        <w:rPr>
          <w:i/>
          <w:iCs/>
        </w:rPr>
        <w:t>EPTF_StatCapture_CT</w:t>
      </w:r>
      <w:r>
        <w:t xml:space="preserve"> component (extends it), </w:t>
      </w:r>
      <w:r w:rsidR="00C761AD">
        <w:t>for example</w:t>
      </w:r>
      <w:r>
        <w:t xml:space="preserve"> the automatic capture control functionality. Thus the starting or stopping of statistics can be bound to the fulfillment of certain conditions for values of Variables defined by the user, and the statistics capture can be controlled automatically. </w:t>
      </w:r>
    </w:p>
    <w:p w:rsidR="00FF1DFE" w:rsidRDefault="00FF1DFE" w:rsidP="00144A87">
      <w:pPr>
        <w:pStyle w:val="BodyText"/>
        <w:jc w:val="both"/>
      </w:pPr>
      <w:r>
        <w:t xml:space="preserve">The Capture Control Mode can be </w:t>
      </w:r>
      <w:r w:rsidR="00144A87">
        <w:t>selected</w:t>
      </w:r>
      <w:r>
        <w:t xml:space="preserve"> via the configuration file and the Variables belonging to the Capture Control Modes can be described here as well with the </w:t>
      </w:r>
      <w:r w:rsidR="00EA7F81">
        <w:t xml:space="preserve">owner </w:t>
      </w:r>
      <w:r>
        <w:t>component name and their variable name. Note that all these Control Variables must be of type Boolean.</w:t>
      </w:r>
    </w:p>
    <w:p w:rsidR="00FF1DFE" w:rsidRDefault="00FF1DFE" w:rsidP="0052105E">
      <w:pPr>
        <w:pStyle w:val="BodyText"/>
        <w:jc w:val="both"/>
      </w:pPr>
      <w:r>
        <w:t xml:space="preserve">For example, the </w:t>
      </w:r>
      <w:r w:rsidRPr="0052105E">
        <w:rPr>
          <w:i/>
          <w:iCs/>
        </w:rPr>
        <w:t>Execution</w:t>
      </w:r>
      <w:r w:rsidR="0052105E">
        <w:rPr>
          <w:i/>
          <w:iCs/>
        </w:rPr>
        <w:t>_CT</w:t>
      </w:r>
      <w:r w:rsidRPr="0052105E">
        <w:rPr>
          <w:i/>
          <w:iCs/>
        </w:rPr>
        <w:t xml:space="preserve"> </w:t>
      </w:r>
      <w:r w:rsidR="0052105E">
        <w:t>c</w:t>
      </w:r>
      <w:r w:rsidRPr="0052105E">
        <w:t xml:space="preserve">omponent </w:t>
      </w:r>
      <w:r>
        <w:t xml:space="preserve">contains a boolean Variable which signals that the load test execution has been started or stopped. The </w:t>
      </w:r>
      <w:r w:rsidRPr="0052105E">
        <w:rPr>
          <w:i/>
          <w:iCs/>
        </w:rPr>
        <w:t>User</w:t>
      </w:r>
      <w:r w:rsidR="0052105E" w:rsidRPr="0052105E">
        <w:rPr>
          <w:i/>
          <w:iCs/>
        </w:rPr>
        <w:t>_CT</w:t>
      </w:r>
      <w:r w:rsidR="0052105E">
        <w:t xml:space="preserve"> c</w:t>
      </w:r>
      <w:r>
        <w:t xml:space="preserve">omponent contains a boolean Variable which shows whether the user has pressed the “Start Capture”/ “Stop Capture” button on the TitanSim GUI. The </w:t>
      </w:r>
      <w:r w:rsidRPr="0052105E">
        <w:rPr>
          <w:i/>
          <w:iCs/>
        </w:rPr>
        <w:t>Load</w:t>
      </w:r>
      <w:r w:rsidR="0052105E" w:rsidRPr="0052105E">
        <w:rPr>
          <w:i/>
          <w:iCs/>
        </w:rPr>
        <w:t>_CT</w:t>
      </w:r>
      <w:r w:rsidR="0052105E">
        <w:t xml:space="preserve"> c</w:t>
      </w:r>
      <w:r>
        <w:t>omponent contains a boolean Variable which shows whether load is stable or not. The demo application automatically controls statistics capture according to the selected Capture Control Mode and the values of these Variables.</w:t>
      </w:r>
    </w:p>
    <w:p w:rsidR="00FF1DFE" w:rsidRDefault="00FF1DFE" w:rsidP="00D4324C">
      <w:pPr>
        <w:pStyle w:val="BodyText"/>
        <w:jc w:val="both"/>
      </w:pPr>
      <w:r>
        <w:lastRenderedPageBreak/>
        <w:t xml:space="preserve">For accessing these Variables in the </w:t>
      </w:r>
      <w:r w:rsidR="00D4324C">
        <w:t>user</w:t>
      </w:r>
      <w:r>
        <w:t xml:space="preserve"> application, an </w:t>
      </w:r>
      <w:r w:rsidRPr="0052105E">
        <w:rPr>
          <w:i/>
          <w:iCs/>
        </w:rPr>
        <w:t>EPTF Name Service Server</w:t>
      </w:r>
      <w:r w:rsidR="005037F8">
        <w:rPr>
          <w:i/>
          <w:iCs/>
        </w:rPr>
        <w:t xml:space="preserve"> </w:t>
      </w:r>
      <w:r>
        <w:t>must be running in the system, and the demo application must extend a belonging EPTF Name Service Client</w:t>
      </w:r>
      <w:r w:rsidR="005037F8">
        <w:t xml:space="preserve"> </w:t>
      </w:r>
      <w:r w:rsidR="005037F8" w:rsidRPr="005037F8">
        <w:rPr>
          <w:i/>
          <w:iCs/>
        </w:rPr>
        <w:t>EPTF_NS_Client_CT</w:t>
      </w:r>
      <w:r w:rsidR="005037F8">
        <w:t xml:space="preserve"> </w:t>
      </w:r>
      <w:r>
        <w:t xml:space="preserve">component. </w:t>
      </w:r>
    </w:p>
    <w:p w:rsidR="00BF22AE" w:rsidRDefault="00BF22AE" w:rsidP="00343AFE">
      <w:pPr>
        <w:pStyle w:val="BodyText"/>
        <w:jc w:val="both"/>
      </w:pPr>
    </w:p>
    <w:p w:rsidR="00173D25" w:rsidRDefault="00956385" w:rsidP="00F85875">
      <w:pPr>
        <w:pStyle w:val="Heading2"/>
      </w:pPr>
      <w:bookmarkStart w:id="48" w:name="_Ref187121486"/>
      <w:bookmarkStart w:id="49" w:name="_Toc422736858"/>
      <w:r>
        <w:t xml:space="preserve">Description of files in this </w:t>
      </w:r>
      <w:bookmarkStart w:id="50" w:name="_Toc175455186"/>
      <w:bookmarkEnd w:id="34"/>
      <w:r w:rsidR="00F85875">
        <w:t>feature</w:t>
      </w:r>
      <w:bookmarkEnd w:id="35"/>
      <w:bookmarkEnd w:id="36"/>
      <w:bookmarkEnd w:id="37"/>
      <w:bookmarkEnd w:id="48"/>
      <w:bookmarkEnd w:id="49"/>
    </w:p>
    <w:p w:rsidR="00173D25" w:rsidRDefault="00173D25" w:rsidP="00152D37">
      <w:pPr>
        <w:pStyle w:val="BodyText"/>
        <w:jc w:val="both"/>
      </w:pPr>
      <w:r>
        <w:t xml:space="preserve">The EPTF CLL </w:t>
      </w:r>
      <w:r w:rsidR="008B48C5" w:rsidRPr="00D704DC">
        <w:t>Statistics Capture Control</w:t>
      </w:r>
      <w:r w:rsidR="008B48C5">
        <w:rPr>
          <w:color w:val="0000FF"/>
        </w:rPr>
        <w:t xml:space="preserve"> </w:t>
      </w:r>
      <w:r>
        <w:t>API includes the following files:</w:t>
      </w:r>
    </w:p>
    <w:p w:rsidR="00720EF4" w:rsidRPr="00D704DC" w:rsidRDefault="00D704DC" w:rsidP="00D704DC">
      <w:pPr>
        <w:pStyle w:val="BodyText"/>
        <w:numPr>
          <w:ilvl w:val="0"/>
          <w:numId w:val="23"/>
        </w:numPr>
        <w:jc w:val="both"/>
      </w:pPr>
      <w:r w:rsidRPr="00D704DC">
        <w:t>StatCapture</w:t>
      </w:r>
    </w:p>
    <w:p w:rsidR="00173D25" w:rsidRPr="00D704DC" w:rsidRDefault="00993702" w:rsidP="006E7CC5">
      <w:pPr>
        <w:pStyle w:val="BodyText"/>
        <w:numPr>
          <w:ilvl w:val="1"/>
          <w:numId w:val="23"/>
        </w:numPr>
        <w:jc w:val="both"/>
      </w:pPr>
      <w:r w:rsidRPr="00D704DC">
        <w:t>EPTF_CLL_</w:t>
      </w:r>
      <w:r w:rsidR="006E7CC5">
        <w:t>StatCapture</w:t>
      </w:r>
      <w:r w:rsidRPr="00D704DC">
        <w:t>_Definitions.ttcnpp</w:t>
      </w:r>
      <w:r w:rsidR="00173D25" w:rsidRPr="00D704DC">
        <w:t xml:space="preserve">: </w:t>
      </w:r>
      <w:r w:rsidR="00002E64" w:rsidRPr="00D704DC">
        <w:t>This TTCN-3 module c</w:t>
      </w:r>
      <w:r w:rsidR="00173D25" w:rsidRPr="00D704DC">
        <w:t xml:space="preserve">ontains </w:t>
      </w:r>
      <w:r w:rsidRPr="00D704DC">
        <w:t>common type definitions that should be used in all Statistics Capture Controlling Components</w:t>
      </w:r>
      <w:r w:rsidR="00173D25" w:rsidRPr="00D704DC">
        <w:t>.</w:t>
      </w:r>
    </w:p>
    <w:p w:rsidR="00173D25" w:rsidRPr="00D704DC" w:rsidRDefault="006E7CC5" w:rsidP="00993702">
      <w:pPr>
        <w:pStyle w:val="BodyText"/>
        <w:numPr>
          <w:ilvl w:val="1"/>
          <w:numId w:val="23"/>
        </w:numPr>
        <w:jc w:val="both"/>
      </w:pPr>
      <w:r>
        <w:t>EPTF_CLL_Stat</w:t>
      </w:r>
      <w:r w:rsidR="00993702" w:rsidRPr="00D704DC">
        <w:t>Capture_Functions.ttcnpp</w:t>
      </w:r>
      <w:r w:rsidR="00173D25" w:rsidRPr="00D704DC">
        <w:t xml:space="preserve">: This TTCN-3 module </w:t>
      </w:r>
      <w:r w:rsidR="00993702" w:rsidRPr="00D704DC">
        <w:t>contains the implementation of Statistics Capture Control functions</w:t>
      </w:r>
      <w:r w:rsidR="00173D25" w:rsidRPr="00D704DC">
        <w:t>.</w:t>
      </w:r>
    </w:p>
    <w:p w:rsidR="0061400D" w:rsidRDefault="00B1799A" w:rsidP="00993702">
      <w:pPr>
        <w:pStyle w:val="BodyText"/>
        <w:numPr>
          <w:ilvl w:val="1"/>
          <w:numId w:val="23"/>
        </w:numPr>
        <w:jc w:val="both"/>
      </w:pPr>
      <w:r>
        <w:t>EPTF_CLL_Stat</w:t>
      </w:r>
      <w:r w:rsidR="0061400D" w:rsidRPr="00D704DC">
        <w:t>Capture_External.cc: This TTCN-3 module contains external functions for Statistics Capture Control.</w:t>
      </w:r>
    </w:p>
    <w:p w:rsidR="007E24B2" w:rsidRPr="00D704DC" w:rsidRDefault="007E24B2" w:rsidP="007E24B2">
      <w:pPr>
        <w:pStyle w:val="BodyText"/>
        <w:numPr>
          <w:ilvl w:val="0"/>
          <w:numId w:val="23"/>
        </w:numPr>
        <w:jc w:val="both"/>
      </w:pPr>
      <w:r w:rsidRPr="00D704DC">
        <w:t>StatCapture</w:t>
      </w:r>
      <w:r>
        <w:t>Control</w:t>
      </w:r>
      <w:r w:rsidR="005312E9">
        <w:t xml:space="preserve"> (extends StatCapture)</w:t>
      </w:r>
    </w:p>
    <w:p w:rsidR="007E24B2" w:rsidRDefault="007E24B2" w:rsidP="007E24B2">
      <w:pPr>
        <w:pStyle w:val="BodyText"/>
        <w:numPr>
          <w:ilvl w:val="1"/>
          <w:numId w:val="23"/>
        </w:numPr>
        <w:jc w:val="both"/>
      </w:pPr>
      <w:r w:rsidRPr="00D704DC">
        <w:t>EPTF_CLL_</w:t>
      </w:r>
      <w:r>
        <w:t>StatCaptureControl</w:t>
      </w:r>
      <w:r w:rsidRPr="00D704DC">
        <w:t xml:space="preserve">_Definitions.ttcnpp: This TTCN-3 module </w:t>
      </w:r>
      <w:r>
        <w:t xml:space="preserve">is optional, it </w:t>
      </w:r>
      <w:r w:rsidRPr="00D704DC">
        <w:t>contains common type definitions that should be used in all Statistics Capture Controlling Components</w:t>
      </w:r>
      <w:r>
        <w:t xml:space="preserve"> if </w:t>
      </w:r>
      <w:r w:rsidRPr="005037F8">
        <w:rPr>
          <w:i/>
          <w:iCs/>
        </w:rPr>
        <w:t>automatic</w:t>
      </w:r>
      <w:r>
        <w:t xml:space="preserve"> statistics capture control is needed</w:t>
      </w:r>
      <w:r w:rsidRPr="00D704DC">
        <w:t>.</w:t>
      </w:r>
    </w:p>
    <w:p w:rsidR="007E24B2" w:rsidRDefault="00A94EF6" w:rsidP="00A94EF6">
      <w:pPr>
        <w:pStyle w:val="BodyText"/>
        <w:numPr>
          <w:ilvl w:val="1"/>
          <w:numId w:val="23"/>
        </w:numPr>
        <w:jc w:val="both"/>
      </w:pPr>
      <w:r w:rsidRPr="00D704DC">
        <w:t>EPTF_CLL_</w:t>
      </w:r>
      <w:r>
        <w:t>StatCaptureControl</w:t>
      </w:r>
      <w:r w:rsidRPr="00D704DC">
        <w:t>_</w:t>
      </w:r>
      <w:r>
        <w:t>Functions</w:t>
      </w:r>
      <w:r w:rsidRPr="00D704DC">
        <w:t xml:space="preserve">.ttcnpp: This TTCN-3 module </w:t>
      </w:r>
      <w:r>
        <w:t xml:space="preserve">is optional, it </w:t>
      </w:r>
      <w:r w:rsidRPr="00D704DC">
        <w:t xml:space="preserve">contains </w:t>
      </w:r>
      <w:r>
        <w:t xml:space="preserve">the implementation of Statistics Capture Control functions for </w:t>
      </w:r>
      <w:r w:rsidRPr="005037F8">
        <w:rPr>
          <w:i/>
          <w:iCs/>
        </w:rPr>
        <w:t>automatic</w:t>
      </w:r>
      <w:r>
        <w:t xml:space="preserve"> statistics capture control</w:t>
      </w:r>
      <w:r w:rsidRPr="00D704DC">
        <w:t>.</w:t>
      </w:r>
    </w:p>
    <w:p w:rsidR="00173D25" w:rsidRPr="00950B9A" w:rsidRDefault="0086182A" w:rsidP="00950B9A">
      <w:pPr>
        <w:pStyle w:val="BodyText"/>
        <w:jc w:val="both"/>
      </w:pPr>
      <w:r w:rsidRPr="00911F62">
        <w:rPr>
          <w:b/>
          <w:bCs/>
        </w:rPr>
        <w:t>Note:</w:t>
      </w:r>
      <w:r>
        <w:t xml:space="preserve"> </w:t>
      </w:r>
      <w:r w:rsidR="0067611D">
        <w:t>t</w:t>
      </w:r>
      <w:r>
        <w:t xml:space="preserve">he StatCaptureControl component and the belonging modules are optional. If the user application only needs programmable statistics capture control, these files are not necessary to include. This case the user application should extend the EPTF_StatCapture_CT component and include the files listed in the </w:t>
      </w:r>
      <w:r w:rsidRPr="0086182A">
        <w:rPr>
          <w:i/>
          <w:iCs/>
        </w:rPr>
        <w:t>StatCapture</w:t>
      </w:r>
      <w:r>
        <w:t xml:space="preserve"> bullet point.</w:t>
      </w:r>
      <w:r w:rsidR="007E3AF1">
        <w:br/>
      </w:r>
      <w:r>
        <w:br/>
        <w:t xml:space="preserve">On the other hand, if automatic statistics capture control functionality is needed, the user application should include all files of the EPTF CLL Statistics Capture Control feature (both </w:t>
      </w:r>
      <w:r w:rsidR="00911F62" w:rsidRPr="00911F62">
        <w:rPr>
          <w:i/>
          <w:iCs/>
        </w:rPr>
        <w:t>StatCapture</w:t>
      </w:r>
      <w:r w:rsidR="00911F62">
        <w:t xml:space="preserve"> and </w:t>
      </w:r>
      <w:r w:rsidR="00911F62" w:rsidRPr="00911F62">
        <w:rPr>
          <w:i/>
          <w:iCs/>
        </w:rPr>
        <w:t>StatCaptureControl</w:t>
      </w:r>
      <w:r w:rsidR="00911F62">
        <w:t xml:space="preserve"> bullet points</w:t>
      </w:r>
      <w:r>
        <w:t>), and extend the EPTF_StatCaptureControl_CT component.</w:t>
      </w:r>
    </w:p>
    <w:p w:rsidR="00956385" w:rsidRDefault="00956385" w:rsidP="00F85875">
      <w:pPr>
        <w:pStyle w:val="Heading2"/>
      </w:pPr>
      <w:bookmarkStart w:id="51" w:name="_Ref182711337"/>
      <w:bookmarkStart w:id="52" w:name="_Toc182727543"/>
      <w:bookmarkStart w:id="53" w:name="_Toc422736859"/>
      <w:r>
        <w:t xml:space="preserve">Description of required files from other </w:t>
      </w:r>
      <w:r w:rsidR="00F85875">
        <w:t>feature</w:t>
      </w:r>
      <w:r>
        <w:t>s</w:t>
      </w:r>
      <w:bookmarkEnd w:id="50"/>
      <w:bookmarkEnd w:id="51"/>
      <w:bookmarkEnd w:id="52"/>
      <w:bookmarkEnd w:id="53"/>
    </w:p>
    <w:p w:rsidR="00605F2E" w:rsidRPr="0044393F" w:rsidRDefault="00521012" w:rsidP="00950B9A">
      <w:pPr>
        <w:pStyle w:val="BodyText"/>
        <w:jc w:val="both"/>
      </w:pPr>
      <w:r>
        <w:t xml:space="preserve">The </w:t>
      </w:r>
      <w:r w:rsidR="008B48C5" w:rsidRPr="0044393F">
        <w:t xml:space="preserve">Statistics Capture Control </w:t>
      </w:r>
      <w:r w:rsidRPr="0044393F">
        <w:t xml:space="preserve">feature is part of the </w:t>
      </w:r>
      <w:r w:rsidR="005B1E03" w:rsidRPr="0044393F">
        <w:t>TitanSim</w:t>
      </w:r>
      <w:r w:rsidRPr="0044393F">
        <w:t xml:space="preserve"> EPTF Core Library (CLL). It </w:t>
      </w:r>
      <w:r w:rsidR="00173D25" w:rsidRPr="0044393F">
        <w:t xml:space="preserve">relies on </w:t>
      </w:r>
      <w:r w:rsidRPr="0044393F">
        <w:t>several fea</w:t>
      </w:r>
      <w:r>
        <w:t>tures of the CLL</w:t>
      </w:r>
      <w:r w:rsidR="00D44CE2">
        <w:t xml:space="preserve"> </w:t>
      </w:r>
      <w:r w:rsidR="00D44CE2" w:rsidRPr="0044393F">
        <w:t xml:space="preserve">and the </w:t>
      </w:r>
      <w:r w:rsidR="00B42DBD" w:rsidRPr="0044393F">
        <w:t xml:space="preserve">TCC </w:t>
      </w:r>
      <w:r w:rsidR="00D44CE2" w:rsidRPr="0044393F">
        <w:t>Useful Functions</w:t>
      </w:r>
      <w:r w:rsidR="00173D25" w:rsidRPr="0044393F">
        <w:t>.  The user has to obtain the product</w:t>
      </w:r>
      <w:r w:rsidRPr="0044393F">
        <w:t>s/files to</w:t>
      </w:r>
      <w:r>
        <w:t xml:space="preserve"> </w:t>
      </w:r>
      <w:r w:rsidR="00C13FF8">
        <w:t xml:space="preserve">be found under the respective </w:t>
      </w:r>
      <w:r w:rsidR="0044393F" w:rsidRPr="0044393F">
        <w:t>feature</w:t>
      </w:r>
      <w:r w:rsidR="00C13FF8">
        <w:t xml:space="preserve"> names</w:t>
      </w:r>
      <w:r w:rsidR="0044393F" w:rsidRPr="0044393F">
        <w:t>:</w:t>
      </w:r>
    </w:p>
    <w:p w:rsidR="00915571" w:rsidRPr="0044393F" w:rsidRDefault="00915571" w:rsidP="00F85875">
      <w:pPr>
        <w:pStyle w:val="BodyText"/>
        <w:numPr>
          <w:ilvl w:val="0"/>
          <w:numId w:val="23"/>
        </w:numPr>
        <w:jc w:val="both"/>
      </w:pPr>
      <w:r w:rsidRPr="0044393F">
        <w:lastRenderedPageBreak/>
        <w:t>Base</w:t>
      </w:r>
    </w:p>
    <w:p w:rsidR="006A6ED1" w:rsidRDefault="00253D32" w:rsidP="006A6ED1">
      <w:pPr>
        <w:pStyle w:val="BodyText"/>
        <w:numPr>
          <w:ilvl w:val="0"/>
          <w:numId w:val="23"/>
        </w:numPr>
        <w:jc w:val="both"/>
      </w:pPr>
      <w:r>
        <w:t>Common</w:t>
      </w:r>
    </w:p>
    <w:p w:rsidR="006A6ED1" w:rsidRDefault="00253D32" w:rsidP="006A6ED1">
      <w:pPr>
        <w:pStyle w:val="BodyText"/>
        <w:numPr>
          <w:ilvl w:val="0"/>
          <w:numId w:val="23"/>
        </w:numPr>
        <w:jc w:val="both"/>
      </w:pPr>
      <w:r>
        <w:t>FBQScheduler</w:t>
      </w:r>
    </w:p>
    <w:p w:rsidR="006A6ED1" w:rsidRDefault="00253D32" w:rsidP="006A6ED1">
      <w:pPr>
        <w:pStyle w:val="BodyText"/>
        <w:numPr>
          <w:ilvl w:val="0"/>
          <w:numId w:val="23"/>
        </w:numPr>
        <w:jc w:val="both"/>
      </w:pPr>
      <w:r>
        <w:t>FreeBusyQueue</w:t>
      </w:r>
    </w:p>
    <w:p w:rsidR="008D5E91" w:rsidRDefault="00253D32" w:rsidP="008D5E91">
      <w:pPr>
        <w:pStyle w:val="BodyText"/>
        <w:numPr>
          <w:ilvl w:val="0"/>
          <w:numId w:val="23"/>
        </w:numPr>
        <w:jc w:val="both"/>
        <w:rPr>
          <w:lang w:val="en-US"/>
        </w:rPr>
      </w:pPr>
      <w:r>
        <w:rPr>
          <w:lang w:val="en-US"/>
        </w:rPr>
        <w:t>HashMap</w:t>
      </w:r>
    </w:p>
    <w:p w:rsidR="006A6ED1" w:rsidRDefault="00253D32" w:rsidP="006A6ED1">
      <w:pPr>
        <w:pStyle w:val="BodyText"/>
        <w:numPr>
          <w:ilvl w:val="0"/>
          <w:numId w:val="23"/>
        </w:numPr>
        <w:jc w:val="both"/>
      </w:pPr>
      <w:r>
        <w:t>Scheduler</w:t>
      </w:r>
    </w:p>
    <w:p w:rsidR="00A35871" w:rsidRDefault="00253D32" w:rsidP="00A35871">
      <w:pPr>
        <w:pStyle w:val="BodyText"/>
        <w:numPr>
          <w:ilvl w:val="0"/>
          <w:numId w:val="23"/>
        </w:numPr>
        <w:jc w:val="both"/>
      </w:pPr>
      <w:r>
        <w:t>StatMeasure</w:t>
      </w:r>
    </w:p>
    <w:p w:rsidR="006A6ED1" w:rsidRDefault="00253D32" w:rsidP="006A6ED1">
      <w:pPr>
        <w:pStyle w:val="BodyText"/>
        <w:numPr>
          <w:ilvl w:val="0"/>
          <w:numId w:val="23"/>
        </w:numPr>
        <w:jc w:val="both"/>
      </w:pPr>
      <w:r>
        <w:t>Variable</w:t>
      </w:r>
    </w:p>
    <w:p w:rsidR="00275E86" w:rsidRDefault="00275E86" w:rsidP="006A6ED1">
      <w:pPr>
        <w:pStyle w:val="BodyText"/>
        <w:numPr>
          <w:ilvl w:val="0"/>
          <w:numId w:val="23"/>
        </w:numPr>
        <w:jc w:val="both"/>
      </w:pPr>
      <w:r>
        <w:t>NameService (for the optional StatCaptureControl)</w:t>
      </w:r>
    </w:p>
    <w:p w:rsidR="0033685F" w:rsidRPr="0044393F" w:rsidRDefault="0033685F" w:rsidP="0033685F">
      <w:pPr>
        <w:pStyle w:val="BodyText"/>
        <w:ind w:left="3632"/>
        <w:jc w:val="both"/>
        <w:rPr>
          <w:lang w:val="en-US"/>
        </w:rPr>
      </w:pPr>
    </w:p>
    <w:p w:rsidR="00714766" w:rsidRPr="0044393F" w:rsidRDefault="00D44CE2" w:rsidP="00595702">
      <w:pPr>
        <w:pStyle w:val="BodyText"/>
        <w:jc w:val="both"/>
      </w:pPr>
      <w:r w:rsidRPr="0044393F">
        <w:t>From the TCC</w:t>
      </w:r>
      <w:r w:rsidR="00595702" w:rsidRPr="0044393F">
        <w:t xml:space="preserve"> Useful Functions </w:t>
      </w:r>
      <w:r w:rsidR="00595702" w:rsidRPr="0044393F">
        <w:fldChar w:fldCharType="begin"/>
      </w:r>
      <w:r w:rsidR="00595702" w:rsidRPr="0044393F">
        <w:instrText xml:space="preserve"> REF _Ref182892691 \r \h </w:instrText>
      </w:r>
      <w:r w:rsidR="0044393F">
        <w:instrText xml:space="preserve"> \* MERGEFORMAT </w:instrText>
      </w:r>
      <w:r w:rsidR="00595702" w:rsidRPr="0044393F">
        <w:fldChar w:fldCharType="separate"/>
      </w:r>
      <w:r w:rsidR="00C04D01">
        <w:rPr>
          <w:cs/>
        </w:rPr>
        <w:t>‎</w:t>
      </w:r>
      <w:r w:rsidR="00595702" w:rsidRPr="0044393F">
        <w:fldChar w:fldCharType="end"/>
      </w:r>
      <w:r w:rsidR="000A0D00">
        <w:fldChar w:fldCharType="begin"/>
      </w:r>
      <w:r w:rsidR="000A0D00">
        <w:instrText xml:space="preserve"> REF _Ref422478515 \r \h </w:instrText>
      </w:r>
      <w:r w:rsidR="000A0D00">
        <w:fldChar w:fldCharType="separate"/>
      </w:r>
      <w:r w:rsidR="000A0D00">
        <w:t>[8]</w:t>
      </w:r>
      <w:r w:rsidR="000A0D00">
        <w:fldChar w:fldCharType="end"/>
      </w:r>
      <w:r w:rsidRPr="0044393F">
        <w:t>:</w:t>
      </w:r>
    </w:p>
    <w:p w:rsidR="00714766" w:rsidRPr="0044393F" w:rsidRDefault="00630E37" w:rsidP="00714766">
      <w:pPr>
        <w:pStyle w:val="BodyText"/>
        <w:numPr>
          <w:ilvl w:val="1"/>
          <w:numId w:val="23"/>
        </w:numPr>
        <w:jc w:val="both"/>
        <w:rPr>
          <w:lang w:val="en-US"/>
        </w:rPr>
      </w:pPr>
      <w:r w:rsidRPr="0044393F">
        <w:rPr>
          <w:lang w:val="en-US"/>
        </w:rPr>
        <w:t>TCCFileIO.cc</w:t>
      </w:r>
      <w:r w:rsidR="00714766" w:rsidRPr="0044393F">
        <w:rPr>
          <w:lang w:val="en-US"/>
        </w:rPr>
        <w:t>;</w:t>
      </w:r>
    </w:p>
    <w:p w:rsidR="00714766" w:rsidRDefault="00630E37" w:rsidP="00630E37">
      <w:pPr>
        <w:pStyle w:val="BodyText"/>
        <w:numPr>
          <w:ilvl w:val="1"/>
          <w:numId w:val="23"/>
        </w:numPr>
        <w:jc w:val="both"/>
        <w:rPr>
          <w:lang w:val="en-US"/>
        </w:rPr>
      </w:pPr>
      <w:r w:rsidRPr="0044393F">
        <w:rPr>
          <w:lang w:val="en-US"/>
        </w:rPr>
        <w:t>TCCFileIO_</w:t>
      </w:r>
      <w:r w:rsidR="00714766" w:rsidRPr="0044393F">
        <w:rPr>
          <w:lang w:val="en-US"/>
        </w:rPr>
        <w:t>Functions.</w:t>
      </w:r>
      <w:r w:rsidRPr="0044393F">
        <w:rPr>
          <w:lang w:val="en-US"/>
        </w:rPr>
        <w:t>ttcn</w:t>
      </w:r>
      <w:r w:rsidR="00714766" w:rsidRPr="0044393F">
        <w:rPr>
          <w:lang w:val="en-US"/>
        </w:rPr>
        <w:t>;</w:t>
      </w:r>
    </w:p>
    <w:p w:rsidR="00461E7C" w:rsidRDefault="00461E7C" w:rsidP="00461E7C">
      <w:pPr>
        <w:pStyle w:val="BodyText"/>
        <w:numPr>
          <w:ilvl w:val="1"/>
          <w:numId w:val="23"/>
        </w:numPr>
        <w:jc w:val="both"/>
        <w:rPr>
          <w:lang w:val="en-US"/>
        </w:rPr>
      </w:pPr>
      <w:r>
        <w:rPr>
          <w:lang w:val="en-US"/>
        </w:rPr>
        <w:t>TCCMaths.cc;</w:t>
      </w:r>
    </w:p>
    <w:p w:rsidR="00461E7C" w:rsidRDefault="00461E7C" w:rsidP="00461E7C">
      <w:pPr>
        <w:pStyle w:val="BodyText"/>
        <w:numPr>
          <w:ilvl w:val="1"/>
          <w:numId w:val="23"/>
        </w:numPr>
        <w:jc w:val="both"/>
        <w:rPr>
          <w:lang w:val="en-US"/>
        </w:rPr>
      </w:pPr>
      <w:r>
        <w:rPr>
          <w:lang w:val="en-US"/>
        </w:rPr>
        <w:t>TCCMaths_Functions.ttcn;</w:t>
      </w:r>
    </w:p>
    <w:p w:rsidR="00461E7C" w:rsidRPr="0044393F" w:rsidRDefault="00461E7C" w:rsidP="00461E7C">
      <w:pPr>
        <w:pStyle w:val="BodyText"/>
        <w:numPr>
          <w:ilvl w:val="1"/>
          <w:numId w:val="23"/>
        </w:numPr>
        <w:jc w:val="both"/>
        <w:rPr>
          <w:lang w:val="en-US"/>
        </w:rPr>
      </w:pPr>
      <w:r>
        <w:rPr>
          <w:lang w:val="en-US"/>
        </w:rPr>
        <w:t>TCCMaths_GenericTypes.ttcn;</w:t>
      </w:r>
    </w:p>
    <w:p w:rsidR="000B0551" w:rsidRDefault="000B0551" w:rsidP="00D44CE2">
      <w:pPr>
        <w:pStyle w:val="BodyText"/>
        <w:jc w:val="both"/>
        <w:rPr>
          <w:color w:val="0000FF"/>
          <w:lang w:val="en-US"/>
        </w:rPr>
      </w:pPr>
    </w:p>
    <w:p w:rsidR="00956385" w:rsidRDefault="00956385" w:rsidP="00956385">
      <w:pPr>
        <w:pStyle w:val="Heading2"/>
      </w:pPr>
      <w:bookmarkStart w:id="54" w:name="_Toc175455187"/>
      <w:bookmarkStart w:id="55" w:name="_Toc182727544"/>
      <w:bookmarkStart w:id="56" w:name="_Toc422736860"/>
      <w:r>
        <w:t>Installation</w:t>
      </w:r>
      <w:bookmarkEnd w:id="54"/>
      <w:bookmarkEnd w:id="55"/>
      <w:bookmarkEnd w:id="56"/>
    </w:p>
    <w:p w:rsidR="00FD3495" w:rsidRDefault="00001370" w:rsidP="00C76D5A">
      <w:pPr>
        <w:pStyle w:val="BodyText"/>
        <w:jc w:val="both"/>
        <w:rPr>
          <w:rFonts w:cs="Arial"/>
        </w:rPr>
      </w:pPr>
      <w:r>
        <w:rPr>
          <w:rFonts w:cs="Arial"/>
        </w:rPr>
        <w:t xml:space="preserve">Since EPTF </w:t>
      </w:r>
      <w:r w:rsidR="00FD3495">
        <w:rPr>
          <w:rFonts w:cs="Arial"/>
        </w:rPr>
        <w:t>CLL</w:t>
      </w:r>
      <w:r>
        <w:rPr>
          <w:rFonts w:cs="Arial"/>
        </w:rPr>
        <w:t xml:space="preserve"> </w:t>
      </w:r>
      <w:r w:rsidR="008B48C5" w:rsidRPr="00001370">
        <w:t xml:space="preserve">Statistics Capture Control </w:t>
      </w:r>
      <w:r w:rsidR="00FD3495" w:rsidRPr="00001370">
        <w:t>is</w:t>
      </w:r>
      <w:r w:rsidR="00FD3495">
        <w:t xml:space="preserve"> </w:t>
      </w:r>
      <w:r w:rsidR="00FD3495">
        <w:rPr>
          <w:rFonts w:cs="Arial"/>
        </w:rPr>
        <w:t>used as a part of the TTCN-3 test environment this requires TTCN-3 Test Executor to be installed before any operation of these functions. For more details on the installation of TTCN-3 Test Executor see the relevant section of</w:t>
      </w:r>
      <w:r w:rsidR="000A0D00">
        <w:rPr>
          <w:rFonts w:cs="Arial"/>
        </w:rPr>
        <w:t xml:space="preserve"> </w:t>
      </w:r>
      <w:r w:rsidR="000A0D00">
        <w:rPr>
          <w:rFonts w:cs="Arial"/>
        </w:rPr>
        <w:fldChar w:fldCharType="begin"/>
      </w:r>
      <w:r w:rsidR="000A0D00">
        <w:rPr>
          <w:rFonts w:cs="Arial"/>
        </w:rPr>
        <w:instrText xml:space="preserve"> REF _Ref422478441 \r \h </w:instrText>
      </w:r>
      <w:r w:rsidR="000A0D00">
        <w:rPr>
          <w:rFonts w:cs="Arial"/>
        </w:rPr>
      </w:r>
      <w:r w:rsidR="000A0D00">
        <w:rPr>
          <w:rFonts w:cs="Arial"/>
        </w:rPr>
        <w:fldChar w:fldCharType="separate"/>
      </w:r>
      <w:r w:rsidR="000A0D00">
        <w:rPr>
          <w:rFonts w:cs="Arial"/>
        </w:rPr>
        <w:t>[2]</w:t>
      </w:r>
      <w:r w:rsidR="000A0D00">
        <w:rPr>
          <w:rFonts w:cs="Arial"/>
        </w:rPr>
        <w:fldChar w:fldCharType="end"/>
      </w:r>
      <w:r w:rsidR="00FD3495">
        <w:rPr>
          <w:rFonts w:cs="Arial"/>
        </w:rPr>
        <w:t>.</w:t>
      </w:r>
    </w:p>
    <w:p w:rsidR="00FD3495" w:rsidRDefault="00FD3495" w:rsidP="00C76D5A">
      <w:pPr>
        <w:pStyle w:val="BodyText"/>
        <w:jc w:val="both"/>
        <w:rPr>
          <w:rFonts w:cs="Arial"/>
        </w:rPr>
      </w:pPr>
      <w:r>
        <w:rPr>
          <w:rFonts w:cs="Arial"/>
        </w:rPr>
        <w:t>If not otherwise noted in the respective sections, the following are needed to use EPTF_CLL</w:t>
      </w:r>
      <w:r w:rsidR="00001370">
        <w:rPr>
          <w:rFonts w:cs="Arial"/>
        </w:rPr>
        <w:t>_StatCapture:</w:t>
      </w:r>
    </w:p>
    <w:p w:rsidR="00FD3495" w:rsidRDefault="00FD3495" w:rsidP="0086182A">
      <w:pPr>
        <w:pStyle w:val="BodyText"/>
        <w:numPr>
          <w:ilvl w:val="0"/>
          <w:numId w:val="26"/>
        </w:numPr>
        <w:jc w:val="both"/>
      </w:pPr>
      <w:r>
        <w:t>Copy the files listed in section [</w:t>
      </w:r>
      <w:r w:rsidR="0086182A">
        <w:fldChar w:fldCharType="begin"/>
      </w:r>
      <w:r w:rsidR="0086182A">
        <w:instrText xml:space="preserve"> REF _Ref187121486 \r \h </w:instrText>
      </w:r>
      <w:r w:rsidR="0086182A">
        <w:fldChar w:fldCharType="separate"/>
      </w:r>
      <w:r w:rsidR="00C04D01">
        <w:rPr>
          <w:cs/>
        </w:rPr>
        <w:t>‎</w:t>
      </w:r>
      <w:r w:rsidR="00C04D01">
        <w:t>2.4</w:t>
      </w:r>
      <w:r w:rsidR="0086182A">
        <w:fldChar w:fldCharType="end"/>
      </w:r>
      <w:r w:rsidR="000B0551">
        <w:t xml:space="preserve">, </w:t>
      </w:r>
      <w:r>
        <w:fldChar w:fldCharType="begin"/>
      </w:r>
      <w:r>
        <w:instrText xml:space="preserve"> REF _Ref182711337 \r \h </w:instrText>
      </w:r>
      <w:r w:rsidR="00C76D5A">
        <w:instrText xml:space="preserve"> \* MERGEFORMAT </w:instrText>
      </w:r>
      <w:r>
        <w:fldChar w:fldCharType="separate"/>
      </w:r>
      <w:r w:rsidR="00C04D01">
        <w:rPr>
          <w:cs/>
        </w:rPr>
        <w:t>‎</w:t>
      </w:r>
      <w:r w:rsidR="00C04D01">
        <w:t>2.5</w:t>
      </w:r>
      <w:r>
        <w:fldChar w:fldCharType="end"/>
      </w:r>
      <w:r>
        <w:t>] to the directory of the test suite or create symbolic links to them.</w:t>
      </w:r>
    </w:p>
    <w:p w:rsidR="00FD3495" w:rsidRPr="00846346" w:rsidRDefault="00FD3495" w:rsidP="00C76D5A">
      <w:pPr>
        <w:pStyle w:val="BodyText"/>
        <w:numPr>
          <w:ilvl w:val="0"/>
          <w:numId w:val="25"/>
        </w:numPr>
        <w:jc w:val="both"/>
      </w:pPr>
      <w:r>
        <w:t xml:space="preserve">Import the </w:t>
      </w:r>
      <w:r w:rsidR="008B48C5" w:rsidRPr="00846346">
        <w:t>Statistics Capture Control</w:t>
      </w:r>
      <w:r w:rsidR="008B48C5">
        <w:rPr>
          <w:color w:val="0000FF"/>
        </w:rPr>
        <w:t xml:space="preserve"> </w:t>
      </w:r>
      <w:r w:rsidR="00C91C1E">
        <w:t>demo</w:t>
      </w:r>
      <w:r>
        <w:t xml:space="preserve"> </w:t>
      </w:r>
      <w:r w:rsidR="00C91C1E">
        <w:t xml:space="preserve">or write your own application </w:t>
      </w:r>
      <w:r w:rsidR="00B90ECF">
        <w:t>using</w:t>
      </w:r>
      <w:r w:rsidR="00C91C1E">
        <w:t xml:space="preserve"> </w:t>
      </w:r>
      <w:r w:rsidR="00846346" w:rsidRPr="00846346">
        <w:t>StatCapture.</w:t>
      </w:r>
    </w:p>
    <w:p w:rsidR="00FD3495" w:rsidRDefault="00FD3495" w:rsidP="00C76D5A">
      <w:pPr>
        <w:pStyle w:val="BodyText"/>
        <w:numPr>
          <w:ilvl w:val="0"/>
          <w:numId w:val="25"/>
        </w:numPr>
        <w:jc w:val="both"/>
      </w:pPr>
      <w:r>
        <w:t>Create Makefile or modify the existing one. For more details see the relevant section of</w:t>
      </w:r>
      <w:r w:rsidR="000A0D00">
        <w:t xml:space="preserve"> </w:t>
      </w:r>
      <w:r w:rsidR="000A0D00">
        <w:fldChar w:fldCharType="begin"/>
      </w:r>
      <w:r w:rsidR="000A0D00">
        <w:instrText xml:space="preserve"> REF _Ref422478441 \r \h </w:instrText>
      </w:r>
      <w:r w:rsidR="000A0D00">
        <w:fldChar w:fldCharType="separate"/>
      </w:r>
      <w:r w:rsidR="000A0D00">
        <w:t>[2]</w:t>
      </w:r>
      <w:r w:rsidR="000A0D00">
        <w:fldChar w:fldCharType="end"/>
      </w:r>
      <w:r>
        <w:t>.</w:t>
      </w:r>
    </w:p>
    <w:p w:rsidR="00B90ECF" w:rsidRDefault="00C91C1E" w:rsidP="00C76D5A">
      <w:pPr>
        <w:pStyle w:val="BodyText"/>
        <w:numPr>
          <w:ilvl w:val="0"/>
          <w:numId w:val="25"/>
        </w:numPr>
        <w:jc w:val="both"/>
      </w:pPr>
      <w:r>
        <w:lastRenderedPageBreak/>
        <w:t>Edit the config file according to your needs, see following section [</w:t>
      </w:r>
      <w:r>
        <w:fldChar w:fldCharType="begin"/>
      </w:r>
      <w:r>
        <w:instrText xml:space="preserve"> REF _Ref182711503 \r \h </w:instrText>
      </w:r>
      <w:r w:rsidR="00C76D5A">
        <w:instrText xml:space="preserve"> \* MERGEFORMAT </w:instrText>
      </w:r>
      <w:r>
        <w:fldChar w:fldCharType="separate"/>
      </w:r>
      <w:r w:rsidR="00C04D01">
        <w:rPr>
          <w:cs/>
        </w:rPr>
        <w:t>‎</w:t>
      </w:r>
      <w:r w:rsidR="00C04D01">
        <w:t>2.7</w:t>
      </w:r>
      <w:r>
        <w:fldChar w:fldCharType="end"/>
      </w:r>
      <w:r>
        <w:t>].</w:t>
      </w:r>
    </w:p>
    <w:p w:rsidR="00846346" w:rsidRDefault="00846346" w:rsidP="00846346">
      <w:pPr>
        <w:pStyle w:val="BodyText"/>
        <w:ind w:left="2912"/>
      </w:pPr>
    </w:p>
    <w:p w:rsidR="009E3A67" w:rsidRDefault="009E3A67" w:rsidP="00C247A9">
      <w:pPr>
        <w:pStyle w:val="Heading2"/>
      </w:pPr>
      <w:bookmarkStart w:id="57" w:name="_Ref182711503"/>
      <w:bookmarkStart w:id="58" w:name="_Toc182727545"/>
      <w:bookmarkStart w:id="59" w:name="_Toc422736861"/>
      <w:r>
        <w:t>Configuration</w:t>
      </w:r>
      <w:bookmarkEnd w:id="33"/>
      <w:bookmarkEnd w:id="57"/>
      <w:bookmarkEnd w:id="58"/>
      <w:bookmarkEnd w:id="59"/>
    </w:p>
    <w:p w:rsidR="009E3A67" w:rsidRDefault="009E3A67" w:rsidP="00B425E5">
      <w:pPr>
        <w:pStyle w:val="BodyText"/>
        <w:jc w:val="both"/>
      </w:pPr>
      <w:r>
        <w:t>The executable test program behaviour is determined via the run-time configuration file. This is a simple text file, which contains various sections. The usual suffix of configuration files is .cfg. For further information on the configuration file see</w:t>
      </w:r>
      <w:r w:rsidR="000A0D00">
        <w:t xml:space="preserve"> </w:t>
      </w:r>
      <w:r w:rsidR="000A0D00">
        <w:fldChar w:fldCharType="begin"/>
      </w:r>
      <w:r w:rsidR="000A0D00">
        <w:instrText xml:space="preserve"> REF _Ref422478441 \r \h </w:instrText>
      </w:r>
      <w:r w:rsidR="000A0D00">
        <w:fldChar w:fldCharType="separate"/>
      </w:r>
      <w:r w:rsidR="000A0D00">
        <w:t>[2]</w:t>
      </w:r>
      <w:r w:rsidR="000A0D00">
        <w:fldChar w:fldCharType="end"/>
      </w:r>
      <w:r>
        <w:t>.</w:t>
      </w:r>
    </w:p>
    <w:p w:rsidR="009E3A67" w:rsidRDefault="009E3A67" w:rsidP="00605F2E">
      <w:pPr>
        <w:pStyle w:val="BodyText"/>
        <w:jc w:val="both"/>
      </w:pPr>
      <w:r>
        <w:t xml:space="preserve">This </w:t>
      </w:r>
      <w:r w:rsidR="00605F2E">
        <w:t>feature</w:t>
      </w:r>
      <w:r>
        <w:t xml:space="preserve"> defines TTCN-3 module parameters as defined in </w:t>
      </w:r>
      <w:r w:rsidR="000A0D00">
        <w:fldChar w:fldCharType="begin"/>
      </w:r>
      <w:r w:rsidR="000A0D00">
        <w:instrText xml:space="preserve"> REF _Ref422478441 \r \h </w:instrText>
      </w:r>
      <w:r w:rsidR="000A0D00">
        <w:fldChar w:fldCharType="separate"/>
      </w:r>
      <w:r w:rsidR="000A0D00">
        <w:t>[2]</w:t>
      </w:r>
      <w:r w:rsidR="000A0D00">
        <w:fldChar w:fldCharType="end"/>
      </w:r>
      <w:r>
        <w:t xml:space="preserve"> clause 4. Actual values of these parameters – when</w:t>
      </w:r>
      <w:r w:rsidR="00E30E4B">
        <w:t xml:space="preserve"> there is</w:t>
      </w:r>
      <w:r>
        <w:t xml:space="preserve"> no default value or a different from the default actual value to be used – shall be given in the [MODULE_PARAMETERS] section of the configuration file.</w:t>
      </w:r>
    </w:p>
    <w:p w:rsidR="009872B4" w:rsidRDefault="009872B4" w:rsidP="00605F2E">
      <w:pPr>
        <w:pStyle w:val="BodyText"/>
        <w:jc w:val="both"/>
      </w:pPr>
    </w:p>
    <w:p w:rsidR="00C247A9" w:rsidRDefault="00744C9B" w:rsidP="00C247A9">
      <w:pPr>
        <w:pStyle w:val="Heading3"/>
      </w:pPr>
      <w:bookmarkStart w:id="60" w:name="_Toc422736862"/>
      <w:r>
        <w:t>Module</w:t>
      </w:r>
      <w:r w:rsidR="008830CE">
        <w:t xml:space="preserve"> parameter</w:t>
      </w:r>
      <w:r w:rsidR="00C947C5">
        <w:t>s</w:t>
      </w:r>
      <w:r w:rsidR="008830CE">
        <w:t xml:space="preserve"> of the</w:t>
      </w:r>
      <w:r>
        <w:t xml:space="preserve"> EPTF_CLL_</w:t>
      </w:r>
      <w:r w:rsidR="00C247A9" w:rsidRPr="00C247A9">
        <w:t>StatCapture</w:t>
      </w:r>
      <w:bookmarkEnd w:id="60"/>
    </w:p>
    <w:p w:rsidR="00675598" w:rsidRPr="00C16B46" w:rsidRDefault="00C76D5A" w:rsidP="00C16B46">
      <w:pPr>
        <w:pStyle w:val="BodyText"/>
        <w:rPr>
          <w:b/>
          <w:bCs/>
        </w:rPr>
      </w:pPr>
      <w:r w:rsidRPr="00C247A9">
        <w:br/>
      </w:r>
      <w:r w:rsidR="00224C5A" w:rsidRPr="00C16B46">
        <w:rPr>
          <w:b/>
          <w:bCs/>
        </w:rPr>
        <w:t>tsp_EPTF_Stat</w:t>
      </w:r>
      <w:r w:rsidR="00675598" w:rsidRPr="00C16B46">
        <w:rPr>
          <w:b/>
          <w:bCs/>
        </w:rPr>
        <w:t>Capture_</w:t>
      </w:r>
      <w:r w:rsidR="00D02482" w:rsidRPr="00C16B46">
        <w:rPr>
          <w:b/>
          <w:bCs/>
        </w:rPr>
        <w:t>def_capture file</w:t>
      </w:r>
    </w:p>
    <w:p w:rsidR="00CE5509" w:rsidRPr="00291FAE" w:rsidRDefault="00675598" w:rsidP="001B1A3E">
      <w:pPr>
        <w:pStyle w:val="BodyText"/>
        <w:jc w:val="both"/>
      </w:pPr>
      <w:r w:rsidRPr="00291FAE">
        <w:t xml:space="preserve">This </w:t>
      </w:r>
      <w:r w:rsidR="008830CE">
        <w:t>charstring</w:t>
      </w:r>
      <w:r w:rsidRPr="00291FAE">
        <w:t xml:space="preserve"> type module parameter is defined in module </w:t>
      </w:r>
      <w:r w:rsidR="000D6B45">
        <w:t>EPTF_CLL_Stat</w:t>
      </w:r>
      <w:r w:rsidR="00477210" w:rsidRPr="00291FAE">
        <w:t xml:space="preserve">Capture_Functions. It is used to define the </w:t>
      </w:r>
      <w:r w:rsidR="001B1A3E">
        <w:t xml:space="preserve">name of the </w:t>
      </w:r>
      <w:r w:rsidR="00E72C37">
        <w:t>default capture file, where those capture groups, which are created without any assigned logfiles are dumped.</w:t>
      </w:r>
      <w:r w:rsidR="00E30E4B">
        <w:t xml:space="preserve"> The default value for this parameter is set to </w:t>
      </w:r>
      <w:r w:rsidR="001815D9">
        <w:t>“</w:t>
      </w:r>
      <w:r w:rsidR="00FE5D7C" w:rsidRPr="00FE5D7C">
        <w:t>DefaultFile_&lt;selfname&gt;_&lt;component id&gt;_&lt;date&gt;_&lt;time&gt;.txt” where self</w:t>
      </w:r>
      <w:r w:rsidR="000A0D00">
        <w:t xml:space="preserve">name is the test component self </w:t>
      </w:r>
      <w:r w:rsidR="00FE5D7C" w:rsidRPr="00FE5D7C">
        <w:t>name and the component id the component identifier</w:t>
      </w:r>
      <w:r w:rsidR="001815D9">
        <w:t>.</w:t>
      </w:r>
    </w:p>
    <w:p w:rsidR="00737019" w:rsidRDefault="00737019" w:rsidP="00737019">
      <w:pPr>
        <w:pStyle w:val="BodyText"/>
        <w:jc w:val="both"/>
        <w:rPr>
          <w:b/>
          <w:bCs/>
        </w:rPr>
      </w:pPr>
      <w:r w:rsidRPr="00F85D7D">
        <w:rPr>
          <w:b/>
          <w:bCs/>
        </w:rPr>
        <w:t>tsp_EPTF_</w:t>
      </w:r>
      <w:r>
        <w:rPr>
          <w:b/>
          <w:bCs/>
        </w:rPr>
        <w:t>StatCapture_max_file_size</w:t>
      </w:r>
    </w:p>
    <w:p w:rsidR="00737019" w:rsidRDefault="00737019" w:rsidP="00825726">
      <w:pPr>
        <w:pStyle w:val="BodyText"/>
        <w:jc w:val="both"/>
      </w:pPr>
      <w:r>
        <w:t>This integer type module parameter is defined in module EPT</w:t>
      </w:r>
      <w:r w:rsidR="000D6B45">
        <w:t>F_CLL_Stat</w:t>
      </w:r>
      <w:r>
        <w:t>Capture_Functions. It is used to define the maximum file size of the logfiles, where the capture is dumped. By default, this file size is set to 1 GB</w:t>
      </w:r>
      <w:r w:rsidR="00825726">
        <w:t xml:space="preserve"> </w:t>
      </w:r>
      <w:r w:rsidR="001B2845">
        <w:t xml:space="preserve">(1000000000 is the default value). </w:t>
      </w:r>
      <w:r>
        <w:t>(Note</w:t>
      </w:r>
      <w:r w:rsidR="0067611D">
        <w:t xml:space="preserve"> that</w:t>
      </w:r>
      <w:r>
        <w:t xml:space="preserve"> 2 GB can be a critical size for some OS).</w:t>
      </w:r>
    </w:p>
    <w:p w:rsidR="00737019" w:rsidRDefault="00737019" w:rsidP="00737019">
      <w:pPr>
        <w:pStyle w:val="BodyText"/>
        <w:jc w:val="both"/>
        <w:rPr>
          <w:b/>
          <w:bCs/>
        </w:rPr>
      </w:pPr>
      <w:r w:rsidRPr="00F85D7D">
        <w:rPr>
          <w:b/>
          <w:bCs/>
        </w:rPr>
        <w:t>tsp_EPTF_</w:t>
      </w:r>
      <w:r>
        <w:rPr>
          <w:b/>
          <w:bCs/>
        </w:rPr>
        <w:t>StatCapture_max_nrof_files</w:t>
      </w:r>
    </w:p>
    <w:p w:rsidR="00737019" w:rsidRDefault="00737019" w:rsidP="00E72C37">
      <w:pPr>
        <w:pStyle w:val="BodyText"/>
        <w:jc w:val="both"/>
      </w:pPr>
      <w:r>
        <w:t xml:space="preserve">This integer type module parameter is </w:t>
      </w:r>
      <w:r w:rsidR="000D6B45">
        <w:t>defined in module EPTF_CLL_Stat</w:t>
      </w:r>
      <w:r>
        <w:t xml:space="preserve">Capture_Functions. It defines the maximum number of </w:t>
      </w:r>
      <w:r w:rsidR="00D1002A">
        <w:t>files that</w:t>
      </w:r>
      <w:r>
        <w:t xml:space="preserve"> can be opened for one data stream. That means, if a logfile is full, how many new files can be opened after to continue dumping. By default, this parameter is set to 100.</w:t>
      </w:r>
    </w:p>
    <w:p w:rsidR="00737019" w:rsidRDefault="00737019" w:rsidP="00737019">
      <w:pPr>
        <w:pStyle w:val="BodyText"/>
        <w:jc w:val="both"/>
        <w:rPr>
          <w:b/>
          <w:bCs/>
        </w:rPr>
      </w:pPr>
      <w:r w:rsidRPr="00F85D7D">
        <w:rPr>
          <w:b/>
          <w:bCs/>
        </w:rPr>
        <w:t>tsp_EPTF_</w:t>
      </w:r>
      <w:r>
        <w:rPr>
          <w:b/>
          <w:bCs/>
        </w:rPr>
        <w:t>StatCapture_fileFormat</w:t>
      </w:r>
    </w:p>
    <w:p w:rsidR="00837AFA" w:rsidRDefault="00737019" w:rsidP="00737019">
      <w:pPr>
        <w:pStyle w:val="BodyText"/>
        <w:jc w:val="both"/>
      </w:pPr>
      <w:r>
        <w:lastRenderedPageBreak/>
        <w:t>This enumerated type</w:t>
      </w:r>
      <w:r w:rsidRPr="00CE5509">
        <w:t xml:space="preserve"> </w:t>
      </w:r>
      <w:r>
        <w:t xml:space="preserve">module parameter is </w:t>
      </w:r>
      <w:r w:rsidR="000D6B45">
        <w:t>defined in module EPTF_CLL_Stat</w:t>
      </w:r>
      <w:r>
        <w:t xml:space="preserve">Capture_Functions. It defines the output file format for the logfiles. Possible values are: </w:t>
      </w:r>
      <w:r w:rsidRPr="00CE5509">
        <w:rPr>
          <w:i/>
          <w:iCs/>
        </w:rPr>
        <w:t>readable</w:t>
      </w:r>
      <w:r>
        <w:t xml:space="preserve"> or </w:t>
      </w:r>
      <w:r w:rsidRPr="00CE5509">
        <w:rPr>
          <w:i/>
          <w:iCs/>
        </w:rPr>
        <w:t>gnuplot</w:t>
      </w:r>
      <w:r>
        <w:t xml:space="preserve">. By default, this parameter is set to the </w:t>
      </w:r>
      <w:r w:rsidRPr="00CE5509">
        <w:rPr>
          <w:i/>
          <w:iCs/>
        </w:rPr>
        <w:t>readable</w:t>
      </w:r>
      <w:r>
        <w:t xml:space="preserve"> format. Both formats are aimed to be post-processed easily. The </w:t>
      </w:r>
      <w:r w:rsidRPr="00CE5509">
        <w:rPr>
          <w:i/>
          <w:iCs/>
        </w:rPr>
        <w:t>readable</w:t>
      </w:r>
      <w:r>
        <w:t xml:space="preserve"> format is eas</w:t>
      </w:r>
      <w:r w:rsidR="00D1002A">
        <w:t>ier</w:t>
      </w:r>
      <w:r>
        <w:t xml:space="preserve"> to read and it is inherited from a previous project and the </w:t>
      </w:r>
      <w:r w:rsidRPr="00CE5509">
        <w:rPr>
          <w:i/>
          <w:iCs/>
        </w:rPr>
        <w:t>gnuplot</w:t>
      </w:r>
      <w:r>
        <w:t xml:space="preserve"> format is aimed for use with Gnuplot.</w:t>
      </w:r>
    </w:p>
    <w:p w:rsidR="00737019" w:rsidRDefault="00837AFA" w:rsidP="00737019">
      <w:pPr>
        <w:pStyle w:val="BodyText"/>
        <w:jc w:val="both"/>
        <w:rPr>
          <w:b/>
          <w:bCs/>
        </w:rPr>
      </w:pPr>
      <w:r w:rsidRPr="00837AFA">
        <w:rPr>
          <w:b/>
          <w:bCs/>
        </w:rPr>
        <w:t>tsp_EPTF_StatCapture_captureGroups</w:t>
      </w:r>
    </w:p>
    <w:p w:rsidR="00837AFA" w:rsidRDefault="00837AFA" w:rsidP="00C34508">
      <w:pPr>
        <w:pStyle w:val="BodyText"/>
        <w:jc w:val="both"/>
      </w:pPr>
      <w:r>
        <w:t xml:space="preserve">This module parameter is of type </w:t>
      </w:r>
      <w:r w:rsidRPr="00837AFA">
        <w:t>EPTF_StatCapture_CaptureGroupsConfig</w:t>
      </w:r>
      <w:r>
        <w:t>, and it is defined in module EPTF_CLL_StatCapture_Functions. With this module parameter it is possible to define Capture Groups (and belonging statistics) from the configuration file.</w:t>
      </w:r>
      <w:r w:rsidR="009226C2">
        <w:t xml:space="preserve"> In this case, to process this parameter, the function </w:t>
      </w:r>
      <w:r w:rsidR="009226C2" w:rsidRPr="00382B1D">
        <w:rPr>
          <w:i/>
          <w:iCs/>
        </w:rPr>
        <w:t>f_EPTF_StatCapture_parseConfigGroup()</w:t>
      </w:r>
      <w:r w:rsidR="009226C2">
        <w:t xml:space="preserve"> should be called </w:t>
      </w:r>
      <w:r w:rsidR="009226C2" w:rsidRPr="00382B1D">
        <w:rPr>
          <w:i/>
          <w:iCs/>
        </w:rPr>
        <w:t>after</w:t>
      </w:r>
      <w:r w:rsidR="009226C2">
        <w:t xml:space="preserve"> the local Variables</w:t>
      </w:r>
      <w:r w:rsidR="0043791A">
        <w:t xml:space="preserve"> (for which Statistics </w:t>
      </w:r>
      <w:r w:rsidR="002B22D4">
        <w:t>are</w:t>
      </w:r>
      <w:r w:rsidR="0043791A">
        <w:t xml:space="preserve"> captured)</w:t>
      </w:r>
      <w:r w:rsidR="009226C2">
        <w:t xml:space="preserve"> </w:t>
      </w:r>
      <w:r w:rsidR="0043791A">
        <w:t xml:space="preserve">are available/created/subscribed for </w:t>
      </w:r>
      <w:r w:rsidR="009226C2">
        <w:t xml:space="preserve">on the </w:t>
      </w:r>
      <w:r w:rsidR="00C34508">
        <w:t>user application</w:t>
      </w:r>
      <w:r w:rsidR="009226C2">
        <w:t xml:space="preserve"> component.</w:t>
      </w:r>
      <w:r>
        <w:t xml:space="preserve"> </w:t>
      </w:r>
      <w:r w:rsidR="009226C2">
        <w:br/>
      </w:r>
      <w:r>
        <w:t xml:space="preserve">By default, this parameter is set to an empty record. </w:t>
      </w:r>
    </w:p>
    <w:p w:rsidR="00F82894" w:rsidRDefault="00F82894" w:rsidP="00F82894">
      <w:pPr>
        <w:pStyle w:val="BodyText"/>
        <w:jc w:val="both"/>
        <w:rPr>
          <w:b/>
          <w:bCs/>
        </w:rPr>
      </w:pPr>
      <w:r w:rsidRPr="00837AFA">
        <w:rPr>
          <w:b/>
          <w:bCs/>
        </w:rPr>
        <w:t>tsp_EPTF_StatCapture_</w:t>
      </w:r>
      <w:r>
        <w:rPr>
          <w:b/>
          <w:bCs/>
        </w:rPr>
        <w:t>headerSeparator</w:t>
      </w:r>
    </w:p>
    <w:p w:rsidR="00F82894" w:rsidRDefault="00F82894" w:rsidP="00F82894">
      <w:pPr>
        <w:pStyle w:val="BodyText"/>
        <w:jc w:val="both"/>
      </w:pPr>
      <w:r>
        <w:t xml:space="preserve">This module parameter specifies the separator character (or string) that the StatCapture </w:t>
      </w:r>
      <w:r w:rsidR="002B22D4">
        <w:t>is</w:t>
      </w:r>
      <w:r>
        <w:t xml:space="preserve"> use when writing a statistics header line containing the name of the stats. The default value is a single space.</w:t>
      </w:r>
    </w:p>
    <w:p w:rsidR="00F82894" w:rsidRDefault="00F82894" w:rsidP="00F82894">
      <w:pPr>
        <w:pStyle w:val="BodyText"/>
        <w:jc w:val="both"/>
        <w:rPr>
          <w:b/>
          <w:bCs/>
        </w:rPr>
      </w:pPr>
      <w:r w:rsidRPr="00837AFA">
        <w:rPr>
          <w:b/>
          <w:bCs/>
        </w:rPr>
        <w:t>tsp_EPTF_StatCapture_</w:t>
      </w:r>
      <w:r>
        <w:rPr>
          <w:b/>
          <w:bCs/>
        </w:rPr>
        <w:t>statNameSeparatorSubstitute</w:t>
      </w:r>
    </w:p>
    <w:p w:rsidR="00F82894" w:rsidRDefault="00F82894" w:rsidP="00F82894">
      <w:pPr>
        <w:pStyle w:val="BodyText"/>
        <w:jc w:val="both"/>
      </w:pPr>
      <w:r>
        <w:t>This module parameter specifies the character or string that is to be substituted instead of the separator character in statistics names when writing a header line. The default value is a single underscore (“_”).</w:t>
      </w:r>
    </w:p>
    <w:p w:rsidR="00C247A9" w:rsidRPr="00C247A9" w:rsidRDefault="00744C9B" w:rsidP="00C247A9">
      <w:pPr>
        <w:pStyle w:val="Heading3"/>
      </w:pPr>
      <w:bookmarkStart w:id="61" w:name="_Ref187123106"/>
      <w:bookmarkStart w:id="62" w:name="_Toc422736863"/>
      <w:r>
        <w:t>Module</w:t>
      </w:r>
      <w:r w:rsidR="00C947C5">
        <w:t>s</w:t>
      </w:r>
      <w:r>
        <w:t xml:space="preserve"> EPTF_CLL_</w:t>
      </w:r>
      <w:r w:rsidR="00C247A9" w:rsidRPr="00C247A9">
        <w:t>StatCaptureControl</w:t>
      </w:r>
      <w:bookmarkEnd w:id="61"/>
      <w:bookmarkEnd w:id="62"/>
    </w:p>
    <w:p w:rsidR="00C247A9" w:rsidRDefault="00C247A9" w:rsidP="00C247A9">
      <w:pPr>
        <w:pStyle w:val="BodyText"/>
        <w:jc w:val="both"/>
        <w:rPr>
          <w:b/>
          <w:bCs/>
        </w:rPr>
      </w:pPr>
      <w:r w:rsidRPr="00C247A9">
        <w:rPr>
          <w:b/>
          <w:bCs/>
        </w:rPr>
        <w:t>tsp_EPTF_StatCaptureControl_captureControlMode</w:t>
      </w:r>
    </w:p>
    <w:p w:rsidR="00C247A9" w:rsidRPr="00D35543" w:rsidRDefault="000D6B45" w:rsidP="008A2EC0">
      <w:pPr>
        <w:pStyle w:val="BodyText"/>
        <w:jc w:val="both"/>
      </w:pPr>
      <w:r>
        <w:t xml:space="preserve">This enumerated type module parameter is defined </w:t>
      </w:r>
      <w:bookmarkStart w:id="63" w:name="OLE_LINK2"/>
      <w:bookmarkStart w:id="64" w:name="OLE_LINK3"/>
      <w:r>
        <w:t>in module EPTF_CLL_</w:t>
      </w:r>
      <w:r w:rsidR="008A2EC0">
        <w:t>StatCaptureControl_Functions. It defines</w:t>
      </w:r>
      <w:bookmarkEnd w:id="63"/>
      <w:bookmarkEnd w:id="64"/>
      <w:r w:rsidR="008A2EC0">
        <w:t xml:space="preserve"> the desired Capture Control Mode for automatic statistics capture control. Possible values are</w:t>
      </w:r>
      <w:r w:rsidR="00C247A9" w:rsidRPr="00C247A9">
        <w:t>:</w:t>
      </w:r>
      <w:r w:rsidR="008A2EC0">
        <w:t xml:space="preserve"> </w:t>
      </w:r>
      <w:r w:rsidR="00C247A9" w:rsidRPr="00C247A9">
        <w:t xml:space="preserve"> </w:t>
      </w:r>
      <w:r w:rsidR="008A2EC0">
        <w:rPr>
          <w:i/>
          <w:iCs/>
        </w:rPr>
        <w:t>manua</w:t>
      </w:r>
      <w:r w:rsidR="00D35543">
        <w:rPr>
          <w:i/>
          <w:iCs/>
        </w:rPr>
        <w:t>l</w:t>
      </w:r>
      <w:r w:rsidR="008A2EC0">
        <w:rPr>
          <w:i/>
          <w:iCs/>
        </w:rPr>
        <w:t xml:space="preserve">, </w:t>
      </w:r>
      <w:r w:rsidR="00C247A9" w:rsidRPr="008A2EC0">
        <w:rPr>
          <w:i/>
          <w:iCs/>
        </w:rPr>
        <w:t>loadBased</w:t>
      </w:r>
      <w:r w:rsidR="008A2EC0">
        <w:rPr>
          <w:i/>
          <w:iCs/>
        </w:rPr>
        <w:t xml:space="preserve">, </w:t>
      </w:r>
      <w:r w:rsidR="00C247A9" w:rsidRPr="008A2EC0">
        <w:rPr>
          <w:i/>
          <w:iCs/>
        </w:rPr>
        <w:t>complete</w:t>
      </w:r>
      <w:r w:rsidR="008A2EC0">
        <w:rPr>
          <w:i/>
          <w:iCs/>
        </w:rPr>
        <w:t>.</w:t>
      </w:r>
      <w:r w:rsidR="00D35543">
        <w:rPr>
          <w:i/>
          <w:iCs/>
        </w:rPr>
        <w:t xml:space="preserve"> </w:t>
      </w:r>
      <w:r w:rsidR="00D35543" w:rsidRPr="00D35543">
        <w:t>By default, the parameter is set to</w:t>
      </w:r>
      <w:r w:rsidR="00D35543">
        <w:rPr>
          <w:i/>
          <w:iCs/>
        </w:rPr>
        <w:t xml:space="preserve"> manual</w:t>
      </w:r>
      <w:r w:rsidR="008A2EC0">
        <w:rPr>
          <w:i/>
          <w:iCs/>
        </w:rPr>
        <w:t xml:space="preserve"> </w:t>
      </w:r>
      <w:r w:rsidR="00D35543" w:rsidRPr="00D35543">
        <w:t>control mode</w:t>
      </w:r>
      <w:r w:rsidR="00D35543">
        <w:rPr>
          <w:i/>
          <w:iCs/>
        </w:rPr>
        <w:t>.</w:t>
      </w:r>
    </w:p>
    <w:p w:rsidR="00C247A9" w:rsidRDefault="00C247A9" w:rsidP="00C247A9">
      <w:pPr>
        <w:pStyle w:val="BodyText"/>
        <w:jc w:val="both"/>
      </w:pPr>
      <w:r w:rsidRPr="00C247A9">
        <w:rPr>
          <w:b/>
          <w:bCs/>
        </w:rPr>
        <w:t>tsp_EPTF_StatCaptureControl_nrOfCaptures</w:t>
      </w:r>
      <w:r w:rsidRPr="00C247A9">
        <w:t xml:space="preserve"> </w:t>
      </w:r>
    </w:p>
    <w:p w:rsidR="00C247A9" w:rsidRPr="00C247A9" w:rsidRDefault="001450C9" w:rsidP="001450C9">
      <w:pPr>
        <w:pStyle w:val="BodyText"/>
        <w:jc w:val="both"/>
      </w:pPr>
      <w:r>
        <w:t>This integer type module parameter is defined</w:t>
      </w:r>
      <w:r w:rsidRPr="001450C9">
        <w:t xml:space="preserve"> </w:t>
      </w:r>
      <w:r>
        <w:t xml:space="preserve">in module EPTF_CLL_StatCaptureControl_Functions. It specifies the number of </w:t>
      </w:r>
      <w:r w:rsidR="00C247A9" w:rsidRPr="00C247A9">
        <w:t>periods of start</w:t>
      </w:r>
      <w:r>
        <w:t>ing</w:t>
      </w:r>
      <w:r w:rsidR="00C247A9" w:rsidRPr="00C247A9">
        <w:t>-stop</w:t>
      </w:r>
      <w:r>
        <w:t>ping</w:t>
      </w:r>
      <w:r w:rsidR="00C247A9" w:rsidRPr="00C247A9">
        <w:t xml:space="preserve"> capture</w:t>
      </w:r>
      <w:r>
        <w:t xml:space="preserve">, and its value is only considered if the </w:t>
      </w:r>
      <w:r w:rsidRPr="00C06FEE">
        <w:rPr>
          <w:i/>
          <w:iCs/>
        </w:rPr>
        <w:t>loadBased</w:t>
      </w:r>
      <w:r>
        <w:t xml:space="preserve"> </w:t>
      </w:r>
      <w:r w:rsidRPr="00C06FEE">
        <w:t>Capture Control Mode</w:t>
      </w:r>
      <w:r>
        <w:t xml:space="preserve"> has been selected.</w:t>
      </w:r>
      <w:r w:rsidR="00C06FEE">
        <w:t xml:space="preserve"> Its default value is set to 100.</w:t>
      </w:r>
    </w:p>
    <w:p w:rsidR="00C247A9" w:rsidRDefault="00C247A9" w:rsidP="00C247A9">
      <w:pPr>
        <w:pStyle w:val="BodyText"/>
        <w:jc w:val="both"/>
        <w:rPr>
          <w:color w:val="0000FF"/>
        </w:rPr>
      </w:pPr>
      <w:r w:rsidRPr="00C247A9">
        <w:rPr>
          <w:b/>
          <w:bCs/>
        </w:rPr>
        <w:t>tsp_EPTF_StatCaptureControl_loadStableToStart</w:t>
      </w:r>
      <w:r w:rsidRPr="00C247A9">
        <w:rPr>
          <w:color w:val="0000FF"/>
        </w:rPr>
        <w:t xml:space="preserve"> </w:t>
      </w:r>
    </w:p>
    <w:p w:rsidR="00C247A9" w:rsidRPr="00C247A9" w:rsidRDefault="00FC05BF" w:rsidP="00FC05BF">
      <w:pPr>
        <w:pStyle w:val="BodyText"/>
        <w:jc w:val="both"/>
      </w:pPr>
      <w:r>
        <w:lastRenderedPageBreak/>
        <w:t>This float type module parameter is defined</w:t>
      </w:r>
      <w:r w:rsidRPr="001450C9">
        <w:t xml:space="preserve"> </w:t>
      </w:r>
      <w:r>
        <w:t xml:space="preserve">in module EPTF_CLL_StatCaptureControl_Functions. It specifies the time interval, for which the </w:t>
      </w:r>
      <w:r w:rsidR="00C247A9" w:rsidRPr="00C247A9">
        <w:t>load Variable must be stable</w:t>
      </w:r>
      <w:r>
        <w:t xml:space="preserve"> in order</w:t>
      </w:r>
      <w:r w:rsidR="00C247A9" w:rsidRPr="00C247A9">
        <w:t xml:space="preserve"> to start capture</w:t>
      </w:r>
      <w:r>
        <w:t>. By default, it is set to 10.0</w:t>
      </w:r>
      <w:r w:rsidR="00407415">
        <w:t xml:space="preserve"> (seconds)</w:t>
      </w:r>
      <w:r>
        <w:t>.</w:t>
      </w:r>
    </w:p>
    <w:p w:rsidR="00C247A9" w:rsidRPr="00C247A9" w:rsidRDefault="00C247A9" w:rsidP="00C247A9">
      <w:pPr>
        <w:pStyle w:val="BodyText"/>
        <w:jc w:val="both"/>
        <w:rPr>
          <w:b/>
          <w:bCs/>
        </w:rPr>
      </w:pPr>
      <w:r w:rsidRPr="00C247A9">
        <w:rPr>
          <w:b/>
          <w:bCs/>
        </w:rPr>
        <w:t xml:space="preserve">tsp_EPTF_StatCaptureControl_loadStableCapturePeriod </w:t>
      </w:r>
    </w:p>
    <w:p w:rsidR="00C247A9" w:rsidRDefault="000B4506" w:rsidP="00407415">
      <w:pPr>
        <w:pStyle w:val="BodyText"/>
        <w:jc w:val="both"/>
      </w:pPr>
      <w:r>
        <w:t>This float type module parameter is defined</w:t>
      </w:r>
      <w:r w:rsidRPr="001450C9">
        <w:t xml:space="preserve"> </w:t>
      </w:r>
      <w:r>
        <w:t>in module EPTF_CLL_StatCaptureControl_Functions. It specifies the</w:t>
      </w:r>
      <w:r w:rsidR="00407415">
        <w:t xml:space="preserve"> time interval, for which statistics capture is carried out. By default, it is set to 600.0 (seconds).</w:t>
      </w:r>
    </w:p>
    <w:p w:rsidR="00C247A9" w:rsidRPr="00C247A9" w:rsidRDefault="00C247A9" w:rsidP="00C247A9">
      <w:pPr>
        <w:pStyle w:val="BodyText"/>
        <w:jc w:val="both"/>
        <w:rPr>
          <w:b/>
          <w:bCs/>
        </w:rPr>
      </w:pPr>
      <w:r w:rsidRPr="00C247A9">
        <w:rPr>
          <w:b/>
          <w:bCs/>
        </w:rPr>
        <w:t xml:space="preserve">tsp_EPTF_StatCaptureControl_loadCaptureDelay </w:t>
      </w:r>
    </w:p>
    <w:p w:rsidR="00C247A9" w:rsidRPr="00C247A9" w:rsidRDefault="00F73D73" w:rsidP="009611E9">
      <w:pPr>
        <w:pStyle w:val="BodyText"/>
        <w:jc w:val="both"/>
      </w:pPr>
      <w:r>
        <w:t>This float type module parameter is defined</w:t>
      </w:r>
      <w:r w:rsidRPr="001450C9">
        <w:t xml:space="preserve"> </w:t>
      </w:r>
      <w:r>
        <w:t>in module EPTF_CLL_StatCaptureControl_Functions. It</w:t>
      </w:r>
      <w:r w:rsidR="009611E9">
        <w:t xml:space="preserve"> defines</w:t>
      </w:r>
      <w:r>
        <w:t xml:space="preserve"> the</w:t>
      </w:r>
      <w:r w:rsidR="009611E9">
        <w:t xml:space="preserve"> time delay, which is started after a successful capture. By default, its value is set to 0.0 (seconds).</w:t>
      </w:r>
    </w:p>
    <w:p w:rsidR="00C247A9" w:rsidRDefault="00C247A9" w:rsidP="00C247A9">
      <w:pPr>
        <w:pStyle w:val="BodyText"/>
        <w:jc w:val="both"/>
      </w:pPr>
      <w:r w:rsidRPr="00C247A9">
        <w:rPr>
          <w:b/>
          <w:bCs/>
        </w:rPr>
        <w:t>tsp_EPTF_StatCaptureControl_userVariable</w:t>
      </w:r>
      <w:r w:rsidRPr="00C247A9">
        <w:t xml:space="preserve"> </w:t>
      </w:r>
    </w:p>
    <w:p w:rsidR="00342392" w:rsidRDefault="00F073C3" w:rsidP="00342392">
      <w:pPr>
        <w:pStyle w:val="BodyText"/>
        <w:jc w:val="both"/>
      </w:pPr>
      <w:r>
        <w:t>This module parameter is defined in module EPTF_CLL_StatCaptureControl_Functions. It is an internal record type containing the following fields of type charstring</w:t>
      </w:r>
      <w:r w:rsidR="00C247A9" w:rsidRPr="00C247A9">
        <w:t>:</w:t>
      </w:r>
      <w:r>
        <w:t xml:space="preserve"> {componentName, varName}. In the </w:t>
      </w:r>
      <w:r w:rsidRPr="00F073C3">
        <w:rPr>
          <w:i/>
          <w:iCs/>
        </w:rPr>
        <w:t>componentName</w:t>
      </w:r>
      <w:r>
        <w:t xml:space="preserve"> field the owner component`s name should be specified and to the varName field the name of the</w:t>
      </w:r>
      <w:r w:rsidR="00342392">
        <w:t xml:space="preserve"> capture controlling </w:t>
      </w:r>
      <w:r>
        <w:t xml:space="preserve">EPTF Variable should be assigned. </w:t>
      </w:r>
    </w:p>
    <w:p w:rsidR="00C947C5" w:rsidRDefault="00342392" w:rsidP="00C947C5">
      <w:pPr>
        <w:pStyle w:val="BodyText"/>
        <w:jc w:val="both"/>
      </w:pPr>
      <w:r>
        <w:t xml:space="preserve">E.g. tsp_EPTF_StatCaptureControl_userVariable := </w:t>
      </w:r>
      <w:r w:rsidR="00F073C3" w:rsidRPr="00C247A9">
        <w:t>{componentName :</w:t>
      </w:r>
      <w:r w:rsidR="00F073C3">
        <w:t>= "User</w:t>
      </w:r>
      <w:r>
        <w:t>_CT</w:t>
      </w:r>
      <w:r w:rsidR="00F073C3">
        <w:t>", varName := "UserVar"}.</w:t>
      </w:r>
    </w:p>
    <w:p w:rsidR="00C247A9" w:rsidRDefault="00C247A9" w:rsidP="00C947C5">
      <w:pPr>
        <w:pStyle w:val="BodyText"/>
        <w:jc w:val="both"/>
      </w:pPr>
      <w:r w:rsidRPr="00C247A9">
        <w:rPr>
          <w:b/>
          <w:bCs/>
        </w:rPr>
        <w:t>tsp_EPTF_StatCaptureControl_loadVariable</w:t>
      </w:r>
    </w:p>
    <w:p w:rsidR="00342392" w:rsidRDefault="00342392" w:rsidP="00342392">
      <w:pPr>
        <w:pStyle w:val="BodyText"/>
        <w:jc w:val="both"/>
      </w:pPr>
      <w:r>
        <w:t>This module parameter is defined in module EPTF_CLL_StatCaptureControl_Functions. It is an internal record type containing the following fields of type charstring</w:t>
      </w:r>
      <w:r w:rsidRPr="00C247A9">
        <w:t>:</w:t>
      </w:r>
      <w:r>
        <w:t xml:space="preserve"> {componentName, varName}. In the </w:t>
      </w:r>
      <w:r w:rsidRPr="00F073C3">
        <w:rPr>
          <w:i/>
          <w:iCs/>
        </w:rPr>
        <w:t>componentName</w:t>
      </w:r>
      <w:r>
        <w:t xml:space="preserve"> field the owner component`s name should be specified and to the varName field the name of the capture controlling EPTF Variable should be assigned. </w:t>
      </w:r>
    </w:p>
    <w:p w:rsidR="00342392" w:rsidRDefault="00342392" w:rsidP="00342392">
      <w:pPr>
        <w:pStyle w:val="BodyText"/>
        <w:jc w:val="both"/>
      </w:pPr>
      <w:r>
        <w:t xml:space="preserve">E.g. tsp_EPTF_StatCaptureControl_loadVariable := </w:t>
      </w:r>
      <w:r w:rsidRPr="00C247A9">
        <w:t>{componentName :</w:t>
      </w:r>
      <w:r>
        <w:t>= "Load_CT", varName := "LoadStableVar"}.</w:t>
      </w:r>
    </w:p>
    <w:p w:rsidR="00822518" w:rsidRDefault="00C247A9" w:rsidP="00C247A9">
      <w:pPr>
        <w:pStyle w:val="BodyText"/>
        <w:jc w:val="both"/>
      </w:pPr>
      <w:r w:rsidRPr="00822518">
        <w:rPr>
          <w:b/>
          <w:bCs/>
        </w:rPr>
        <w:t>tsp_EPTF_StatCaptureControl_executionVariable</w:t>
      </w:r>
    </w:p>
    <w:p w:rsidR="00342392" w:rsidRDefault="00C247A9" w:rsidP="00342392">
      <w:pPr>
        <w:pStyle w:val="BodyText"/>
        <w:jc w:val="both"/>
      </w:pPr>
      <w:r w:rsidRPr="00C247A9">
        <w:t xml:space="preserve"> </w:t>
      </w:r>
      <w:r w:rsidR="00342392">
        <w:t>This module parameter is defined in module EPTF_CLL_StatCaptureControl_Functions. It is an internal record type containing the following fields of type charstring</w:t>
      </w:r>
      <w:r w:rsidR="00342392" w:rsidRPr="00C247A9">
        <w:t>:</w:t>
      </w:r>
      <w:r w:rsidR="00342392">
        <w:t xml:space="preserve"> {componentName, varName}. In the </w:t>
      </w:r>
      <w:r w:rsidR="00342392" w:rsidRPr="00F073C3">
        <w:rPr>
          <w:i/>
          <w:iCs/>
        </w:rPr>
        <w:t>componentName</w:t>
      </w:r>
      <w:r w:rsidR="00342392">
        <w:t xml:space="preserve"> field the owner component`s name should be specified and to the varName field the name of the capture controlling EPTF Variable should be assigned. </w:t>
      </w:r>
    </w:p>
    <w:p w:rsidR="00342392" w:rsidRDefault="00342392" w:rsidP="00E874C5">
      <w:pPr>
        <w:pStyle w:val="BodyText"/>
        <w:jc w:val="both"/>
      </w:pPr>
      <w:r>
        <w:t>E.g. tsp_EPTF_StatCaptureControl_</w:t>
      </w:r>
      <w:r w:rsidR="00E874C5">
        <w:t>execution</w:t>
      </w:r>
      <w:r>
        <w:t xml:space="preserve">Variable := </w:t>
      </w:r>
      <w:r w:rsidRPr="00C247A9">
        <w:t>{componentName :</w:t>
      </w:r>
      <w:r>
        <w:t>= "Execution_CT", varName := "ExecutionVar"}.</w:t>
      </w:r>
    </w:p>
    <w:p w:rsidR="00956385" w:rsidRDefault="00C72D3F" w:rsidP="00291FAE">
      <w:pPr>
        <w:pStyle w:val="Heading1"/>
      </w:pPr>
      <w:bookmarkStart w:id="65" w:name="_Toc175455205"/>
      <w:bookmarkStart w:id="66" w:name="_Toc182727546"/>
      <w:bookmarkStart w:id="67" w:name="_Toc422736864"/>
      <w:r>
        <w:lastRenderedPageBreak/>
        <w:t>E</w:t>
      </w:r>
      <w:r w:rsidR="00956385">
        <w:t>rror messages</w:t>
      </w:r>
      <w:bookmarkEnd w:id="65"/>
      <w:bookmarkEnd w:id="66"/>
      <w:bookmarkEnd w:id="67"/>
    </w:p>
    <w:p w:rsidR="003341F7" w:rsidRDefault="0067611D" w:rsidP="00B425E5">
      <w:pPr>
        <w:pStyle w:val="BodyText"/>
        <w:jc w:val="both"/>
      </w:pPr>
      <w:r w:rsidRPr="0067611D">
        <w:rPr>
          <w:b/>
        </w:rPr>
        <w:t>Note:</w:t>
      </w:r>
      <w:r w:rsidR="003341F7">
        <w:t xml:space="preserve"> besides the below described error me</w:t>
      </w:r>
      <w:r w:rsidR="00886AD8">
        <w:t xml:space="preserve">ssages, error messages shown in </w:t>
      </w:r>
      <w:r w:rsidR="00B425E5">
        <w:fldChar w:fldCharType="begin"/>
      </w:r>
      <w:r w:rsidR="00B425E5">
        <w:instrText xml:space="preserve"> REF _Ref182888820 \r \h </w:instrText>
      </w:r>
      <w:r w:rsidR="00B425E5">
        <w:fldChar w:fldCharType="separate"/>
      </w:r>
      <w:r w:rsidR="00C04D01">
        <w:rPr>
          <w:cs/>
        </w:rPr>
        <w:t>‎</w:t>
      </w:r>
      <w:r w:rsidR="00C04D01">
        <w:t>[2]</w:t>
      </w:r>
      <w:r w:rsidR="00B425E5">
        <w:fldChar w:fldCharType="end"/>
      </w:r>
      <w:r w:rsidR="00B90ECF">
        <w:t xml:space="preserve"> </w:t>
      </w:r>
      <w:r w:rsidR="001B52C7">
        <w:t xml:space="preserve"> or those of other used features or product </w:t>
      </w:r>
      <w:r w:rsidR="003341F7">
        <w:t>may also appear.</w:t>
      </w:r>
    </w:p>
    <w:p w:rsidR="003341F7" w:rsidRPr="00DC6F18" w:rsidRDefault="00A3263C" w:rsidP="00A3263C">
      <w:pPr>
        <w:pStyle w:val="BodyText"/>
        <w:jc w:val="both"/>
        <w:rPr>
          <w:rFonts w:cs="Arial"/>
          <w:b/>
          <w:bCs/>
          <w:lang w:val="en-US"/>
        </w:rPr>
      </w:pPr>
      <w:r w:rsidRPr="00DC6F18">
        <w:rPr>
          <w:rFonts w:cs="Arial"/>
          <w:b/>
          <w:bCs/>
          <w:lang w:val="en-US"/>
        </w:rPr>
        <w:t>New Stat</w:t>
      </w:r>
      <w:r w:rsidR="003341F7" w:rsidRPr="00DC6F18">
        <w:rPr>
          <w:rFonts w:cs="Arial"/>
          <w:b/>
          <w:bCs/>
          <w:lang w:val="en-US"/>
        </w:rPr>
        <w:t xml:space="preserve">Capture </w:t>
      </w:r>
      <w:r w:rsidR="00B90ECF" w:rsidRPr="00DC6F18">
        <w:rPr>
          <w:rFonts w:cs="Arial"/>
          <w:b/>
          <w:bCs/>
          <w:lang w:val="en-US"/>
        </w:rPr>
        <w:t>g</w:t>
      </w:r>
      <w:r w:rsidR="003341F7" w:rsidRPr="00DC6F18">
        <w:rPr>
          <w:rFonts w:cs="Arial"/>
          <w:b/>
          <w:bCs/>
          <w:lang w:val="en-US"/>
        </w:rPr>
        <w:t>roup name is not unique</w:t>
      </w:r>
      <w:r w:rsidRPr="00DC6F18">
        <w:rPr>
          <w:rFonts w:cs="Arial"/>
          <w:b/>
          <w:bCs/>
          <w:lang w:val="en-US"/>
        </w:rPr>
        <w:t>.</w:t>
      </w:r>
    </w:p>
    <w:p w:rsidR="003341F7" w:rsidRPr="0052363A" w:rsidRDefault="003341F7" w:rsidP="003341F7">
      <w:pPr>
        <w:pStyle w:val="BodyText"/>
        <w:jc w:val="both"/>
      </w:pPr>
      <w:r w:rsidRPr="0052363A">
        <w:t>The group name assigned to create a new capture group is already in use. Group names should be unique for each capture group.</w:t>
      </w:r>
    </w:p>
    <w:p w:rsidR="003341F7" w:rsidRPr="00DC6F18" w:rsidRDefault="003341F7" w:rsidP="00DC6F18">
      <w:pPr>
        <w:pStyle w:val="BodyText"/>
        <w:jc w:val="both"/>
        <w:rPr>
          <w:rFonts w:cs="Arial"/>
          <w:b/>
          <w:bCs/>
          <w:color w:val="0000FF"/>
          <w:lang w:val="en-US"/>
        </w:rPr>
      </w:pPr>
      <w:r w:rsidRPr="00DC6F18">
        <w:rPr>
          <w:rFonts w:cs="Arial"/>
          <w:b/>
          <w:bCs/>
          <w:lang w:val="en-US"/>
        </w:rPr>
        <w:t>No output file defined for Capture Group</w:t>
      </w:r>
      <w:r w:rsidR="00DC6F18">
        <w:rPr>
          <w:rFonts w:cs="Arial"/>
          <w:b/>
          <w:bCs/>
          <w:lang w:val="en-US"/>
        </w:rPr>
        <w:t>.</w:t>
      </w:r>
      <w:r w:rsidRPr="00DC6F18">
        <w:rPr>
          <w:rFonts w:cs="Arial"/>
          <w:b/>
          <w:bCs/>
          <w:color w:val="0000FF"/>
          <w:lang w:val="en-US"/>
        </w:rPr>
        <w:t xml:space="preserve"> </w:t>
      </w:r>
    </w:p>
    <w:p w:rsidR="00937AF4" w:rsidRPr="00937AF4" w:rsidRDefault="00937AF4" w:rsidP="00937AF4">
      <w:pPr>
        <w:pStyle w:val="BodyText"/>
        <w:jc w:val="both"/>
        <w:rPr>
          <w:rFonts w:cs="Arial"/>
          <w:lang w:val="en-US"/>
        </w:rPr>
      </w:pPr>
      <w:r w:rsidRPr="00937AF4">
        <w:rPr>
          <w:rFonts w:cs="Arial"/>
          <w:lang w:val="en-US"/>
        </w:rPr>
        <w:t xml:space="preserve">This </w:t>
      </w:r>
      <w:r>
        <w:rPr>
          <w:rFonts w:cs="Arial"/>
          <w:lang w:val="en-US"/>
        </w:rPr>
        <w:t>error message is printed out, when the capture group is created with no logfile parameter assigned and also no default logfile is set in the config file.</w:t>
      </w:r>
    </w:p>
    <w:p w:rsidR="006261DF" w:rsidRPr="00DC6F18" w:rsidRDefault="006261DF" w:rsidP="006261DF">
      <w:pPr>
        <w:pStyle w:val="BodyText"/>
        <w:jc w:val="both"/>
        <w:rPr>
          <w:rFonts w:cs="Arial"/>
          <w:b/>
          <w:bCs/>
          <w:color w:val="0000FF"/>
          <w:lang w:val="en-US"/>
        </w:rPr>
      </w:pPr>
      <w:r w:rsidRPr="00DC6F18">
        <w:rPr>
          <w:rFonts w:cs="Arial"/>
          <w:b/>
          <w:bCs/>
          <w:lang w:val="en-US"/>
        </w:rPr>
        <w:t>Group does not exist.</w:t>
      </w:r>
    </w:p>
    <w:p w:rsidR="006261DF" w:rsidRDefault="006261DF" w:rsidP="006261DF">
      <w:pPr>
        <w:pStyle w:val="BodyText"/>
        <w:jc w:val="both"/>
        <w:rPr>
          <w:rFonts w:cs="Arial"/>
          <w:lang w:val="en-US"/>
        </w:rPr>
      </w:pPr>
      <w:r w:rsidRPr="00937AF4">
        <w:rPr>
          <w:rFonts w:cs="Arial"/>
          <w:lang w:val="en-US"/>
        </w:rPr>
        <w:t xml:space="preserve">This </w:t>
      </w:r>
      <w:r>
        <w:rPr>
          <w:rFonts w:cs="Arial"/>
          <w:lang w:val="en-US"/>
        </w:rPr>
        <w:t>error message states that the input parameter of a function refers to a non-existent capture group.</w:t>
      </w:r>
    </w:p>
    <w:p w:rsidR="00D2080F" w:rsidRPr="00D2080F" w:rsidRDefault="00D2080F" w:rsidP="006261DF">
      <w:pPr>
        <w:pStyle w:val="BodyText"/>
        <w:jc w:val="both"/>
        <w:rPr>
          <w:rFonts w:cs="Arial"/>
          <w:b/>
          <w:bCs/>
          <w:lang w:val="en-US"/>
        </w:rPr>
      </w:pPr>
      <w:r w:rsidRPr="00D2080F">
        <w:rPr>
          <w:rFonts w:cs="Arial"/>
          <w:b/>
          <w:bCs/>
          <w:lang w:val="en-US"/>
        </w:rPr>
        <w:t>Statistics index inside the group does not exist</w:t>
      </w:r>
    </w:p>
    <w:p w:rsidR="00D2080F" w:rsidRDefault="00D2080F" w:rsidP="006261DF">
      <w:pPr>
        <w:pStyle w:val="BodyText"/>
        <w:jc w:val="both"/>
        <w:rPr>
          <w:rFonts w:cs="Arial"/>
          <w:lang w:val="en-US"/>
        </w:rPr>
      </w:pPr>
      <w:r>
        <w:rPr>
          <w:rFonts w:cs="Arial"/>
          <w:lang w:val="en-US"/>
        </w:rPr>
        <w:t>This error message states that the input parameter of a function refers to a non-existing statistics inside a capture group.</w:t>
      </w:r>
    </w:p>
    <w:p w:rsidR="00D2080F" w:rsidRPr="00D2080F" w:rsidRDefault="00D2080F" w:rsidP="00D2080F">
      <w:pPr>
        <w:pStyle w:val="BodyText"/>
        <w:jc w:val="both"/>
        <w:rPr>
          <w:rFonts w:cs="Arial"/>
          <w:b/>
          <w:bCs/>
          <w:lang w:val="en-US"/>
        </w:rPr>
      </w:pPr>
      <w:r>
        <w:rPr>
          <w:rFonts w:cs="Arial"/>
          <w:b/>
          <w:bCs/>
          <w:lang w:val="en-US"/>
        </w:rPr>
        <w:t>Cannot dump to file</w:t>
      </w:r>
    </w:p>
    <w:p w:rsidR="00D2080F" w:rsidRPr="00D2080F" w:rsidRDefault="00D2080F" w:rsidP="00D2080F">
      <w:pPr>
        <w:pStyle w:val="BodyText"/>
        <w:jc w:val="both"/>
        <w:rPr>
          <w:rFonts w:cs="Arial"/>
          <w:lang w:val="en-US"/>
        </w:rPr>
      </w:pPr>
      <w:r>
        <w:rPr>
          <w:rFonts w:cs="Arial"/>
          <w:lang w:val="en-US"/>
        </w:rPr>
        <w:t>This error message occurs, when writing or appending to a file is not possible.</w:t>
      </w:r>
    </w:p>
    <w:p w:rsidR="00D2080F" w:rsidRPr="00D2080F" w:rsidRDefault="00D2080F" w:rsidP="00D2080F">
      <w:pPr>
        <w:pStyle w:val="BodyText"/>
        <w:jc w:val="both"/>
        <w:rPr>
          <w:rFonts w:cs="Arial"/>
          <w:b/>
          <w:bCs/>
          <w:lang w:val="en-US"/>
        </w:rPr>
      </w:pPr>
      <w:r>
        <w:rPr>
          <w:rFonts w:cs="Arial"/>
          <w:b/>
          <w:bCs/>
          <w:lang w:val="en-US"/>
        </w:rPr>
        <w:t>Cannot open logfile</w:t>
      </w:r>
    </w:p>
    <w:p w:rsidR="00D2080F" w:rsidRDefault="00D2080F" w:rsidP="00D2080F">
      <w:pPr>
        <w:pStyle w:val="BodyText"/>
        <w:jc w:val="both"/>
        <w:rPr>
          <w:rFonts w:cs="Arial"/>
          <w:lang w:val="en-US"/>
        </w:rPr>
      </w:pPr>
      <w:r>
        <w:rPr>
          <w:rFonts w:cs="Arial"/>
          <w:lang w:val="en-US"/>
        </w:rPr>
        <w:t>This error message occurs, when opening a logfile is not possible.</w:t>
      </w:r>
    </w:p>
    <w:p w:rsidR="001B2845" w:rsidRDefault="001B2845" w:rsidP="00D2080F">
      <w:pPr>
        <w:pStyle w:val="BodyText"/>
        <w:jc w:val="both"/>
        <w:rPr>
          <w:rFonts w:cs="Arial"/>
          <w:b/>
          <w:bCs/>
          <w:lang w:val="en-US"/>
        </w:rPr>
      </w:pPr>
      <w:r w:rsidRPr="00DC6F18">
        <w:rPr>
          <w:rFonts w:cs="Arial"/>
          <w:b/>
          <w:bCs/>
          <w:lang w:val="en-US"/>
        </w:rPr>
        <w:t>Cannot create Statistics, StatID already exists!</w:t>
      </w:r>
    </w:p>
    <w:p w:rsidR="00DC6F18" w:rsidRPr="00DC6F18" w:rsidRDefault="00DC6F18" w:rsidP="00DC6F18">
      <w:pPr>
        <w:pStyle w:val="BodyText"/>
        <w:jc w:val="both"/>
        <w:rPr>
          <w:rFonts w:cs="Arial"/>
          <w:b/>
          <w:bCs/>
          <w:lang w:val="en-US"/>
        </w:rPr>
      </w:pPr>
      <w:r>
        <w:rPr>
          <w:rFonts w:cs="Arial"/>
          <w:lang w:val="en-US"/>
        </w:rPr>
        <w:t>This error message occurs, when the statistics ID to be created already exists.</w:t>
      </w:r>
    </w:p>
    <w:p w:rsidR="00DC6F18" w:rsidRDefault="00DC6F18" w:rsidP="00D2080F">
      <w:pPr>
        <w:pStyle w:val="BodyText"/>
        <w:jc w:val="both"/>
        <w:rPr>
          <w:rFonts w:cs="Arial"/>
          <w:b/>
          <w:bCs/>
          <w:lang w:val="en-US"/>
        </w:rPr>
      </w:pPr>
      <w:r w:rsidRPr="00DC6F18">
        <w:rPr>
          <w:rFonts w:cs="Arial"/>
          <w:b/>
          <w:bCs/>
          <w:lang w:val="en-US"/>
        </w:rPr>
        <w:t>The same statistics already added to the group!</w:t>
      </w:r>
    </w:p>
    <w:p w:rsidR="00DC6F18" w:rsidRPr="00DC6F18" w:rsidRDefault="00DC6F18" w:rsidP="00D2080F">
      <w:pPr>
        <w:pStyle w:val="BodyText"/>
        <w:jc w:val="both"/>
        <w:rPr>
          <w:rFonts w:cs="Arial"/>
          <w:lang w:val="en-US"/>
        </w:rPr>
      </w:pPr>
      <w:r w:rsidRPr="00DC6F18">
        <w:rPr>
          <w:rFonts w:cs="Arial"/>
          <w:lang w:val="en-US"/>
        </w:rPr>
        <w:t>This error message states that the statistics with the same statID is already added to the group.</w:t>
      </w:r>
    </w:p>
    <w:p w:rsidR="00DC6F18" w:rsidRDefault="00DC6F18" w:rsidP="00D2080F">
      <w:pPr>
        <w:pStyle w:val="BodyText"/>
        <w:jc w:val="both"/>
        <w:rPr>
          <w:rFonts w:cs="Arial"/>
          <w:b/>
          <w:bCs/>
          <w:lang w:val="en-US"/>
        </w:rPr>
      </w:pPr>
      <w:r w:rsidRPr="00DC6F18">
        <w:rPr>
          <w:rFonts w:cs="Arial"/>
          <w:b/>
          <w:bCs/>
          <w:lang w:val="en-US"/>
        </w:rPr>
        <w:t>Statistics with periodic reset cannot be added to more capture groups</w:t>
      </w:r>
      <w:r>
        <w:rPr>
          <w:rFonts w:cs="Arial"/>
          <w:b/>
          <w:bCs/>
          <w:lang w:val="en-US"/>
        </w:rPr>
        <w:t>.</w:t>
      </w:r>
    </w:p>
    <w:p w:rsidR="00DC6F18" w:rsidRPr="00DC6F18" w:rsidRDefault="00DC6F18" w:rsidP="00D2080F">
      <w:pPr>
        <w:pStyle w:val="BodyText"/>
        <w:jc w:val="both"/>
        <w:rPr>
          <w:rFonts w:cs="Arial"/>
          <w:lang w:val="en-US"/>
        </w:rPr>
      </w:pPr>
      <w:r w:rsidRPr="00DC6F18">
        <w:rPr>
          <w:rFonts w:cs="Arial"/>
          <w:lang w:val="en-US"/>
        </w:rPr>
        <w:t>This error message occurs, when a statistics with periodic reset enabled is added to more than one capture group.</w:t>
      </w:r>
      <w:r>
        <w:rPr>
          <w:rFonts w:cs="Arial"/>
          <w:lang w:val="en-US"/>
        </w:rPr>
        <w:t xml:space="preserve"> This is not allowed as it would lead to side effects when resetting the statistics.</w:t>
      </w:r>
    </w:p>
    <w:p w:rsidR="00956385" w:rsidRDefault="00956385" w:rsidP="00956385">
      <w:pPr>
        <w:pStyle w:val="Heading1"/>
        <w:numPr>
          <w:ilvl w:val="0"/>
          <w:numId w:val="1"/>
        </w:numPr>
        <w:jc w:val="both"/>
      </w:pPr>
      <w:bookmarkStart w:id="68" w:name="_Toc182727547"/>
      <w:bookmarkStart w:id="69" w:name="_Toc422736865"/>
      <w:r>
        <w:lastRenderedPageBreak/>
        <w:t>Warning messages</w:t>
      </w:r>
      <w:bookmarkEnd w:id="68"/>
      <w:bookmarkEnd w:id="69"/>
    </w:p>
    <w:p w:rsidR="001B52C7" w:rsidRDefault="0067611D" w:rsidP="00F14CD2">
      <w:pPr>
        <w:pStyle w:val="BodyText"/>
        <w:jc w:val="both"/>
      </w:pPr>
      <w:r w:rsidRPr="0067611D">
        <w:rPr>
          <w:b/>
        </w:rPr>
        <w:t>N</w:t>
      </w:r>
      <w:r w:rsidR="001B52C7" w:rsidRPr="0067611D">
        <w:rPr>
          <w:b/>
        </w:rPr>
        <w:t>ote</w:t>
      </w:r>
      <w:r w:rsidRPr="0067611D">
        <w:rPr>
          <w:b/>
        </w:rPr>
        <w:t>:</w:t>
      </w:r>
      <w:r w:rsidR="001B52C7">
        <w:t xml:space="preserve"> besides the below described warn</w:t>
      </w:r>
      <w:r w:rsidR="00F14CD2">
        <w:t xml:space="preserve">ing messages </w:t>
      </w:r>
      <w:r w:rsidR="001B52C7">
        <w:t xml:space="preserve">shown in </w:t>
      </w:r>
      <w:r w:rsidR="00B425E5">
        <w:fldChar w:fldCharType="begin"/>
      </w:r>
      <w:r w:rsidR="00B425E5">
        <w:instrText xml:space="preserve"> REF _Ref182888820 \r \h </w:instrText>
      </w:r>
      <w:r w:rsidR="00B425E5">
        <w:fldChar w:fldCharType="separate"/>
      </w:r>
      <w:r w:rsidR="00C04D01">
        <w:rPr>
          <w:cs/>
        </w:rPr>
        <w:t>‎</w:t>
      </w:r>
      <w:r w:rsidR="00C04D01">
        <w:t>[2]</w:t>
      </w:r>
      <w:r w:rsidR="00B425E5">
        <w:fldChar w:fldCharType="end"/>
      </w:r>
      <w:r w:rsidR="001B52C7">
        <w:t xml:space="preserve">  or those of other used features or product may also appear.</w:t>
      </w:r>
    </w:p>
    <w:p w:rsidR="00B90ECF" w:rsidRPr="00F7028C" w:rsidRDefault="00B90ECF" w:rsidP="00A73A9C">
      <w:pPr>
        <w:pStyle w:val="BodyText"/>
        <w:jc w:val="both"/>
        <w:rPr>
          <w:rFonts w:cs="Arial"/>
          <w:b/>
          <w:bCs/>
          <w:lang w:val="en-US"/>
        </w:rPr>
      </w:pPr>
      <w:r w:rsidRPr="00F7028C">
        <w:rPr>
          <w:rFonts w:cs="Arial"/>
          <w:b/>
          <w:bCs/>
          <w:lang w:val="en-US"/>
        </w:rPr>
        <w:t>Group to be deleted does not exist</w:t>
      </w:r>
      <w:r w:rsidR="00A73A9C" w:rsidRPr="00F7028C">
        <w:rPr>
          <w:rFonts w:cs="Arial"/>
          <w:b/>
          <w:bCs/>
          <w:lang w:val="en-US"/>
        </w:rPr>
        <w:t>.</w:t>
      </w:r>
    </w:p>
    <w:p w:rsidR="00A73A9C" w:rsidRDefault="00A73A9C" w:rsidP="00624C11">
      <w:pPr>
        <w:pStyle w:val="BodyText"/>
        <w:jc w:val="both"/>
        <w:rPr>
          <w:rFonts w:cs="Arial"/>
          <w:lang w:val="en-US"/>
        </w:rPr>
      </w:pPr>
      <w:r w:rsidRPr="00937AF4">
        <w:rPr>
          <w:rFonts w:cs="Arial"/>
          <w:lang w:val="en-US"/>
        </w:rPr>
        <w:t xml:space="preserve">This </w:t>
      </w:r>
      <w:r w:rsidR="00624C11">
        <w:rPr>
          <w:rFonts w:cs="Arial"/>
          <w:lang w:val="en-US"/>
        </w:rPr>
        <w:t>warning</w:t>
      </w:r>
      <w:r>
        <w:rPr>
          <w:rFonts w:cs="Arial"/>
          <w:lang w:val="en-US"/>
        </w:rPr>
        <w:t xml:space="preserve"> message states that the input parameter of the group deletion function refers to a non-existent capture group.</w:t>
      </w:r>
    </w:p>
    <w:p w:rsidR="00F7028C" w:rsidRDefault="00F7028C" w:rsidP="00F7028C">
      <w:pPr>
        <w:pStyle w:val="BodyText"/>
        <w:jc w:val="both"/>
        <w:rPr>
          <w:rFonts w:cs="Arial"/>
          <w:b/>
          <w:bCs/>
          <w:lang w:val="en-US"/>
        </w:rPr>
      </w:pPr>
      <w:r w:rsidRPr="00F7028C">
        <w:rPr>
          <w:rFonts w:cs="Arial"/>
          <w:b/>
          <w:bCs/>
          <w:lang w:val="en-US"/>
        </w:rPr>
        <w:t>Group is not found for name</w:t>
      </w:r>
      <w:r>
        <w:rPr>
          <w:rFonts w:cs="Arial"/>
          <w:b/>
          <w:bCs/>
          <w:lang w:val="en-US"/>
        </w:rPr>
        <w:t xml:space="preserve"> &lt;groupname&gt;</w:t>
      </w:r>
    </w:p>
    <w:p w:rsidR="00F7028C" w:rsidRDefault="00F7028C" w:rsidP="00624C11">
      <w:pPr>
        <w:pStyle w:val="BodyText"/>
        <w:jc w:val="both"/>
        <w:rPr>
          <w:rFonts w:cs="Arial"/>
          <w:lang w:val="en-US"/>
        </w:rPr>
      </w:pPr>
      <w:r w:rsidRPr="00937AF4">
        <w:rPr>
          <w:rFonts w:cs="Arial"/>
          <w:lang w:val="en-US"/>
        </w:rPr>
        <w:t xml:space="preserve">This </w:t>
      </w:r>
      <w:r w:rsidR="00624C11">
        <w:rPr>
          <w:rFonts w:cs="Arial"/>
          <w:lang w:val="en-US"/>
        </w:rPr>
        <w:t>warning</w:t>
      </w:r>
      <w:r>
        <w:rPr>
          <w:rFonts w:cs="Arial"/>
          <w:lang w:val="en-US"/>
        </w:rPr>
        <w:t xml:space="preserve"> message states that the input parameter </w:t>
      </w:r>
      <w:r w:rsidR="006474B6">
        <w:rPr>
          <w:rFonts w:cs="Arial"/>
          <w:lang w:val="en-US"/>
        </w:rPr>
        <w:t>(groupname) is not valid.</w:t>
      </w:r>
    </w:p>
    <w:p w:rsidR="00624C11" w:rsidRDefault="00624C11" w:rsidP="00F7028C">
      <w:pPr>
        <w:pStyle w:val="BodyText"/>
        <w:jc w:val="both"/>
        <w:rPr>
          <w:rFonts w:cs="Arial"/>
          <w:b/>
          <w:bCs/>
          <w:lang w:val="en-US"/>
        </w:rPr>
      </w:pPr>
      <w:r w:rsidRPr="00624C11">
        <w:rPr>
          <w:rFonts w:cs="Arial"/>
          <w:b/>
          <w:bCs/>
          <w:lang w:val="en-US"/>
        </w:rPr>
        <w:t>No capture data defined for this capture group</w:t>
      </w:r>
    </w:p>
    <w:p w:rsidR="00F7028C" w:rsidRDefault="00F7028C" w:rsidP="00624C11">
      <w:pPr>
        <w:pStyle w:val="BodyText"/>
        <w:jc w:val="both"/>
        <w:rPr>
          <w:rFonts w:cs="Arial"/>
          <w:lang w:val="en-US"/>
        </w:rPr>
      </w:pPr>
      <w:r w:rsidRPr="00937AF4">
        <w:rPr>
          <w:rFonts w:cs="Arial"/>
          <w:lang w:val="en-US"/>
        </w:rPr>
        <w:t>This</w:t>
      </w:r>
      <w:r w:rsidR="00624C11">
        <w:rPr>
          <w:rFonts w:cs="Arial"/>
          <w:lang w:val="en-US"/>
        </w:rPr>
        <w:t xml:space="preserve"> warning</w:t>
      </w:r>
      <w:r>
        <w:rPr>
          <w:rFonts w:cs="Arial"/>
          <w:lang w:val="en-US"/>
        </w:rPr>
        <w:t xml:space="preserve"> message </w:t>
      </w:r>
      <w:r w:rsidR="00624C11">
        <w:rPr>
          <w:rFonts w:cs="Arial"/>
          <w:lang w:val="en-US"/>
        </w:rPr>
        <w:t>occurs, when the capture of an empty capture group should be started.</w:t>
      </w:r>
    </w:p>
    <w:p w:rsidR="00624C11" w:rsidRPr="00624C11" w:rsidRDefault="00624C11" w:rsidP="00624C11">
      <w:pPr>
        <w:pStyle w:val="BodyText"/>
        <w:jc w:val="both"/>
        <w:rPr>
          <w:rFonts w:cs="Arial"/>
          <w:b/>
          <w:bCs/>
          <w:color w:val="0000FF"/>
          <w:lang w:val="en-US"/>
        </w:rPr>
      </w:pPr>
      <w:r w:rsidRPr="00624C11">
        <w:rPr>
          <w:rFonts w:cs="Arial"/>
          <w:b/>
          <w:bCs/>
          <w:lang w:val="en-US"/>
        </w:rPr>
        <w:t>Group does not exist.</w:t>
      </w:r>
    </w:p>
    <w:p w:rsidR="00624C11" w:rsidRDefault="00624C11" w:rsidP="00624C11">
      <w:pPr>
        <w:pStyle w:val="BodyText"/>
        <w:jc w:val="both"/>
        <w:rPr>
          <w:rFonts w:cs="Arial"/>
          <w:lang w:val="en-US"/>
        </w:rPr>
      </w:pPr>
      <w:r w:rsidRPr="00937AF4">
        <w:rPr>
          <w:rFonts w:cs="Arial"/>
          <w:lang w:val="en-US"/>
        </w:rPr>
        <w:t xml:space="preserve">This </w:t>
      </w:r>
      <w:r>
        <w:rPr>
          <w:rFonts w:cs="Arial"/>
          <w:lang w:val="en-US"/>
        </w:rPr>
        <w:t>warning message states that the input parameter of a function refers to a non-existent capture group. In this case, it is only a warning, as it does not have any harmful effect (</w:t>
      </w:r>
      <w:r w:rsidR="00C761AD">
        <w:rPr>
          <w:rFonts w:cs="Arial"/>
          <w:lang w:val="en-US"/>
        </w:rPr>
        <w:t>for example</w:t>
      </w:r>
      <w:r>
        <w:rPr>
          <w:rFonts w:cs="Arial"/>
          <w:lang w:val="en-US"/>
        </w:rPr>
        <w:t xml:space="preserve"> when deleting a non-existent capture group).</w:t>
      </w:r>
    </w:p>
    <w:p w:rsidR="003B23E0" w:rsidRPr="003B23E0" w:rsidRDefault="003B23E0" w:rsidP="003B23E0">
      <w:pPr>
        <w:pStyle w:val="BodyText"/>
        <w:jc w:val="both"/>
        <w:rPr>
          <w:rFonts w:cs="Arial"/>
          <w:b/>
          <w:bCs/>
          <w:lang w:val="en-US"/>
        </w:rPr>
      </w:pPr>
      <w:r w:rsidRPr="003B23E0">
        <w:rPr>
          <w:rFonts w:cs="Arial"/>
          <w:b/>
          <w:bCs/>
          <w:lang w:val="en-US"/>
        </w:rPr>
        <w:t>File size too low. Logstring cannot be dumped.</w:t>
      </w:r>
    </w:p>
    <w:p w:rsidR="003B23E0" w:rsidRDefault="003B23E0" w:rsidP="003B23E0">
      <w:pPr>
        <w:pStyle w:val="BodyText"/>
        <w:jc w:val="both"/>
        <w:rPr>
          <w:rFonts w:cs="Arial"/>
          <w:lang w:val="en-US"/>
        </w:rPr>
      </w:pPr>
      <w:r w:rsidRPr="00937AF4">
        <w:rPr>
          <w:rFonts w:cs="Arial"/>
          <w:lang w:val="en-US"/>
        </w:rPr>
        <w:t xml:space="preserve">This </w:t>
      </w:r>
      <w:r>
        <w:rPr>
          <w:rFonts w:cs="Arial"/>
          <w:lang w:val="en-US"/>
        </w:rPr>
        <w:t>warning message states that the config file parameters regarding maximum file size and maximum number of files are set too low.</w:t>
      </w:r>
    </w:p>
    <w:p w:rsidR="00824A6D" w:rsidRDefault="00824A6D" w:rsidP="00F14CD2">
      <w:pPr>
        <w:pStyle w:val="BodyText"/>
        <w:jc w:val="both"/>
        <w:rPr>
          <w:rFonts w:cs="Arial"/>
          <w:b/>
          <w:bCs/>
          <w:lang w:val="en-US"/>
        </w:rPr>
      </w:pPr>
      <w:r w:rsidRPr="00824A6D">
        <w:rPr>
          <w:rFonts w:cs="Arial"/>
          <w:b/>
          <w:bCs/>
          <w:lang w:val="en-US"/>
        </w:rPr>
        <w:t xml:space="preserve">The last file </w:t>
      </w:r>
      <w:r w:rsidR="00E54DEF">
        <w:rPr>
          <w:rFonts w:cs="Arial"/>
          <w:b/>
          <w:bCs/>
          <w:lang w:val="en-US"/>
        </w:rPr>
        <w:t xml:space="preserve">&lt;file descriptor&gt; </w:t>
      </w:r>
      <w:r w:rsidRPr="00824A6D">
        <w:rPr>
          <w:rFonts w:cs="Arial"/>
          <w:b/>
          <w:bCs/>
          <w:lang w:val="en-US"/>
        </w:rPr>
        <w:t>is full, capture finished. Data is not logged to file.</w:t>
      </w:r>
    </w:p>
    <w:p w:rsidR="009E3A67" w:rsidRDefault="00824A6D" w:rsidP="0006497D">
      <w:pPr>
        <w:pStyle w:val="BodyText"/>
        <w:jc w:val="both"/>
        <w:rPr>
          <w:rFonts w:cs="Arial"/>
          <w:lang w:val="en-US"/>
        </w:rPr>
      </w:pPr>
      <w:r w:rsidRPr="00937AF4">
        <w:rPr>
          <w:rFonts w:cs="Arial"/>
          <w:lang w:val="en-US"/>
        </w:rPr>
        <w:t xml:space="preserve">This </w:t>
      </w:r>
      <w:r>
        <w:rPr>
          <w:rFonts w:cs="Arial"/>
          <w:lang w:val="en-US"/>
        </w:rPr>
        <w:t>warning message occurs, when dumping a capture stream has filled the maximum number of files (defined in the config file). From this timepoint, no more capture is possible for that stream.</w:t>
      </w:r>
    </w:p>
    <w:p w:rsidR="00CC73B4" w:rsidRPr="0006497D" w:rsidRDefault="00CC73B4" w:rsidP="0006497D">
      <w:pPr>
        <w:pStyle w:val="BodyText"/>
        <w:jc w:val="both"/>
        <w:rPr>
          <w:rFonts w:cs="Arial"/>
          <w:lang w:val="en-US"/>
        </w:rPr>
      </w:pPr>
    </w:p>
    <w:p w:rsidR="009E3A67" w:rsidRDefault="009E3A67">
      <w:pPr>
        <w:pStyle w:val="Heading1"/>
      </w:pPr>
      <w:bookmarkStart w:id="70" w:name="_Toc182727548"/>
      <w:bookmarkStart w:id="71" w:name="_Toc422736866"/>
      <w:r>
        <w:t>Examples</w:t>
      </w:r>
      <w:bookmarkEnd w:id="70"/>
      <w:bookmarkEnd w:id="71"/>
    </w:p>
    <w:p w:rsidR="009E3A67" w:rsidRDefault="009E3A67" w:rsidP="00327261">
      <w:pPr>
        <w:pStyle w:val="BodyText"/>
      </w:pPr>
      <w:r>
        <w:t>The “demo” directory of the deliverable contains the following examples:</w:t>
      </w:r>
    </w:p>
    <w:p w:rsidR="00A370C0" w:rsidRPr="00694A76" w:rsidRDefault="00A370C0" w:rsidP="00A370C0">
      <w:pPr>
        <w:pStyle w:val="BodyText"/>
        <w:numPr>
          <w:ilvl w:val="0"/>
          <w:numId w:val="24"/>
        </w:numPr>
      </w:pPr>
      <w:r w:rsidRPr="00694A76">
        <w:t>main.cfg</w:t>
      </w:r>
    </w:p>
    <w:p w:rsidR="00A370C0" w:rsidRDefault="00286230" w:rsidP="00A370C0">
      <w:pPr>
        <w:pStyle w:val="BodyText"/>
        <w:numPr>
          <w:ilvl w:val="0"/>
          <w:numId w:val="24"/>
        </w:numPr>
      </w:pPr>
      <w:r>
        <w:t>EPTF_Stat</w:t>
      </w:r>
      <w:r w:rsidR="00A370C0" w:rsidRPr="00694A76">
        <w:t>Capture_demo.ttcn</w:t>
      </w:r>
    </w:p>
    <w:p w:rsidR="00CD31FE" w:rsidRPr="00694A76" w:rsidRDefault="00286230" w:rsidP="00A370C0">
      <w:pPr>
        <w:pStyle w:val="BodyText"/>
        <w:numPr>
          <w:ilvl w:val="0"/>
          <w:numId w:val="24"/>
        </w:numPr>
      </w:pPr>
      <w:r>
        <w:t>EPTF_StatCaptureControl_demo.ttcn</w:t>
      </w:r>
    </w:p>
    <w:p w:rsidR="009A1CA1" w:rsidRDefault="009A1CA1" w:rsidP="009A1CA1">
      <w:pPr>
        <w:pStyle w:val="Heading2"/>
        <w:numPr>
          <w:ilvl w:val="1"/>
          <w:numId w:val="1"/>
        </w:numPr>
        <w:jc w:val="both"/>
      </w:pPr>
      <w:bookmarkStart w:id="72" w:name="_Toc175455209"/>
      <w:bookmarkStart w:id="73" w:name="_Toc182727549"/>
      <w:bookmarkStart w:id="74" w:name="_Ref187478920"/>
      <w:bookmarkStart w:id="75" w:name="_Toc422736867"/>
      <w:r>
        <w:lastRenderedPageBreak/>
        <w:t>Configuration file</w:t>
      </w:r>
      <w:bookmarkEnd w:id="72"/>
      <w:bookmarkEnd w:id="73"/>
      <w:bookmarkEnd w:id="74"/>
      <w:bookmarkEnd w:id="75"/>
    </w:p>
    <w:p w:rsidR="00B90ECF" w:rsidRDefault="009A1CA1" w:rsidP="00B90ECF">
      <w:pPr>
        <w:pStyle w:val="BodyText"/>
        <w:jc w:val="both"/>
      </w:pPr>
      <w:r>
        <w:t xml:space="preserve">The </w:t>
      </w:r>
      <w:r w:rsidR="00C4635E">
        <w:t>used</w:t>
      </w:r>
      <w:r>
        <w:t xml:space="preserve"> configuration file</w:t>
      </w:r>
      <w:r w:rsidR="00A370C0">
        <w:t xml:space="preserve"> (main.cfg)</w:t>
      </w:r>
      <w:r>
        <w:t xml:space="preserve"> is for the </w:t>
      </w:r>
      <w:r w:rsidR="008B48C5" w:rsidRPr="007148D4">
        <w:t>Statistics Capture Control</w:t>
      </w:r>
      <w:r w:rsidR="008B48C5">
        <w:rPr>
          <w:color w:val="0000FF"/>
        </w:rPr>
        <w:t xml:space="preserve"> </w:t>
      </w:r>
      <w:r w:rsidR="00C4635E">
        <w:t>example is placed in the demo directory</w:t>
      </w:r>
      <w:r>
        <w:t xml:space="preserve">. </w:t>
      </w:r>
    </w:p>
    <w:p w:rsidR="009A1CA1" w:rsidRPr="007148D4" w:rsidRDefault="009A1CA1" w:rsidP="00B90ECF">
      <w:pPr>
        <w:pStyle w:val="BodyText"/>
        <w:jc w:val="both"/>
      </w:pPr>
      <w:r w:rsidRPr="007148D4">
        <w:t>In case the tsp_</w:t>
      </w:r>
      <w:r w:rsidR="00286230">
        <w:t>EPTF_StatCapture_</w:t>
      </w:r>
      <w:r w:rsidRPr="007148D4">
        <w:t xml:space="preserve">def_capture_file module parameter is left empty, each capture group created with an empty log file list </w:t>
      </w:r>
      <w:r w:rsidR="002B22D4">
        <w:t>is</w:t>
      </w:r>
      <w:r w:rsidRPr="007148D4">
        <w:t xml:space="preserve"> captured to a file called “Default_Capture_File.txt”. By setting the module parameter to a filepath, the default capture file can be changed.</w:t>
      </w:r>
    </w:p>
    <w:p w:rsidR="00382B1D" w:rsidRDefault="00382B1D" w:rsidP="00382B1D">
      <w:pPr>
        <w:pStyle w:val="BodyText"/>
        <w:spacing w:before="0"/>
        <w:rPr>
          <w:rFonts w:ascii="Courier New" w:hAnsi="Courier New" w:cs="Courier New"/>
          <w:sz w:val="20"/>
        </w:rPr>
      </w:pPr>
    </w:p>
    <w:p w:rsidR="009A1CA1" w:rsidRPr="00382B1D" w:rsidRDefault="009A1CA1" w:rsidP="00382B1D">
      <w:pPr>
        <w:pStyle w:val="BodyText"/>
        <w:spacing w:before="0"/>
        <w:rPr>
          <w:rFonts w:ascii="Courier New" w:hAnsi="Courier New" w:cs="Courier New"/>
          <w:sz w:val="20"/>
        </w:rPr>
      </w:pPr>
      <w:r w:rsidRPr="00382B1D">
        <w:rPr>
          <w:rFonts w:ascii="Courier New" w:hAnsi="Courier New" w:cs="Courier New"/>
          <w:sz w:val="20"/>
        </w:rPr>
        <w:t>[MODULE_PARAMETERS]</w:t>
      </w:r>
    </w:p>
    <w:p w:rsidR="00382B1D" w:rsidRDefault="00382B1D" w:rsidP="00382B1D">
      <w:pPr>
        <w:pStyle w:val="BodyText"/>
        <w:spacing w:before="0"/>
        <w:rPr>
          <w:rFonts w:ascii="Courier New" w:hAnsi="Courier New" w:cs="Courier New"/>
          <w:i/>
          <w:iCs/>
          <w:sz w:val="20"/>
        </w:rPr>
      </w:pPr>
    </w:p>
    <w:p w:rsidR="00171884" w:rsidRPr="00382B1D" w:rsidRDefault="00171884" w:rsidP="00382B1D">
      <w:pPr>
        <w:pStyle w:val="BodyText"/>
        <w:spacing w:before="0"/>
        <w:rPr>
          <w:rFonts w:ascii="Courier New" w:hAnsi="Courier New" w:cs="Courier New"/>
          <w:i/>
          <w:iCs/>
          <w:sz w:val="20"/>
        </w:rPr>
      </w:pPr>
      <w:r w:rsidRPr="00382B1D">
        <w:rPr>
          <w:rFonts w:ascii="Courier New" w:hAnsi="Courier New" w:cs="Courier New"/>
          <w:i/>
          <w:iCs/>
          <w:sz w:val="20"/>
        </w:rPr>
        <w:t>//StatCapture config</w:t>
      </w:r>
      <w:r w:rsidR="00104413" w:rsidRPr="00382B1D">
        <w:rPr>
          <w:rFonts w:ascii="Courier New" w:hAnsi="Courier New" w:cs="Courier New"/>
          <w:i/>
          <w:iCs/>
          <w:sz w:val="20"/>
        </w:rPr>
        <w:t xml:space="preserve"> parameters</w:t>
      </w:r>
    </w:p>
    <w:p w:rsidR="00171884" w:rsidRPr="00382B1D" w:rsidRDefault="00171884" w:rsidP="00382B1D">
      <w:pPr>
        <w:pStyle w:val="BodyText"/>
        <w:spacing w:before="0"/>
        <w:rPr>
          <w:rFonts w:ascii="Courier New" w:hAnsi="Courier New" w:cs="Courier New"/>
          <w:sz w:val="20"/>
        </w:rPr>
      </w:pPr>
      <w:r w:rsidRPr="00382B1D">
        <w:rPr>
          <w:rFonts w:ascii="Courier New" w:hAnsi="Courier New" w:cs="Courier New"/>
          <w:sz w:val="20"/>
        </w:rPr>
        <w:t>tsp_EPTF_StatCapture_def_capture_file := "DefaultFile"</w:t>
      </w:r>
    </w:p>
    <w:p w:rsidR="00171884" w:rsidRPr="00382B1D" w:rsidRDefault="00171884" w:rsidP="00382B1D">
      <w:pPr>
        <w:pStyle w:val="BodyText"/>
        <w:spacing w:before="0"/>
        <w:rPr>
          <w:rFonts w:ascii="Courier New" w:hAnsi="Courier New" w:cs="Courier New"/>
          <w:sz w:val="20"/>
        </w:rPr>
      </w:pPr>
      <w:r w:rsidRPr="00382B1D">
        <w:rPr>
          <w:rFonts w:ascii="Courier New" w:hAnsi="Courier New" w:cs="Courier New"/>
          <w:sz w:val="20"/>
        </w:rPr>
        <w:t>tsp_EPTF_StatCapture_max_file_size := 1000000 //1 MByte</w:t>
      </w:r>
    </w:p>
    <w:p w:rsidR="00171884" w:rsidRPr="00382B1D" w:rsidRDefault="00171884" w:rsidP="00382B1D">
      <w:pPr>
        <w:pStyle w:val="BodyText"/>
        <w:spacing w:before="0"/>
        <w:rPr>
          <w:rFonts w:ascii="Courier New" w:hAnsi="Courier New" w:cs="Courier New"/>
          <w:sz w:val="20"/>
        </w:rPr>
      </w:pPr>
      <w:r w:rsidRPr="00382B1D">
        <w:rPr>
          <w:rFonts w:ascii="Courier New" w:hAnsi="Courier New" w:cs="Courier New"/>
          <w:sz w:val="20"/>
        </w:rPr>
        <w:t xml:space="preserve">tsp_EPTF_StatCapture_max_nrof_files := 100  //maximum 100 files for each </w:t>
      </w:r>
      <w:r w:rsidR="00104413" w:rsidRPr="00382B1D">
        <w:rPr>
          <w:rFonts w:ascii="Courier New" w:hAnsi="Courier New" w:cs="Courier New"/>
          <w:sz w:val="20"/>
        </w:rPr>
        <w:t xml:space="preserve">// </w:t>
      </w:r>
      <w:r w:rsidRPr="00382B1D">
        <w:rPr>
          <w:rFonts w:ascii="Courier New" w:hAnsi="Courier New" w:cs="Courier New"/>
          <w:sz w:val="20"/>
        </w:rPr>
        <w:t>stream</w:t>
      </w:r>
    </w:p>
    <w:p w:rsidR="00171884" w:rsidRPr="00382B1D" w:rsidRDefault="00171884" w:rsidP="00382B1D">
      <w:pPr>
        <w:pStyle w:val="BodyText"/>
        <w:spacing w:before="0"/>
        <w:rPr>
          <w:rFonts w:ascii="Courier New" w:hAnsi="Courier New" w:cs="Courier New"/>
          <w:sz w:val="20"/>
        </w:rPr>
      </w:pPr>
      <w:r w:rsidRPr="00382B1D">
        <w:rPr>
          <w:rFonts w:ascii="Courier New" w:hAnsi="Courier New" w:cs="Courier New"/>
          <w:sz w:val="20"/>
        </w:rPr>
        <w:t>tsp_EPTF_StatCapt</w:t>
      </w:r>
      <w:r w:rsidR="00382B1D">
        <w:rPr>
          <w:rFonts w:ascii="Courier New" w:hAnsi="Courier New" w:cs="Courier New"/>
          <w:sz w:val="20"/>
        </w:rPr>
        <w:t xml:space="preserve">ure_fileFormat := gnuplot   </w:t>
      </w:r>
      <w:r w:rsidRPr="00382B1D">
        <w:rPr>
          <w:rFonts w:ascii="Courier New" w:hAnsi="Courier New" w:cs="Courier New"/>
          <w:sz w:val="20"/>
        </w:rPr>
        <w:t>//gnuplot/readable</w:t>
      </w:r>
    </w:p>
    <w:p w:rsidR="00382B1D" w:rsidRDefault="00382B1D" w:rsidP="00382B1D">
      <w:pPr>
        <w:pStyle w:val="BodyText"/>
        <w:spacing w:before="0"/>
        <w:rPr>
          <w:rFonts w:ascii="Courier New" w:hAnsi="Courier New" w:cs="Courier New"/>
          <w:sz w:val="20"/>
        </w:rPr>
      </w:pPr>
    </w:p>
    <w:p w:rsidR="00FD74D3" w:rsidRDefault="00382B1D" w:rsidP="00FD74D3">
      <w:pPr>
        <w:pStyle w:val="BodyText"/>
        <w:spacing w:before="0"/>
        <w:rPr>
          <w:rFonts w:ascii="Courier New" w:hAnsi="Courier New" w:cs="Courier New"/>
          <w:sz w:val="20"/>
        </w:rPr>
      </w:pPr>
      <w:r w:rsidRPr="00382B1D">
        <w:rPr>
          <w:rFonts w:ascii="Courier New" w:hAnsi="Courier New" w:cs="Courier New"/>
          <w:sz w:val="20"/>
        </w:rPr>
        <w:t xml:space="preserve">tsp_EPTF_StatCapture_captureGroups := </w:t>
      </w:r>
    </w:p>
    <w:p w:rsidR="00382B1D" w:rsidRPr="00382B1D" w:rsidRDefault="00382B1D" w:rsidP="00FD74D3">
      <w:pPr>
        <w:pStyle w:val="BodyText"/>
        <w:spacing w:before="0"/>
        <w:rPr>
          <w:rFonts w:ascii="Courier New" w:hAnsi="Courier New" w:cs="Courier New"/>
          <w:sz w:val="20"/>
        </w:rPr>
      </w:pPr>
      <w:bookmarkStart w:id="76" w:name="OLE_LINK4"/>
      <w:bookmarkStart w:id="77" w:name="OLE_LINK5"/>
      <w:r w:rsidRPr="00382B1D">
        <w:rPr>
          <w:rFonts w:ascii="Courier New" w:hAnsi="Courier New" w:cs="Courier New"/>
          <w:sz w:val="20"/>
        </w:rPr>
        <w:t xml:space="preserve">{{groupName := </w:t>
      </w:r>
      <w:r w:rsidR="00FD74D3">
        <w:rPr>
          <w:rFonts w:ascii="Courier New" w:hAnsi="Courier New" w:cs="Courier New"/>
          <w:sz w:val="20"/>
        </w:rPr>
        <w:t xml:space="preserve"> </w:t>
      </w:r>
      <w:r w:rsidRPr="00382B1D">
        <w:rPr>
          <w:rFonts w:ascii="Courier New" w:hAnsi="Courier New" w:cs="Courier New"/>
          <w:sz w:val="20"/>
        </w:rPr>
        <w:t xml:space="preserve">"configgroup1", </w:t>
      </w:r>
    </w:p>
    <w:p w:rsidR="00382B1D" w:rsidRPr="00382B1D" w:rsidRDefault="00382B1D" w:rsidP="00FD74D3">
      <w:pPr>
        <w:pStyle w:val="BodyText"/>
        <w:spacing w:before="0"/>
        <w:rPr>
          <w:rFonts w:ascii="Courier New" w:hAnsi="Courier New" w:cs="Courier New"/>
          <w:sz w:val="20"/>
        </w:rPr>
      </w:pPr>
      <w:r w:rsidRPr="00382B1D">
        <w:rPr>
          <w:rFonts w:ascii="Courier New" w:hAnsi="Courier New" w:cs="Courier New"/>
          <w:sz w:val="20"/>
        </w:rPr>
        <w:t xml:space="preserve"> </w:t>
      </w:r>
      <w:r w:rsidR="00FD74D3">
        <w:rPr>
          <w:rFonts w:ascii="Courier New" w:hAnsi="Courier New" w:cs="Courier New"/>
          <w:sz w:val="20"/>
        </w:rPr>
        <w:t xml:space="preserve"> </w:t>
      </w:r>
      <w:r w:rsidRPr="00382B1D">
        <w:rPr>
          <w:rFonts w:ascii="Courier New" w:hAnsi="Courier New" w:cs="Courier New"/>
          <w:sz w:val="20"/>
        </w:rPr>
        <w:t>timerPeriod := 1.0,</w:t>
      </w:r>
    </w:p>
    <w:p w:rsidR="00382B1D" w:rsidRPr="00382B1D" w:rsidRDefault="00FD74D3" w:rsidP="00FD74D3">
      <w:pPr>
        <w:pStyle w:val="BodyText"/>
        <w:spacing w:before="0"/>
        <w:rPr>
          <w:rFonts w:ascii="Courier New" w:hAnsi="Courier New" w:cs="Courier New"/>
          <w:sz w:val="20"/>
        </w:rPr>
      </w:pPr>
      <w:r>
        <w:rPr>
          <w:rFonts w:ascii="Courier New" w:hAnsi="Courier New" w:cs="Courier New"/>
          <w:sz w:val="20"/>
        </w:rPr>
        <w:t xml:space="preserve">  </w:t>
      </w:r>
      <w:r w:rsidR="00382B1D" w:rsidRPr="00382B1D">
        <w:rPr>
          <w:rFonts w:ascii="Courier New" w:hAnsi="Courier New" w:cs="Courier New"/>
          <w:sz w:val="20"/>
        </w:rPr>
        <w:t>logFileNames :=</w:t>
      </w:r>
      <w:r>
        <w:rPr>
          <w:rFonts w:ascii="Courier New" w:hAnsi="Courier New" w:cs="Courier New"/>
          <w:sz w:val="20"/>
        </w:rPr>
        <w:t xml:space="preserve"> </w:t>
      </w:r>
      <w:r w:rsidR="00382B1D" w:rsidRPr="00382B1D">
        <w:rPr>
          <w:rFonts w:ascii="Courier New" w:hAnsi="Courier New" w:cs="Courier New"/>
          <w:sz w:val="20"/>
        </w:rPr>
        <w:t>{"configFirstfile"},</w:t>
      </w:r>
    </w:p>
    <w:p w:rsidR="00FD74D3" w:rsidRDefault="00FD74D3" w:rsidP="00FD74D3">
      <w:pPr>
        <w:pStyle w:val="BodyText"/>
        <w:spacing w:before="0"/>
        <w:rPr>
          <w:rFonts w:ascii="Courier New" w:hAnsi="Courier New" w:cs="Courier New"/>
          <w:sz w:val="20"/>
        </w:rPr>
      </w:pPr>
      <w:r>
        <w:rPr>
          <w:rFonts w:ascii="Courier New" w:hAnsi="Courier New" w:cs="Courier New"/>
          <w:sz w:val="20"/>
        </w:rPr>
        <w:t xml:space="preserve">  </w:t>
      </w:r>
      <w:r w:rsidR="00382B1D" w:rsidRPr="00382B1D">
        <w:rPr>
          <w:rFonts w:ascii="Courier New" w:hAnsi="Courier New" w:cs="Courier New"/>
          <w:sz w:val="20"/>
        </w:rPr>
        <w:t>statistics := { { varName := "var1"</w:t>
      </w:r>
      <w:r>
        <w:rPr>
          <w:rFonts w:ascii="Courier New" w:hAnsi="Courier New" w:cs="Courier New"/>
          <w:sz w:val="20"/>
        </w:rPr>
        <w:t>,</w:t>
      </w:r>
    </w:p>
    <w:p w:rsidR="00FD74D3" w:rsidRPr="00F82894" w:rsidRDefault="00382B1D" w:rsidP="00FD74D3">
      <w:pPr>
        <w:pStyle w:val="BodyText"/>
        <w:spacing w:before="0"/>
        <w:ind w:left="0"/>
        <w:rPr>
          <w:rFonts w:ascii="Courier New" w:hAnsi="Courier New" w:cs="Courier New"/>
          <w:sz w:val="20"/>
          <w:lang w:val="nb-NO"/>
        </w:rPr>
      </w:pPr>
      <w:r w:rsidRPr="00382B1D">
        <w:rPr>
          <w:rFonts w:ascii="Courier New" w:hAnsi="Courier New" w:cs="Courier New"/>
          <w:sz w:val="20"/>
        </w:rPr>
        <w:t xml:space="preserve">          </w:t>
      </w:r>
      <w:r w:rsidR="00FD74D3">
        <w:rPr>
          <w:rFonts w:ascii="Courier New" w:hAnsi="Courier New" w:cs="Courier New"/>
          <w:sz w:val="20"/>
        </w:rPr>
        <w:t xml:space="preserve">                               </w:t>
      </w:r>
      <w:r w:rsidRPr="00F82894">
        <w:rPr>
          <w:rFonts w:ascii="Courier New" w:hAnsi="Courier New" w:cs="Courier New"/>
          <w:sz w:val="20"/>
          <w:lang w:val="nb-NO"/>
        </w:rPr>
        <w:t>statType := content</w:t>
      </w:r>
      <w:r w:rsidR="00FD74D3" w:rsidRPr="00F82894">
        <w:rPr>
          <w:rFonts w:ascii="Courier New" w:hAnsi="Courier New" w:cs="Courier New"/>
          <w:sz w:val="20"/>
          <w:lang w:val="nb-NO"/>
        </w:rPr>
        <w:t>,</w:t>
      </w:r>
    </w:p>
    <w:p w:rsidR="00382B1D" w:rsidRPr="00F82894" w:rsidRDefault="00FD74D3" w:rsidP="00FD74D3">
      <w:pPr>
        <w:pStyle w:val="BodyText"/>
        <w:spacing w:before="0"/>
        <w:ind w:left="0"/>
        <w:rPr>
          <w:rFonts w:ascii="Courier New" w:hAnsi="Courier New" w:cs="Courier New"/>
          <w:sz w:val="20"/>
          <w:lang w:val="nb-NO"/>
        </w:rPr>
      </w:pPr>
      <w:r w:rsidRPr="00F82894">
        <w:rPr>
          <w:rFonts w:ascii="Courier New" w:hAnsi="Courier New" w:cs="Courier New"/>
          <w:sz w:val="20"/>
          <w:lang w:val="nb-NO"/>
        </w:rPr>
        <w:tab/>
      </w:r>
      <w:r w:rsidRPr="00F82894">
        <w:rPr>
          <w:rFonts w:ascii="Courier New" w:hAnsi="Courier New" w:cs="Courier New"/>
          <w:sz w:val="20"/>
          <w:lang w:val="nb-NO"/>
        </w:rPr>
        <w:tab/>
      </w:r>
      <w:r w:rsidRPr="00F82894">
        <w:rPr>
          <w:rFonts w:ascii="Courier New" w:hAnsi="Courier New" w:cs="Courier New"/>
          <w:sz w:val="20"/>
          <w:lang w:val="nb-NO"/>
        </w:rPr>
        <w:tab/>
        <w:t xml:space="preserve">         </w:t>
      </w:r>
      <w:r w:rsidR="00382B1D" w:rsidRPr="00F82894">
        <w:rPr>
          <w:rFonts w:ascii="Courier New" w:hAnsi="Courier New" w:cs="Courier New"/>
          <w:sz w:val="20"/>
          <w:lang w:val="nb-NO"/>
        </w:rPr>
        <w:t>statName := "content",</w:t>
      </w:r>
    </w:p>
    <w:p w:rsidR="00382B1D" w:rsidRPr="00F82894" w:rsidRDefault="00382B1D" w:rsidP="00FD74D3">
      <w:pPr>
        <w:pStyle w:val="BodyText"/>
        <w:spacing w:before="0"/>
        <w:rPr>
          <w:rFonts w:ascii="Courier New" w:hAnsi="Courier New" w:cs="Courier New"/>
          <w:sz w:val="20"/>
          <w:lang w:val="nb-NO"/>
        </w:rPr>
      </w:pPr>
      <w:r w:rsidRPr="00F82894">
        <w:rPr>
          <w:rFonts w:ascii="Courier New" w:hAnsi="Courier New" w:cs="Courier New"/>
          <w:sz w:val="20"/>
          <w:lang w:val="nb-NO"/>
        </w:rPr>
        <w:t xml:space="preserve">                    periodicReset := false,</w:t>
      </w:r>
    </w:p>
    <w:p w:rsidR="00382B1D" w:rsidRPr="00F82894" w:rsidRDefault="00382B1D" w:rsidP="00FD74D3">
      <w:pPr>
        <w:pStyle w:val="BodyText"/>
        <w:spacing w:before="0"/>
        <w:rPr>
          <w:rFonts w:ascii="Courier New" w:hAnsi="Courier New" w:cs="Courier New"/>
          <w:sz w:val="20"/>
          <w:lang w:val="nb-NO"/>
        </w:rPr>
      </w:pPr>
      <w:r w:rsidRPr="00F82894">
        <w:rPr>
          <w:rFonts w:ascii="Courier New" w:hAnsi="Courier New" w:cs="Courier New"/>
          <w:sz w:val="20"/>
          <w:lang w:val="nb-NO"/>
        </w:rPr>
        <w:t xml:space="preserve">                    activeStat := true</w:t>
      </w:r>
    </w:p>
    <w:p w:rsidR="00FD74D3" w:rsidRPr="00F82894" w:rsidRDefault="00382B1D" w:rsidP="00382B1D">
      <w:pPr>
        <w:pStyle w:val="BodyText"/>
        <w:spacing w:before="0"/>
        <w:rPr>
          <w:rFonts w:ascii="Courier New" w:hAnsi="Courier New" w:cs="Courier New"/>
          <w:sz w:val="20"/>
          <w:lang w:val="nb-NO"/>
        </w:rPr>
      </w:pPr>
      <w:r w:rsidRPr="00F82894">
        <w:rPr>
          <w:rFonts w:ascii="Courier New" w:hAnsi="Courier New" w:cs="Courier New"/>
          <w:sz w:val="20"/>
          <w:lang w:val="nb-NO"/>
        </w:rPr>
        <w:t xml:space="preserve">                   },</w:t>
      </w:r>
    </w:p>
    <w:p w:rsidR="00382B1D" w:rsidRPr="00F82894" w:rsidRDefault="00FD74D3" w:rsidP="00382B1D">
      <w:pPr>
        <w:pStyle w:val="BodyText"/>
        <w:spacing w:before="0"/>
        <w:rPr>
          <w:rFonts w:ascii="Courier New" w:hAnsi="Courier New" w:cs="Courier New"/>
          <w:sz w:val="20"/>
          <w:lang w:val="nb-NO"/>
        </w:rPr>
      </w:pPr>
      <w:r w:rsidRPr="00F82894">
        <w:rPr>
          <w:rFonts w:ascii="Courier New" w:hAnsi="Courier New" w:cs="Courier New"/>
          <w:sz w:val="20"/>
          <w:lang w:val="nb-NO"/>
        </w:rPr>
        <w:tab/>
        <w:t xml:space="preserve">       </w:t>
      </w:r>
      <w:r w:rsidR="00382B1D" w:rsidRPr="00F82894">
        <w:rPr>
          <w:rFonts w:ascii="Courier New" w:hAnsi="Courier New" w:cs="Courier New"/>
          <w:sz w:val="20"/>
          <w:lang w:val="nb-NO"/>
        </w:rPr>
        <w:t>{ varName := "var1",</w:t>
      </w:r>
    </w:p>
    <w:p w:rsidR="00E518D4" w:rsidRPr="00F82894" w:rsidRDefault="00E518D4" w:rsidP="00E518D4">
      <w:pPr>
        <w:pStyle w:val="BodyText"/>
        <w:spacing w:before="0"/>
        <w:rPr>
          <w:rFonts w:ascii="Courier New" w:hAnsi="Courier New" w:cs="Courier New"/>
          <w:sz w:val="20"/>
          <w:lang w:val="nb-NO"/>
        </w:rPr>
      </w:pPr>
      <w:r w:rsidRPr="00F82894">
        <w:rPr>
          <w:rFonts w:ascii="Courier New" w:hAnsi="Courier New" w:cs="Courier New"/>
          <w:sz w:val="20"/>
          <w:lang w:val="nb-NO"/>
        </w:rPr>
        <w:t xml:space="preserve">       </w:t>
      </w:r>
      <w:r w:rsidR="00382B1D" w:rsidRPr="00F82894">
        <w:rPr>
          <w:rFonts w:ascii="Courier New" w:hAnsi="Courier New" w:cs="Courier New"/>
          <w:sz w:val="20"/>
          <w:lang w:val="nb-NO"/>
        </w:rPr>
        <w:t xml:space="preserve">             statType := delta</w:t>
      </w:r>
      <w:r w:rsidRPr="00F82894">
        <w:rPr>
          <w:rFonts w:ascii="Courier New" w:hAnsi="Courier New" w:cs="Courier New"/>
          <w:sz w:val="20"/>
          <w:lang w:val="nb-NO"/>
        </w:rPr>
        <w:t>,</w:t>
      </w:r>
    </w:p>
    <w:p w:rsidR="00E518D4" w:rsidRPr="00F82894" w:rsidRDefault="00382B1D" w:rsidP="00382B1D">
      <w:pPr>
        <w:pStyle w:val="BodyText"/>
        <w:spacing w:before="0"/>
        <w:rPr>
          <w:rFonts w:ascii="Courier New" w:hAnsi="Courier New" w:cs="Courier New"/>
          <w:sz w:val="20"/>
          <w:lang w:val="nb-NO"/>
        </w:rPr>
      </w:pPr>
      <w:r w:rsidRPr="00F82894">
        <w:rPr>
          <w:rFonts w:ascii="Courier New" w:hAnsi="Courier New" w:cs="Courier New"/>
          <w:sz w:val="20"/>
          <w:lang w:val="nb-NO"/>
        </w:rPr>
        <w:t xml:space="preserve">                    statName := "delta",</w:t>
      </w:r>
    </w:p>
    <w:p w:rsidR="00E518D4" w:rsidRDefault="00E518D4" w:rsidP="00E518D4">
      <w:pPr>
        <w:pStyle w:val="BodyText"/>
        <w:spacing w:before="0"/>
        <w:rPr>
          <w:rFonts w:ascii="Courier New" w:hAnsi="Courier New" w:cs="Courier New"/>
          <w:sz w:val="20"/>
        </w:rPr>
      </w:pPr>
      <w:r w:rsidRPr="00F82894">
        <w:rPr>
          <w:rFonts w:ascii="Courier New" w:hAnsi="Courier New" w:cs="Courier New"/>
          <w:sz w:val="20"/>
          <w:lang w:val="nb-NO"/>
        </w:rPr>
        <w:tab/>
        <w:t xml:space="preserve">         </w:t>
      </w:r>
      <w:r w:rsidR="00382B1D" w:rsidRPr="00382B1D">
        <w:rPr>
          <w:rFonts w:ascii="Courier New" w:hAnsi="Courier New" w:cs="Courier New"/>
          <w:sz w:val="20"/>
        </w:rPr>
        <w:t>periodicReset := false,</w:t>
      </w:r>
    </w:p>
    <w:p w:rsidR="00E518D4" w:rsidRDefault="00E518D4" w:rsidP="00382B1D">
      <w:pPr>
        <w:pStyle w:val="BodyText"/>
        <w:spacing w:before="0"/>
        <w:rPr>
          <w:rFonts w:ascii="Courier New" w:hAnsi="Courier New" w:cs="Courier New"/>
          <w:sz w:val="20"/>
        </w:rPr>
      </w:pPr>
      <w:r>
        <w:rPr>
          <w:rFonts w:ascii="Courier New" w:hAnsi="Courier New" w:cs="Courier New"/>
          <w:sz w:val="20"/>
        </w:rPr>
        <w:tab/>
        <w:t xml:space="preserve">         </w:t>
      </w:r>
      <w:r w:rsidR="00382B1D" w:rsidRPr="00382B1D">
        <w:rPr>
          <w:rFonts w:ascii="Courier New" w:hAnsi="Courier New" w:cs="Courier New"/>
          <w:sz w:val="20"/>
        </w:rPr>
        <w:t>activeStat := true</w:t>
      </w:r>
    </w:p>
    <w:p w:rsidR="00382B1D" w:rsidRPr="00382B1D" w:rsidRDefault="00E518D4" w:rsidP="00382B1D">
      <w:pPr>
        <w:pStyle w:val="BodyText"/>
        <w:spacing w:before="0"/>
        <w:rPr>
          <w:rFonts w:ascii="Courier New" w:hAnsi="Courier New" w:cs="Courier New"/>
          <w:sz w:val="20"/>
        </w:rPr>
      </w:pPr>
      <w:r>
        <w:rPr>
          <w:rFonts w:ascii="Courier New" w:hAnsi="Courier New" w:cs="Courier New"/>
          <w:sz w:val="20"/>
        </w:rPr>
        <w:tab/>
        <w:t xml:space="preserve">        </w:t>
      </w:r>
      <w:r w:rsidR="00382B1D" w:rsidRPr="00382B1D">
        <w:rPr>
          <w:rFonts w:ascii="Courier New" w:hAnsi="Courier New" w:cs="Courier New"/>
          <w:sz w:val="20"/>
        </w:rPr>
        <w:t xml:space="preserve">}                                                        </w:t>
      </w:r>
    </w:p>
    <w:p w:rsidR="00382B1D" w:rsidRPr="00382B1D" w:rsidRDefault="00382B1D" w:rsidP="00E518D4">
      <w:pPr>
        <w:pStyle w:val="BodyText"/>
        <w:spacing w:before="0"/>
        <w:rPr>
          <w:rFonts w:ascii="Courier New" w:hAnsi="Courier New" w:cs="Courier New"/>
          <w:sz w:val="20"/>
        </w:rPr>
      </w:pPr>
      <w:r w:rsidRPr="00382B1D">
        <w:rPr>
          <w:rFonts w:ascii="Courier New" w:hAnsi="Courier New" w:cs="Courier New"/>
          <w:sz w:val="20"/>
        </w:rPr>
        <w:t xml:space="preserve">                 }</w:t>
      </w:r>
    </w:p>
    <w:p w:rsidR="00E518D4" w:rsidRDefault="00E518D4" w:rsidP="00E518D4">
      <w:pPr>
        <w:pStyle w:val="BodyText"/>
        <w:spacing w:before="0"/>
        <w:rPr>
          <w:rFonts w:ascii="Courier New" w:hAnsi="Courier New" w:cs="Courier New"/>
          <w:sz w:val="20"/>
        </w:rPr>
      </w:pPr>
      <w:r>
        <w:rPr>
          <w:rFonts w:ascii="Courier New" w:hAnsi="Courier New" w:cs="Courier New"/>
          <w:sz w:val="20"/>
        </w:rPr>
        <w:t xml:space="preserve"> </w:t>
      </w:r>
      <w:r w:rsidR="00382B1D" w:rsidRPr="00382B1D">
        <w:rPr>
          <w:rFonts w:ascii="Courier New" w:hAnsi="Courier New" w:cs="Courier New"/>
          <w:sz w:val="20"/>
        </w:rPr>
        <w:t>}</w:t>
      </w:r>
      <w:bookmarkEnd w:id="76"/>
      <w:bookmarkEnd w:id="77"/>
      <w:r w:rsidR="00382B1D" w:rsidRPr="00382B1D">
        <w:rPr>
          <w:rFonts w:ascii="Courier New" w:hAnsi="Courier New" w:cs="Courier New"/>
          <w:sz w:val="20"/>
        </w:rPr>
        <w:t>,</w:t>
      </w:r>
    </w:p>
    <w:p w:rsidR="00E518D4" w:rsidRPr="00382B1D" w:rsidRDefault="00E518D4" w:rsidP="00E518D4">
      <w:pPr>
        <w:pStyle w:val="BodyText"/>
        <w:spacing w:before="0"/>
        <w:rPr>
          <w:rFonts w:ascii="Courier New" w:hAnsi="Courier New" w:cs="Courier New"/>
          <w:sz w:val="20"/>
        </w:rPr>
      </w:pPr>
      <w:r>
        <w:rPr>
          <w:rFonts w:ascii="Courier New" w:hAnsi="Courier New" w:cs="Courier New"/>
          <w:sz w:val="20"/>
        </w:rPr>
        <w:t xml:space="preserve"> </w:t>
      </w:r>
      <w:r w:rsidRPr="00382B1D">
        <w:rPr>
          <w:rFonts w:ascii="Courier New" w:hAnsi="Courier New" w:cs="Courier New"/>
          <w:sz w:val="20"/>
        </w:rPr>
        <w:t xml:space="preserve">{{groupName := </w:t>
      </w:r>
      <w:r>
        <w:rPr>
          <w:rFonts w:ascii="Courier New" w:hAnsi="Courier New" w:cs="Courier New"/>
          <w:sz w:val="20"/>
        </w:rPr>
        <w:t xml:space="preserve"> </w:t>
      </w:r>
      <w:r w:rsidRPr="00382B1D">
        <w:rPr>
          <w:rFonts w:ascii="Courier New" w:hAnsi="Courier New" w:cs="Courier New"/>
          <w:sz w:val="20"/>
        </w:rPr>
        <w:t>"configgroup</w:t>
      </w:r>
      <w:r>
        <w:rPr>
          <w:rFonts w:ascii="Courier New" w:hAnsi="Courier New" w:cs="Courier New"/>
          <w:sz w:val="20"/>
        </w:rPr>
        <w:t>2</w:t>
      </w:r>
      <w:r w:rsidRPr="00382B1D">
        <w:rPr>
          <w:rFonts w:ascii="Courier New" w:hAnsi="Courier New" w:cs="Courier New"/>
          <w:sz w:val="20"/>
        </w:rPr>
        <w:t xml:space="preserve">", </w:t>
      </w:r>
    </w:p>
    <w:p w:rsidR="00E518D4" w:rsidRPr="00382B1D" w:rsidRDefault="00E518D4" w:rsidP="00E518D4">
      <w:pPr>
        <w:pStyle w:val="BodyText"/>
        <w:spacing w:before="0"/>
        <w:rPr>
          <w:rFonts w:ascii="Courier New" w:hAnsi="Courier New" w:cs="Courier New"/>
          <w:sz w:val="20"/>
        </w:rPr>
      </w:pPr>
      <w:r w:rsidRPr="00382B1D">
        <w:rPr>
          <w:rFonts w:ascii="Courier New" w:hAnsi="Courier New" w:cs="Courier New"/>
          <w:sz w:val="20"/>
        </w:rPr>
        <w:t xml:space="preserve"> </w:t>
      </w:r>
      <w:r>
        <w:rPr>
          <w:rFonts w:ascii="Courier New" w:hAnsi="Courier New" w:cs="Courier New"/>
          <w:sz w:val="20"/>
        </w:rPr>
        <w:t xml:space="preserve"> </w:t>
      </w:r>
      <w:r w:rsidRPr="00382B1D">
        <w:rPr>
          <w:rFonts w:ascii="Courier New" w:hAnsi="Courier New" w:cs="Courier New"/>
          <w:sz w:val="20"/>
        </w:rPr>
        <w:t>timerPeriod := 1.0,</w:t>
      </w:r>
    </w:p>
    <w:p w:rsidR="00E518D4" w:rsidRPr="00382B1D" w:rsidRDefault="00E518D4" w:rsidP="00E518D4">
      <w:pPr>
        <w:pStyle w:val="BodyText"/>
        <w:spacing w:before="0"/>
        <w:rPr>
          <w:rFonts w:ascii="Courier New" w:hAnsi="Courier New" w:cs="Courier New"/>
          <w:sz w:val="20"/>
        </w:rPr>
      </w:pPr>
      <w:r>
        <w:rPr>
          <w:rFonts w:ascii="Courier New" w:hAnsi="Courier New" w:cs="Courier New"/>
          <w:sz w:val="20"/>
        </w:rPr>
        <w:t xml:space="preserve">  </w:t>
      </w:r>
      <w:r w:rsidRPr="00382B1D">
        <w:rPr>
          <w:rFonts w:ascii="Courier New" w:hAnsi="Courier New" w:cs="Courier New"/>
          <w:sz w:val="20"/>
        </w:rPr>
        <w:t>logFileNames :=</w:t>
      </w:r>
      <w:r>
        <w:rPr>
          <w:rFonts w:ascii="Courier New" w:hAnsi="Courier New" w:cs="Courier New"/>
          <w:sz w:val="20"/>
        </w:rPr>
        <w:t xml:space="preserve"> </w:t>
      </w:r>
      <w:r w:rsidRPr="00382B1D">
        <w:rPr>
          <w:rFonts w:ascii="Courier New" w:hAnsi="Courier New" w:cs="Courier New"/>
          <w:sz w:val="20"/>
        </w:rPr>
        <w:t>{"config</w:t>
      </w:r>
      <w:r>
        <w:rPr>
          <w:rFonts w:ascii="Courier New" w:hAnsi="Courier New" w:cs="Courier New"/>
          <w:sz w:val="20"/>
        </w:rPr>
        <w:t>Second</w:t>
      </w:r>
      <w:r w:rsidRPr="00382B1D">
        <w:rPr>
          <w:rFonts w:ascii="Courier New" w:hAnsi="Courier New" w:cs="Courier New"/>
          <w:sz w:val="20"/>
        </w:rPr>
        <w:t>file"},</w:t>
      </w:r>
    </w:p>
    <w:p w:rsidR="00E518D4" w:rsidRDefault="00E518D4" w:rsidP="00E518D4">
      <w:pPr>
        <w:pStyle w:val="BodyText"/>
        <w:spacing w:before="0"/>
        <w:rPr>
          <w:rFonts w:ascii="Courier New" w:hAnsi="Courier New" w:cs="Courier New"/>
          <w:sz w:val="20"/>
        </w:rPr>
      </w:pPr>
      <w:r>
        <w:rPr>
          <w:rFonts w:ascii="Courier New" w:hAnsi="Courier New" w:cs="Courier New"/>
          <w:sz w:val="20"/>
        </w:rPr>
        <w:t xml:space="preserve">  </w:t>
      </w:r>
      <w:r w:rsidRPr="00382B1D">
        <w:rPr>
          <w:rFonts w:ascii="Courier New" w:hAnsi="Courier New" w:cs="Courier New"/>
          <w:sz w:val="20"/>
        </w:rPr>
        <w:t>statistics := { { varName := "var</w:t>
      </w:r>
      <w:r>
        <w:rPr>
          <w:rFonts w:ascii="Courier New" w:hAnsi="Courier New" w:cs="Courier New"/>
          <w:sz w:val="20"/>
        </w:rPr>
        <w:t>2</w:t>
      </w:r>
      <w:r w:rsidRPr="00382B1D">
        <w:rPr>
          <w:rFonts w:ascii="Courier New" w:hAnsi="Courier New" w:cs="Courier New"/>
          <w:sz w:val="20"/>
        </w:rPr>
        <w:t>"</w:t>
      </w:r>
      <w:r>
        <w:rPr>
          <w:rFonts w:ascii="Courier New" w:hAnsi="Courier New" w:cs="Courier New"/>
          <w:sz w:val="20"/>
        </w:rPr>
        <w:t>,</w:t>
      </w:r>
    </w:p>
    <w:p w:rsidR="00E518D4" w:rsidRPr="00F82894" w:rsidRDefault="00E518D4" w:rsidP="00E518D4">
      <w:pPr>
        <w:pStyle w:val="BodyText"/>
        <w:spacing w:before="0"/>
        <w:ind w:left="0"/>
        <w:rPr>
          <w:rFonts w:ascii="Courier New" w:hAnsi="Courier New" w:cs="Courier New"/>
          <w:sz w:val="20"/>
          <w:lang w:val="nb-NO"/>
        </w:rPr>
      </w:pPr>
      <w:r w:rsidRPr="00382B1D">
        <w:rPr>
          <w:rFonts w:ascii="Courier New" w:hAnsi="Courier New" w:cs="Courier New"/>
          <w:sz w:val="20"/>
        </w:rPr>
        <w:t xml:space="preserve">          </w:t>
      </w:r>
      <w:r>
        <w:rPr>
          <w:rFonts w:ascii="Courier New" w:hAnsi="Courier New" w:cs="Courier New"/>
          <w:sz w:val="20"/>
        </w:rPr>
        <w:t xml:space="preserve">                               </w:t>
      </w:r>
      <w:r w:rsidRPr="00F82894">
        <w:rPr>
          <w:rFonts w:ascii="Courier New" w:hAnsi="Courier New" w:cs="Courier New"/>
          <w:sz w:val="20"/>
          <w:lang w:val="nb-NO"/>
        </w:rPr>
        <w:t>statType := deltaSum,</w:t>
      </w:r>
    </w:p>
    <w:p w:rsidR="00E518D4" w:rsidRPr="00F82894" w:rsidRDefault="00E518D4" w:rsidP="00E518D4">
      <w:pPr>
        <w:pStyle w:val="BodyText"/>
        <w:spacing w:before="0"/>
        <w:ind w:left="0"/>
        <w:rPr>
          <w:rFonts w:ascii="Courier New" w:hAnsi="Courier New" w:cs="Courier New"/>
          <w:sz w:val="20"/>
          <w:lang w:val="nb-NO"/>
        </w:rPr>
      </w:pPr>
      <w:r w:rsidRPr="00F82894">
        <w:rPr>
          <w:rFonts w:ascii="Courier New" w:hAnsi="Courier New" w:cs="Courier New"/>
          <w:sz w:val="20"/>
          <w:lang w:val="nb-NO"/>
        </w:rPr>
        <w:tab/>
      </w:r>
      <w:r w:rsidRPr="00F82894">
        <w:rPr>
          <w:rFonts w:ascii="Courier New" w:hAnsi="Courier New" w:cs="Courier New"/>
          <w:sz w:val="20"/>
          <w:lang w:val="nb-NO"/>
        </w:rPr>
        <w:tab/>
      </w:r>
      <w:r w:rsidRPr="00F82894">
        <w:rPr>
          <w:rFonts w:ascii="Courier New" w:hAnsi="Courier New" w:cs="Courier New"/>
          <w:sz w:val="20"/>
          <w:lang w:val="nb-NO"/>
        </w:rPr>
        <w:tab/>
        <w:t xml:space="preserve">         statName := "deltaSumReset",</w:t>
      </w:r>
    </w:p>
    <w:p w:rsidR="00E518D4" w:rsidRPr="00F82894" w:rsidRDefault="00E518D4" w:rsidP="00E518D4">
      <w:pPr>
        <w:pStyle w:val="BodyText"/>
        <w:spacing w:before="0"/>
        <w:rPr>
          <w:rFonts w:ascii="Courier New" w:hAnsi="Courier New" w:cs="Courier New"/>
          <w:sz w:val="20"/>
          <w:lang w:val="nb-NO"/>
        </w:rPr>
      </w:pPr>
      <w:r w:rsidRPr="00F82894">
        <w:rPr>
          <w:rFonts w:ascii="Courier New" w:hAnsi="Courier New" w:cs="Courier New"/>
          <w:sz w:val="20"/>
          <w:lang w:val="nb-NO"/>
        </w:rPr>
        <w:t xml:space="preserve">                    periodicReset := true,</w:t>
      </w:r>
    </w:p>
    <w:p w:rsidR="00E518D4" w:rsidRPr="00382B1D" w:rsidRDefault="00E518D4" w:rsidP="00E518D4">
      <w:pPr>
        <w:pStyle w:val="BodyText"/>
        <w:spacing w:before="0"/>
        <w:rPr>
          <w:rFonts w:ascii="Courier New" w:hAnsi="Courier New" w:cs="Courier New"/>
          <w:sz w:val="20"/>
        </w:rPr>
      </w:pPr>
      <w:r w:rsidRPr="00F82894">
        <w:rPr>
          <w:rFonts w:ascii="Courier New" w:hAnsi="Courier New" w:cs="Courier New"/>
          <w:sz w:val="20"/>
          <w:lang w:val="nb-NO"/>
        </w:rPr>
        <w:t xml:space="preserve">                    </w:t>
      </w:r>
      <w:r w:rsidRPr="00382B1D">
        <w:rPr>
          <w:rFonts w:ascii="Courier New" w:hAnsi="Courier New" w:cs="Courier New"/>
          <w:sz w:val="20"/>
        </w:rPr>
        <w:t>activeStat := true</w:t>
      </w:r>
    </w:p>
    <w:p w:rsidR="00E518D4" w:rsidRPr="00461E7C" w:rsidRDefault="00E518D4" w:rsidP="00E518D4">
      <w:pPr>
        <w:pStyle w:val="BodyText"/>
        <w:spacing w:before="0"/>
        <w:rPr>
          <w:rFonts w:ascii="Courier New" w:hAnsi="Courier New" w:cs="Courier New"/>
          <w:sz w:val="20"/>
        </w:rPr>
      </w:pPr>
      <w:r w:rsidRPr="00382B1D">
        <w:rPr>
          <w:rFonts w:ascii="Courier New" w:hAnsi="Courier New" w:cs="Courier New"/>
          <w:sz w:val="20"/>
        </w:rPr>
        <w:t xml:space="preserve">                   </w:t>
      </w:r>
      <w:r w:rsidRPr="00461E7C">
        <w:rPr>
          <w:rFonts w:ascii="Courier New" w:hAnsi="Courier New" w:cs="Courier New"/>
          <w:sz w:val="20"/>
        </w:rPr>
        <w:t>},</w:t>
      </w:r>
    </w:p>
    <w:p w:rsidR="00E518D4" w:rsidRPr="00461E7C" w:rsidRDefault="00E518D4" w:rsidP="00E518D4">
      <w:pPr>
        <w:pStyle w:val="BodyText"/>
        <w:spacing w:before="0"/>
        <w:rPr>
          <w:rFonts w:ascii="Courier New" w:hAnsi="Courier New" w:cs="Courier New"/>
          <w:sz w:val="20"/>
        </w:rPr>
      </w:pPr>
      <w:r w:rsidRPr="00461E7C">
        <w:rPr>
          <w:rFonts w:ascii="Courier New" w:hAnsi="Courier New" w:cs="Courier New"/>
          <w:sz w:val="20"/>
        </w:rPr>
        <w:tab/>
        <w:t xml:space="preserve">       { varName := "var2",</w:t>
      </w:r>
    </w:p>
    <w:p w:rsidR="00E518D4" w:rsidRPr="00461E7C" w:rsidRDefault="00E518D4" w:rsidP="00E518D4">
      <w:pPr>
        <w:pStyle w:val="BodyText"/>
        <w:spacing w:before="0"/>
        <w:rPr>
          <w:rFonts w:ascii="Courier New" w:hAnsi="Courier New" w:cs="Courier New"/>
          <w:sz w:val="20"/>
        </w:rPr>
      </w:pPr>
      <w:r w:rsidRPr="00461E7C">
        <w:rPr>
          <w:rFonts w:ascii="Courier New" w:hAnsi="Courier New" w:cs="Courier New"/>
          <w:sz w:val="20"/>
        </w:rPr>
        <w:t xml:space="preserve">                    statType := EPS,</w:t>
      </w:r>
    </w:p>
    <w:p w:rsidR="00E518D4" w:rsidRPr="00461E7C" w:rsidRDefault="00E518D4" w:rsidP="00E518D4">
      <w:pPr>
        <w:pStyle w:val="BodyText"/>
        <w:spacing w:before="0"/>
        <w:rPr>
          <w:rFonts w:ascii="Courier New" w:hAnsi="Courier New" w:cs="Courier New"/>
          <w:sz w:val="20"/>
        </w:rPr>
      </w:pPr>
      <w:r w:rsidRPr="00461E7C">
        <w:rPr>
          <w:rFonts w:ascii="Courier New" w:hAnsi="Courier New" w:cs="Courier New"/>
          <w:sz w:val="20"/>
        </w:rPr>
        <w:t xml:space="preserve">                    statName := "EPS",</w:t>
      </w:r>
    </w:p>
    <w:p w:rsidR="00E518D4" w:rsidRDefault="00E518D4" w:rsidP="00E518D4">
      <w:pPr>
        <w:pStyle w:val="BodyText"/>
        <w:spacing w:before="0"/>
        <w:rPr>
          <w:rFonts w:ascii="Courier New" w:hAnsi="Courier New" w:cs="Courier New"/>
          <w:sz w:val="20"/>
        </w:rPr>
      </w:pPr>
      <w:r w:rsidRPr="00461E7C">
        <w:rPr>
          <w:rFonts w:ascii="Courier New" w:hAnsi="Courier New" w:cs="Courier New"/>
          <w:sz w:val="20"/>
        </w:rPr>
        <w:tab/>
        <w:t xml:space="preserve">         </w:t>
      </w:r>
      <w:r w:rsidRPr="00382B1D">
        <w:rPr>
          <w:rFonts w:ascii="Courier New" w:hAnsi="Courier New" w:cs="Courier New"/>
          <w:sz w:val="20"/>
        </w:rPr>
        <w:t>periodicReset := false,</w:t>
      </w:r>
    </w:p>
    <w:p w:rsidR="00E518D4" w:rsidRDefault="00E518D4" w:rsidP="00E518D4">
      <w:pPr>
        <w:pStyle w:val="BodyText"/>
        <w:spacing w:before="0"/>
        <w:rPr>
          <w:rFonts w:ascii="Courier New" w:hAnsi="Courier New" w:cs="Courier New"/>
          <w:sz w:val="20"/>
        </w:rPr>
      </w:pPr>
      <w:r>
        <w:rPr>
          <w:rFonts w:ascii="Courier New" w:hAnsi="Courier New" w:cs="Courier New"/>
          <w:sz w:val="20"/>
        </w:rPr>
        <w:tab/>
        <w:t xml:space="preserve">         </w:t>
      </w:r>
      <w:r w:rsidRPr="00382B1D">
        <w:rPr>
          <w:rFonts w:ascii="Courier New" w:hAnsi="Courier New" w:cs="Courier New"/>
          <w:sz w:val="20"/>
        </w:rPr>
        <w:t>activeStat := true</w:t>
      </w:r>
    </w:p>
    <w:p w:rsidR="00E518D4" w:rsidRPr="00382B1D" w:rsidRDefault="00E518D4" w:rsidP="00E518D4">
      <w:pPr>
        <w:pStyle w:val="BodyText"/>
        <w:spacing w:before="0"/>
        <w:rPr>
          <w:rFonts w:ascii="Courier New" w:hAnsi="Courier New" w:cs="Courier New"/>
          <w:sz w:val="20"/>
        </w:rPr>
      </w:pPr>
      <w:r>
        <w:rPr>
          <w:rFonts w:ascii="Courier New" w:hAnsi="Courier New" w:cs="Courier New"/>
          <w:sz w:val="20"/>
        </w:rPr>
        <w:tab/>
        <w:t xml:space="preserve">        </w:t>
      </w:r>
      <w:r w:rsidRPr="00382B1D">
        <w:rPr>
          <w:rFonts w:ascii="Courier New" w:hAnsi="Courier New" w:cs="Courier New"/>
          <w:sz w:val="20"/>
        </w:rPr>
        <w:t xml:space="preserve">}                                                        </w:t>
      </w:r>
    </w:p>
    <w:p w:rsidR="00E518D4" w:rsidRPr="00382B1D" w:rsidRDefault="00E518D4" w:rsidP="00E518D4">
      <w:pPr>
        <w:pStyle w:val="BodyText"/>
        <w:spacing w:before="0"/>
        <w:rPr>
          <w:rFonts w:ascii="Courier New" w:hAnsi="Courier New" w:cs="Courier New"/>
          <w:sz w:val="20"/>
        </w:rPr>
      </w:pPr>
      <w:r w:rsidRPr="00382B1D">
        <w:rPr>
          <w:rFonts w:ascii="Courier New" w:hAnsi="Courier New" w:cs="Courier New"/>
          <w:sz w:val="20"/>
        </w:rPr>
        <w:t xml:space="preserve">                 }</w:t>
      </w:r>
    </w:p>
    <w:p w:rsidR="00382B1D" w:rsidRPr="00382B1D" w:rsidRDefault="00E518D4" w:rsidP="00E518D4">
      <w:pPr>
        <w:pStyle w:val="BodyText"/>
        <w:spacing w:before="0"/>
        <w:rPr>
          <w:rFonts w:ascii="Courier New" w:hAnsi="Courier New" w:cs="Courier New"/>
          <w:sz w:val="20"/>
        </w:rPr>
      </w:pPr>
      <w:r>
        <w:rPr>
          <w:rFonts w:ascii="Courier New" w:hAnsi="Courier New" w:cs="Courier New"/>
          <w:sz w:val="20"/>
        </w:rPr>
        <w:t xml:space="preserve"> </w:t>
      </w:r>
      <w:r w:rsidRPr="00382B1D">
        <w:rPr>
          <w:rFonts w:ascii="Courier New" w:hAnsi="Courier New" w:cs="Courier New"/>
          <w:sz w:val="20"/>
        </w:rPr>
        <w:t>}</w:t>
      </w:r>
      <w:r w:rsidR="00382B1D" w:rsidRPr="00382B1D">
        <w:rPr>
          <w:rFonts w:ascii="Courier New" w:hAnsi="Courier New" w:cs="Courier New"/>
          <w:sz w:val="20"/>
        </w:rPr>
        <w:t xml:space="preserve"> </w:t>
      </w:r>
    </w:p>
    <w:p w:rsidR="00104413" w:rsidRDefault="00382B1D" w:rsidP="00382B1D">
      <w:pPr>
        <w:pStyle w:val="BodyText"/>
        <w:spacing w:before="0"/>
        <w:rPr>
          <w:rFonts w:ascii="Courier New" w:hAnsi="Courier New" w:cs="Courier New"/>
          <w:sz w:val="20"/>
        </w:rPr>
      </w:pPr>
      <w:r w:rsidRPr="00382B1D">
        <w:rPr>
          <w:rFonts w:ascii="Courier New" w:hAnsi="Courier New" w:cs="Courier New"/>
          <w:sz w:val="20"/>
        </w:rPr>
        <w:t>}</w:t>
      </w:r>
    </w:p>
    <w:p w:rsidR="00B80384" w:rsidRPr="00382B1D" w:rsidRDefault="00B80384" w:rsidP="00382B1D">
      <w:pPr>
        <w:pStyle w:val="BodyText"/>
        <w:spacing w:before="0"/>
        <w:rPr>
          <w:rFonts w:ascii="Courier New" w:hAnsi="Courier New" w:cs="Courier New"/>
          <w:sz w:val="20"/>
        </w:rPr>
      </w:pPr>
    </w:p>
    <w:p w:rsidR="00171884" w:rsidRPr="00382B1D" w:rsidRDefault="00171884" w:rsidP="00382B1D">
      <w:pPr>
        <w:pStyle w:val="BodyText"/>
        <w:spacing w:before="0"/>
        <w:rPr>
          <w:rFonts w:ascii="Courier New" w:hAnsi="Courier New" w:cs="Courier New"/>
          <w:i/>
          <w:iCs/>
          <w:sz w:val="20"/>
        </w:rPr>
      </w:pPr>
      <w:r w:rsidRPr="00382B1D">
        <w:rPr>
          <w:rFonts w:ascii="Courier New" w:hAnsi="Courier New" w:cs="Courier New"/>
          <w:i/>
          <w:iCs/>
          <w:sz w:val="20"/>
        </w:rPr>
        <w:t>//StatCaptureControl config</w:t>
      </w:r>
      <w:r w:rsidR="00104413" w:rsidRPr="00382B1D">
        <w:rPr>
          <w:rFonts w:ascii="Courier New" w:hAnsi="Courier New" w:cs="Courier New"/>
          <w:i/>
          <w:iCs/>
          <w:sz w:val="20"/>
        </w:rPr>
        <w:t xml:space="preserve"> parameters</w:t>
      </w:r>
    </w:p>
    <w:p w:rsidR="00171884" w:rsidRPr="00382B1D" w:rsidRDefault="00171884" w:rsidP="00B80384">
      <w:pPr>
        <w:pStyle w:val="BodyText"/>
        <w:spacing w:before="0"/>
        <w:rPr>
          <w:rFonts w:ascii="Courier New" w:hAnsi="Courier New" w:cs="Courier New"/>
          <w:sz w:val="20"/>
        </w:rPr>
      </w:pPr>
      <w:r w:rsidRPr="00382B1D">
        <w:rPr>
          <w:rFonts w:ascii="Courier New" w:hAnsi="Courier New" w:cs="Courier New"/>
          <w:sz w:val="20"/>
        </w:rPr>
        <w:lastRenderedPageBreak/>
        <w:t>tsp_EPTF_StatCaptureControl_captureCon</w:t>
      </w:r>
      <w:r w:rsidR="00B80384">
        <w:rPr>
          <w:rFonts w:ascii="Courier New" w:hAnsi="Courier New" w:cs="Courier New"/>
          <w:sz w:val="20"/>
        </w:rPr>
        <w:t>trolMode := loadBased; //manual</w:t>
      </w:r>
      <w:r w:rsidRPr="00382B1D">
        <w:rPr>
          <w:rFonts w:ascii="Courier New" w:hAnsi="Courier New" w:cs="Courier New"/>
          <w:sz w:val="20"/>
        </w:rPr>
        <w:t>/loadBased/complete</w:t>
      </w:r>
    </w:p>
    <w:p w:rsidR="00171884" w:rsidRPr="00382B1D" w:rsidRDefault="00171884" w:rsidP="009C7DA2">
      <w:pPr>
        <w:pStyle w:val="BodyText"/>
        <w:spacing w:before="0"/>
        <w:rPr>
          <w:rFonts w:ascii="Courier New" w:hAnsi="Courier New" w:cs="Courier New"/>
          <w:sz w:val="20"/>
        </w:rPr>
      </w:pPr>
      <w:r w:rsidRPr="00382B1D">
        <w:rPr>
          <w:rFonts w:ascii="Courier New" w:hAnsi="Courier New" w:cs="Courier New"/>
          <w:sz w:val="20"/>
        </w:rPr>
        <w:t xml:space="preserve">tsp_EPTF_StatCaptureControl_nrOfCaptures := 4; // 4 periods of </w:t>
      </w:r>
      <w:r w:rsidR="009C7DA2">
        <w:rPr>
          <w:rFonts w:ascii="Courier New" w:hAnsi="Courier New" w:cs="Courier New"/>
          <w:sz w:val="20"/>
        </w:rPr>
        <w:t>//</w:t>
      </w:r>
      <w:r w:rsidRPr="00382B1D">
        <w:rPr>
          <w:rFonts w:ascii="Courier New" w:hAnsi="Courier New" w:cs="Courier New"/>
          <w:sz w:val="20"/>
        </w:rPr>
        <w:t>start-stop</w:t>
      </w:r>
      <w:r w:rsidR="009C7DA2">
        <w:rPr>
          <w:rFonts w:ascii="Courier New" w:hAnsi="Courier New" w:cs="Courier New"/>
          <w:sz w:val="20"/>
        </w:rPr>
        <w:t xml:space="preserve"> </w:t>
      </w:r>
      <w:r w:rsidRPr="00382B1D">
        <w:rPr>
          <w:rFonts w:ascii="Courier New" w:hAnsi="Courier New" w:cs="Courier New"/>
          <w:sz w:val="20"/>
        </w:rPr>
        <w:t>capture</w:t>
      </w:r>
    </w:p>
    <w:p w:rsidR="00171884" w:rsidRPr="00382B1D" w:rsidRDefault="00171884" w:rsidP="009C7DA2">
      <w:pPr>
        <w:pStyle w:val="BodyText"/>
        <w:spacing w:before="0"/>
        <w:rPr>
          <w:rFonts w:ascii="Courier New" w:hAnsi="Courier New" w:cs="Courier New"/>
          <w:sz w:val="20"/>
        </w:rPr>
      </w:pPr>
      <w:r w:rsidRPr="00382B1D">
        <w:rPr>
          <w:rFonts w:ascii="Courier New" w:hAnsi="Courier New" w:cs="Courier New"/>
          <w:sz w:val="20"/>
        </w:rPr>
        <w:t xml:space="preserve">tsp_EPTF_StatCaptureControl_loadStableToStart := 5.0;//the load </w:t>
      </w:r>
      <w:r w:rsidR="009C7DA2">
        <w:rPr>
          <w:rFonts w:ascii="Courier New" w:hAnsi="Courier New" w:cs="Courier New"/>
          <w:sz w:val="20"/>
        </w:rPr>
        <w:t>//</w:t>
      </w:r>
      <w:r w:rsidRPr="00382B1D">
        <w:rPr>
          <w:rFonts w:ascii="Courier New" w:hAnsi="Courier New" w:cs="Courier New"/>
          <w:sz w:val="20"/>
        </w:rPr>
        <w:t>Variable must be stable for this long to start capture</w:t>
      </w:r>
    </w:p>
    <w:p w:rsidR="00171884" w:rsidRPr="00382B1D" w:rsidRDefault="00171884" w:rsidP="00382B1D">
      <w:pPr>
        <w:pStyle w:val="BodyText"/>
        <w:spacing w:before="0"/>
        <w:rPr>
          <w:rFonts w:ascii="Courier New" w:hAnsi="Courier New" w:cs="Courier New"/>
          <w:sz w:val="20"/>
        </w:rPr>
      </w:pPr>
      <w:r w:rsidRPr="00382B1D">
        <w:rPr>
          <w:rFonts w:ascii="Courier New" w:hAnsi="Courier New" w:cs="Courier New"/>
          <w:sz w:val="20"/>
        </w:rPr>
        <w:t xml:space="preserve">tsp_EPTF_StatCaptureControl_loadStableCapturePeriod:= 10.0; //10 </w:t>
      </w:r>
      <w:r w:rsidR="00104413" w:rsidRPr="00382B1D">
        <w:rPr>
          <w:rFonts w:ascii="Courier New" w:hAnsi="Courier New" w:cs="Courier New"/>
          <w:sz w:val="20"/>
        </w:rPr>
        <w:t>//</w:t>
      </w:r>
      <w:r w:rsidRPr="00382B1D">
        <w:rPr>
          <w:rFonts w:ascii="Courier New" w:hAnsi="Courier New" w:cs="Courier New"/>
          <w:sz w:val="20"/>
        </w:rPr>
        <w:t>seconds long measurement</w:t>
      </w:r>
    </w:p>
    <w:p w:rsidR="00171884" w:rsidRPr="00382B1D" w:rsidRDefault="00171884" w:rsidP="00796D19">
      <w:pPr>
        <w:pStyle w:val="BodyText"/>
        <w:spacing w:before="0"/>
        <w:rPr>
          <w:rFonts w:ascii="Courier New" w:hAnsi="Courier New" w:cs="Courier New"/>
          <w:sz w:val="20"/>
        </w:rPr>
      </w:pPr>
      <w:r w:rsidRPr="00382B1D">
        <w:rPr>
          <w:rFonts w:ascii="Courier New" w:hAnsi="Courier New" w:cs="Courier New"/>
          <w:sz w:val="20"/>
        </w:rPr>
        <w:t>tsp_EPTF_StatCaptureControl_loadCaptureDelay := 5.0;</w:t>
      </w:r>
      <w:r w:rsidR="00104413" w:rsidRPr="00382B1D">
        <w:rPr>
          <w:rFonts w:ascii="Courier New" w:hAnsi="Courier New" w:cs="Courier New"/>
          <w:sz w:val="20"/>
        </w:rPr>
        <w:t xml:space="preserve"> </w:t>
      </w:r>
      <w:r w:rsidRPr="00382B1D">
        <w:rPr>
          <w:rFonts w:ascii="Courier New" w:hAnsi="Courier New" w:cs="Courier New"/>
          <w:sz w:val="20"/>
        </w:rPr>
        <w:t xml:space="preserve">//5 </w:t>
      </w:r>
      <w:r w:rsidR="00796D19">
        <w:rPr>
          <w:rFonts w:ascii="Courier New" w:hAnsi="Courier New" w:cs="Courier New"/>
          <w:sz w:val="20"/>
        </w:rPr>
        <w:t>//</w:t>
      </w:r>
      <w:r w:rsidRPr="00382B1D">
        <w:rPr>
          <w:rFonts w:ascii="Courier New" w:hAnsi="Courier New" w:cs="Courier New"/>
          <w:sz w:val="20"/>
        </w:rPr>
        <w:t>seconds long delay after successful capture</w:t>
      </w:r>
    </w:p>
    <w:p w:rsidR="00171884" w:rsidRPr="00382B1D" w:rsidRDefault="00171884" w:rsidP="00382B1D">
      <w:pPr>
        <w:pStyle w:val="BodyText"/>
        <w:spacing w:before="0"/>
        <w:rPr>
          <w:rFonts w:ascii="Courier New" w:hAnsi="Courier New" w:cs="Courier New"/>
          <w:sz w:val="20"/>
        </w:rPr>
      </w:pPr>
      <w:r w:rsidRPr="00382B1D">
        <w:rPr>
          <w:rFonts w:ascii="Courier New" w:hAnsi="Courier New" w:cs="Courier New"/>
          <w:sz w:val="20"/>
        </w:rPr>
        <w:t>tsp_EPTF_StatCaptureControl_userVariable := {componentName := "User", varName := "UserVar"};</w:t>
      </w:r>
    </w:p>
    <w:p w:rsidR="00171884" w:rsidRPr="00382B1D" w:rsidRDefault="00171884" w:rsidP="00382B1D">
      <w:pPr>
        <w:pStyle w:val="BodyText"/>
        <w:spacing w:before="0"/>
        <w:rPr>
          <w:rFonts w:ascii="Courier New" w:hAnsi="Courier New" w:cs="Courier New"/>
          <w:sz w:val="20"/>
        </w:rPr>
      </w:pPr>
      <w:r w:rsidRPr="00382B1D">
        <w:rPr>
          <w:rFonts w:ascii="Courier New" w:hAnsi="Courier New" w:cs="Courier New"/>
          <w:sz w:val="20"/>
        </w:rPr>
        <w:t>tsp_EPTF_StatCaptureControl_loadVariable := {componentName := "Load", varName := "LoadVar"};</w:t>
      </w:r>
    </w:p>
    <w:p w:rsidR="00171884" w:rsidRPr="00382B1D" w:rsidRDefault="00171884" w:rsidP="00382B1D">
      <w:pPr>
        <w:pStyle w:val="BodyText"/>
        <w:spacing w:before="0"/>
        <w:rPr>
          <w:rFonts w:ascii="Courier New" w:hAnsi="Courier New" w:cs="Courier New"/>
          <w:sz w:val="20"/>
        </w:rPr>
      </w:pPr>
      <w:r w:rsidRPr="00382B1D">
        <w:rPr>
          <w:rFonts w:ascii="Courier New" w:hAnsi="Courier New" w:cs="Courier New"/>
          <w:sz w:val="20"/>
        </w:rPr>
        <w:t>tsp_EPTF_StatCaptureControl_executionVariable := {componentName := "Execution", varName := "ExecutionVar"};</w:t>
      </w:r>
      <w:r w:rsidRPr="00382B1D">
        <w:rPr>
          <w:rFonts w:ascii="Courier New" w:hAnsi="Courier New" w:cs="Courier New"/>
          <w:sz w:val="20"/>
        </w:rPr>
        <w:br/>
      </w:r>
    </w:p>
    <w:p w:rsidR="00171884" w:rsidRPr="00382B1D" w:rsidRDefault="00171884" w:rsidP="00382B1D">
      <w:pPr>
        <w:pStyle w:val="BodyText"/>
        <w:spacing w:before="0"/>
        <w:rPr>
          <w:rFonts w:ascii="Courier New" w:hAnsi="Courier New" w:cs="Courier New"/>
          <w:sz w:val="20"/>
        </w:rPr>
      </w:pPr>
      <w:r w:rsidRPr="00382B1D">
        <w:rPr>
          <w:rFonts w:ascii="Courier New" w:hAnsi="Courier New" w:cs="Courier New"/>
          <w:sz w:val="20"/>
        </w:rPr>
        <w:t xml:space="preserve">//StatCaptureControl Demo config </w:t>
      </w:r>
      <w:r w:rsidR="00104413" w:rsidRPr="00382B1D">
        <w:rPr>
          <w:rFonts w:ascii="Courier New" w:hAnsi="Courier New" w:cs="Courier New"/>
          <w:sz w:val="20"/>
        </w:rPr>
        <w:t>parameters</w:t>
      </w:r>
    </w:p>
    <w:p w:rsidR="00171884" w:rsidRPr="00382B1D" w:rsidRDefault="00171884" w:rsidP="00382B1D">
      <w:pPr>
        <w:pStyle w:val="BodyText"/>
        <w:spacing w:before="0"/>
        <w:rPr>
          <w:rFonts w:ascii="Courier New" w:hAnsi="Courier New" w:cs="Courier New"/>
          <w:sz w:val="20"/>
        </w:rPr>
      </w:pPr>
      <w:r w:rsidRPr="00382B1D">
        <w:rPr>
          <w:rFonts w:ascii="Courier New" w:hAnsi="Courier New" w:cs="Courier New"/>
          <w:sz w:val="20"/>
        </w:rPr>
        <w:t>tsp_StatCaptureControl_demo_user_modify_timer := 20.0;</w:t>
      </w:r>
    </w:p>
    <w:p w:rsidR="00171884" w:rsidRPr="00382B1D" w:rsidRDefault="00171884" w:rsidP="00382B1D">
      <w:pPr>
        <w:pStyle w:val="BodyText"/>
        <w:spacing w:before="0"/>
        <w:rPr>
          <w:rFonts w:ascii="Courier New" w:hAnsi="Courier New" w:cs="Courier New"/>
          <w:sz w:val="20"/>
        </w:rPr>
      </w:pPr>
      <w:r w:rsidRPr="00382B1D">
        <w:rPr>
          <w:rFonts w:ascii="Courier New" w:hAnsi="Courier New" w:cs="Courier New"/>
          <w:sz w:val="20"/>
        </w:rPr>
        <w:t>tsp_StatCaptureControl_demo_load_modify_timer := 30.0;</w:t>
      </w:r>
    </w:p>
    <w:p w:rsidR="00171884" w:rsidRPr="00382B1D" w:rsidRDefault="00171884" w:rsidP="00382B1D">
      <w:pPr>
        <w:pStyle w:val="BodyText"/>
        <w:spacing w:before="0"/>
        <w:rPr>
          <w:rFonts w:ascii="Courier New" w:hAnsi="Courier New" w:cs="Courier New"/>
          <w:sz w:val="20"/>
        </w:rPr>
      </w:pPr>
      <w:r w:rsidRPr="00382B1D">
        <w:rPr>
          <w:rFonts w:ascii="Courier New" w:hAnsi="Courier New" w:cs="Courier New"/>
          <w:sz w:val="20"/>
        </w:rPr>
        <w:t>tsp_StatCaptureControl_demo_execution_start_timer := 1.0;</w:t>
      </w:r>
    </w:p>
    <w:p w:rsidR="00B90ECF" w:rsidRPr="00382B1D" w:rsidRDefault="00171884" w:rsidP="00796D19">
      <w:pPr>
        <w:pStyle w:val="BodyText"/>
        <w:spacing w:before="0"/>
        <w:rPr>
          <w:rFonts w:ascii="Courier New" w:hAnsi="Courier New" w:cs="Courier New"/>
          <w:sz w:val="20"/>
        </w:rPr>
      </w:pPr>
      <w:r w:rsidRPr="00382B1D">
        <w:rPr>
          <w:rFonts w:ascii="Courier New" w:hAnsi="Courier New" w:cs="Courier New"/>
          <w:sz w:val="20"/>
        </w:rPr>
        <w:t>tsp_StatCaptureControl_demo_execution_stop_timer := 149.0;     //relative time from execution start</w:t>
      </w:r>
    </w:p>
    <w:p w:rsidR="00580CC7" w:rsidRDefault="00580CC7" w:rsidP="00580CC7">
      <w:pPr>
        <w:pStyle w:val="Heading2"/>
      </w:pPr>
      <w:bookmarkStart w:id="78" w:name="_Toc175455210"/>
      <w:bookmarkStart w:id="79" w:name="_Toc182727550"/>
      <w:bookmarkStart w:id="80" w:name="_Toc422736868"/>
      <w:r>
        <w:t>Demo Module</w:t>
      </w:r>
      <w:bookmarkEnd w:id="78"/>
      <w:bookmarkEnd w:id="79"/>
      <w:r w:rsidR="003E34EC">
        <w:t>s</w:t>
      </w:r>
      <w:bookmarkEnd w:id="80"/>
    </w:p>
    <w:p w:rsidR="003E34EC" w:rsidRDefault="003E34EC" w:rsidP="003E34EC">
      <w:pPr>
        <w:pStyle w:val="Heading3"/>
      </w:pPr>
      <w:bookmarkStart w:id="81" w:name="_Toc422736869"/>
      <w:r>
        <w:t>Basic Usage</w:t>
      </w:r>
      <w:bookmarkEnd w:id="81"/>
    </w:p>
    <w:p w:rsidR="00E53475" w:rsidRDefault="003A3B78" w:rsidP="003E34EC">
      <w:pPr>
        <w:pStyle w:val="BodyText"/>
        <w:jc w:val="both"/>
      </w:pPr>
      <w:r>
        <w:t>The</w:t>
      </w:r>
      <w:r w:rsidR="00947BCA">
        <w:t xml:space="preserve"> demo module </w:t>
      </w:r>
      <w:r w:rsidR="00345B29" w:rsidRPr="00345B29">
        <w:t>EPTF_StatCapture</w:t>
      </w:r>
      <w:r w:rsidR="00947BCA" w:rsidRPr="00345B29">
        <w:t>_demo</w:t>
      </w:r>
      <w:r w:rsidR="00345B29">
        <w:t>.ttcn</w:t>
      </w:r>
      <w:r w:rsidR="00947BCA">
        <w:t xml:space="preserve"> illustrates </w:t>
      </w:r>
      <w:r w:rsidR="003E34EC">
        <w:t>the basic</w:t>
      </w:r>
      <w:r w:rsidR="00947BCA">
        <w:t xml:space="preserve"> usage of the </w:t>
      </w:r>
      <w:r w:rsidR="003E34EC">
        <w:t xml:space="preserve">EPTF </w:t>
      </w:r>
      <w:r w:rsidR="008B48C5" w:rsidRPr="00345B29">
        <w:t>Statistics Capture Control</w:t>
      </w:r>
      <w:r w:rsidR="008B48C5">
        <w:rPr>
          <w:color w:val="0000FF"/>
        </w:rPr>
        <w:t xml:space="preserve"> </w:t>
      </w:r>
      <w:r w:rsidR="00947BCA">
        <w:t>feature</w:t>
      </w:r>
      <w:r w:rsidR="003E34EC">
        <w:t xml:space="preserve"> (see </w:t>
      </w:r>
      <w:r w:rsidR="003E34EC">
        <w:fldChar w:fldCharType="begin"/>
      </w:r>
      <w:r w:rsidR="003E34EC">
        <w:instrText xml:space="preserve"> REF _Ref187202338 \r \h </w:instrText>
      </w:r>
      <w:r w:rsidR="003E34EC">
        <w:fldChar w:fldCharType="separate"/>
      </w:r>
      <w:r w:rsidR="00C04D01">
        <w:rPr>
          <w:cs/>
        </w:rPr>
        <w:t>‎</w:t>
      </w:r>
      <w:r w:rsidR="00C04D01">
        <w:t>2.2</w:t>
      </w:r>
      <w:r w:rsidR="003E34EC">
        <w:fldChar w:fldCharType="end"/>
      </w:r>
      <w:r w:rsidR="003E34EC">
        <w:t>)</w:t>
      </w:r>
      <w:r w:rsidR="00947BCA">
        <w:t>.</w:t>
      </w:r>
      <w:r w:rsidR="003E34EC">
        <w:t xml:space="preserve"> </w:t>
      </w:r>
    </w:p>
    <w:p w:rsidR="002B22D4" w:rsidRDefault="00CC73B4" w:rsidP="005A35F0">
      <w:pPr>
        <w:pStyle w:val="BodyText"/>
        <w:jc w:val="both"/>
      </w:pPr>
      <w:r>
        <w:t>Two variables are created by the user</w:t>
      </w:r>
      <w:r w:rsidR="000F4D0B">
        <w:t xml:space="preserve"> (EPTF_Var)</w:t>
      </w:r>
      <w:r>
        <w:t>. For the first variable, two statistics are defined, one representing the content value, the second one representing the delta of that variable</w:t>
      </w:r>
      <w:r w:rsidR="000F4D0B">
        <w:t xml:space="preserve"> (EPTF_StatMeasure)</w:t>
      </w:r>
      <w:r>
        <w:t>. The second variable is a float variable, its deltaSum is measured in a third statistics.</w:t>
      </w:r>
      <w:r w:rsidR="007C26C1">
        <w:t xml:space="preserve"> </w:t>
      </w:r>
    </w:p>
    <w:p w:rsidR="00CC73B4" w:rsidRDefault="007C26C1" w:rsidP="005A35F0">
      <w:pPr>
        <w:pStyle w:val="BodyText"/>
        <w:jc w:val="both"/>
      </w:pPr>
      <w:r w:rsidRPr="002B22D4">
        <w:rPr>
          <w:b/>
        </w:rPr>
        <w:t>Note</w:t>
      </w:r>
      <w:r w:rsidR="002B22D4">
        <w:rPr>
          <w:b/>
        </w:rPr>
        <w:t>:</w:t>
      </w:r>
      <w:r>
        <w:t xml:space="preserve"> this statistics is set to periodicreset = true, </w:t>
      </w:r>
      <w:r w:rsidR="002B22D4">
        <w:t>which</w:t>
      </w:r>
      <w:r>
        <w:t xml:space="preserve"> means its value </w:t>
      </w:r>
      <w:r w:rsidR="002B22D4">
        <w:t>is</w:t>
      </w:r>
      <w:r>
        <w:t xml:space="preserve"> reset at sampling intervals of the capture group it </w:t>
      </w:r>
      <w:r w:rsidR="005A35F0">
        <w:t>b</w:t>
      </w:r>
      <w:r>
        <w:t>elong</w:t>
      </w:r>
      <w:r w:rsidR="005A35F0">
        <w:t>s</w:t>
      </w:r>
      <w:r>
        <w:t xml:space="preserve"> to.</w:t>
      </w:r>
    </w:p>
    <w:p w:rsidR="000F4D0B" w:rsidRDefault="000F4D0B" w:rsidP="00CC73B4">
      <w:pPr>
        <w:pStyle w:val="BodyText"/>
      </w:pPr>
    </w:p>
    <w:p w:rsidR="00CC73B4" w:rsidRPr="009F2E5C" w:rsidRDefault="00CC73B4" w:rsidP="00CC73B4">
      <w:pPr>
        <w:pStyle w:val="BodyText"/>
        <w:spacing w:before="0"/>
        <w:ind w:left="2549"/>
        <w:rPr>
          <w:rFonts w:ascii="Courier New" w:hAnsi="Courier New" w:cs="Courier New"/>
          <w:sz w:val="20"/>
          <w:lang w:val="sv-SE"/>
        </w:rPr>
      </w:pPr>
      <w:r w:rsidRPr="009F2E5C">
        <w:rPr>
          <w:rFonts w:ascii="Courier New" w:hAnsi="Courier New" w:cs="Courier New"/>
          <w:sz w:val="20"/>
          <w:lang w:val="sv-SE"/>
        </w:rPr>
        <w:t>var integer vl_var1ID, vl_var2ID:= -1;</w:t>
      </w:r>
    </w:p>
    <w:p w:rsidR="00CC73B4" w:rsidRPr="009F2E5C" w:rsidRDefault="00CC73B4" w:rsidP="00CC73B4">
      <w:pPr>
        <w:pStyle w:val="BodyText"/>
        <w:spacing w:before="0"/>
        <w:ind w:left="2549"/>
        <w:rPr>
          <w:rFonts w:ascii="Courier New" w:hAnsi="Courier New" w:cs="Courier New"/>
          <w:sz w:val="20"/>
          <w:lang w:val="sv-SE"/>
        </w:rPr>
      </w:pPr>
      <w:r w:rsidRPr="009F2E5C">
        <w:rPr>
          <w:rFonts w:ascii="Courier New" w:hAnsi="Courier New" w:cs="Courier New"/>
          <w:sz w:val="20"/>
          <w:lang w:val="sv-SE"/>
        </w:rPr>
        <w:t>var integer vl_stat1ID, vl_stat2ID, vl_stat3ID := -1;</w:t>
      </w:r>
    </w:p>
    <w:p w:rsidR="00CC73B4" w:rsidRPr="009F2E5C" w:rsidRDefault="00CC73B4" w:rsidP="00CC73B4">
      <w:pPr>
        <w:pStyle w:val="BodyText"/>
        <w:spacing w:before="0"/>
        <w:ind w:left="2549"/>
        <w:rPr>
          <w:rFonts w:ascii="Courier New" w:hAnsi="Courier New" w:cs="Courier New"/>
          <w:sz w:val="20"/>
          <w:lang w:val="sv-SE"/>
        </w:rPr>
      </w:pPr>
      <w:r w:rsidRPr="009F2E5C">
        <w:rPr>
          <w:rFonts w:ascii="Courier New" w:hAnsi="Courier New" w:cs="Courier New"/>
          <w:sz w:val="20"/>
          <w:lang w:val="sv-SE"/>
        </w:rPr>
        <w:t xml:space="preserve">  </w:t>
      </w:r>
    </w:p>
    <w:p w:rsidR="00CC73B4" w:rsidRPr="009F2E5C" w:rsidRDefault="00CC73B4" w:rsidP="00CC73B4">
      <w:pPr>
        <w:pStyle w:val="BodyText"/>
        <w:spacing w:before="0"/>
        <w:ind w:left="2549"/>
        <w:rPr>
          <w:rFonts w:ascii="Courier New" w:hAnsi="Courier New" w:cs="Courier New"/>
          <w:sz w:val="20"/>
          <w:lang w:val="sv-SE"/>
        </w:rPr>
      </w:pPr>
      <w:r w:rsidRPr="009F2E5C">
        <w:rPr>
          <w:rFonts w:ascii="Courier New" w:hAnsi="Courier New" w:cs="Courier New"/>
          <w:sz w:val="20"/>
          <w:lang w:val="sv-SE"/>
        </w:rPr>
        <w:t>f_EPTF_Var_newInt("var1",10,vl_var1ID);</w:t>
      </w:r>
    </w:p>
    <w:p w:rsidR="00CC73B4" w:rsidRPr="00F82894" w:rsidRDefault="00CC73B4" w:rsidP="00CC73B4">
      <w:pPr>
        <w:pStyle w:val="BodyText"/>
        <w:spacing w:before="0"/>
        <w:ind w:left="2549"/>
        <w:rPr>
          <w:rFonts w:ascii="Courier New" w:hAnsi="Courier New" w:cs="Courier New"/>
          <w:sz w:val="20"/>
          <w:lang w:val="en-US"/>
        </w:rPr>
      </w:pPr>
      <w:r w:rsidRPr="00F82894">
        <w:rPr>
          <w:rFonts w:ascii="Courier New" w:hAnsi="Courier New" w:cs="Courier New"/>
          <w:sz w:val="20"/>
          <w:lang w:val="en-US"/>
        </w:rPr>
        <w:t>vl_stat1ID := f_EPTF_StatMeasure_newStat(vl_var1ID, content);</w:t>
      </w:r>
    </w:p>
    <w:p w:rsidR="00CC73B4" w:rsidRPr="00F82894" w:rsidRDefault="00CC73B4" w:rsidP="00CC73B4">
      <w:pPr>
        <w:pStyle w:val="BodyText"/>
        <w:spacing w:before="0"/>
        <w:ind w:left="2549"/>
        <w:rPr>
          <w:rFonts w:ascii="Courier New" w:hAnsi="Courier New" w:cs="Courier New"/>
          <w:sz w:val="20"/>
          <w:lang w:val="en-US"/>
        </w:rPr>
      </w:pPr>
      <w:r w:rsidRPr="00F82894">
        <w:rPr>
          <w:rFonts w:ascii="Courier New" w:hAnsi="Courier New" w:cs="Courier New"/>
          <w:sz w:val="20"/>
          <w:lang w:val="en-US"/>
        </w:rPr>
        <w:t xml:space="preserve">var EPTF_StatCapture_tStatistics stat1 := f_EPTF_StatCapture_createStatforCapture(vl_stat1ID, "mystat1name"); </w:t>
      </w:r>
    </w:p>
    <w:p w:rsidR="00CC73B4" w:rsidRPr="009F2E5C" w:rsidRDefault="00CC73B4" w:rsidP="00CC73B4">
      <w:pPr>
        <w:pStyle w:val="BodyText"/>
        <w:spacing w:before="0"/>
        <w:ind w:left="2549"/>
        <w:rPr>
          <w:rFonts w:ascii="Courier New" w:hAnsi="Courier New" w:cs="Courier New"/>
          <w:sz w:val="20"/>
          <w:lang w:val="sv-SE"/>
        </w:rPr>
      </w:pPr>
      <w:r w:rsidRPr="009F2E5C">
        <w:rPr>
          <w:rFonts w:ascii="Courier New" w:hAnsi="Courier New" w:cs="Courier New"/>
          <w:sz w:val="20"/>
          <w:lang w:val="sv-SE"/>
        </w:rPr>
        <w:t>vl_stat2ID := f_EPTF_StatMeasure_newStat(vl_var1ID, delta);</w:t>
      </w:r>
    </w:p>
    <w:p w:rsidR="00CC73B4" w:rsidRPr="00F82894" w:rsidRDefault="00CC73B4" w:rsidP="00CC73B4">
      <w:pPr>
        <w:pStyle w:val="BodyText"/>
        <w:spacing w:before="0"/>
        <w:ind w:left="2549"/>
        <w:rPr>
          <w:rFonts w:ascii="Courier New" w:hAnsi="Courier New" w:cs="Courier New"/>
          <w:sz w:val="20"/>
          <w:lang w:val="en-US"/>
        </w:rPr>
      </w:pPr>
      <w:r w:rsidRPr="00F82894">
        <w:rPr>
          <w:rFonts w:ascii="Courier New" w:hAnsi="Courier New" w:cs="Courier New"/>
          <w:sz w:val="20"/>
          <w:lang w:val="en-US"/>
        </w:rPr>
        <w:t xml:space="preserve">var EPTF_StatCapture_tStatistics stat2 := f_EPTF_StatCapture_createStatforCapture(vl_stat2ID, "mystat2name"); </w:t>
      </w:r>
    </w:p>
    <w:p w:rsidR="00CC73B4" w:rsidRPr="009F2E5C" w:rsidRDefault="00CC73B4" w:rsidP="00CC73B4">
      <w:pPr>
        <w:pStyle w:val="BodyText"/>
        <w:spacing w:before="0"/>
        <w:ind w:left="2549"/>
        <w:rPr>
          <w:rFonts w:ascii="Courier New" w:hAnsi="Courier New" w:cs="Courier New"/>
          <w:sz w:val="20"/>
          <w:lang w:val="sv-SE"/>
        </w:rPr>
      </w:pPr>
      <w:r w:rsidRPr="009F2E5C">
        <w:rPr>
          <w:rFonts w:ascii="Courier New" w:hAnsi="Courier New" w:cs="Courier New"/>
          <w:sz w:val="20"/>
          <w:lang w:val="sv-SE"/>
        </w:rPr>
        <w:t xml:space="preserve">f_EPTF_Var_newFloat("var2",10.0,vl_var2ID);     </w:t>
      </w:r>
    </w:p>
    <w:p w:rsidR="00CC73B4" w:rsidRPr="00F82894" w:rsidRDefault="00CC73B4" w:rsidP="00141B5F">
      <w:pPr>
        <w:pStyle w:val="BodyText"/>
        <w:spacing w:before="0"/>
        <w:ind w:left="2549"/>
        <w:rPr>
          <w:rFonts w:ascii="Courier New" w:hAnsi="Courier New" w:cs="Courier New"/>
          <w:sz w:val="20"/>
          <w:lang w:val="en-US"/>
        </w:rPr>
      </w:pPr>
      <w:r w:rsidRPr="00F82894">
        <w:rPr>
          <w:rFonts w:ascii="Courier New" w:hAnsi="Courier New" w:cs="Courier New"/>
          <w:sz w:val="20"/>
          <w:lang w:val="en-US"/>
        </w:rPr>
        <w:t>vl_stat3ID := f_EPTF_StatMeasure_newStat(vl_var2ID, deltaSum</w:t>
      </w:r>
      <w:r w:rsidR="007C26C1" w:rsidRPr="00F82894">
        <w:rPr>
          <w:rFonts w:ascii="Courier New" w:hAnsi="Courier New" w:cs="Courier New"/>
          <w:sz w:val="20"/>
          <w:lang w:val="en-US"/>
        </w:rPr>
        <w:t>, true</w:t>
      </w:r>
      <w:r w:rsidRPr="00F82894">
        <w:rPr>
          <w:rFonts w:ascii="Courier New" w:hAnsi="Courier New" w:cs="Courier New"/>
          <w:sz w:val="20"/>
          <w:lang w:val="en-US"/>
        </w:rPr>
        <w:t>);</w:t>
      </w:r>
    </w:p>
    <w:p w:rsidR="00CC73B4" w:rsidRPr="00F82894" w:rsidRDefault="00CC73B4" w:rsidP="00CC73B4">
      <w:pPr>
        <w:pStyle w:val="BodyText"/>
        <w:spacing w:before="0"/>
        <w:ind w:left="2549"/>
        <w:rPr>
          <w:rFonts w:ascii="Courier New" w:hAnsi="Courier New" w:cs="Courier New"/>
          <w:sz w:val="20"/>
          <w:lang w:val="en-US"/>
        </w:rPr>
      </w:pPr>
      <w:r w:rsidRPr="00F82894">
        <w:rPr>
          <w:rFonts w:ascii="Courier New" w:hAnsi="Courier New" w:cs="Courier New"/>
          <w:sz w:val="20"/>
          <w:lang w:val="en-US"/>
        </w:rPr>
        <w:lastRenderedPageBreak/>
        <w:t xml:space="preserve">var EPTF_StatCapture_tStatistics stat3 := f_EPTF_StatCapture_createStatforCapture(vl_stat3ID, "mystat3name"); </w:t>
      </w:r>
    </w:p>
    <w:p w:rsidR="000F4D0B" w:rsidRPr="00F82894" w:rsidRDefault="000F4D0B" w:rsidP="00CC73B4">
      <w:pPr>
        <w:pStyle w:val="BodyText"/>
        <w:spacing w:before="0"/>
        <w:ind w:left="2549"/>
        <w:rPr>
          <w:rFonts w:ascii="Courier New" w:hAnsi="Courier New" w:cs="Courier New"/>
          <w:sz w:val="20"/>
          <w:lang w:val="en-US"/>
        </w:rPr>
      </w:pPr>
    </w:p>
    <w:p w:rsidR="000F4D0B" w:rsidRDefault="000F4D0B" w:rsidP="000F4D0B">
      <w:pPr>
        <w:pStyle w:val="BodyText"/>
      </w:pPr>
      <w:r>
        <w:t xml:space="preserve">The Statistics references are created for Capture. Then, they are added to Capture groups, </w:t>
      </w:r>
      <w:r w:rsidR="00D1002A">
        <w:t>for example</w:t>
      </w:r>
      <w:r w:rsidR="00A81EAC">
        <w:t>:</w:t>
      </w:r>
    </w:p>
    <w:p w:rsidR="004F2315" w:rsidRPr="00A81EAC" w:rsidRDefault="000F4D0B" w:rsidP="004F2315">
      <w:pPr>
        <w:pStyle w:val="BodyText"/>
        <w:rPr>
          <w:rFonts w:ascii="Courier New" w:hAnsi="Courier New" w:cs="Courier New"/>
          <w:sz w:val="20"/>
        </w:rPr>
      </w:pPr>
      <w:r w:rsidRPr="00A81EAC">
        <w:rPr>
          <w:rFonts w:ascii="Courier New" w:hAnsi="Courier New" w:cs="Courier New"/>
          <w:sz w:val="20"/>
        </w:rPr>
        <w:t>f_EPTF_StatCapture_addNewGroup("group2", 1.0,{fd2}, {stat3}, v_groupidx2, group2statidxList);</w:t>
      </w:r>
    </w:p>
    <w:p w:rsidR="00A81EAC" w:rsidRDefault="00A81EAC" w:rsidP="007E3AF1">
      <w:pPr>
        <w:pStyle w:val="BodyText"/>
        <w:jc w:val="both"/>
      </w:pPr>
      <w:r>
        <w:t>The capture is started, and in the altstep statement, the underlying Variable values are modified during runtime. The Statistics values are refreshed automatically, and captured by the StatCapture component. Their values are printed to file at regular sampling intervals.</w:t>
      </w:r>
    </w:p>
    <w:p w:rsidR="007C26C1" w:rsidRDefault="007C26C1" w:rsidP="007E3AF1">
      <w:pPr>
        <w:pStyle w:val="BodyText"/>
        <w:jc w:val="both"/>
      </w:pPr>
    </w:p>
    <w:p w:rsidR="007C26C1" w:rsidRPr="007C26C1" w:rsidRDefault="007C26C1" w:rsidP="007C26C1">
      <w:pPr>
        <w:pStyle w:val="BodyText"/>
        <w:spacing w:before="0"/>
        <w:ind w:left="2549"/>
        <w:rPr>
          <w:rFonts w:ascii="Courier New" w:hAnsi="Courier New" w:cs="Courier New"/>
          <w:sz w:val="20"/>
        </w:rPr>
      </w:pPr>
      <w:r w:rsidRPr="007C26C1">
        <w:rPr>
          <w:rFonts w:ascii="Courier New" w:hAnsi="Courier New" w:cs="Courier New"/>
          <w:sz w:val="20"/>
        </w:rPr>
        <w:t>f_EPTF_StatCapture_startCaptureAll();</w:t>
      </w:r>
    </w:p>
    <w:p w:rsidR="007C26C1" w:rsidRPr="00C16B46" w:rsidRDefault="007C26C1" w:rsidP="007C26C1">
      <w:pPr>
        <w:pStyle w:val="BodyText"/>
        <w:spacing w:before="0"/>
        <w:ind w:left="2549"/>
        <w:rPr>
          <w:rFonts w:ascii="Courier New" w:hAnsi="Courier New" w:cs="Courier New"/>
          <w:sz w:val="20"/>
          <w:lang w:val="en-US"/>
        </w:rPr>
      </w:pPr>
      <w:r w:rsidRPr="00C16B46">
        <w:rPr>
          <w:rFonts w:ascii="Courier New" w:hAnsi="Courier New" w:cs="Courier New"/>
          <w:sz w:val="20"/>
          <w:lang w:val="en-US"/>
        </w:rPr>
        <w:t xml:space="preserve">…  </w:t>
      </w:r>
    </w:p>
    <w:p w:rsidR="007C26C1" w:rsidRPr="00C16B46" w:rsidRDefault="007C26C1" w:rsidP="007C26C1">
      <w:pPr>
        <w:pStyle w:val="BodyText"/>
        <w:spacing w:before="0"/>
        <w:ind w:left="2549"/>
        <w:rPr>
          <w:rFonts w:ascii="Courier New" w:hAnsi="Courier New" w:cs="Courier New"/>
          <w:sz w:val="20"/>
          <w:lang w:val="en-US"/>
        </w:rPr>
      </w:pPr>
      <w:r w:rsidRPr="00C16B46">
        <w:rPr>
          <w:rFonts w:ascii="Courier New" w:hAnsi="Courier New" w:cs="Courier New"/>
          <w:sz w:val="20"/>
          <w:lang w:val="en-US"/>
        </w:rPr>
        <w:t>alt {</w:t>
      </w:r>
    </w:p>
    <w:p w:rsidR="007C26C1" w:rsidRPr="007C26C1" w:rsidRDefault="007C26C1" w:rsidP="007C26C1">
      <w:pPr>
        <w:pStyle w:val="BodyText"/>
        <w:spacing w:before="0"/>
        <w:ind w:left="2549"/>
        <w:rPr>
          <w:rFonts w:ascii="Courier New" w:hAnsi="Courier New" w:cs="Courier New"/>
          <w:sz w:val="20"/>
        </w:rPr>
      </w:pPr>
      <w:r w:rsidRPr="00C16B46">
        <w:rPr>
          <w:rFonts w:ascii="Courier New" w:hAnsi="Courier New" w:cs="Courier New"/>
          <w:sz w:val="20"/>
          <w:lang w:val="en-US"/>
        </w:rPr>
        <w:t xml:space="preserve">    </w:t>
      </w:r>
      <w:r>
        <w:rPr>
          <w:rFonts w:ascii="Courier New" w:hAnsi="Courier New" w:cs="Courier New"/>
          <w:sz w:val="20"/>
        </w:rPr>
        <w:t>…</w:t>
      </w:r>
    </w:p>
    <w:p w:rsidR="007C26C1" w:rsidRPr="007C26C1" w:rsidRDefault="007C26C1" w:rsidP="007C26C1">
      <w:pPr>
        <w:pStyle w:val="BodyText"/>
        <w:spacing w:before="0"/>
        <w:ind w:left="2549"/>
        <w:rPr>
          <w:rFonts w:ascii="Courier New" w:hAnsi="Courier New" w:cs="Courier New"/>
          <w:sz w:val="20"/>
        </w:rPr>
      </w:pPr>
      <w:r w:rsidRPr="007C26C1">
        <w:rPr>
          <w:rFonts w:ascii="Courier New" w:hAnsi="Courier New" w:cs="Courier New"/>
          <w:sz w:val="20"/>
        </w:rPr>
        <w:t xml:space="preserve">    [ ] t_adjust.timeout{</w:t>
      </w:r>
    </w:p>
    <w:p w:rsidR="007C26C1" w:rsidRPr="007C26C1" w:rsidRDefault="007C26C1" w:rsidP="007C26C1">
      <w:pPr>
        <w:pStyle w:val="BodyText"/>
        <w:spacing w:before="0"/>
        <w:ind w:left="2549"/>
        <w:rPr>
          <w:rFonts w:ascii="Courier New" w:hAnsi="Courier New" w:cs="Courier New"/>
          <w:sz w:val="20"/>
        </w:rPr>
      </w:pPr>
      <w:r w:rsidRPr="007C26C1">
        <w:rPr>
          <w:rFonts w:ascii="Courier New" w:hAnsi="Courier New" w:cs="Courier New"/>
          <w:sz w:val="20"/>
        </w:rPr>
        <w:t xml:space="preserve">         f_EPTF_Var_adjustContent(vl_var1ID, {intVal:= vl_now});</w:t>
      </w:r>
    </w:p>
    <w:p w:rsidR="007C26C1" w:rsidRPr="007C26C1" w:rsidRDefault="007C26C1" w:rsidP="007C26C1">
      <w:pPr>
        <w:pStyle w:val="BodyText"/>
        <w:spacing w:before="0"/>
        <w:ind w:left="2549"/>
        <w:rPr>
          <w:rFonts w:ascii="Courier New" w:hAnsi="Courier New" w:cs="Courier New"/>
          <w:sz w:val="20"/>
        </w:rPr>
      </w:pPr>
      <w:r w:rsidRPr="007C26C1">
        <w:rPr>
          <w:rFonts w:ascii="Courier New" w:hAnsi="Courier New" w:cs="Courier New"/>
          <w:sz w:val="20"/>
        </w:rPr>
        <w:t xml:space="preserve">         f_EPTF_Var_adjustContent(vl_var2ID, {floatVal:= int2float(vl_now)}); vl_now := vl_now * 2; t_adjust.start; repeat;}</w:t>
      </w:r>
    </w:p>
    <w:p w:rsidR="007C26C1" w:rsidRPr="007C26C1" w:rsidRDefault="007C26C1" w:rsidP="007C26C1">
      <w:pPr>
        <w:pStyle w:val="BodyText"/>
        <w:spacing w:before="0"/>
        <w:ind w:left="2549"/>
        <w:rPr>
          <w:rFonts w:ascii="Courier New" w:hAnsi="Courier New" w:cs="Courier New"/>
          <w:sz w:val="20"/>
        </w:rPr>
      </w:pPr>
      <w:r w:rsidRPr="007C26C1">
        <w:rPr>
          <w:rFonts w:ascii="Courier New" w:hAnsi="Courier New" w:cs="Courier New"/>
          <w:sz w:val="20"/>
        </w:rPr>
        <w:t xml:space="preserve">    </w:t>
      </w:r>
    </w:p>
    <w:p w:rsidR="007C26C1" w:rsidRPr="007C26C1" w:rsidRDefault="007C26C1" w:rsidP="007C26C1">
      <w:pPr>
        <w:pStyle w:val="BodyText"/>
        <w:spacing w:before="0"/>
        <w:ind w:left="2549"/>
        <w:rPr>
          <w:rFonts w:ascii="Courier New" w:hAnsi="Courier New" w:cs="Courier New"/>
          <w:sz w:val="20"/>
        </w:rPr>
      </w:pPr>
      <w:r w:rsidRPr="007C26C1">
        <w:rPr>
          <w:rFonts w:ascii="Courier New" w:hAnsi="Courier New" w:cs="Courier New"/>
          <w:sz w:val="20"/>
        </w:rPr>
        <w:t xml:space="preserve">    [ ] t_wait.timeout {}  </w:t>
      </w:r>
    </w:p>
    <w:p w:rsidR="007C26C1" w:rsidRPr="007C26C1" w:rsidRDefault="007C26C1" w:rsidP="007C26C1">
      <w:pPr>
        <w:pStyle w:val="BodyText"/>
        <w:spacing w:before="0"/>
        <w:ind w:left="2549"/>
        <w:rPr>
          <w:rFonts w:ascii="Courier New" w:hAnsi="Courier New" w:cs="Courier New"/>
          <w:sz w:val="20"/>
        </w:rPr>
      </w:pPr>
      <w:r w:rsidRPr="007C26C1">
        <w:rPr>
          <w:rFonts w:ascii="Courier New" w:hAnsi="Courier New" w:cs="Courier New"/>
          <w:sz w:val="20"/>
        </w:rPr>
        <w:t xml:space="preserve">  }</w:t>
      </w:r>
    </w:p>
    <w:p w:rsidR="007C26C1" w:rsidRPr="007C26C1" w:rsidRDefault="007C26C1" w:rsidP="007C26C1">
      <w:pPr>
        <w:pStyle w:val="BodyText"/>
        <w:spacing w:before="0"/>
        <w:ind w:left="2549"/>
        <w:rPr>
          <w:rFonts w:ascii="Courier New" w:hAnsi="Courier New" w:cs="Courier New"/>
          <w:sz w:val="20"/>
        </w:rPr>
      </w:pPr>
      <w:r w:rsidRPr="007C26C1">
        <w:rPr>
          <w:rFonts w:ascii="Courier New" w:hAnsi="Courier New" w:cs="Courier New"/>
          <w:sz w:val="20"/>
        </w:rPr>
        <w:t xml:space="preserve">  setverdict(pass);</w:t>
      </w:r>
    </w:p>
    <w:p w:rsidR="007C26C1" w:rsidRPr="007C26C1" w:rsidRDefault="007C26C1" w:rsidP="007C26C1">
      <w:pPr>
        <w:pStyle w:val="BodyText"/>
        <w:spacing w:before="0"/>
        <w:ind w:left="2549"/>
        <w:rPr>
          <w:rFonts w:ascii="Courier New" w:hAnsi="Courier New" w:cs="Courier New"/>
          <w:sz w:val="20"/>
        </w:rPr>
      </w:pPr>
      <w:r w:rsidRPr="007C26C1">
        <w:rPr>
          <w:rFonts w:ascii="Courier New" w:hAnsi="Courier New" w:cs="Courier New"/>
          <w:sz w:val="20"/>
        </w:rPr>
        <w:t xml:space="preserve">  f_EPTF_StatCapture_stopCaptureAll();</w:t>
      </w:r>
    </w:p>
    <w:p w:rsidR="007C26C1" w:rsidRPr="007C26C1" w:rsidRDefault="007C26C1" w:rsidP="00106A85">
      <w:pPr>
        <w:pStyle w:val="BodyText"/>
        <w:spacing w:before="0"/>
        <w:ind w:left="2549"/>
        <w:rPr>
          <w:rFonts w:ascii="Courier New" w:hAnsi="Courier New" w:cs="Courier New"/>
          <w:sz w:val="20"/>
        </w:rPr>
      </w:pPr>
      <w:r w:rsidRPr="007C26C1">
        <w:rPr>
          <w:rFonts w:ascii="Courier New" w:hAnsi="Courier New" w:cs="Courier New"/>
          <w:sz w:val="20"/>
        </w:rPr>
        <w:t xml:space="preserve">  f_EPTF_</w:t>
      </w:r>
      <w:r w:rsidR="00106A85">
        <w:rPr>
          <w:rFonts w:ascii="Courier New" w:hAnsi="Courier New" w:cs="Courier New"/>
          <w:sz w:val="20"/>
        </w:rPr>
        <w:t>Base</w:t>
      </w:r>
      <w:r w:rsidRPr="007C26C1">
        <w:rPr>
          <w:rFonts w:ascii="Courier New" w:hAnsi="Courier New" w:cs="Courier New"/>
          <w:sz w:val="20"/>
        </w:rPr>
        <w:t>_cleanup();</w:t>
      </w:r>
    </w:p>
    <w:p w:rsidR="00A81EAC" w:rsidRDefault="00A81EAC" w:rsidP="000F4D0B">
      <w:pPr>
        <w:pStyle w:val="BodyText"/>
      </w:pPr>
    </w:p>
    <w:p w:rsidR="00106A85" w:rsidRDefault="00014B5E" w:rsidP="009F7992">
      <w:pPr>
        <w:pStyle w:val="BodyText"/>
        <w:jc w:val="both"/>
      </w:pPr>
      <w:r w:rsidRPr="00014B5E">
        <w:rPr>
          <w:b/>
          <w:bCs/>
        </w:rPr>
        <w:t>Note</w:t>
      </w:r>
      <w:r>
        <w:t xml:space="preserve">: </w:t>
      </w:r>
      <w:r w:rsidR="0067611D">
        <w:t>a</w:t>
      </w:r>
      <w:r>
        <w:t xml:space="preserve">t the end of the demo application, the </w:t>
      </w:r>
      <w:r w:rsidR="00106A85">
        <w:t xml:space="preserve">Base cleanup </w:t>
      </w:r>
      <w:r>
        <w:t>function is called (not the StatCapture cleanup function!). As we have registered the StatCapture cleanup functio</w:t>
      </w:r>
      <w:r w:rsidR="009F7992">
        <w:t>n</w:t>
      </w:r>
      <w:r>
        <w:t xml:space="preserve"> to the Base component in our </w:t>
      </w:r>
      <w:r w:rsidR="009F7992">
        <w:t>EPTF_StatCapture_</w:t>
      </w:r>
      <w:r>
        <w:t>init</w:t>
      </w:r>
      <w:r w:rsidR="009F7992">
        <w:t xml:space="preserve"> </w:t>
      </w:r>
      <w:r>
        <w:t>function</w:t>
      </w:r>
      <w:r w:rsidR="009F7992">
        <w:t xml:space="preserve"> with the command  </w:t>
      </w:r>
      <w:r w:rsidR="009F7992" w:rsidRPr="009F7992">
        <w:t>f_EPTF_Base_RegisterCleanup(refers(f_EPTF_StatCaptureControl_cleanup));</w:t>
      </w:r>
      <w:r>
        <w:t>, the Base component look</w:t>
      </w:r>
      <w:r w:rsidR="002B22D4">
        <w:t>s</w:t>
      </w:r>
      <w:r>
        <w:t xml:space="preserve"> after the clean</w:t>
      </w:r>
      <w:r w:rsidR="002B22D4">
        <w:t>-</w:t>
      </w:r>
      <w:r>
        <w:t>up of all components in the demo system.</w:t>
      </w:r>
    </w:p>
    <w:p w:rsidR="003E34EC" w:rsidRDefault="003E34EC" w:rsidP="003E34EC">
      <w:pPr>
        <w:pStyle w:val="Heading3"/>
      </w:pPr>
      <w:bookmarkStart w:id="82" w:name="_Toc422736870"/>
      <w:r>
        <w:t>Extended Usage</w:t>
      </w:r>
      <w:bookmarkEnd w:id="82"/>
    </w:p>
    <w:p w:rsidR="00CC469D" w:rsidRDefault="003E34EC" w:rsidP="00CC469D">
      <w:pPr>
        <w:pStyle w:val="BodyText"/>
        <w:jc w:val="both"/>
      </w:pPr>
      <w:r>
        <w:t xml:space="preserve">The demo module EPTF_StatCaptureControl_demo.ttcn shows the extended usage of the EPTF </w:t>
      </w:r>
      <w:r w:rsidRPr="00345B29">
        <w:t>Statistics Capture Control</w:t>
      </w:r>
      <w:r>
        <w:rPr>
          <w:color w:val="0000FF"/>
        </w:rPr>
        <w:t xml:space="preserve"> </w:t>
      </w:r>
      <w:r>
        <w:t xml:space="preserve">feature (see </w:t>
      </w:r>
      <w:r>
        <w:fldChar w:fldCharType="begin"/>
      </w:r>
      <w:r>
        <w:instrText xml:space="preserve"> REF _Ref187202338 \r \h </w:instrText>
      </w:r>
      <w:r>
        <w:fldChar w:fldCharType="separate"/>
      </w:r>
      <w:r w:rsidR="00C04D01">
        <w:rPr>
          <w:cs/>
        </w:rPr>
        <w:t>‎</w:t>
      </w:r>
      <w:r w:rsidR="00C04D01">
        <w:t>2.2</w:t>
      </w:r>
      <w:r>
        <w:fldChar w:fldCharType="end"/>
      </w:r>
      <w:r>
        <w:t xml:space="preserve">) </w:t>
      </w:r>
      <w:r w:rsidR="00984761">
        <w:t>and illustrates the automatic capture control functionality with Capture Control Modes.</w:t>
      </w:r>
      <w:r w:rsidR="004432E2">
        <w:t xml:space="preserve"> </w:t>
      </w:r>
    </w:p>
    <w:p w:rsidR="00CC469D" w:rsidRDefault="00CC469D" w:rsidP="00A874AC">
      <w:pPr>
        <w:pStyle w:val="BodyText"/>
        <w:jc w:val="both"/>
      </w:pPr>
      <w:r>
        <w:t>The demo testcase runs on the mtc_test component, which first creates the compone</w:t>
      </w:r>
      <w:r w:rsidR="00F54AF9">
        <w:t>nts as described in the extendeD</w:t>
      </w:r>
      <w:r>
        <w:t xml:space="preserve"> configuration section (see </w:t>
      </w:r>
      <w:r>
        <w:fldChar w:fldCharType="begin"/>
      </w:r>
      <w:r>
        <w:instrText xml:space="preserve"> REF _Ref187203199 \r \h </w:instrText>
      </w:r>
      <w:r>
        <w:fldChar w:fldCharType="separate"/>
      </w:r>
      <w:r w:rsidR="00C04D01">
        <w:rPr>
          <w:cs/>
        </w:rPr>
        <w:t>‎</w:t>
      </w:r>
      <w:r w:rsidR="00C04D01">
        <w:t>2.3.2</w:t>
      </w:r>
      <w:r>
        <w:fldChar w:fldCharType="end"/>
      </w:r>
      <w:r>
        <w:t>), and starts them with their behavior.</w:t>
      </w:r>
    </w:p>
    <w:p w:rsidR="00A874AC" w:rsidRPr="00A874AC" w:rsidRDefault="00A874AC" w:rsidP="00A874AC">
      <w:pPr>
        <w:pStyle w:val="BodyText"/>
        <w:jc w:val="both"/>
        <w:rPr>
          <w:sz w:val="16"/>
          <w:szCs w:val="16"/>
        </w:rPr>
      </w:pPr>
    </w:p>
    <w:p w:rsidR="00CC469D" w:rsidRDefault="00CC469D" w:rsidP="006D4FAE">
      <w:pPr>
        <w:pStyle w:val="BodyText"/>
        <w:spacing w:before="0"/>
        <w:rPr>
          <w:rFonts w:ascii="Courier New" w:hAnsi="Courier New" w:cs="Courier New"/>
          <w:sz w:val="20"/>
        </w:rPr>
      </w:pPr>
      <w:r w:rsidRPr="00CC469D">
        <w:rPr>
          <w:rFonts w:ascii="Courier New" w:hAnsi="Courier New" w:cs="Courier New"/>
          <w:sz w:val="20"/>
        </w:rPr>
        <w:lastRenderedPageBreak/>
        <w:t>function f_EPTF_mtc_test_Behaviour_1(in charstring pl_selfName) runs on mtc_test_CT {</w:t>
      </w:r>
    </w:p>
    <w:p w:rsidR="006D4FAE" w:rsidRPr="00CC469D" w:rsidRDefault="006D4FAE" w:rsidP="006D4FAE">
      <w:pPr>
        <w:pStyle w:val="BodyText"/>
        <w:spacing w:before="0"/>
        <w:rPr>
          <w:rFonts w:ascii="Courier New" w:hAnsi="Courier New" w:cs="Courier New"/>
          <w:sz w:val="20"/>
        </w:rPr>
      </w:pPr>
    </w:p>
    <w:p w:rsidR="00CC469D" w:rsidRPr="00CC469D" w:rsidRDefault="00CC469D" w:rsidP="006D4FAE">
      <w:pPr>
        <w:pStyle w:val="BodyText"/>
        <w:spacing w:before="0"/>
        <w:ind w:left="2549"/>
        <w:rPr>
          <w:rFonts w:ascii="Courier New" w:hAnsi="Courier New" w:cs="Courier New"/>
          <w:sz w:val="20"/>
        </w:rPr>
      </w:pPr>
      <w:r w:rsidRPr="00CC469D">
        <w:rPr>
          <w:rFonts w:ascii="Courier New" w:hAnsi="Courier New" w:cs="Courier New"/>
          <w:sz w:val="20"/>
        </w:rPr>
        <w:t xml:space="preserve">  f_init_mtc_test_CT(pl_selfName);</w:t>
      </w:r>
    </w:p>
    <w:p w:rsidR="00CC469D" w:rsidRPr="00CC469D" w:rsidRDefault="00CC469D" w:rsidP="006D4FAE">
      <w:pPr>
        <w:pStyle w:val="BodyText"/>
        <w:spacing w:before="0"/>
        <w:ind w:left="2549"/>
        <w:rPr>
          <w:rFonts w:ascii="Courier New" w:hAnsi="Courier New" w:cs="Courier New"/>
          <w:sz w:val="20"/>
        </w:rPr>
      </w:pPr>
      <w:r w:rsidRPr="00CC469D">
        <w:rPr>
          <w:rFonts w:ascii="Courier New" w:hAnsi="Courier New" w:cs="Courier New"/>
          <w:sz w:val="20"/>
        </w:rPr>
        <w:t xml:space="preserve">  var NS_test_CT vl_NS_Server := NS_test_CT.create;</w:t>
      </w:r>
    </w:p>
    <w:p w:rsidR="00CC469D" w:rsidRPr="00CC469D" w:rsidRDefault="00CC469D" w:rsidP="006D4FAE">
      <w:pPr>
        <w:pStyle w:val="BodyText"/>
        <w:spacing w:before="0"/>
        <w:ind w:left="2549"/>
        <w:rPr>
          <w:rFonts w:ascii="Courier New" w:hAnsi="Courier New" w:cs="Courier New"/>
          <w:sz w:val="20"/>
        </w:rPr>
      </w:pPr>
      <w:r w:rsidRPr="00CC469D">
        <w:rPr>
          <w:rFonts w:ascii="Courier New" w:hAnsi="Courier New" w:cs="Courier New"/>
          <w:sz w:val="20"/>
        </w:rPr>
        <w:t xml:space="preserve">  vl_NS_Server.start(f_EPTF_NS_main_CT("NameServiceServer")); </w:t>
      </w:r>
      <w:r w:rsidR="006D4FAE">
        <w:rPr>
          <w:rFonts w:ascii="Courier New" w:hAnsi="Courier New" w:cs="Courier New"/>
          <w:sz w:val="20"/>
        </w:rPr>
        <w:t xml:space="preserve">  </w:t>
      </w:r>
    </w:p>
    <w:p w:rsidR="00CC469D" w:rsidRPr="00CC469D" w:rsidRDefault="00CC469D" w:rsidP="006D4FAE">
      <w:pPr>
        <w:pStyle w:val="BodyText"/>
        <w:spacing w:before="0"/>
        <w:ind w:left="2549"/>
        <w:rPr>
          <w:rFonts w:ascii="Courier New" w:hAnsi="Courier New" w:cs="Courier New"/>
          <w:sz w:val="20"/>
        </w:rPr>
      </w:pPr>
      <w:r w:rsidRPr="00CC469D">
        <w:rPr>
          <w:rFonts w:ascii="Courier New" w:hAnsi="Courier New" w:cs="Courier New"/>
          <w:sz w:val="20"/>
        </w:rPr>
        <w:t xml:space="preserve">  var User_test_CT vl_User_test := User_test_CT.create;</w:t>
      </w:r>
    </w:p>
    <w:p w:rsidR="006D4FAE" w:rsidRDefault="00CC469D" w:rsidP="006D4FAE">
      <w:pPr>
        <w:pStyle w:val="BodyText"/>
        <w:spacing w:before="0"/>
        <w:ind w:left="2549"/>
        <w:rPr>
          <w:rFonts w:ascii="Courier New" w:hAnsi="Courier New" w:cs="Courier New"/>
          <w:sz w:val="20"/>
        </w:rPr>
      </w:pPr>
      <w:r w:rsidRPr="00CC469D">
        <w:rPr>
          <w:rFonts w:ascii="Courier New" w:hAnsi="Courier New" w:cs="Courier New"/>
          <w:sz w:val="20"/>
        </w:rPr>
        <w:t xml:space="preserve">  vl_User_test.start(f_EPTF_User_test_Behaviour_1("User", </w:t>
      </w:r>
    </w:p>
    <w:p w:rsidR="00CC469D" w:rsidRPr="00CC469D" w:rsidRDefault="006D4FAE" w:rsidP="006D4FAE">
      <w:pPr>
        <w:pStyle w:val="BodyText"/>
        <w:spacing w:before="0"/>
        <w:ind w:left="2549"/>
        <w:rPr>
          <w:rFonts w:ascii="Courier New" w:hAnsi="Courier New" w:cs="Courier New"/>
          <w:sz w:val="20"/>
        </w:rPr>
      </w:pPr>
      <w:r>
        <w:rPr>
          <w:rFonts w:ascii="Courier New" w:hAnsi="Courier New" w:cs="Courier New"/>
          <w:sz w:val="20"/>
        </w:rPr>
        <w:t xml:space="preserve">                                           </w:t>
      </w:r>
      <w:r w:rsidR="00CC469D" w:rsidRPr="00CC469D">
        <w:rPr>
          <w:rFonts w:ascii="Courier New" w:hAnsi="Courier New" w:cs="Courier New"/>
          <w:sz w:val="20"/>
        </w:rPr>
        <w:t>vl_NS_Server));</w:t>
      </w:r>
    </w:p>
    <w:p w:rsidR="00CC469D" w:rsidRPr="006D4FAE" w:rsidRDefault="00CC469D" w:rsidP="006D4FAE">
      <w:pPr>
        <w:pStyle w:val="BodyText"/>
        <w:spacing w:before="0"/>
        <w:ind w:left="2549"/>
        <w:rPr>
          <w:rFonts w:ascii="Courier New" w:hAnsi="Courier New" w:cs="Courier New"/>
          <w:b/>
          <w:bCs/>
          <w:sz w:val="32"/>
          <w:szCs w:val="32"/>
        </w:rPr>
      </w:pPr>
      <w:r w:rsidRPr="00CC469D">
        <w:rPr>
          <w:rFonts w:ascii="Courier New" w:hAnsi="Courier New" w:cs="Courier New"/>
          <w:sz w:val="20"/>
        </w:rPr>
        <w:t xml:space="preserve"> </w:t>
      </w:r>
      <w:r w:rsidRPr="006D4FAE">
        <w:rPr>
          <w:rFonts w:ascii="Courier New" w:hAnsi="Courier New" w:cs="Courier New"/>
          <w:sz w:val="24"/>
          <w:szCs w:val="24"/>
        </w:rPr>
        <w:t xml:space="preserve"> </w:t>
      </w:r>
      <w:r w:rsidR="006D4FAE" w:rsidRPr="006D4FAE">
        <w:rPr>
          <w:rFonts w:ascii="Courier New" w:hAnsi="Courier New" w:cs="Courier New"/>
          <w:sz w:val="32"/>
          <w:szCs w:val="32"/>
        </w:rPr>
        <w:t>…</w:t>
      </w:r>
    </w:p>
    <w:p w:rsidR="00CC469D" w:rsidRPr="00CC469D" w:rsidRDefault="00CC469D" w:rsidP="006D4FAE">
      <w:pPr>
        <w:pStyle w:val="BodyText"/>
        <w:spacing w:before="0"/>
        <w:jc w:val="both"/>
        <w:rPr>
          <w:rFonts w:ascii="Courier New" w:hAnsi="Courier New" w:cs="Courier New"/>
          <w:sz w:val="20"/>
        </w:rPr>
      </w:pPr>
      <w:r w:rsidRPr="00CC469D">
        <w:rPr>
          <w:rFonts w:ascii="Courier New" w:hAnsi="Courier New" w:cs="Courier New"/>
          <w:sz w:val="20"/>
        </w:rPr>
        <w:t xml:space="preserve"> }</w:t>
      </w:r>
    </w:p>
    <w:p w:rsidR="005B071F" w:rsidRDefault="00CC469D" w:rsidP="00EF72C3">
      <w:pPr>
        <w:pStyle w:val="BodyText"/>
        <w:jc w:val="both"/>
      </w:pPr>
      <w:r>
        <w:t xml:space="preserve">The StatCaptureControl component </w:t>
      </w:r>
      <w:r w:rsidR="001E3BC2">
        <w:t>calls its init function, registers itself into the Name Service Server and creates Statistics, groups them into Capture Groups and defines belonging logfiles to the groups. Additionally</w:t>
      </w:r>
      <w:r w:rsidR="003E348F">
        <w:t>,</w:t>
      </w:r>
      <w:r w:rsidR="001E3BC2">
        <w:t xml:space="preserve"> the values of Statistics are regularly updated for simulating a working system.</w:t>
      </w:r>
      <w:r w:rsidR="005B071F">
        <w:t xml:space="preserve"> </w:t>
      </w:r>
      <w:r w:rsidR="001E31A2" w:rsidRPr="0067611D">
        <w:rPr>
          <w:bCs/>
        </w:rPr>
        <w:t>Note</w:t>
      </w:r>
      <w:r w:rsidR="005B071F">
        <w:t xml:space="preserve"> that this behavior code is almost identical to the basic usage demo. The important difference is that in the init function of the StatCaptureControl_test_CT we call the </w:t>
      </w:r>
      <w:r w:rsidR="005B071F" w:rsidRPr="00A917DF">
        <w:rPr>
          <w:i/>
          <w:iCs/>
        </w:rPr>
        <w:t>EPTF_StatCaptureControl_init</w:t>
      </w:r>
      <w:r w:rsidR="005B071F">
        <w:t xml:space="preserve"> function instead of the </w:t>
      </w:r>
      <w:r w:rsidR="005B071F" w:rsidRPr="00A917DF">
        <w:rPr>
          <w:i/>
          <w:iCs/>
        </w:rPr>
        <w:t>EPTF_StatCapture_init</w:t>
      </w:r>
      <w:r w:rsidR="005B071F">
        <w:t xml:space="preserve"> function. This means, that we prepare for listening to the controls such as execution, load</w:t>
      </w:r>
      <w:r w:rsidR="00F57AB5">
        <w:t xml:space="preserve"> stability</w:t>
      </w:r>
      <w:r w:rsidR="005B071F">
        <w:t xml:space="preserve"> and user interaction.</w:t>
      </w:r>
    </w:p>
    <w:p w:rsidR="00EF72C3" w:rsidRDefault="00EF72C3" w:rsidP="00EF72C3">
      <w:pPr>
        <w:pStyle w:val="BodyText"/>
        <w:jc w:val="both"/>
      </w:pPr>
    </w:p>
    <w:p w:rsidR="00EF72C3" w:rsidRPr="00EF72C3" w:rsidRDefault="00EF72C3" w:rsidP="00EF72C3">
      <w:pPr>
        <w:pStyle w:val="BodyText"/>
        <w:spacing w:before="0"/>
        <w:ind w:left="2549"/>
        <w:rPr>
          <w:rFonts w:ascii="Courier New" w:hAnsi="Courier New" w:cs="Courier New"/>
          <w:sz w:val="20"/>
        </w:rPr>
      </w:pPr>
      <w:r w:rsidRPr="00EF72C3">
        <w:rPr>
          <w:rFonts w:ascii="Courier New" w:hAnsi="Courier New" w:cs="Courier New"/>
          <w:sz w:val="20"/>
        </w:rPr>
        <w:t>function f_init_StatCaptureControl_test_CT(in charstring pl_selfName, in EPTF_NS_CT pl_NSCompRef) runs on StatCaptureControl_test_CT {</w:t>
      </w:r>
    </w:p>
    <w:p w:rsidR="00EF72C3" w:rsidRPr="00EF72C3" w:rsidRDefault="00EF72C3" w:rsidP="00EF72C3">
      <w:pPr>
        <w:pStyle w:val="BodyText"/>
        <w:spacing w:before="0"/>
        <w:ind w:left="2549"/>
        <w:rPr>
          <w:rFonts w:ascii="Courier New" w:hAnsi="Courier New" w:cs="Courier New"/>
          <w:sz w:val="20"/>
        </w:rPr>
      </w:pPr>
    </w:p>
    <w:p w:rsidR="00EF72C3" w:rsidRPr="00EF72C3" w:rsidRDefault="00EF72C3" w:rsidP="00EF72C3">
      <w:pPr>
        <w:pStyle w:val="BodyText"/>
        <w:spacing w:before="0"/>
        <w:ind w:left="2549"/>
        <w:rPr>
          <w:rFonts w:ascii="Courier New" w:hAnsi="Courier New" w:cs="Courier New"/>
          <w:sz w:val="20"/>
        </w:rPr>
      </w:pPr>
      <w:r w:rsidRPr="00EF72C3">
        <w:rPr>
          <w:rFonts w:ascii="Courier New" w:hAnsi="Courier New" w:cs="Courier New"/>
          <w:sz w:val="20"/>
        </w:rPr>
        <w:t xml:space="preserve">  if (v_StatCaptureControl_test_initialized) {</w:t>
      </w:r>
    </w:p>
    <w:p w:rsidR="00EF72C3" w:rsidRPr="00EF72C3" w:rsidRDefault="00EF72C3" w:rsidP="00EF72C3">
      <w:pPr>
        <w:pStyle w:val="BodyText"/>
        <w:spacing w:before="0"/>
        <w:ind w:left="2549"/>
        <w:rPr>
          <w:rFonts w:ascii="Courier New" w:hAnsi="Courier New" w:cs="Courier New"/>
          <w:sz w:val="20"/>
        </w:rPr>
      </w:pPr>
      <w:r w:rsidRPr="00EF72C3">
        <w:rPr>
          <w:rFonts w:ascii="Courier New" w:hAnsi="Courier New" w:cs="Courier New"/>
          <w:sz w:val="20"/>
        </w:rPr>
        <w:t xml:space="preserve">    return; // already initialized</w:t>
      </w:r>
    </w:p>
    <w:p w:rsidR="00EF72C3" w:rsidRPr="00EF72C3" w:rsidRDefault="00EF72C3" w:rsidP="00EF72C3">
      <w:pPr>
        <w:pStyle w:val="BodyText"/>
        <w:spacing w:before="0"/>
        <w:ind w:left="2549"/>
        <w:rPr>
          <w:rFonts w:ascii="Courier New" w:hAnsi="Courier New" w:cs="Courier New"/>
          <w:sz w:val="20"/>
        </w:rPr>
      </w:pPr>
      <w:r w:rsidRPr="00EF72C3">
        <w:rPr>
          <w:rFonts w:ascii="Courier New" w:hAnsi="Courier New" w:cs="Courier New"/>
          <w:sz w:val="20"/>
        </w:rPr>
        <w:t xml:space="preserve">  }</w:t>
      </w:r>
    </w:p>
    <w:p w:rsidR="00EF72C3" w:rsidRPr="00EF72C3" w:rsidRDefault="00EF72C3" w:rsidP="00EF72C3">
      <w:pPr>
        <w:pStyle w:val="BodyText"/>
        <w:spacing w:before="0"/>
        <w:ind w:left="2549"/>
        <w:rPr>
          <w:rFonts w:ascii="Courier New" w:hAnsi="Courier New" w:cs="Courier New"/>
          <w:sz w:val="20"/>
        </w:rPr>
      </w:pPr>
      <w:r w:rsidRPr="00EF72C3">
        <w:rPr>
          <w:rFonts w:ascii="Courier New" w:hAnsi="Courier New" w:cs="Courier New"/>
          <w:sz w:val="20"/>
        </w:rPr>
        <w:t xml:space="preserve">  f_EPTF_StatCaptureControl_init(pl_selfName, pl_NSCompRef); </w:t>
      </w:r>
    </w:p>
    <w:p w:rsidR="00EF72C3" w:rsidRPr="00EF72C3" w:rsidRDefault="00EF72C3" w:rsidP="00EF72C3">
      <w:pPr>
        <w:pStyle w:val="BodyText"/>
        <w:spacing w:before="0"/>
        <w:ind w:left="2549"/>
        <w:rPr>
          <w:rFonts w:ascii="Courier New" w:hAnsi="Courier New" w:cs="Courier New"/>
          <w:sz w:val="20"/>
        </w:rPr>
      </w:pPr>
      <w:r w:rsidRPr="00EF72C3">
        <w:rPr>
          <w:rFonts w:ascii="Courier New" w:hAnsi="Courier New" w:cs="Courier New"/>
          <w:sz w:val="20"/>
        </w:rPr>
        <w:t xml:space="preserve">  v_StatCaptureControl_test_initialized := true;</w:t>
      </w:r>
    </w:p>
    <w:p w:rsidR="00EF72C3" w:rsidRPr="00EF72C3" w:rsidRDefault="00EF72C3" w:rsidP="00EF72C3">
      <w:pPr>
        <w:pStyle w:val="BodyText"/>
        <w:spacing w:before="0"/>
        <w:ind w:left="2549"/>
        <w:rPr>
          <w:rFonts w:ascii="Courier New" w:hAnsi="Courier New" w:cs="Courier New"/>
          <w:sz w:val="20"/>
        </w:rPr>
      </w:pPr>
      <w:r w:rsidRPr="00EF72C3">
        <w:rPr>
          <w:rFonts w:ascii="Courier New" w:hAnsi="Courier New" w:cs="Courier New"/>
          <w:sz w:val="20"/>
        </w:rPr>
        <w:t xml:space="preserve">  log("----StatCaptureControl test INIT DONE----");</w:t>
      </w:r>
    </w:p>
    <w:p w:rsidR="00EF72C3" w:rsidRDefault="00EF72C3" w:rsidP="00EF72C3">
      <w:pPr>
        <w:pStyle w:val="BodyText"/>
        <w:spacing w:before="0"/>
        <w:ind w:left="2549"/>
        <w:rPr>
          <w:rFonts w:ascii="Courier New" w:hAnsi="Courier New" w:cs="Courier New"/>
          <w:sz w:val="20"/>
        </w:rPr>
      </w:pPr>
      <w:r w:rsidRPr="00EF72C3">
        <w:rPr>
          <w:rFonts w:ascii="Courier New" w:hAnsi="Courier New" w:cs="Courier New"/>
          <w:sz w:val="20"/>
        </w:rPr>
        <w:t>}</w:t>
      </w:r>
    </w:p>
    <w:p w:rsidR="00A917DF" w:rsidRDefault="00A917DF" w:rsidP="00EF72C3">
      <w:pPr>
        <w:pStyle w:val="BodyText"/>
        <w:spacing w:before="0"/>
        <w:ind w:left="2549"/>
        <w:rPr>
          <w:rFonts w:ascii="Courier New" w:hAnsi="Courier New" w:cs="Courier New"/>
          <w:sz w:val="20"/>
        </w:rPr>
      </w:pPr>
    </w:p>
    <w:p w:rsidR="00A917DF" w:rsidRDefault="00A917DF" w:rsidP="003E6DD7">
      <w:pPr>
        <w:pStyle w:val="BodyText"/>
        <w:spacing w:before="0"/>
        <w:ind w:left="2549"/>
        <w:jc w:val="both"/>
        <w:rPr>
          <w:rFonts w:cs="Arial"/>
          <w:szCs w:val="22"/>
        </w:rPr>
      </w:pPr>
      <w:r w:rsidRPr="00A917DF">
        <w:rPr>
          <w:rFonts w:cs="Arial"/>
          <w:szCs w:val="22"/>
        </w:rPr>
        <w:t>In the meanwhile, the control components (User_CT, Load_CT, Execution_CT) are also started.</w:t>
      </w:r>
      <w:r w:rsidR="00162C0F">
        <w:rPr>
          <w:rFonts w:cs="Arial"/>
          <w:szCs w:val="22"/>
        </w:rPr>
        <w:t xml:space="preserve"> In the demo application, these components simulate a real system, where the User Variable is set according to a real button click event, etc.</w:t>
      </w:r>
      <w:r w:rsidR="003E6DD7">
        <w:rPr>
          <w:rFonts w:cs="Arial"/>
          <w:szCs w:val="22"/>
        </w:rPr>
        <w:t xml:space="preserve"> Therefore, with belonging configuration parameters, the timers for changing control Variable values on components are read in from the configuration file (</w:t>
      </w:r>
      <w:r w:rsidR="00C761AD">
        <w:rPr>
          <w:rFonts w:cs="Arial"/>
          <w:szCs w:val="22"/>
        </w:rPr>
        <w:t>for example</w:t>
      </w:r>
      <w:r w:rsidR="003E6DD7">
        <w:rPr>
          <w:rFonts w:cs="Arial"/>
          <w:szCs w:val="22"/>
        </w:rPr>
        <w:t xml:space="preserve"> when to start/stop test execution, when the load should become stable/unstable, when the user should press the start/stop button). These components read in the configuration file parameters and change control Variable values accordingly. They all call the Base cleanup function when terminated, except the Execution component; this one calls the </w:t>
      </w:r>
      <w:r w:rsidR="003E6DD7" w:rsidRPr="00C7024C">
        <w:rPr>
          <w:rFonts w:cs="Arial"/>
          <w:i/>
          <w:iCs/>
          <w:szCs w:val="22"/>
        </w:rPr>
        <w:t>f_EPTF_Base_stopRemote(mtc)</w:t>
      </w:r>
      <w:r w:rsidR="003E6DD7">
        <w:rPr>
          <w:rFonts w:cs="Arial"/>
          <w:szCs w:val="22"/>
        </w:rPr>
        <w:t xml:space="preserve"> function with </w:t>
      </w:r>
      <w:r w:rsidR="003E6DD7" w:rsidRPr="00C7024C">
        <w:rPr>
          <w:rFonts w:cs="Arial"/>
          <w:i/>
          <w:iCs/>
          <w:szCs w:val="22"/>
        </w:rPr>
        <w:t>mtc</w:t>
      </w:r>
      <w:r w:rsidR="003E6DD7">
        <w:rPr>
          <w:rFonts w:cs="Arial"/>
          <w:szCs w:val="22"/>
        </w:rPr>
        <w:t xml:space="preserve"> as parameter. This means, if the test execution has finished,</w:t>
      </w:r>
      <w:r w:rsidR="00C7024C">
        <w:rPr>
          <w:rFonts w:cs="Arial"/>
          <w:szCs w:val="22"/>
        </w:rPr>
        <w:t xml:space="preserve"> all components </w:t>
      </w:r>
      <w:r w:rsidR="002B22D4">
        <w:rPr>
          <w:rFonts w:cs="Arial"/>
          <w:szCs w:val="22"/>
        </w:rPr>
        <w:t>are</w:t>
      </w:r>
      <w:r w:rsidR="00C7024C">
        <w:rPr>
          <w:rFonts w:cs="Arial"/>
          <w:szCs w:val="22"/>
        </w:rPr>
        <w:t xml:space="preserve"> stopped, which is the simulated and expected behavior of any TitanSim application with automatic Statistics Capture Control.</w:t>
      </w:r>
      <w:r w:rsidR="003E6DD7">
        <w:rPr>
          <w:rFonts w:cs="Arial"/>
          <w:szCs w:val="22"/>
        </w:rPr>
        <w:t xml:space="preserve"> </w:t>
      </w:r>
    </w:p>
    <w:p w:rsidR="003E34EC" w:rsidRDefault="000A0D00" w:rsidP="000A0D00">
      <w:pPr>
        <w:pStyle w:val="Heading1"/>
      </w:pPr>
      <w:bookmarkStart w:id="83" w:name="_Toc422736871"/>
      <w:r>
        <w:lastRenderedPageBreak/>
        <w:t>References</w:t>
      </w:r>
      <w:bookmarkEnd w:id="83"/>
    </w:p>
    <w:p w:rsidR="000A0D00" w:rsidRDefault="000A0D00" w:rsidP="000A0D00">
      <w:pPr>
        <w:pStyle w:val="List"/>
      </w:pPr>
      <w:bookmarkStart w:id="84" w:name="_Ref422478433"/>
      <w:r>
        <w:t>ETSI ES 201 873-1 v3.2.1 (2007-02)</w:t>
      </w:r>
      <w:r>
        <w:br/>
        <w:t xml:space="preserve">The Testing and Test Control Notation version 3. </w:t>
      </w:r>
      <w:hyperlink r:id="rId8" w:history="1">
        <w:r w:rsidRPr="009F2E5C">
          <w:rPr>
            <w:rStyle w:val="Hyperlink"/>
          </w:rPr>
          <w:t>Part 1: Core Language</w:t>
        </w:r>
      </w:hyperlink>
      <w:bookmarkEnd w:id="84"/>
    </w:p>
    <w:p w:rsidR="000A0D00" w:rsidRDefault="000A0D00" w:rsidP="000A0D00">
      <w:pPr>
        <w:pStyle w:val="List"/>
      </w:pPr>
      <w:bookmarkStart w:id="85" w:name="_Ref422478441"/>
      <w:r w:rsidRPr="00833D66">
        <w:rPr>
          <w:rFonts w:ascii="CMR10" w:eastAsia="SimSun" w:hAnsi="CMR10" w:cs="CMR10"/>
          <w:szCs w:val="22"/>
          <w:lang w:eastAsia="zh-CN"/>
        </w:rPr>
        <w:t>1/198 17-CRL 113 200</w:t>
      </w:r>
      <w:r>
        <w:rPr>
          <w:rFonts w:ascii="CMR10" w:eastAsia="SimSun" w:hAnsi="CMR10" w:cs="CMR10"/>
          <w:szCs w:val="22"/>
          <w:lang w:eastAsia="zh-CN"/>
        </w:rPr>
        <w:t>/5</w:t>
      </w:r>
      <w:r w:rsidRPr="00833D66">
        <w:rPr>
          <w:rFonts w:ascii="CMR10" w:eastAsia="SimSun" w:hAnsi="CMR10" w:cs="CMR10"/>
          <w:szCs w:val="22"/>
          <w:lang w:eastAsia="zh-CN"/>
        </w:rPr>
        <w:t xml:space="preserve"> Uen</w:t>
      </w:r>
      <w:r>
        <w:br/>
        <w:t>User Guide for the TITAN TTCN-3 Test Executor</w:t>
      </w:r>
      <w:bookmarkEnd w:id="85"/>
    </w:p>
    <w:p w:rsidR="000A0D00" w:rsidRDefault="000A0D00" w:rsidP="000A0D00">
      <w:pPr>
        <w:pStyle w:val="List"/>
      </w:pPr>
      <w:r>
        <w:rPr>
          <w:rFonts w:cs="Arial"/>
          <w:szCs w:val="22"/>
        </w:rPr>
        <w:t>155 17-CNL 113 512</w:t>
      </w:r>
      <w:r w:rsidRPr="0065566C">
        <w:rPr>
          <w:rFonts w:cs="Arial"/>
          <w:szCs w:val="22"/>
        </w:rPr>
        <w:t xml:space="preserve"> Uen </w:t>
      </w:r>
      <w:r>
        <w:br/>
        <w:t>EPTF Core Library</w:t>
      </w:r>
      <w:r w:rsidRPr="0025637E">
        <w:t xml:space="preserve"> for TTCN-3 toolset with TITAN</w:t>
      </w:r>
      <w:r>
        <w:t>, Function Specification</w:t>
      </w:r>
    </w:p>
    <w:p w:rsidR="000A0D00" w:rsidRDefault="000A0D00" w:rsidP="000A0D00">
      <w:pPr>
        <w:pStyle w:val="List"/>
      </w:pPr>
      <w:bookmarkStart w:id="86" w:name="_Ref422478628"/>
      <w:r w:rsidRPr="00517745">
        <w:rPr>
          <w:rFonts w:cs="Arial"/>
          <w:szCs w:val="22"/>
        </w:rPr>
        <w:t>198 17-CNL 113 512 Uen</w:t>
      </w:r>
      <w:r>
        <w:br/>
        <w:t xml:space="preserve">EPTF Core Library </w:t>
      </w:r>
      <w:r w:rsidRPr="0025637E">
        <w:t>for TTCN-3 toolset with TITAN</w:t>
      </w:r>
      <w:r>
        <w:t>, User Guide</w:t>
      </w:r>
      <w:bookmarkEnd w:id="86"/>
    </w:p>
    <w:p w:rsidR="000A0D00" w:rsidRDefault="000A0D00" w:rsidP="000A0D00">
      <w:pPr>
        <w:pStyle w:val="List"/>
      </w:pPr>
      <w:bookmarkStart w:id="87" w:name="_Ref422478491"/>
      <w:r>
        <w:t>15/</w:t>
      </w:r>
      <w:r w:rsidRPr="005B1E03">
        <w:t>155 16-CNL 113 512</w:t>
      </w:r>
      <w:r>
        <w:br/>
        <w:t xml:space="preserve">EPTF Core Library </w:t>
      </w:r>
      <w:r w:rsidRPr="008B48C5">
        <w:t>Statistics Capture Control</w:t>
      </w:r>
      <w:r>
        <w:rPr>
          <w:color w:val="0000FF"/>
        </w:rPr>
        <w:t xml:space="preserve"> </w:t>
      </w:r>
      <w:r>
        <w:t>Function Description</w:t>
      </w:r>
      <w:bookmarkEnd w:id="87"/>
    </w:p>
    <w:p w:rsidR="000A0D00" w:rsidRDefault="000A0D00" w:rsidP="000A0D00">
      <w:pPr>
        <w:pStyle w:val="List"/>
      </w:pPr>
      <w:bookmarkStart w:id="88" w:name="_Ref422478558"/>
      <w:r>
        <w:t xml:space="preserve">EPTF Core Library </w:t>
      </w:r>
      <w:r w:rsidRPr="0025637E">
        <w:t xml:space="preserve"> for TTCN-3 toolset with TITAN</w:t>
      </w:r>
      <w:r>
        <w:t xml:space="preserve">, </w:t>
      </w:r>
      <w:hyperlink r:id="rId9" w:history="1">
        <w:r w:rsidRPr="009F2E5C">
          <w:rPr>
            <w:rStyle w:val="Hyperlink"/>
          </w:rPr>
          <w:t>Reference Guide</w:t>
        </w:r>
      </w:hyperlink>
      <w:bookmarkEnd w:id="88"/>
    </w:p>
    <w:p w:rsidR="000A0D00" w:rsidRPr="00E5546F" w:rsidRDefault="000A0D00" w:rsidP="000A0D00">
      <w:pPr>
        <w:pStyle w:val="List"/>
        <w:rPr>
          <w:lang w:val="nb-NO"/>
        </w:rPr>
      </w:pPr>
      <w:bookmarkStart w:id="89" w:name="_Ref422478592"/>
      <w:r w:rsidRPr="00E5546F">
        <w:rPr>
          <w:rFonts w:eastAsia="SimSun" w:cs="Arial"/>
          <w:szCs w:val="22"/>
          <w:lang w:val="nb-NO" w:eastAsia="zh-CN"/>
        </w:rPr>
        <w:t>18/198 16-CNL 113 512 Uen</w:t>
      </w:r>
      <w:r w:rsidRPr="00E5546F">
        <w:rPr>
          <w:lang w:val="nb-NO"/>
        </w:rPr>
        <w:br/>
        <w:t>EPTF C</w:t>
      </w:r>
      <w:r>
        <w:rPr>
          <w:lang w:val="nb-NO"/>
        </w:rPr>
        <w:t>ore Library</w:t>
      </w:r>
      <w:r w:rsidRPr="00E5546F">
        <w:rPr>
          <w:lang w:val="nb-NO"/>
        </w:rPr>
        <w:t xml:space="preserve"> Variable User Guide</w:t>
      </w:r>
      <w:bookmarkEnd w:id="89"/>
    </w:p>
    <w:p w:rsidR="000A0D00" w:rsidRDefault="000A0D00" w:rsidP="000A0D00">
      <w:pPr>
        <w:pStyle w:val="List"/>
      </w:pPr>
      <w:bookmarkStart w:id="90" w:name="_Ref422478515"/>
      <w:r w:rsidRPr="00AB1BCF">
        <w:rPr>
          <w:rFonts w:eastAsia="SimSun" w:cs="Arial"/>
          <w:szCs w:val="22"/>
          <w:lang w:eastAsia="zh-CN"/>
        </w:rPr>
        <w:t>16</w:t>
      </w:r>
      <w:r>
        <w:rPr>
          <w:rFonts w:eastAsia="SimSun" w:cs="Arial"/>
          <w:szCs w:val="22"/>
          <w:lang w:eastAsia="zh-CN"/>
        </w:rPr>
        <w:t>/198</w:t>
      </w:r>
      <w:r w:rsidRPr="00AB1BCF">
        <w:rPr>
          <w:rFonts w:eastAsia="SimSun" w:cs="Arial"/>
          <w:szCs w:val="22"/>
          <w:lang w:eastAsia="zh-CN"/>
        </w:rPr>
        <w:t xml:space="preserve"> 16-CNL 113 512 Uen</w:t>
      </w:r>
      <w:r>
        <w:br/>
        <w:t>EPTF Core Library Statistics Measure User Guide</w:t>
      </w:r>
      <w:bookmarkEnd w:id="90"/>
    </w:p>
    <w:p w:rsidR="000A0D00" w:rsidRPr="000A0D00" w:rsidRDefault="000A0D00" w:rsidP="000A0D00">
      <w:pPr>
        <w:pStyle w:val="BodyText"/>
      </w:pPr>
    </w:p>
    <w:sectPr w:rsidR="000A0D00" w:rsidRPr="000A0D00">
      <w:headerReference w:type="even" r:id="rId10"/>
      <w:headerReference w:type="default" r:id="rId11"/>
      <w:footerReference w:type="even" r:id="rId12"/>
      <w:footerReference w:type="default" r:id="rId13"/>
      <w:headerReference w:type="first" r:id="rId14"/>
      <w:footerReference w:type="first" r:id="rId15"/>
      <w:pgSz w:w="11907" w:h="16839" w:code="9"/>
      <w:pgMar w:top="1418" w:right="567" w:bottom="1418" w:left="1191" w:header="34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2AAE" w:rsidRDefault="00E72AAE">
      <w:r>
        <w:separator/>
      </w:r>
    </w:p>
  </w:endnote>
  <w:endnote w:type="continuationSeparator" w:id="0">
    <w:p w:rsidR="00E72AAE" w:rsidRDefault="00E72A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MR1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546F" w:rsidRDefault="00E554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546F" w:rsidRPr="00E5546F" w:rsidRDefault="00E5546F" w:rsidP="00E554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546F" w:rsidRDefault="00E554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2AAE" w:rsidRDefault="00E72AAE">
      <w:r>
        <w:separator/>
      </w:r>
    </w:p>
  </w:footnote>
  <w:footnote w:type="continuationSeparator" w:id="0">
    <w:p w:rsidR="00E72AAE" w:rsidRDefault="00E72A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546F" w:rsidRDefault="00E554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CC469D" w:rsidRPr="005C1AD3">
      <w:tblPrEx>
        <w:tblCellMar>
          <w:top w:w="0" w:type="dxa"/>
          <w:bottom w:w="0" w:type="dxa"/>
        </w:tblCellMar>
      </w:tblPrEx>
      <w:trPr>
        <w:gridAfter w:val="1"/>
        <w:wAfter w:w="11" w:type="dxa"/>
        <w:hidden/>
      </w:trPr>
      <w:tc>
        <w:tcPr>
          <w:tcW w:w="5145" w:type="dxa"/>
          <w:gridSpan w:val="2"/>
        </w:tcPr>
        <w:p w:rsidR="00CC469D" w:rsidRPr="005C1AD3" w:rsidRDefault="00CC469D">
          <w:pPr>
            <w:pStyle w:val="Header"/>
            <w:tabs>
              <w:tab w:val="left" w:pos="3048"/>
            </w:tabs>
            <w:rPr>
              <w:vanish/>
              <w:sz w:val="20"/>
            </w:rPr>
          </w:pPr>
        </w:p>
      </w:tc>
      <w:tc>
        <w:tcPr>
          <w:tcW w:w="3927" w:type="dxa"/>
          <w:gridSpan w:val="3"/>
        </w:tcPr>
        <w:p w:rsidR="00CC469D" w:rsidRPr="005C1AD3" w:rsidRDefault="00CC469D">
          <w:pPr>
            <w:pStyle w:val="Header"/>
            <w:rPr>
              <w:sz w:val="20"/>
            </w:rPr>
          </w:pPr>
          <w:r w:rsidRPr="005C1AD3">
            <w:rPr>
              <w:sz w:val="20"/>
            </w:rPr>
            <w:fldChar w:fldCharType="begin"/>
          </w:r>
          <w:r w:rsidRPr="005C1AD3">
            <w:rPr>
              <w:sz w:val="20"/>
            </w:rPr>
            <w:instrText xml:space="preserve"> DOCPROPERTY "Information"  \* MERGEFORMAT </w:instrText>
          </w:r>
          <w:r w:rsidRPr="005C1AD3">
            <w:rPr>
              <w:sz w:val="20"/>
            </w:rPr>
            <w:fldChar w:fldCharType="end"/>
          </w:r>
        </w:p>
      </w:tc>
      <w:tc>
        <w:tcPr>
          <w:tcW w:w="1134" w:type="dxa"/>
        </w:tcPr>
        <w:p w:rsidR="00CC469D" w:rsidRPr="005C1AD3" w:rsidRDefault="00CC469D">
          <w:pPr>
            <w:pStyle w:val="Header"/>
            <w:rPr>
              <w:sz w:val="20"/>
            </w:rPr>
          </w:pPr>
        </w:p>
      </w:tc>
    </w:tr>
    <w:tr w:rsidR="00CC469D" w:rsidRPr="005C1AD3">
      <w:tblPrEx>
        <w:tblCellMar>
          <w:top w:w="0" w:type="dxa"/>
          <w:bottom w:w="0" w:type="dxa"/>
        </w:tblCellMar>
      </w:tblPrEx>
      <w:trPr>
        <w:gridAfter w:val="1"/>
        <w:wAfter w:w="11" w:type="dxa"/>
        <w:trHeight w:val="480"/>
      </w:trPr>
      <w:tc>
        <w:tcPr>
          <w:tcW w:w="5145" w:type="dxa"/>
          <w:gridSpan w:val="2"/>
        </w:tcPr>
        <w:p w:rsidR="00CC469D" w:rsidRPr="005C1AD3" w:rsidRDefault="001969F6">
          <w:pPr>
            <w:pStyle w:val="Header"/>
          </w:pPr>
          <w:r w:rsidRPr="005C1AD3">
            <w:rPr>
              <w:lang w:val="en-US"/>
            </w:rPr>
            <w:drawing>
              <wp:inline distT="0" distB="0" distL="0" distR="0">
                <wp:extent cx="1149985" cy="22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9985" cy="228600"/>
                        </a:xfrm>
                        <a:prstGeom prst="rect">
                          <a:avLst/>
                        </a:prstGeom>
                        <a:noFill/>
                        <a:ln>
                          <a:noFill/>
                        </a:ln>
                      </pic:spPr>
                    </pic:pic>
                  </a:graphicData>
                </a:graphic>
              </wp:inline>
            </w:drawing>
          </w:r>
        </w:p>
      </w:tc>
      <w:tc>
        <w:tcPr>
          <w:tcW w:w="3927" w:type="dxa"/>
          <w:gridSpan w:val="3"/>
        </w:tcPr>
        <w:p w:rsidR="00CC469D" w:rsidRPr="005C1AD3" w:rsidRDefault="00CC469D">
          <w:pPr>
            <w:pStyle w:val="Header"/>
            <w:rPr>
              <w:sz w:val="20"/>
            </w:rPr>
          </w:pPr>
          <w:r w:rsidRPr="005C1AD3">
            <w:rPr>
              <w:sz w:val="20"/>
            </w:rPr>
            <w:fldChar w:fldCharType="begin"/>
          </w:r>
          <w:r w:rsidRPr="005C1AD3">
            <w:rPr>
              <w:sz w:val="20"/>
            </w:rPr>
            <w:instrText xml:space="preserve"> DOCPROPERTY "SecurityClass" \* MERGEFORMAT </w:instrText>
          </w:r>
          <w:r w:rsidRPr="005C1AD3">
            <w:rPr>
              <w:sz w:val="20"/>
            </w:rPr>
            <w:fldChar w:fldCharType="separate"/>
          </w:r>
          <w:r w:rsidR="005C1AD3" w:rsidRPr="005C1AD3">
            <w:rPr>
              <w:sz w:val="20"/>
            </w:rPr>
            <w:t>Ericsson Internal</w:t>
          </w:r>
          <w:r w:rsidRPr="005C1AD3">
            <w:rPr>
              <w:sz w:val="20"/>
            </w:rPr>
            <w:fldChar w:fldCharType="end"/>
          </w:r>
        </w:p>
        <w:p w:rsidR="00CC469D" w:rsidRPr="005C1AD3" w:rsidRDefault="00CC469D">
          <w:pPr>
            <w:pStyle w:val="Header"/>
            <w:rPr>
              <w:caps/>
              <w:sz w:val="20"/>
            </w:rPr>
          </w:pPr>
          <w:r w:rsidRPr="005C1AD3">
            <w:rPr>
              <w:caps/>
              <w:sz w:val="20"/>
            </w:rPr>
            <w:fldChar w:fldCharType="begin"/>
          </w:r>
          <w:r w:rsidRPr="005C1AD3">
            <w:rPr>
              <w:caps/>
              <w:sz w:val="20"/>
            </w:rPr>
            <w:instrText xml:space="preserve"> DOCPROPERTY "DocName" \* MERGEFORMAT </w:instrText>
          </w:r>
          <w:r w:rsidRPr="005C1AD3">
            <w:rPr>
              <w:caps/>
              <w:sz w:val="20"/>
            </w:rPr>
            <w:fldChar w:fldCharType="separate"/>
          </w:r>
          <w:r w:rsidR="005C1AD3" w:rsidRPr="005C1AD3">
            <w:rPr>
              <w:caps/>
              <w:sz w:val="20"/>
            </w:rPr>
            <w:t>USER GUIDE</w:t>
          </w:r>
          <w:r w:rsidRPr="005C1AD3">
            <w:rPr>
              <w:caps/>
              <w:sz w:val="20"/>
            </w:rPr>
            <w:fldChar w:fldCharType="end"/>
          </w:r>
        </w:p>
      </w:tc>
      <w:tc>
        <w:tcPr>
          <w:tcW w:w="1134" w:type="dxa"/>
        </w:tcPr>
        <w:p w:rsidR="00CC469D" w:rsidRPr="005C1AD3" w:rsidRDefault="00CC469D">
          <w:pPr>
            <w:pStyle w:val="Header"/>
            <w:jc w:val="right"/>
            <w:rPr>
              <w:sz w:val="20"/>
            </w:rPr>
          </w:pPr>
        </w:p>
        <w:p w:rsidR="00CC469D" w:rsidRPr="005C1AD3" w:rsidRDefault="00CC469D">
          <w:pPr>
            <w:pStyle w:val="Header"/>
            <w:jc w:val="right"/>
            <w:rPr>
              <w:sz w:val="20"/>
            </w:rPr>
          </w:pPr>
          <w:r w:rsidRPr="005C1AD3">
            <w:rPr>
              <w:sz w:val="20"/>
            </w:rPr>
            <w:fldChar w:fldCharType="begin"/>
          </w:r>
          <w:r w:rsidRPr="005C1AD3">
            <w:rPr>
              <w:sz w:val="20"/>
            </w:rPr>
            <w:instrText>\PAGE arab</w:instrText>
          </w:r>
          <w:r w:rsidRPr="005C1AD3">
            <w:rPr>
              <w:sz w:val="20"/>
            </w:rPr>
            <w:fldChar w:fldCharType="separate"/>
          </w:r>
          <w:r w:rsidR="001969F6">
            <w:rPr>
              <w:sz w:val="20"/>
            </w:rPr>
            <w:t>1</w:t>
          </w:r>
          <w:r w:rsidRPr="005C1AD3">
            <w:rPr>
              <w:sz w:val="20"/>
            </w:rPr>
            <w:fldChar w:fldCharType="end"/>
          </w:r>
          <w:r w:rsidRPr="005C1AD3">
            <w:rPr>
              <w:sz w:val="20"/>
            </w:rPr>
            <w:t xml:space="preserve"> (</w:t>
          </w:r>
          <w:r w:rsidRPr="005C1AD3">
            <w:rPr>
              <w:sz w:val="20"/>
            </w:rPr>
            <w:fldChar w:fldCharType="begin"/>
          </w:r>
          <w:r w:rsidRPr="005C1AD3">
            <w:rPr>
              <w:sz w:val="20"/>
            </w:rPr>
            <w:instrText xml:space="preserve">\NUMPAGES </w:instrText>
          </w:r>
          <w:r w:rsidRPr="005C1AD3">
            <w:rPr>
              <w:sz w:val="20"/>
            </w:rPr>
            <w:fldChar w:fldCharType="separate"/>
          </w:r>
          <w:r w:rsidR="001969F6">
            <w:rPr>
              <w:sz w:val="20"/>
            </w:rPr>
            <w:t>20</w:t>
          </w:r>
          <w:r w:rsidRPr="005C1AD3">
            <w:rPr>
              <w:sz w:val="20"/>
            </w:rPr>
            <w:fldChar w:fldCharType="end"/>
          </w:r>
          <w:r w:rsidRPr="005C1AD3">
            <w:rPr>
              <w:sz w:val="20"/>
            </w:rPr>
            <w:t>)</w:t>
          </w:r>
        </w:p>
      </w:tc>
    </w:tr>
    <w:tr w:rsidR="00CC469D" w:rsidRPr="005C1AD3">
      <w:tblPrEx>
        <w:tblCellMar>
          <w:top w:w="0" w:type="dxa"/>
          <w:left w:w="70" w:type="dxa"/>
          <w:bottom w:w="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CC469D" w:rsidRPr="005C1AD3" w:rsidRDefault="00CC469D">
          <w:pPr>
            <w:pStyle w:val="NoSpellcheck"/>
          </w:pPr>
          <w:r w:rsidRPr="005C1AD3">
            <w:t>Prepared (also subject responsible if other)</w:t>
          </w:r>
        </w:p>
      </w:tc>
      <w:tc>
        <w:tcPr>
          <w:tcW w:w="5060" w:type="dxa"/>
          <w:gridSpan w:val="4"/>
          <w:tcBorders>
            <w:top w:val="single" w:sz="6" w:space="0" w:color="auto"/>
          </w:tcBorders>
        </w:tcPr>
        <w:p w:rsidR="00CC469D" w:rsidRPr="005C1AD3" w:rsidRDefault="00CC469D">
          <w:pPr>
            <w:pStyle w:val="NoSpellcheck"/>
          </w:pPr>
          <w:r w:rsidRPr="005C1AD3">
            <w:t>No.</w:t>
          </w:r>
        </w:p>
      </w:tc>
    </w:tr>
    <w:tr w:rsidR="00CC469D" w:rsidRPr="005C1AD3">
      <w:tblPrEx>
        <w:tblCellMar>
          <w:top w:w="0" w:type="dxa"/>
          <w:left w:w="70" w:type="dxa"/>
          <w:bottom w:w="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CC469D" w:rsidRPr="005C1AD3" w:rsidRDefault="00CC469D">
          <w:pPr>
            <w:pStyle w:val="Header"/>
            <w:tabs>
              <w:tab w:val="clear" w:pos="4320"/>
              <w:tab w:val="clear" w:pos="8640"/>
              <w:tab w:val="left" w:pos="2381"/>
              <w:tab w:val="left" w:pos="2609"/>
              <w:tab w:val="left" w:pos="2835"/>
              <w:tab w:val="left" w:pos="3062"/>
            </w:tabs>
            <w:spacing w:before="40"/>
            <w:rPr>
              <w:sz w:val="20"/>
            </w:rPr>
          </w:pPr>
          <w:r w:rsidRPr="005C1AD3">
            <w:rPr>
              <w:sz w:val="20"/>
            </w:rPr>
            <w:fldChar w:fldCharType="begin"/>
          </w:r>
          <w:r w:rsidRPr="005C1AD3">
            <w:rPr>
              <w:sz w:val="20"/>
            </w:rPr>
            <w:instrText xml:space="preserve"> DOCPROPERTY "Prepared" \* MERGEFORMAT </w:instrText>
          </w:r>
          <w:r w:rsidRPr="005C1AD3">
            <w:rPr>
              <w:sz w:val="20"/>
            </w:rPr>
            <w:fldChar w:fldCharType="separate"/>
          </w:r>
          <w:r w:rsidR="005C1AD3" w:rsidRPr="005C1AD3">
            <w:rPr>
              <w:sz w:val="20"/>
            </w:rPr>
            <w:t>ESZILSZ Szilvia Szilagyi</w:t>
          </w:r>
          <w:r w:rsidRPr="005C1AD3">
            <w:rPr>
              <w:sz w:val="20"/>
            </w:rPr>
            <w:fldChar w:fldCharType="end"/>
          </w:r>
        </w:p>
      </w:tc>
      <w:tc>
        <w:tcPr>
          <w:tcW w:w="5060" w:type="dxa"/>
          <w:gridSpan w:val="4"/>
          <w:tcBorders>
            <w:bottom w:val="single" w:sz="6" w:space="0" w:color="auto"/>
          </w:tcBorders>
        </w:tcPr>
        <w:p w:rsidR="00CC469D" w:rsidRPr="005C1AD3" w:rsidRDefault="00CC469D">
          <w:pPr>
            <w:pStyle w:val="Header"/>
            <w:spacing w:before="40"/>
            <w:rPr>
              <w:sz w:val="20"/>
            </w:rPr>
          </w:pPr>
          <w:r w:rsidRPr="005C1AD3">
            <w:rPr>
              <w:sz w:val="20"/>
            </w:rPr>
            <w:fldChar w:fldCharType="begin"/>
          </w:r>
          <w:r w:rsidRPr="005C1AD3">
            <w:rPr>
              <w:sz w:val="20"/>
            </w:rPr>
            <w:instrText xml:space="preserve"> DOCPROPERTY "DocNo"  "LangCode" \* MERGEFORMAT </w:instrText>
          </w:r>
          <w:r w:rsidRPr="005C1AD3">
            <w:rPr>
              <w:sz w:val="20"/>
            </w:rPr>
            <w:fldChar w:fldCharType="separate"/>
          </w:r>
          <w:r w:rsidR="005C1AD3" w:rsidRPr="005C1AD3">
            <w:rPr>
              <w:sz w:val="20"/>
            </w:rPr>
            <w:t>15/198 17-CNL 113 512 Uen</w:t>
          </w:r>
          <w:r w:rsidRPr="005C1AD3">
            <w:rPr>
              <w:sz w:val="20"/>
            </w:rPr>
            <w:fldChar w:fldCharType="end"/>
          </w:r>
        </w:p>
      </w:tc>
    </w:tr>
    <w:tr w:rsidR="00CC469D" w:rsidRPr="005C1AD3">
      <w:tblPrEx>
        <w:tblCellMar>
          <w:top w:w="0" w:type="dxa"/>
          <w:left w:w="70" w:type="dxa"/>
          <w:bottom w:w="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CC469D" w:rsidRPr="005C1AD3" w:rsidRDefault="00CC469D">
          <w:pPr>
            <w:pStyle w:val="NoSpellcheck"/>
          </w:pPr>
          <w:r w:rsidRPr="005C1AD3">
            <w:t>Approved</w:t>
          </w:r>
        </w:p>
      </w:tc>
      <w:tc>
        <w:tcPr>
          <w:tcW w:w="1319" w:type="dxa"/>
          <w:tcBorders>
            <w:top w:val="single" w:sz="6" w:space="0" w:color="auto"/>
            <w:right w:val="single" w:sz="6" w:space="0" w:color="auto"/>
          </w:tcBorders>
        </w:tcPr>
        <w:p w:rsidR="00CC469D" w:rsidRPr="005C1AD3" w:rsidRDefault="00CC469D">
          <w:pPr>
            <w:pStyle w:val="NoSpellcheck"/>
          </w:pPr>
          <w:r w:rsidRPr="005C1AD3">
            <w:t>Checked</w:t>
          </w:r>
        </w:p>
      </w:tc>
      <w:tc>
        <w:tcPr>
          <w:tcW w:w="1516" w:type="dxa"/>
          <w:tcBorders>
            <w:right w:val="single" w:sz="6" w:space="0" w:color="auto"/>
          </w:tcBorders>
        </w:tcPr>
        <w:p w:rsidR="00CC469D" w:rsidRPr="005C1AD3" w:rsidRDefault="00CC469D">
          <w:pPr>
            <w:pStyle w:val="NoSpellcheck"/>
          </w:pPr>
          <w:r w:rsidRPr="005C1AD3">
            <w:t>Date</w:t>
          </w:r>
        </w:p>
      </w:tc>
      <w:tc>
        <w:tcPr>
          <w:tcW w:w="964" w:type="dxa"/>
        </w:tcPr>
        <w:p w:rsidR="00CC469D" w:rsidRPr="005C1AD3" w:rsidRDefault="00CC469D">
          <w:pPr>
            <w:pStyle w:val="NoSpellcheck"/>
          </w:pPr>
          <w:r w:rsidRPr="005C1AD3">
            <w:t>Rev</w:t>
          </w:r>
        </w:p>
      </w:tc>
      <w:tc>
        <w:tcPr>
          <w:tcW w:w="2579" w:type="dxa"/>
          <w:gridSpan w:val="2"/>
          <w:tcBorders>
            <w:left w:val="single" w:sz="6" w:space="0" w:color="auto"/>
          </w:tcBorders>
        </w:tcPr>
        <w:p w:rsidR="00CC469D" w:rsidRPr="005C1AD3" w:rsidRDefault="00CC469D">
          <w:pPr>
            <w:pStyle w:val="NoSpellcheck"/>
          </w:pPr>
          <w:r w:rsidRPr="005C1AD3">
            <w:t>Reference</w:t>
          </w:r>
        </w:p>
      </w:tc>
    </w:tr>
    <w:tr w:rsidR="00CC469D">
      <w:tblPrEx>
        <w:tblCellMar>
          <w:top w:w="0" w:type="dxa"/>
          <w:bottom w:w="0" w:type="dxa"/>
        </w:tblCellMar>
      </w:tblPrEx>
      <w:trPr>
        <w:cantSplit/>
        <w:trHeight w:hRule="exact" w:val="300"/>
      </w:trPr>
      <w:tc>
        <w:tcPr>
          <w:tcW w:w="3828" w:type="dxa"/>
          <w:tcBorders>
            <w:left w:val="single" w:sz="6" w:space="0" w:color="auto"/>
            <w:bottom w:val="single" w:sz="6" w:space="0" w:color="auto"/>
          </w:tcBorders>
        </w:tcPr>
        <w:p w:rsidR="00CC469D" w:rsidRPr="005C1AD3" w:rsidRDefault="00CC469D">
          <w:pPr>
            <w:pStyle w:val="Header"/>
            <w:spacing w:before="40"/>
            <w:rPr>
              <w:sz w:val="20"/>
            </w:rPr>
          </w:pPr>
          <w:r w:rsidRPr="005C1AD3">
            <w:rPr>
              <w:sz w:val="20"/>
            </w:rPr>
            <w:fldChar w:fldCharType="begin"/>
          </w:r>
          <w:r w:rsidRPr="005C1AD3">
            <w:rPr>
              <w:sz w:val="20"/>
            </w:rPr>
            <w:instrText xml:space="preserve"> DOCPROPERTY "ApprovedBy" \* MERGEFORMAT </w:instrText>
          </w:r>
          <w:r w:rsidR="005C1AD3" w:rsidRPr="005C1AD3">
            <w:rPr>
              <w:sz w:val="20"/>
            </w:rPr>
            <w:fldChar w:fldCharType="separate"/>
          </w:r>
          <w:r w:rsidR="005C1AD3" w:rsidRPr="005C1AD3">
            <w:rPr>
              <w:sz w:val="20"/>
            </w:rPr>
            <w:t>GFBEODBAGB [Julianna Rózsa]</w:t>
          </w:r>
          <w:r w:rsidRPr="005C1AD3">
            <w:rPr>
              <w:sz w:val="20"/>
            </w:rPr>
            <w:fldChar w:fldCharType="end"/>
          </w:r>
        </w:p>
      </w:tc>
      <w:tc>
        <w:tcPr>
          <w:tcW w:w="1318" w:type="dxa"/>
          <w:tcBorders>
            <w:left w:val="nil"/>
            <w:bottom w:val="single" w:sz="6" w:space="0" w:color="auto"/>
            <w:right w:val="single" w:sz="6" w:space="0" w:color="auto"/>
          </w:tcBorders>
        </w:tcPr>
        <w:p w:rsidR="00CC469D" w:rsidRPr="005C1AD3" w:rsidRDefault="00CC469D">
          <w:pPr>
            <w:pStyle w:val="Header"/>
            <w:spacing w:before="40"/>
            <w:rPr>
              <w:sz w:val="20"/>
            </w:rPr>
          </w:pPr>
          <w:r w:rsidRPr="005C1AD3">
            <w:rPr>
              <w:sz w:val="20"/>
            </w:rPr>
            <w:fldChar w:fldCharType="begin"/>
          </w:r>
          <w:r w:rsidRPr="005C1AD3">
            <w:rPr>
              <w:sz w:val="20"/>
            </w:rPr>
            <w:instrText xml:space="preserve"> DOCPROPERTY "Checked" \* MERGEFORMAT </w:instrText>
          </w:r>
          <w:r w:rsidR="000A0D00" w:rsidRPr="005C1AD3">
            <w:rPr>
              <w:sz w:val="20"/>
            </w:rPr>
            <w:fldChar w:fldCharType="separate"/>
          </w:r>
          <w:r w:rsidR="005C1AD3" w:rsidRPr="005C1AD3">
            <w:rPr>
              <w:sz w:val="20"/>
            </w:rPr>
            <w:t>ethjgi</w:t>
          </w:r>
          <w:r w:rsidRPr="005C1AD3">
            <w:rPr>
              <w:sz w:val="20"/>
            </w:rPr>
            <w:fldChar w:fldCharType="end"/>
          </w:r>
        </w:p>
      </w:tc>
      <w:tc>
        <w:tcPr>
          <w:tcW w:w="1518" w:type="dxa"/>
          <w:tcBorders>
            <w:bottom w:val="single" w:sz="6" w:space="0" w:color="auto"/>
          </w:tcBorders>
        </w:tcPr>
        <w:p w:rsidR="00CC469D" w:rsidRPr="005C1AD3" w:rsidRDefault="00CC469D">
          <w:pPr>
            <w:pStyle w:val="Header"/>
            <w:spacing w:before="40"/>
            <w:rPr>
              <w:sz w:val="20"/>
            </w:rPr>
          </w:pPr>
          <w:r w:rsidRPr="005C1AD3">
            <w:rPr>
              <w:sz w:val="20"/>
            </w:rPr>
            <w:fldChar w:fldCharType="begin"/>
          </w:r>
          <w:r w:rsidRPr="005C1AD3">
            <w:rPr>
              <w:sz w:val="20"/>
            </w:rPr>
            <w:instrText xml:space="preserve"> DOCPROPERTY "Date" \* MERGEFORMAT </w:instrText>
          </w:r>
          <w:r w:rsidRPr="005C1AD3">
            <w:rPr>
              <w:sz w:val="20"/>
            </w:rPr>
            <w:fldChar w:fldCharType="separate"/>
          </w:r>
          <w:r w:rsidR="005C1AD3" w:rsidRPr="005C1AD3">
            <w:rPr>
              <w:sz w:val="20"/>
            </w:rPr>
            <w:t>2015-06-22</w:t>
          </w:r>
          <w:r w:rsidRPr="005C1AD3">
            <w:rPr>
              <w:sz w:val="20"/>
            </w:rPr>
            <w:fldChar w:fldCharType="end"/>
          </w:r>
        </w:p>
      </w:tc>
      <w:tc>
        <w:tcPr>
          <w:tcW w:w="964" w:type="dxa"/>
          <w:tcBorders>
            <w:bottom w:val="single" w:sz="6" w:space="0" w:color="auto"/>
          </w:tcBorders>
        </w:tcPr>
        <w:p w:rsidR="00CC469D" w:rsidRPr="005C1AD3" w:rsidRDefault="00CC469D">
          <w:pPr>
            <w:pStyle w:val="Header"/>
            <w:spacing w:before="40"/>
            <w:rPr>
              <w:sz w:val="20"/>
            </w:rPr>
          </w:pPr>
          <w:r w:rsidRPr="005C1AD3">
            <w:rPr>
              <w:sz w:val="20"/>
            </w:rPr>
            <w:fldChar w:fldCharType="begin"/>
          </w:r>
          <w:r w:rsidRPr="005C1AD3">
            <w:rPr>
              <w:sz w:val="20"/>
            </w:rPr>
            <w:instrText xml:space="preserve"> DOCPROPERTY "Revision" \* MERGEFORMAT </w:instrText>
          </w:r>
          <w:r w:rsidRPr="005C1AD3">
            <w:rPr>
              <w:sz w:val="20"/>
            </w:rPr>
            <w:fldChar w:fldCharType="separate"/>
          </w:r>
          <w:r w:rsidR="005C1AD3" w:rsidRPr="005C1AD3">
            <w:rPr>
              <w:sz w:val="20"/>
            </w:rPr>
            <w:t>E</w:t>
          </w:r>
          <w:r w:rsidRPr="005C1AD3">
            <w:rPr>
              <w:sz w:val="20"/>
            </w:rPr>
            <w:fldChar w:fldCharType="end"/>
          </w:r>
        </w:p>
      </w:tc>
      <w:tc>
        <w:tcPr>
          <w:tcW w:w="2589" w:type="dxa"/>
          <w:gridSpan w:val="3"/>
          <w:tcBorders>
            <w:left w:val="single" w:sz="6" w:space="0" w:color="auto"/>
            <w:bottom w:val="single" w:sz="6" w:space="0" w:color="auto"/>
          </w:tcBorders>
        </w:tcPr>
        <w:p w:rsidR="00CC469D" w:rsidRPr="005C1AD3" w:rsidRDefault="00CC469D">
          <w:pPr>
            <w:pStyle w:val="Header"/>
            <w:spacing w:before="40"/>
            <w:rPr>
              <w:sz w:val="20"/>
            </w:rPr>
          </w:pPr>
          <w:r w:rsidRPr="005C1AD3">
            <w:rPr>
              <w:sz w:val="20"/>
            </w:rPr>
            <w:fldChar w:fldCharType="begin"/>
          </w:r>
          <w:r w:rsidRPr="005C1AD3">
            <w:rPr>
              <w:sz w:val="20"/>
            </w:rPr>
            <w:instrText xml:space="preserve"> DOCPROPERTY "Reference" \* MERGEFORMAT </w:instrText>
          </w:r>
          <w:r w:rsidRPr="005C1AD3">
            <w:rPr>
              <w:sz w:val="20"/>
            </w:rPr>
            <w:fldChar w:fldCharType="separate"/>
          </w:r>
          <w:r w:rsidR="005C1AD3" w:rsidRPr="005C1AD3">
            <w:rPr>
              <w:sz w:val="20"/>
            </w:rPr>
            <w:t>GASK2</w:t>
          </w:r>
          <w:r w:rsidRPr="005C1AD3">
            <w:rPr>
              <w:sz w:val="20"/>
            </w:rPr>
            <w:fldChar w:fldCharType="end"/>
          </w:r>
        </w:p>
      </w:tc>
    </w:tr>
  </w:tbl>
  <w:p w:rsidR="00CC469D" w:rsidRDefault="00CC469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546F" w:rsidRDefault="00E554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8pt;height:7.8pt" o:bullet="t">
        <v:imagedata r:id="rId1" o:title=""/>
      </v:shape>
    </w:pict>
  </w:numPicBullet>
  <w:abstractNum w:abstractNumId="0" w15:restartNumberingAfterBreak="0">
    <w:nsid w:val="FFFFFF83"/>
    <w:multiLevelType w:val="singleLevel"/>
    <w:tmpl w:val="44201386"/>
    <w:lvl w:ilvl="0">
      <w:start w:val="1"/>
      <w:numFmt w:val="bullet"/>
      <w:pStyle w:val="ListBullet2"/>
      <w:lvlText w:val=""/>
      <w:lvlJc w:val="left"/>
      <w:pPr>
        <w:tabs>
          <w:tab w:val="num" w:pos="2914"/>
        </w:tabs>
        <w:ind w:left="2914" w:hanging="362"/>
      </w:pPr>
      <w:rPr>
        <w:rFonts w:ascii="Symbol" w:hAnsi="Symbol" w:hint="default"/>
      </w:rPr>
    </w:lvl>
  </w:abstractNum>
  <w:abstractNum w:abstractNumId="1" w15:restartNumberingAfterBreak="0">
    <w:nsid w:val="FFFFFF89"/>
    <w:multiLevelType w:val="singleLevel"/>
    <w:tmpl w:val="8020E03E"/>
    <w:lvl w:ilvl="0">
      <w:start w:val="1"/>
      <w:numFmt w:val="bullet"/>
      <w:pStyle w:val="ListBullet"/>
      <w:lvlText w:val=""/>
      <w:lvlJc w:val="left"/>
      <w:pPr>
        <w:tabs>
          <w:tab w:val="num" w:pos="2912"/>
        </w:tabs>
        <w:ind w:left="2912" w:hanging="360"/>
      </w:pPr>
      <w:rPr>
        <w:rFonts w:ascii="Symbol" w:hAnsi="Symbol" w:hint="default"/>
      </w:rPr>
    </w:lvl>
  </w:abstractNum>
  <w:abstractNum w:abstractNumId="2" w15:restartNumberingAfterBreak="0">
    <w:nsid w:val="FFFFFFFB"/>
    <w:multiLevelType w:val="multilevel"/>
    <w:tmpl w:val="A2B6C210"/>
    <w:lvl w:ilvl="0">
      <w:start w:val="1"/>
      <w:numFmt w:val="decimal"/>
      <w:pStyle w:val="Heading1"/>
      <w:lvlText w:val="%1"/>
      <w:legacy w:legacy="1" w:legacySpace="0" w:legacyIndent="1304"/>
      <w:lvlJc w:val="left"/>
      <w:pPr>
        <w:ind w:left="2551" w:hanging="1304"/>
      </w:pPr>
      <w:rPr>
        <w:u w:val="none"/>
      </w:rPr>
    </w:lvl>
    <w:lvl w:ilvl="1">
      <w:start w:val="1"/>
      <w:numFmt w:val="decimal"/>
      <w:pStyle w:val="Heading2"/>
      <w:lvlText w:val="%1.%2"/>
      <w:legacy w:legacy="1" w:legacySpace="0" w:legacyIndent="1304"/>
      <w:lvlJc w:val="left"/>
      <w:pPr>
        <w:ind w:left="2551" w:hanging="1304"/>
      </w:pPr>
      <w:rPr>
        <w:u w:val="none"/>
      </w:rPr>
    </w:lvl>
    <w:lvl w:ilvl="2">
      <w:start w:val="1"/>
      <w:numFmt w:val="decimal"/>
      <w:pStyle w:val="Heading3"/>
      <w:lvlText w:val="%1.%2.%3"/>
      <w:legacy w:legacy="1" w:legacySpace="0" w:legacyIndent="1304"/>
      <w:lvlJc w:val="left"/>
      <w:pPr>
        <w:ind w:left="2551" w:hanging="1304"/>
      </w:pPr>
      <w:rPr>
        <w:u w:val="none"/>
      </w:rPr>
    </w:lvl>
    <w:lvl w:ilvl="3">
      <w:start w:val="1"/>
      <w:numFmt w:val="decimal"/>
      <w:pStyle w:val="Heading4"/>
      <w:lvlText w:val="%1.%2.%3.%4"/>
      <w:legacy w:legacy="1" w:legacySpace="0" w:legacyIndent="1304"/>
      <w:lvlJc w:val="left"/>
      <w:pPr>
        <w:ind w:left="2551" w:hanging="1304"/>
      </w:pPr>
      <w:rPr>
        <w:b/>
        <w:bCs/>
        <w:u w:val="none"/>
      </w:rPr>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3" w15:restartNumberingAfterBreak="0">
    <w:nsid w:val="02291E49"/>
    <w:multiLevelType w:val="hybridMultilevel"/>
    <w:tmpl w:val="DE5ADC2E"/>
    <w:lvl w:ilvl="0" w:tplc="FFC28210">
      <w:start w:val="1"/>
      <w:numFmt w:val="decimal"/>
      <w:pStyle w:val="Listnumbersing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2DD7C11"/>
    <w:multiLevelType w:val="hybridMultilevel"/>
    <w:tmpl w:val="7AF8052C"/>
    <w:lvl w:ilvl="0" w:tplc="D4D46730">
      <w:start w:val="1"/>
      <w:numFmt w:val="lowerLetter"/>
      <w:pStyle w:val="Listabc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5635CA7"/>
    <w:multiLevelType w:val="hybridMultilevel"/>
    <w:tmpl w:val="8CAE5F1A"/>
    <w:lvl w:ilvl="0" w:tplc="6302979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D465E98"/>
    <w:multiLevelType w:val="hybridMultilevel"/>
    <w:tmpl w:val="D774F564"/>
    <w:lvl w:ilvl="0" w:tplc="F20C5E4C">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7BE0E62"/>
    <w:multiLevelType w:val="hybridMultilevel"/>
    <w:tmpl w:val="707E2046"/>
    <w:lvl w:ilvl="0" w:tplc="03B44D76">
      <w:start w:val="1"/>
      <w:numFmt w:val="bullet"/>
      <w:pStyle w:val="ListBullet2wide"/>
      <w:lvlText w:val=""/>
      <w:lvlJc w:val="left"/>
      <w:pPr>
        <w:tabs>
          <w:tab w:val="num" w:pos="1673"/>
        </w:tabs>
        <w:ind w:left="1673" w:hanging="369"/>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60E3179"/>
    <w:multiLevelType w:val="multilevel"/>
    <w:tmpl w:val="71680590"/>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9" w15:restartNumberingAfterBreak="0">
    <w:nsid w:val="264269B4"/>
    <w:multiLevelType w:val="hybridMultilevel"/>
    <w:tmpl w:val="C66A7406"/>
    <w:lvl w:ilvl="0" w:tplc="6A328B12">
      <w:start w:val="1"/>
      <w:numFmt w:val="decimal"/>
      <w:pStyle w:val="List"/>
      <w:lvlText w:val="[%1]"/>
      <w:lvlJc w:val="left"/>
      <w:pPr>
        <w:tabs>
          <w:tab w:val="num" w:pos="3289"/>
        </w:tabs>
        <w:ind w:left="3289" w:hanging="737"/>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C665B69"/>
    <w:multiLevelType w:val="hybridMultilevel"/>
    <w:tmpl w:val="0DDAD44C"/>
    <w:lvl w:ilvl="0" w:tplc="5A7EF682">
      <w:start w:val="1"/>
      <w:numFmt w:val="decimal"/>
      <w:pStyle w:val="Listnumbersing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52675FD"/>
    <w:multiLevelType w:val="hybridMultilevel"/>
    <w:tmpl w:val="87D812BA"/>
    <w:lvl w:ilvl="0" w:tplc="A1269E8A">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6D87D36"/>
    <w:multiLevelType w:val="hybridMultilevel"/>
    <w:tmpl w:val="9AE60316"/>
    <w:lvl w:ilvl="0" w:tplc="61E05DA2">
      <w:start w:val="1"/>
      <w:numFmt w:val="bullet"/>
      <w:pStyle w:val="ListBulletwide"/>
      <w:lvlText w:val=""/>
      <w:lvlJc w:val="left"/>
      <w:pPr>
        <w:tabs>
          <w:tab w:val="num" w:pos="1673"/>
        </w:tabs>
        <w:ind w:left="1673" w:hanging="369"/>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FD844CD"/>
    <w:multiLevelType w:val="hybridMultilevel"/>
    <w:tmpl w:val="4E800920"/>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4" w15:restartNumberingAfterBreak="0">
    <w:nsid w:val="551B415C"/>
    <w:multiLevelType w:val="hybridMultilevel"/>
    <w:tmpl w:val="5C3E18F8"/>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5" w15:restartNumberingAfterBreak="0">
    <w:nsid w:val="55AD186E"/>
    <w:multiLevelType w:val="hybridMultilevel"/>
    <w:tmpl w:val="D5A80D0A"/>
    <w:lvl w:ilvl="0" w:tplc="04090001">
      <w:start w:val="1"/>
      <w:numFmt w:val="bulle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16" w15:restartNumberingAfterBreak="0">
    <w:nsid w:val="569E3450"/>
    <w:multiLevelType w:val="hybridMultilevel"/>
    <w:tmpl w:val="9B3E3828"/>
    <w:lvl w:ilvl="0" w:tplc="AA3E8898">
      <w:start w:val="1"/>
      <w:numFmt w:val="decimal"/>
      <w:pStyle w:val="Listnumber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94B4866"/>
    <w:multiLevelType w:val="singleLevel"/>
    <w:tmpl w:val="971471C6"/>
    <w:lvl w:ilvl="0">
      <w:start w:val="1"/>
      <w:numFmt w:val="bullet"/>
      <w:lvlText w:val=""/>
      <w:lvlJc w:val="left"/>
      <w:pPr>
        <w:tabs>
          <w:tab w:val="num" w:pos="357"/>
        </w:tabs>
        <w:ind w:left="357" w:hanging="357"/>
      </w:pPr>
      <w:rPr>
        <w:rFonts w:ascii="Symbol" w:hAnsi="Symbol" w:hint="default"/>
      </w:rPr>
    </w:lvl>
  </w:abstractNum>
  <w:abstractNum w:abstractNumId="18" w15:restartNumberingAfterBreak="0">
    <w:nsid w:val="5FFD2D9D"/>
    <w:multiLevelType w:val="multilevel"/>
    <w:tmpl w:val="3F4A4998"/>
    <w:lvl w:ilvl="0">
      <w:start w:val="1"/>
      <w:numFmt w:val="decimal"/>
      <w:lvlRestart w:val="0"/>
      <w:pStyle w:val="ListNumber"/>
      <w:lvlText w:val="%1"/>
      <w:lvlJc w:val="left"/>
      <w:pPr>
        <w:tabs>
          <w:tab w:val="num" w:pos="2920"/>
        </w:tabs>
        <w:ind w:left="2920" w:hanging="368"/>
      </w:pPr>
      <w:rPr>
        <w:rFonts w:hint="default"/>
      </w:rPr>
    </w:lvl>
    <w:lvl w:ilvl="1">
      <w:start w:val="1"/>
      <w:numFmt w:val="decimal"/>
      <w:lvlText w:val="%1.%2"/>
      <w:lvlJc w:val="left"/>
      <w:pPr>
        <w:tabs>
          <w:tab w:val="num" w:pos="3487"/>
        </w:tabs>
        <w:ind w:left="3487" w:hanging="567"/>
      </w:pPr>
      <w:rPr>
        <w:rFonts w:hint="default"/>
      </w:rPr>
    </w:lvl>
    <w:lvl w:ilvl="2">
      <w:start w:val="1"/>
      <w:numFmt w:val="decimal"/>
      <w:lvlText w:val="%1.%2.%3"/>
      <w:lvlJc w:val="left"/>
      <w:pPr>
        <w:tabs>
          <w:tab w:val="num" w:pos="4167"/>
        </w:tabs>
        <w:ind w:left="4167" w:hanging="680"/>
      </w:pPr>
      <w:rPr>
        <w:rFonts w:hint="default"/>
      </w:rPr>
    </w:lvl>
    <w:lvl w:ilvl="3">
      <w:start w:val="1"/>
      <w:numFmt w:val="decimal"/>
      <w:lvlText w:val="%1.%2.%3.%4"/>
      <w:lvlJc w:val="left"/>
      <w:pPr>
        <w:tabs>
          <w:tab w:val="num" w:pos="5046"/>
        </w:tabs>
        <w:ind w:left="5046" w:hanging="879"/>
      </w:pPr>
      <w:rPr>
        <w:rFonts w:hint="default"/>
      </w:rPr>
    </w:lvl>
    <w:lvl w:ilvl="4">
      <w:start w:val="1"/>
      <w:numFmt w:val="decimal"/>
      <w:lvlText w:val="%1.%2.%3.%4.%5."/>
      <w:lvlJc w:val="left"/>
      <w:pPr>
        <w:tabs>
          <w:tab w:val="num" w:pos="-5136"/>
        </w:tabs>
        <w:ind w:left="-5424" w:hanging="792"/>
      </w:pPr>
      <w:rPr>
        <w:rFonts w:hint="default"/>
      </w:rPr>
    </w:lvl>
    <w:lvl w:ilvl="5">
      <w:start w:val="1"/>
      <w:numFmt w:val="decimal"/>
      <w:lvlText w:val="%1.%2.%3.%4.%5.%6."/>
      <w:lvlJc w:val="left"/>
      <w:pPr>
        <w:tabs>
          <w:tab w:val="num" w:pos="-4416"/>
        </w:tabs>
        <w:ind w:left="-4920" w:hanging="936"/>
      </w:pPr>
      <w:rPr>
        <w:rFonts w:hint="default"/>
      </w:rPr>
    </w:lvl>
    <w:lvl w:ilvl="6">
      <w:start w:val="1"/>
      <w:numFmt w:val="decimal"/>
      <w:lvlText w:val="%1.%2.%3.%4.%5.%6.%7."/>
      <w:lvlJc w:val="left"/>
      <w:pPr>
        <w:tabs>
          <w:tab w:val="num" w:pos="-4056"/>
        </w:tabs>
        <w:ind w:left="-4416" w:hanging="1080"/>
      </w:pPr>
      <w:rPr>
        <w:rFonts w:hint="default"/>
      </w:rPr>
    </w:lvl>
    <w:lvl w:ilvl="7">
      <w:start w:val="1"/>
      <w:numFmt w:val="decimal"/>
      <w:lvlText w:val="%1.%2.%3.%4.%5.%6.%7.%8."/>
      <w:lvlJc w:val="left"/>
      <w:pPr>
        <w:tabs>
          <w:tab w:val="num" w:pos="-3336"/>
        </w:tabs>
        <w:ind w:left="-3912" w:hanging="1224"/>
      </w:pPr>
      <w:rPr>
        <w:rFonts w:hint="default"/>
      </w:rPr>
    </w:lvl>
    <w:lvl w:ilvl="8">
      <w:start w:val="1"/>
      <w:numFmt w:val="decimal"/>
      <w:lvlText w:val="%1.%2.%3.%4.%5.%6.%7.%8.%9."/>
      <w:lvlJc w:val="left"/>
      <w:pPr>
        <w:tabs>
          <w:tab w:val="num" w:pos="-2976"/>
        </w:tabs>
        <w:ind w:left="-3336" w:hanging="1440"/>
      </w:pPr>
      <w:rPr>
        <w:rFonts w:hint="default"/>
      </w:rPr>
    </w:lvl>
  </w:abstractNum>
  <w:abstractNum w:abstractNumId="19" w15:restartNumberingAfterBreak="0">
    <w:nsid w:val="605D0C74"/>
    <w:multiLevelType w:val="hybridMultilevel"/>
    <w:tmpl w:val="368CE73E"/>
    <w:lvl w:ilvl="0" w:tplc="04090001">
      <w:start w:val="1"/>
      <w:numFmt w:val="bullet"/>
      <w:lvlText w:val=""/>
      <w:lvlJc w:val="left"/>
      <w:pPr>
        <w:tabs>
          <w:tab w:val="num" w:pos="3272"/>
        </w:tabs>
        <w:ind w:left="3272" w:hanging="360"/>
      </w:pPr>
      <w:rPr>
        <w:rFonts w:ascii="Symbol" w:hAnsi="Symbol" w:hint="default"/>
      </w:rPr>
    </w:lvl>
    <w:lvl w:ilvl="1" w:tplc="04090003">
      <w:start w:val="1"/>
      <w:numFmt w:val="bullet"/>
      <w:lvlText w:val="o"/>
      <w:lvlJc w:val="left"/>
      <w:pPr>
        <w:tabs>
          <w:tab w:val="num" w:pos="3992"/>
        </w:tabs>
        <w:ind w:left="3992" w:hanging="360"/>
      </w:pPr>
      <w:rPr>
        <w:rFonts w:ascii="Courier New" w:hAnsi="Courier New" w:hint="default"/>
      </w:rPr>
    </w:lvl>
    <w:lvl w:ilvl="2" w:tplc="04090001">
      <w:start w:val="1"/>
      <w:numFmt w:val="bullet"/>
      <w:lvlText w:val=""/>
      <w:lvlJc w:val="left"/>
      <w:pPr>
        <w:tabs>
          <w:tab w:val="num" w:pos="4712"/>
        </w:tabs>
        <w:ind w:left="4712" w:hanging="360"/>
      </w:pPr>
      <w:rPr>
        <w:rFonts w:ascii="Symbol" w:hAnsi="Symbol"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20" w15:restartNumberingAfterBreak="0">
    <w:nsid w:val="700362BD"/>
    <w:multiLevelType w:val="hybridMultilevel"/>
    <w:tmpl w:val="DC16E770"/>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21" w15:restartNumberingAfterBreak="0">
    <w:nsid w:val="736D6E2A"/>
    <w:multiLevelType w:val="hybridMultilevel"/>
    <w:tmpl w:val="2A94F242"/>
    <w:lvl w:ilvl="0" w:tplc="D6C8419C">
      <w:start w:val="1"/>
      <w:numFmt w:val="decimal"/>
      <w:pStyle w:val="List2"/>
      <w:lvlText w:val="[%1]"/>
      <w:lvlJc w:val="left"/>
      <w:pPr>
        <w:tabs>
          <w:tab w:val="num" w:pos="2041"/>
        </w:tabs>
        <w:ind w:left="2041" w:hanging="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6112B6F"/>
    <w:multiLevelType w:val="hybridMultilevel"/>
    <w:tmpl w:val="E766C86C"/>
    <w:lvl w:ilvl="0" w:tplc="AA646D26">
      <w:start w:val="1"/>
      <w:numFmt w:val="lowerLetter"/>
      <w:pStyle w:val="Listabcsingleline"/>
      <w:lvlText w:val="%1"/>
      <w:lvlJc w:val="left"/>
      <w:pPr>
        <w:tabs>
          <w:tab w:val="num" w:pos="2920"/>
        </w:tabs>
        <w:ind w:left="2920" w:hanging="368"/>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EB36CD9"/>
    <w:multiLevelType w:val="hybridMultilevel"/>
    <w:tmpl w:val="351CEE94"/>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18"/>
  </w:num>
  <w:num w:numId="7">
    <w:abstractNumId w:val="8"/>
  </w:num>
  <w:num w:numId="8">
    <w:abstractNumId w:val="3"/>
  </w:num>
  <w:num w:numId="9">
    <w:abstractNumId w:val="10"/>
  </w:num>
  <w:num w:numId="10">
    <w:abstractNumId w:val="5"/>
  </w:num>
  <w:num w:numId="11">
    <w:abstractNumId w:val="22"/>
  </w:num>
  <w:num w:numId="12">
    <w:abstractNumId w:val="1"/>
  </w:num>
  <w:num w:numId="13">
    <w:abstractNumId w:val="12"/>
  </w:num>
  <w:num w:numId="14">
    <w:abstractNumId w:val="4"/>
  </w:num>
  <w:num w:numId="15">
    <w:abstractNumId w:val="0"/>
  </w:num>
  <w:num w:numId="16">
    <w:abstractNumId w:val="7"/>
  </w:num>
  <w:num w:numId="17">
    <w:abstractNumId w:val="16"/>
  </w:num>
  <w:num w:numId="18">
    <w:abstractNumId w:val="6"/>
  </w:num>
  <w:num w:numId="19">
    <w:abstractNumId w:val="9"/>
  </w:num>
  <w:num w:numId="20">
    <w:abstractNumId w:val="21"/>
  </w:num>
  <w:num w:numId="21">
    <w:abstractNumId w:val="11"/>
  </w:num>
  <w:num w:numId="22">
    <w:abstractNumId w:val="17"/>
  </w:num>
  <w:num w:numId="23">
    <w:abstractNumId w:val="19"/>
  </w:num>
  <w:num w:numId="24">
    <w:abstractNumId w:val="15"/>
  </w:num>
  <w:num w:numId="25">
    <w:abstractNumId w:val="23"/>
  </w:num>
  <w:num w:numId="26">
    <w:abstractNumId w:val="14"/>
  </w:num>
  <w:num w:numId="27">
    <w:abstractNumId w:val="3"/>
    <w:lvlOverride w:ilvl="0">
      <w:startOverride w:val="1"/>
    </w:lvlOverride>
  </w:num>
  <w:num w:numId="28">
    <w:abstractNumId w:val="20"/>
  </w:num>
  <w:num w:numId="29">
    <w:abstractNumId w:val="1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0D3"/>
    <w:rsid w:val="00000726"/>
    <w:rsid w:val="0000104B"/>
    <w:rsid w:val="00001370"/>
    <w:rsid w:val="00002E64"/>
    <w:rsid w:val="000046A2"/>
    <w:rsid w:val="00005955"/>
    <w:rsid w:val="00014B5E"/>
    <w:rsid w:val="0002213C"/>
    <w:rsid w:val="00032C27"/>
    <w:rsid w:val="000358B4"/>
    <w:rsid w:val="0003639E"/>
    <w:rsid w:val="00036EB3"/>
    <w:rsid w:val="00050FFD"/>
    <w:rsid w:val="00053081"/>
    <w:rsid w:val="0006497D"/>
    <w:rsid w:val="0007504D"/>
    <w:rsid w:val="00082A88"/>
    <w:rsid w:val="00083B7B"/>
    <w:rsid w:val="00094272"/>
    <w:rsid w:val="00097D50"/>
    <w:rsid w:val="000A0D00"/>
    <w:rsid w:val="000A7846"/>
    <w:rsid w:val="000B0551"/>
    <w:rsid w:val="000B4506"/>
    <w:rsid w:val="000C251A"/>
    <w:rsid w:val="000D175A"/>
    <w:rsid w:val="000D6B45"/>
    <w:rsid w:val="000E3C93"/>
    <w:rsid w:val="000E5F81"/>
    <w:rsid w:val="000F2C42"/>
    <w:rsid w:val="000F4D0B"/>
    <w:rsid w:val="00102D25"/>
    <w:rsid w:val="00104413"/>
    <w:rsid w:val="00106A85"/>
    <w:rsid w:val="00107F61"/>
    <w:rsid w:val="001161F7"/>
    <w:rsid w:val="00120D98"/>
    <w:rsid w:val="00122B4F"/>
    <w:rsid w:val="001243CA"/>
    <w:rsid w:val="001252FB"/>
    <w:rsid w:val="00133B89"/>
    <w:rsid w:val="001343ED"/>
    <w:rsid w:val="00135317"/>
    <w:rsid w:val="00136D0F"/>
    <w:rsid w:val="00141B5F"/>
    <w:rsid w:val="00144A87"/>
    <w:rsid w:val="001450C9"/>
    <w:rsid w:val="00152D37"/>
    <w:rsid w:val="0015350F"/>
    <w:rsid w:val="00162C0F"/>
    <w:rsid w:val="001635A4"/>
    <w:rsid w:val="00163E5E"/>
    <w:rsid w:val="00171884"/>
    <w:rsid w:val="00173D25"/>
    <w:rsid w:val="00175A57"/>
    <w:rsid w:val="001815D9"/>
    <w:rsid w:val="00183D4F"/>
    <w:rsid w:val="00192893"/>
    <w:rsid w:val="001946C2"/>
    <w:rsid w:val="001969F6"/>
    <w:rsid w:val="001A12D4"/>
    <w:rsid w:val="001A1978"/>
    <w:rsid w:val="001A27D1"/>
    <w:rsid w:val="001A330B"/>
    <w:rsid w:val="001A739D"/>
    <w:rsid w:val="001B1A3E"/>
    <w:rsid w:val="001B2845"/>
    <w:rsid w:val="001B3D34"/>
    <w:rsid w:val="001B52C7"/>
    <w:rsid w:val="001C3E0B"/>
    <w:rsid w:val="001E31A2"/>
    <w:rsid w:val="001E3BC2"/>
    <w:rsid w:val="001E4518"/>
    <w:rsid w:val="001F6D83"/>
    <w:rsid w:val="001F7F3C"/>
    <w:rsid w:val="00207B3C"/>
    <w:rsid w:val="00224C5A"/>
    <w:rsid w:val="00226217"/>
    <w:rsid w:val="00232CA5"/>
    <w:rsid w:val="0023374F"/>
    <w:rsid w:val="00237652"/>
    <w:rsid w:val="00253D32"/>
    <w:rsid w:val="00275E86"/>
    <w:rsid w:val="00283EF7"/>
    <w:rsid w:val="00286230"/>
    <w:rsid w:val="00291FAE"/>
    <w:rsid w:val="002A0669"/>
    <w:rsid w:val="002B2040"/>
    <w:rsid w:val="002B22D4"/>
    <w:rsid w:val="002B5778"/>
    <w:rsid w:val="002B7489"/>
    <w:rsid w:val="002C54C9"/>
    <w:rsid w:val="002C7A0F"/>
    <w:rsid w:val="002D4A7F"/>
    <w:rsid w:val="002D6186"/>
    <w:rsid w:val="002E1368"/>
    <w:rsid w:val="002F2D21"/>
    <w:rsid w:val="003073FA"/>
    <w:rsid w:val="0032009D"/>
    <w:rsid w:val="00327261"/>
    <w:rsid w:val="0033386F"/>
    <w:rsid w:val="003341F7"/>
    <w:rsid w:val="0033685F"/>
    <w:rsid w:val="00342392"/>
    <w:rsid w:val="00343AFE"/>
    <w:rsid w:val="00343E6E"/>
    <w:rsid w:val="00345B29"/>
    <w:rsid w:val="00361AF4"/>
    <w:rsid w:val="00362F00"/>
    <w:rsid w:val="003806EA"/>
    <w:rsid w:val="00382B1D"/>
    <w:rsid w:val="00382BD4"/>
    <w:rsid w:val="003875C4"/>
    <w:rsid w:val="003A3B78"/>
    <w:rsid w:val="003A3EE7"/>
    <w:rsid w:val="003B06D4"/>
    <w:rsid w:val="003B23E0"/>
    <w:rsid w:val="003D47F3"/>
    <w:rsid w:val="003D54C9"/>
    <w:rsid w:val="003E24D3"/>
    <w:rsid w:val="003E348F"/>
    <w:rsid w:val="003E34EC"/>
    <w:rsid w:val="003E6DD7"/>
    <w:rsid w:val="003E71D2"/>
    <w:rsid w:val="0040083C"/>
    <w:rsid w:val="00403142"/>
    <w:rsid w:val="00403C8A"/>
    <w:rsid w:val="00407415"/>
    <w:rsid w:val="00423FB8"/>
    <w:rsid w:val="0043791A"/>
    <w:rsid w:val="004432E2"/>
    <w:rsid w:val="0044393F"/>
    <w:rsid w:val="0044434D"/>
    <w:rsid w:val="00446E37"/>
    <w:rsid w:val="00446FA6"/>
    <w:rsid w:val="0045231E"/>
    <w:rsid w:val="00461E7C"/>
    <w:rsid w:val="00466C05"/>
    <w:rsid w:val="0047167C"/>
    <w:rsid w:val="00474E7B"/>
    <w:rsid w:val="00477210"/>
    <w:rsid w:val="00480D07"/>
    <w:rsid w:val="00482360"/>
    <w:rsid w:val="00486106"/>
    <w:rsid w:val="00490B3A"/>
    <w:rsid w:val="004B047B"/>
    <w:rsid w:val="004C09D5"/>
    <w:rsid w:val="004C2BAC"/>
    <w:rsid w:val="004D69B7"/>
    <w:rsid w:val="004E71CF"/>
    <w:rsid w:val="004F2315"/>
    <w:rsid w:val="005037F8"/>
    <w:rsid w:val="00510534"/>
    <w:rsid w:val="00521012"/>
    <w:rsid w:val="0052105E"/>
    <w:rsid w:val="0052363A"/>
    <w:rsid w:val="005312E9"/>
    <w:rsid w:val="00545799"/>
    <w:rsid w:val="00552BAA"/>
    <w:rsid w:val="00560C3E"/>
    <w:rsid w:val="00562C2A"/>
    <w:rsid w:val="005718C9"/>
    <w:rsid w:val="00572586"/>
    <w:rsid w:val="00580CC7"/>
    <w:rsid w:val="005951D9"/>
    <w:rsid w:val="00595702"/>
    <w:rsid w:val="00595D04"/>
    <w:rsid w:val="005A25EE"/>
    <w:rsid w:val="005A33D4"/>
    <w:rsid w:val="005A34F6"/>
    <w:rsid w:val="005A35F0"/>
    <w:rsid w:val="005A6099"/>
    <w:rsid w:val="005A663F"/>
    <w:rsid w:val="005B071F"/>
    <w:rsid w:val="005B1E03"/>
    <w:rsid w:val="005B2578"/>
    <w:rsid w:val="005B3346"/>
    <w:rsid w:val="005C19C4"/>
    <w:rsid w:val="005C1AD3"/>
    <w:rsid w:val="005C2030"/>
    <w:rsid w:val="005D4950"/>
    <w:rsid w:val="005D796F"/>
    <w:rsid w:val="005F1269"/>
    <w:rsid w:val="00605F2E"/>
    <w:rsid w:val="0060683A"/>
    <w:rsid w:val="0060781F"/>
    <w:rsid w:val="0061400D"/>
    <w:rsid w:val="006155E4"/>
    <w:rsid w:val="006211E8"/>
    <w:rsid w:val="00623EFB"/>
    <w:rsid w:val="00624C11"/>
    <w:rsid w:val="00624E15"/>
    <w:rsid w:val="00624F7B"/>
    <w:rsid w:val="00625A41"/>
    <w:rsid w:val="006261DF"/>
    <w:rsid w:val="0063062F"/>
    <w:rsid w:val="00630E37"/>
    <w:rsid w:val="00630FD4"/>
    <w:rsid w:val="00637C52"/>
    <w:rsid w:val="0064442A"/>
    <w:rsid w:val="006474B6"/>
    <w:rsid w:val="00652A5F"/>
    <w:rsid w:val="00656A45"/>
    <w:rsid w:val="00661676"/>
    <w:rsid w:val="00675598"/>
    <w:rsid w:val="0067611D"/>
    <w:rsid w:val="00694A76"/>
    <w:rsid w:val="006A1402"/>
    <w:rsid w:val="006A6ED1"/>
    <w:rsid w:val="006B17E4"/>
    <w:rsid w:val="006B7BD7"/>
    <w:rsid w:val="006C69C1"/>
    <w:rsid w:val="006C770E"/>
    <w:rsid w:val="006D4FAE"/>
    <w:rsid w:val="006D59E4"/>
    <w:rsid w:val="006E13F4"/>
    <w:rsid w:val="006E60A1"/>
    <w:rsid w:val="006E7CC5"/>
    <w:rsid w:val="007045ED"/>
    <w:rsid w:val="00714766"/>
    <w:rsid w:val="007148D4"/>
    <w:rsid w:val="00720EF4"/>
    <w:rsid w:val="00723821"/>
    <w:rsid w:val="007258E6"/>
    <w:rsid w:val="00737019"/>
    <w:rsid w:val="00744C9B"/>
    <w:rsid w:val="00745388"/>
    <w:rsid w:val="007504D8"/>
    <w:rsid w:val="00754136"/>
    <w:rsid w:val="007544FE"/>
    <w:rsid w:val="00755F7E"/>
    <w:rsid w:val="0078040C"/>
    <w:rsid w:val="00791E75"/>
    <w:rsid w:val="00796D19"/>
    <w:rsid w:val="007A697A"/>
    <w:rsid w:val="007B02D6"/>
    <w:rsid w:val="007B378A"/>
    <w:rsid w:val="007C26C1"/>
    <w:rsid w:val="007C699F"/>
    <w:rsid w:val="007C7B1F"/>
    <w:rsid w:val="007D0970"/>
    <w:rsid w:val="007E24B2"/>
    <w:rsid w:val="007E3AF1"/>
    <w:rsid w:val="0080608C"/>
    <w:rsid w:val="00814594"/>
    <w:rsid w:val="00822518"/>
    <w:rsid w:val="00824A6D"/>
    <w:rsid w:val="00825726"/>
    <w:rsid w:val="0083246C"/>
    <w:rsid w:val="008330FF"/>
    <w:rsid w:val="00837AFA"/>
    <w:rsid w:val="00846346"/>
    <w:rsid w:val="008477EB"/>
    <w:rsid w:val="0085165C"/>
    <w:rsid w:val="0086182A"/>
    <w:rsid w:val="0086498B"/>
    <w:rsid w:val="00865890"/>
    <w:rsid w:val="00872693"/>
    <w:rsid w:val="008830CE"/>
    <w:rsid w:val="00886AD8"/>
    <w:rsid w:val="008A02BA"/>
    <w:rsid w:val="008A2EC0"/>
    <w:rsid w:val="008A3748"/>
    <w:rsid w:val="008B48C5"/>
    <w:rsid w:val="008B5C45"/>
    <w:rsid w:val="008C5342"/>
    <w:rsid w:val="008D1DFA"/>
    <w:rsid w:val="008D2AA4"/>
    <w:rsid w:val="008D5E91"/>
    <w:rsid w:val="008F04B3"/>
    <w:rsid w:val="00900640"/>
    <w:rsid w:val="00904B00"/>
    <w:rsid w:val="00906FBD"/>
    <w:rsid w:val="00911F62"/>
    <w:rsid w:val="00915571"/>
    <w:rsid w:val="009157A3"/>
    <w:rsid w:val="009213EA"/>
    <w:rsid w:val="0092147E"/>
    <w:rsid w:val="009226C2"/>
    <w:rsid w:val="00923AEC"/>
    <w:rsid w:val="00924CC8"/>
    <w:rsid w:val="0092727C"/>
    <w:rsid w:val="0093384F"/>
    <w:rsid w:val="00937AF4"/>
    <w:rsid w:val="0094324C"/>
    <w:rsid w:val="00947A85"/>
    <w:rsid w:val="00947BCA"/>
    <w:rsid w:val="00950B9A"/>
    <w:rsid w:val="00950BEC"/>
    <w:rsid w:val="00954ADE"/>
    <w:rsid w:val="00956385"/>
    <w:rsid w:val="009611E9"/>
    <w:rsid w:val="00963CFC"/>
    <w:rsid w:val="0096518F"/>
    <w:rsid w:val="00965D78"/>
    <w:rsid w:val="00983A96"/>
    <w:rsid w:val="00984761"/>
    <w:rsid w:val="009872B4"/>
    <w:rsid w:val="0099184E"/>
    <w:rsid w:val="00991CAC"/>
    <w:rsid w:val="00993702"/>
    <w:rsid w:val="00993A16"/>
    <w:rsid w:val="00993B19"/>
    <w:rsid w:val="00995747"/>
    <w:rsid w:val="009A1CA1"/>
    <w:rsid w:val="009A3108"/>
    <w:rsid w:val="009B6F10"/>
    <w:rsid w:val="009C7DA2"/>
    <w:rsid w:val="009E28B9"/>
    <w:rsid w:val="009E3A67"/>
    <w:rsid w:val="009E5210"/>
    <w:rsid w:val="009F086E"/>
    <w:rsid w:val="009F2C47"/>
    <w:rsid w:val="009F2E5C"/>
    <w:rsid w:val="009F3409"/>
    <w:rsid w:val="009F701B"/>
    <w:rsid w:val="009F7992"/>
    <w:rsid w:val="00A20EAB"/>
    <w:rsid w:val="00A26D39"/>
    <w:rsid w:val="00A32251"/>
    <w:rsid w:val="00A3263C"/>
    <w:rsid w:val="00A3398E"/>
    <w:rsid w:val="00A33A6B"/>
    <w:rsid w:val="00A35871"/>
    <w:rsid w:val="00A370C0"/>
    <w:rsid w:val="00A41257"/>
    <w:rsid w:val="00A71757"/>
    <w:rsid w:val="00A73A9C"/>
    <w:rsid w:val="00A81EAC"/>
    <w:rsid w:val="00A874AC"/>
    <w:rsid w:val="00A917DF"/>
    <w:rsid w:val="00A94EF6"/>
    <w:rsid w:val="00AA32AF"/>
    <w:rsid w:val="00AA4558"/>
    <w:rsid w:val="00AB4AEA"/>
    <w:rsid w:val="00AE0859"/>
    <w:rsid w:val="00AE1CF9"/>
    <w:rsid w:val="00AE5640"/>
    <w:rsid w:val="00AE5A3E"/>
    <w:rsid w:val="00AF49BE"/>
    <w:rsid w:val="00AF5D1E"/>
    <w:rsid w:val="00B01ECC"/>
    <w:rsid w:val="00B05FCF"/>
    <w:rsid w:val="00B074AB"/>
    <w:rsid w:val="00B12288"/>
    <w:rsid w:val="00B144EE"/>
    <w:rsid w:val="00B1799A"/>
    <w:rsid w:val="00B37F34"/>
    <w:rsid w:val="00B425E5"/>
    <w:rsid w:val="00B42DBD"/>
    <w:rsid w:val="00B45600"/>
    <w:rsid w:val="00B47C6C"/>
    <w:rsid w:val="00B5010D"/>
    <w:rsid w:val="00B50D40"/>
    <w:rsid w:val="00B52AEE"/>
    <w:rsid w:val="00B60E18"/>
    <w:rsid w:val="00B6158E"/>
    <w:rsid w:val="00B629EE"/>
    <w:rsid w:val="00B80384"/>
    <w:rsid w:val="00B864C4"/>
    <w:rsid w:val="00B90ECF"/>
    <w:rsid w:val="00B975DA"/>
    <w:rsid w:val="00BA5B8E"/>
    <w:rsid w:val="00BC1E61"/>
    <w:rsid w:val="00BC549A"/>
    <w:rsid w:val="00BE1FFD"/>
    <w:rsid w:val="00BE2C03"/>
    <w:rsid w:val="00BF22AE"/>
    <w:rsid w:val="00C020F5"/>
    <w:rsid w:val="00C04D01"/>
    <w:rsid w:val="00C06FEE"/>
    <w:rsid w:val="00C13FF8"/>
    <w:rsid w:val="00C14AAF"/>
    <w:rsid w:val="00C16B46"/>
    <w:rsid w:val="00C17560"/>
    <w:rsid w:val="00C247A9"/>
    <w:rsid w:val="00C26682"/>
    <w:rsid w:val="00C34508"/>
    <w:rsid w:val="00C361D9"/>
    <w:rsid w:val="00C36F97"/>
    <w:rsid w:val="00C4635E"/>
    <w:rsid w:val="00C61EF6"/>
    <w:rsid w:val="00C7024C"/>
    <w:rsid w:val="00C712B4"/>
    <w:rsid w:val="00C72D3F"/>
    <w:rsid w:val="00C75C18"/>
    <w:rsid w:val="00C761AD"/>
    <w:rsid w:val="00C76509"/>
    <w:rsid w:val="00C76D5A"/>
    <w:rsid w:val="00C821F3"/>
    <w:rsid w:val="00C8501E"/>
    <w:rsid w:val="00C91C1E"/>
    <w:rsid w:val="00C947C5"/>
    <w:rsid w:val="00CA4C45"/>
    <w:rsid w:val="00CC469D"/>
    <w:rsid w:val="00CC60D3"/>
    <w:rsid w:val="00CC61F5"/>
    <w:rsid w:val="00CC73B4"/>
    <w:rsid w:val="00CD31FE"/>
    <w:rsid w:val="00CD7717"/>
    <w:rsid w:val="00CE5509"/>
    <w:rsid w:val="00CF11BF"/>
    <w:rsid w:val="00CF26B6"/>
    <w:rsid w:val="00D005B2"/>
    <w:rsid w:val="00D02482"/>
    <w:rsid w:val="00D033E9"/>
    <w:rsid w:val="00D1002A"/>
    <w:rsid w:val="00D2080F"/>
    <w:rsid w:val="00D2443F"/>
    <w:rsid w:val="00D26A6B"/>
    <w:rsid w:val="00D34E4A"/>
    <w:rsid w:val="00D35543"/>
    <w:rsid w:val="00D35A33"/>
    <w:rsid w:val="00D37E5A"/>
    <w:rsid w:val="00D4324C"/>
    <w:rsid w:val="00D44CE2"/>
    <w:rsid w:val="00D46C08"/>
    <w:rsid w:val="00D62F9E"/>
    <w:rsid w:val="00D65799"/>
    <w:rsid w:val="00D704DC"/>
    <w:rsid w:val="00D778D0"/>
    <w:rsid w:val="00D82350"/>
    <w:rsid w:val="00D84951"/>
    <w:rsid w:val="00D87C6E"/>
    <w:rsid w:val="00DA2BE9"/>
    <w:rsid w:val="00DA6F91"/>
    <w:rsid w:val="00DC5B00"/>
    <w:rsid w:val="00DC6F18"/>
    <w:rsid w:val="00DD2B95"/>
    <w:rsid w:val="00DD48DB"/>
    <w:rsid w:val="00DE2C7A"/>
    <w:rsid w:val="00DF2B8C"/>
    <w:rsid w:val="00DF56CA"/>
    <w:rsid w:val="00DF5A7F"/>
    <w:rsid w:val="00E06605"/>
    <w:rsid w:val="00E131D9"/>
    <w:rsid w:val="00E15289"/>
    <w:rsid w:val="00E15B39"/>
    <w:rsid w:val="00E161E8"/>
    <w:rsid w:val="00E21099"/>
    <w:rsid w:val="00E257C2"/>
    <w:rsid w:val="00E26E4A"/>
    <w:rsid w:val="00E27E78"/>
    <w:rsid w:val="00E30E4B"/>
    <w:rsid w:val="00E428FE"/>
    <w:rsid w:val="00E43ABE"/>
    <w:rsid w:val="00E518D4"/>
    <w:rsid w:val="00E53475"/>
    <w:rsid w:val="00E54DEF"/>
    <w:rsid w:val="00E5546F"/>
    <w:rsid w:val="00E63DEA"/>
    <w:rsid w:val="00E63F02"/>
    <w:rsid w:val="00E72AAE"/>
    <w:rsid w:val="00E72C37"/>
    <w:rsid w:val="00E72D2D"/>
    <w:rsid w:val="00E75ABF"/>
    <w:rsid w:val="00E76EF6"/>
    <w:rsid w:val="00E874C5"/>
    <w:rsid w:val="00E87C53"/>
    <w:rsid w:val="00E908B5"/>
    <w:rsid w:val="00EA7F81"/>
    <w:rsid w:val="00EB385A"/>
    <w:rsid w:val="00EC2613"/>
    <w:rsid w:val="00EC6C15"/>
    <w:rsid w:val="00EC789E"/>
    <w:rsid w:val="00ED2575"/>
    <w:rsid w:val="00EE742D"/>
    <w:rsid w:val="00EF0ABF"/>
    <w:rsid w:val="00EF72C3"/>
    <w:rsid w:val="00EF7C1D"/>
    <w:rsid w:val="00F073C3"/>
    <w:rsid w:val="00F13A0E"/>
    <w:rsid w:val="00F14CD2"/>
    <w:rsid w:val="00F2183D"/>
    <w:rsid w:val="00F22BA7"/>
    <w:rsid w:val="00F3218A"/>
    <w:rsid w:val="00F429A6"/>
    <w:rsid w:val="00F52182"/>
    <w:rsid w:val="00F5438C"/>
    <w:rsid w:val="00F54AF9"/>
    <w:rsid w:val="00F54B98"/>
    <w:rsid w:val="00F56322"/>
    <w:rsid w:val="00F57AB5"/>
    <w:rsid w:val="00F7028C"/>
    <w:rsid w:val="00F70CE0"/>
    <w:rsid w:val="00F73D73"/>
    <w:rsid w:val="00F7629F"/>
    <w:rsid w:val="00F76B7D"/>
    <w:rsid w:val="00F77E0D"/>
    <w:rsid w:val="00F82894"/>
    <w:rsid w:val="00F85875"/>
    <w:rsid w:val="00F85D7D"/>
    <w:rsid w:val="00FA38F9"/>
    <w:rsid w:val="00FC05BF"/>
    <w:rsid w:val="00FC2696"/>
    <w:rsid w:val="00FD3495"/>
    <w:rsid w:val="00FD5156"/>
    <w:rsid w:val="00FD74D3"/>
    <w:rsid w:val="00FE288E"/>
    <w:rsid w:val="00FE5D7C"/>
    <w:rsid w:val="00FF00F0"/>
    <w:rsid w:val="00FF1C24"/>
    <w:rsid w:val="00FF1DFE"/>
    <w:rsid w:val="00FF4B9D"/>
    <w:rsid w:val="00FF7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839CC131-2163-4C51-8928-9DCB3362B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2"/>
      <w:lang w:val="en-GB"/>
    </w:rPr>
  </w:style>
  <w:style w:type="paragraph" w:styleId="Heading1">
    <w:name w:val="heading 1"/>
    <w:aliases w:val="Appendix 1"/>
    <w:next w:val="BodyText"/>
    <w:link w:val="Heading1Char"/>
    <w:qFormat/>
    <w:pPr>
      <w:keepNext/>
      <w:numPr>
        <w:numId w:val="2"/>
      </w:numPr>
      <w:tabs>
        <w:tab w:val="left" w:pos="1247"/>
        <w:tab w:val="left" w:pos="2552"/>
        <w:tab w:val="left" w:pos="3856"/>
        <w:tab w:val="left" w:pos="5216"/>
        <w:tab w:val="left" w:pos="6464"/>
        <w:tab w:val="left" w:pos="7768"/>
        <w:tab w:val="left" w:pos="9072"/>
        <w:tab w:val="left" w:pos="10206"/>
      </w:tabs>
      <w:spacing w:before="240"/>
      <w:outlineLvl w:val="0"/>
    </w:pPr>
    <w:rPr>
      <w:rFonts w:ascii="Arial" w:hAnsi="Arial"/>
      <w:b/>
      <w:kern w:val="28"/>
      <w:sz w:val="28"/>
      <w:lang w:val="en-GB"/>
    </w:rPr>
  </w:style>
  <w:style w:type="paragraph" w:styleId="Heading2">
    <w:name w:val="heading 2"/>
    <w:basedOn w:val="Heading1"/>
    <w:next w:val="BodyText"/>
    <w:link w:val="Heading2Char"/>
    <w:qFormat/>
    <w:pPr>
      <w:numPr>
        <w:ilvl w:val="1"/>
        <w:numId w:val="3"/>
      </w:numPr>
      <w:outlineLvl w:val="1"/>
    </w:pPr>
    <w:rPr>
      <w:sz w:val="24"/>
    </w:rPr>
  </w:style>
  <w:style w:type="paragraph" w:styleId="Heading3">
    <w:name w:val="heading 3"/>
    <w:basedOn w:val="Heading2"/>
    <w:next w:val="BodyText"/>
    <w:link w:val="Heading3Char"/>
    <w:qFormat/>
    <w:pPr>
      <w:numPr>
        <w:ilvl w:val="2"/>
        <w:numId w:val="4"/>
      </w:numPr>
      <w:outlineLvl w:val="2"/>
    </w:pPr>
    <w:rPr>
      <w:sz w:val="22"/>
    </w:rPr>
  </w:style>
  <w:style w:type="paragraph" w:styleId="Heading4">
    <w:name w:val="heading 4"/>
    <w:basedOn w:val="Heading3"/>
    <w:next w:val="BodyText"/>
    <w:qFormat/>
    <w:pPr>
      <w:numPr>
        <w:ilvl w:val="3"/>
        <w:numId w:val="5"/>
      </w:numPr>
      <w:outlineLvl w:val="3"/>
    </w:pPr>
    <w:rPr>
      <w:b w:val="0"/>
    </w:rPr>
  </w:style>
  <w:style w:type="paragraph" w:styleId="Heading8">
    <w:name w:val="heading 8"/>
    <w:basedOn w:val="Normal"/>
    <w:next w:val="Normal"/>
    <w:qFormat/>
    <w:pPr>
      <w:numPr>
        <w:ilvl w:val="7"/>
        <w:numId w:val="1"/>
      </w:numPr>
      <w:spacing w:before="240" w:after="60"/>
      <w:outlineLvl w:val="7"/>
    </w:pPr>
    <w:rPr>
      <w:i/>
      <w:sz w:val="24"/>
      <w:lang w:val="en-US"/>
    </w:rPr>
  </w:style>
  <w:style w:type="paragraph" w:styleId="Heading9">
    <w:name w:val="heading 9"/>
    <w:basedOn w:val="Normal"/>
    <w:next w:val="Normal"/>
    <w:qFormat/>
    <w:pPr>
      <w:numPr>
        <w:ilvl w:val="8"/>
        <w:numId w:val="1"/>
      </w:numPr>
      <w:spacing w:before="240" w:after="60"/>
      <w:outlineLvl w:val="8"/>
    </w:pPr>
    <w:rPr>
      <w:i/>
      <w:sz w:val="18"/>
      <w:lang w:val="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aliases w:val="AvtalBrödtext,Bodytext,ändrad, ändrad,AvtalBrodtext,andrad,EHPT,Body Text2,Body3,Body Text ,Body Text level 1,Response,à¹×éÍàÃ×èÍ§,body indent,compact,Requirements,paragraph 2,bt,- TF,Compliance,code,à¹,AvtalBr,Block text,body text,sp,sbs,bt4"/>
    <w:link w:val="BodyTextChar"/>
    <w:pPr>
      <w:keepLines/>
      <w:tabs>
        <w:tab w:val="left" w:pos="1247"/>
        <w:tab w:val="left" w:pos="2552"/>
        <w:tab w:val="left" w:pos="3856"/>
        <w:tab w:val="left" w:pos="5216"/>
        <w:tab w:val="left" w:pos="6464"/>
        <w:tab w:val="left" w:pos="7768"/>
        <w:tab w:val="left" w:pos="9072"/>
        <w:tab w:val="left" w:pos="10206"/>
      </w:tabs>
      <w:spacing w:before="240"/>
      <w:ind w:left="2552"/>
    </w:pPr>
    <w:rPr>
      <w:rFonts w:ascii="Arial" w:hAnsi="Arial"/>
      <w:sz w:val="22"/>
      <w:lang w:val="en-GB"/>
    </w:rPr>
  </w:style>
  <w:style w:type="paragraph" w:styleId="Header">
    <w:name w:val="header"/>
    <w:pPr>
      <w:tabs>
        <w:tab w:val="center" w:pos="4320"/>
        <w:tab w:val="right" w:pos="8640"/>
      </w:tabs>
    </w:pPr>
    <w:rPr>
      <w:rFonts w:ascii="Arial" w:hAnsi="Arial"/>
      <w:noProof/>
      <w:sz w:val="22"/>
      <w:lang w:val="en-GB"/>
    </w:rPr>
  </w:style>
  <w:style w:type="paragraph" w:styleId="Footer">
    <w:name w:val="footer"/>
    <w:pPr>
      <w:tabs>
        <w:tab w:val="center" w:pos="4320"/>
        <w:tab w:val="right" w:pos="8640"/>
      </w:tabs>
    </w:pPr>
    <w:rPr>
      <w:rFonts w:ascii="Arial" w:hAnsi="Arial"/>
      <w:noProof/>
      <w:sz w:val="12"/>
      <w:lang w:val="en-GB"/>
    </w:rPr>
  </w:style>
  <w:style w:type="paragraph" w:customStyle="1" w:styleId="Text">
    <w:name w:val="Text"/>
    <w:pPr>
      <w:keepLines/>
      <w:tabs>
        <w:tab w:val="left" w:pos="1247"/>
        <w:tab w:val="left" w:pos="2552"/>
        <w:tab w:val="left" w:pos="3856"/>
        <w:tab w:val="left" w:pos="5216"/>
        <w:tab w:val="left" w:pos="6464"/>
        <w:tab w:val="left" w:pos="7768"/>
        <w:tab w:val="left" w:pos="9072"/>
        <w:tab w:val="left" w:pos="10206"/>
      </w:tabs>
      <w:ind w:left="2552"/>
    </w:pPr>
    <w:rPr>
      <w:rFonts w:ascii="Arial" w:hAnsi="Arial"/>
      <w:sz w:val="22"/>
      <w:lang w:val="en-GB"/>
    </w:rPr>
  </w:style>
  <w:style w:type="paragraph" w:customStyle="1" w:styleId="DocumentTitle">
    <w:name w:val="Document Title"/>
    <w:pPr>
      <w:ind w:left="2552"/>
    </w:pPr>
    <w:rPr>
      <w:rFonts w:ascii="Arial" w:hAnsi="Arial"/>
      <w:noProof/>
      <w:sz w:val="22"/>
      <w:u w:val="single"/>
      <w:lang w:val="en-GB"/>
    </w:rPr>
  </w:style>
  <w:style w:type="paragraph" w:styleId="Title">
    <w:name w:val="Title"/>
    <w:next w:val="BodyText"/>
    <w:qFormat/>
    <w:pPr>
      <w:spacing w:before="240" w:after="240"/>
      <w:ind w:left="2552"/>
    </w:pPr>
    <w:rPr>
      <w:rFonts w:ascii="Arial" w:hAnsi="Arial"/>
      <w:b/>
      <w:sz w:val="28"/>
      <w:lang w:val="en-GB"/>
    </w:rPr>
  </w:style>
  <w:style w:type="paragraph" w:styleId="TOC1">
    <w:name w:val="toc 1"/>
    <w:next w:val="Text"/>
    <w:autoRedefine/>
    <w:uiPriority w:val="39"/>
    <w:pPr>
      <w:tabs>
        <w:tab w:val="right" w:leader="dot" w:pos="10206"/>
      </w:tabs>
      <w:spacing w:before="120"/>
      <w:ind w:left="3118" w:hanging="567"/>
    </w:pPr>
    <w:rPr>
      <w:rFonts w:ascii="Arial" w:hAnsi="Arial" w:cs="Arial"/>
      <w:b/>
      <w:noProof/>
      <w:sz w:val="22"/>
      <w:lang w:val="en-GB"/>
    </w:rPr>
  </w:style>
  <w:style w:type="paragraph" w:styleId="TOC2">
    <w:name w:val="toc 2"/>
    <w:basedOn w:val="TOC1"/>
    <w:next w:val="Text"/>
    <w:autoRedefine/>
    <w:uiPriority w:val="39"/>
    <w:pPr>
      <w:spacing w:before="0"/>
      <w:ind w:left="3969" w:hanging="850"/>
    </w:pPr>
    <w:rPr>
      <w:b w:val="0"/>
    </w:rPr>
  </w:style>
  <w:style w:type="paragraph" w:styleId="TOC3">
    <w:name w:val="toc 3"/>
    <w:basedOn w:val="TOC1"/>
    <w:next w:val="Text"/>
    <w:autoRedefine/>
    <w:uiPriority w:val="39"/>
    <w:pPr>
      <w:spacing w:before="0"/>
      <w:ind w:left="3969" w:hanging="850"/>
    </w:pPr>
    <w:rPr>
      <w:b w:val="0"/>
    </w:rPr>
  </w:style>
  <w:style w:type="paragraph" w:styleId="TOC4">
    <w:name w:val="toc 4"/>
    <w:basedOn w:val="TOC1"/>
    <w:next w:val="Text"/>
    <w:autoRedefine/>
    <w:semiHidden/>
  </w:style>
  <w:style w:type="paragraph" w:customStyle="1" w:styleId="TableStyle">
    <w:name w:val="TableStyle"/>
    <w:pPr>
      <w:ind w:left="85"/>
    </w:pPr>
    <w:rPr>
      <w:rFonts w:ascii="Arial" w:hAnsi="Arial"/>
      <w:noProof/>
      <w:sz w:val="22"/>
      <w:lang w:val="en-GB"/>
    </w:rPr>
  </w:style>
  <w:style w:type="paragraph" w:styleId="List">
    <w:name w:val="List"/>
    <w:pPr>
      <w:numPr>
        <w:numId w:val="19"/>
      </w:numPr>
      <w:spacing w:before="180"/>
    </w:pPr>
    <w:rPr>
      <w:rFonts w:ascii="Arial" w:hAnsi="Arial"/>
      <w:sz w:val="22"/>
      <w:lang w:val="en-GB"/>
    </w:rPr>
  </w:style>
  <w:style w:type="paragraph" w:customStyle="1" w:styleId="NoSpellcheck">
    <w:name w:val="NoSpellcheck"/>
    <w:rPr>
      <w:rFonts w:ascii="Arial" w:hAnsi="Arial"/>
      <w:noProof/>
      <w:sz w:val="12"/>
      <w:lang w:val="en-GB"/>
    </w:rPr>
  </w:style>
  <w:style w:type="paragraph" w:customStyle="1" w:styleId="Heading">
    <w:name w:val="Heading"/>
    <w:next w:val="BodyText"/>
    <w:pPr>
      <w:spacing w:before="240"/>
      <w:ind w:left="2552"/>
    </w:pPr>
    <w:rPr>
      <w:rFonts w:ascii="Arial" w:hAnsi="Arial"/>
      <w:b/>
      <w:sz w:val="22"/>
      <w:lang w:val="en-GB"/>
    </w:rPr>
  </w:style>
  <w:style w:type="paragraph" w:customStyle="1" w:styleId="Contents">
    <w:name w:val="Contents"/>
    <w:next w:val="Text"/>
    <w:pPr>
      <w:spacing w:before="240" w:after="120"/>
      <w:ind w:left="2551"/>
    </w:pPr>
    <w:rPr>
      <w:rFonts w:ascii="Arial" w:hAnsi="Arial"/>
      <w:b/>
      <w:noProof/>
      <w:sz w:val="22"/>
      <w:lang w:val="en-GB"/>
    </w:rPr>
  </w:style>
  <w:style w:type="paragraph" w:customStyle="1" w:styleId="TableStyleUnderline">
    <w:name w:val="TableStyleUnderline"/>
    <w:basedOn w:val="TableStyle"/>
    <w:pPr>
      <w:ind w:left="0"/>
    </w:pPr>
    <w:rPr>
      <w:u w:val="single"/>
    </w:rPr>
  </w:style>
  <w:style w:type="paragraph" w:styleId="List2">
    <w:name w:val="List 2"/>
    <w:basedOn w:val="List"/>
    <w:pPr>
      <w:numPr>
        <w:numId w:val="20"/>
      </w:numPr>
    </w:pPr>
  </w:style>
  <w:style w:type="paragraph" w:styleId="ListNumber">
    <w:name w:val="List Number"/>
    <w:pPr>
      <w:numPr>
        <w:numId w:val="6"/>
      </w:numPr>
      <w:spacing w:before="180"/>
      <w:ind w:left="2921" w:hanging="369"/>
    </w:pPr>
    <w:rPr>
      <w:rFonts w:ascii="Arial" w:hAnsi="Arial"/>
      <w:sz w:val="22"/>
      <w:lang w:val="en-GB"/>
    </w:rPr>
  </w:style>
  <w:style w:type="paragraph" w:customStyle="1" w:styleId="Distribution">
    <w:name w:val="Distribution"/>
    <w:basedOn w:val="Heading"/>
    <w:next w:val="Text"/>
  </w:style>
  <w:style w:type="paragraph" w:styleId="ListNumber2">
    <w:name w:val="List Number 2"/>
    <w:pPr>
      <w:numPr>
        <w:numId w:val="7"/>
      </w:numPr>
      <w:spacing w:before="180"/>
    </w:pPr>
    <w:rPr>
      <w:rFonts w:ascii="Arial" w:hAnsi="Arial"/>
      <w:sz w:val="22"/>
      <w:lang w:val="en-GB"/>
    </w:rPr>
  </w:style>
  <w:style w:type="paragraph" w:styleId="Caption">
    <w:name w:val="caption"/>
    <w:next w:val="BodyText"/>
    <w:qFormat/>
    <w:pPr>
      <w:spacing w:before="120" w:after="60"/>
      <w:ind w:left="2552"/>
    </w:pPr>
    <w:rPr>
      <w:rFonts w:ascii="Arial" w:hAnsi="Arial"/>
      <w:noProof/>
      <w:kern w:val="20"/>
      <w:lang w:val="en-GB"/>
    </w:rPr>
  </w:style>
  <w:style w:type="paragraph" w:customStyle="1" w:styleId="ProgramStyle">
    <w:name w:val="ProgramStyle"/>
    <w:pPr>
      <w:ind w:left="2552"/>
    </w:pPr>
    <w:rPr>
      <w:rFonts w:ascii="Courier New" w:hAnsi="Courier New"/>
      <w:sz w:val="16"/>
      <w:lang w:val="en-GB"/>
    </w:rPr>
  </w:style>
  <w:style w:type="paragraph" w:customStyle="1" w:styleId="CaptionWide">
    <w:name w:val="Caption (Wide)"/>
    <w:pPr>
      <w:spacing w:before="120" w:after="60"/>
      <w:ind w:left="1304"/>
    </w:pPr>
    <w:rPr>
      <w:rFonts w:ascii="Arial" w:hAnsi="Arial"/>
      <w:lang w:val="en-GB"/>
    </w:rPr>
  </w:style>
  <w:style w:type="paragraph" w:customStyle="1" w:styleId="Listabcsingleline">
    <w:name w:val="List abc single line"/>
    <w:pPr>
      <w:numPr>
        <w:numId w:val="11"/>
      </w:numPr>
    </w:pPr>
    <w:rPr>
      <w:rFonts w:ascii="Arial" w:hAnsi="Arial"/>
      <w:sz w:val="22"/>
      <w:lang w:val="en-GB"/>
    </w:rPr>
  </w:style>
  <w:style w:type="paragraph" w:customStyle="1" w:styleId="Listabcdoubleline">
    <w:name w:val="List abc double line"/>
    <w:pPr>
      <w:numPr>
        <w:numId w:val="14"/>
      </w:numPr>
      <w:spacing w:before="220"/>
      <w:ind w:left="2921" w:hanging="369"/>
    </w:pPr>
    <w:rPr>
      <w:rFonts w:ascii="Arial" w:hAnsi="Arial"/>
      <w:sz w:val="22"/>
      <w:lang w:val="en-GB"/>
    </w:rPr>
  </w:style>
  <w:style w:type="paragraph" w:customStyle="1" w:styleId="Listnumbersingleline">
    <w:name w:val="List number single line"/>
    <w:pPr>
      <w:numPr>
        <w:numId w:val="8"/>
      </w:numPr>
      <w:ind w:left="2921" w:hanging="369"/>
    </w:pPr>
    <w:rPr>
      <w:rFonts w:ascii="Arial" w:hAnsi="Arial"/>
      <w:sz w:val="22"/>
      <w:lang w:val="en-GB"/>
    </w:rPr>
  </w:style>
  <w:style w:type="paragraph" w:customStyle="1" w:styleId="Listnumberdoubleline">
    <w:name w:val="List number double line"/>
    <w:pPr>
      <w:numPr>
        <w:numId w:val="17"/>
      </w:numPr>
      <w:spacing w:before="220"/>
      <w:ind w:left="2921" w:hanging="369"/>
    </w:pPr>
    <w:rPr>
      <w:rFonts w:ascii="Arial" w:hAnsi="Arial"/>
      <w:sz w:val="22"/>
      <w:lang w:val="en-GB"/>
    </w:rPr>
  </w:style>
  <w:style w:type="paragraph" w:customStyle="1" w:styleId="Listabcsinglelinewide">
    <w:name w:val="List abc single line (wide)"/>
    <w:pPr>
      <w:numPr>
        <w:numId w:val="10"/>
      </w:numPr>
    </w:pPr>
    <w:rPr>
      <w:rFonts w:ascii="Arial" w:hAnsi="Arial"/>
      <w:sz w:val="22"/>
      <w:lang w:val="en-GB" w:bidi="ar-DZ"/>
    </w:rPr>
  </w:style>
  <w:style w:type="paragraph" w:customStyle="1" w:styleId="Listnumberdoublelinewide">
    <w:name w:val="List number double line (wide)"/>
    <w:basedOn w:val="Listnumberdoubleline"/>
    <w:pPr>
      <w:numPr>
        <w:numId w:val="18"/>
      </w:numPr>
    </w:pPr>
  </w:style>
  <w:style w:type="paragraph" w:customStyle="1" w:styleId="Listnumbersinglelinewide">
    <w:name w:val="List number single line (wide)"/>
    <w:pPr>
      <w:numPr>
        <w:numId w:val="9"/>
      </w:numPr>
    </w:pPr>
    <w:rPr>
      <w:rFonts w:ascii="Arial" w:hAnsi="Arial"/>
      <w:sz w:val="22"/>
      <w:lang w:val="en-GB"/>
    </w:rPr>
  </w:style>
  <w:style w:type="paragraph" w:customStyle="1" w:styleId="Listabcdoublelinewide">
    <w:name w:val="List abc double line (wide)"/>
    <w:pPr>
      <w:numPr>
        <w:numId w:val="21"/>
      </w:numPr>
      <w:spacing w:before="220"/>
    </w:pPr>
    <w:rPr>
      <w:rFonts w:ascii="Arial" w:hAnsi="Arial"/>
      <w:sz w:val="22"/>
      <w:lang w:val="en-GB"/>
    </w:rPr>
  </w:style>
  <w:style w:type="paragraph" w:styleId="ListBullet2">
    <w:name w:val="List Bullet 2"/>
    <w:autoRedefine/>
    <w:pPr>
      <w:numPr>
        <w:numId w:val="15"/>
      </w:numPr>
      <w:spacing w:before="220"/>
      <w:ind w:left="2915" w:hanging="363"/>
    </w:pPr>
    <w:rPr>
      <w:rFonts w:ascii="Arial" w:hAnsi="Arial"/>
      <w:sz w:val="22"/>
      <w:lang w:val="en-GB"/>
    </w:rPr>
  </w:style>
  <w:style w:type="paragraph" w:styleId="ListBullet">
    <w:name w:val="List Bullet"/>
    <w:autoRedefine/>
    <w:pPr>
      <w:numPr>
        <w:numId w:val="12"/>
      </w:numPr>
    </w:pPr>
    <w:rPr>
      <w:rFonts w:ascii="Arial" w:hAnsi="Arial"/>
      <w:sz w:val="22"/>
      <w:lang w:val="en-GB"/>
    </w:rPr>
  </w:style>
  <w:style w:type="paragraph" w:customStyle="1" w:styleId="ListBulletwide">
    <w:name w:val="List Bullet (wide)"/>
    <w:pPr>
      <w:numPr>
        <w:numId w:val="13"/>
      </w:numPr>
    </w:pPr>
    <w:rPr>
      <w:rFonts w:ascii="Arial" w:hAnsi="Arial"/>
      <w:sz w:val="22"/>
      <w:lang w:val="en-GB"/>
    </w:rPr>
  </w:style>
  <w:style w:type="paragraph" w:customStyle="1" w:styleId="ListBullet2wide">
    <w:name w:val="List Bullet 2 (wide)"/>
    <w:pPr>
      <w:numPr>
        <w:numId w:val="16"/>
      </w:numPr>
      <w:spacing w:before="220"/>
    </w:pPr>
    <w:rPr>
      <w:rFonts w:ascii="Arial" w:hAnsi="Arial"/>
      <w:sz w:val="22"/>
      <w:lang w:val="en-GB"/>
    </w:rPr>
  </w:style>
  <w:style w:type="paragraph" w:styleId="FootnoteText">
    <w:name w:val="footnote text"/>
    <w:basedOn w:val="Normal"/>
    <w:semiHidden/>
    <w:rPr>
      <w:sz w:val="20"/>
    </w:rPr>
  </w:style>
  <w:style w:type="paragraph" w:styleId="TOC5">
    <w:name w:val="toc 5"/>
    <w:basedOn w:val="Normal"/>
    <w:next w:val="Normal"/>
    <w:autoRedefine/>
    <w:semiHidden/>
    <w:pPr>
      <w:ind w:left="660"/>
    </w:pPr>
    <w:rPr>
      <w:rFonts w:ascii="Times New Roman" w:hAnsi="Times New Roman"/>
      <w:szCs w:val="24"/>
      <w:lang w:val="sv-SE"/>
    </w:rPr>
  </w:style>
  <w:style w:type="paragraph" w:styleId="TOC6">
    <w:name w:val="toc 6"/>
    <w:basedOn w:val="Normal"/>
    <w:next w:val="Normal"/>
    <w:autoRedefine/>
    <w:semiHidden/>
    <w:pPr>
      <w:ind w:left="880"/>
    </w:pPr>
    <w:rPr>
      <w:rFonts w:ascii="Times New Roman" w:hAnsi="Times New Roman"/>
      <w:szCs w:val="24"/>
      <w:lang w:val="sv-SE"/>
    </w:rPr>
  </w:style>
  <w:style w:type="paragraph" w:styleId="TOC7">
    <w:name w:val="toc 7"/>
    <w:basedOn w:val="Normal"/>
    <w:next w:val="Normal"/>
    <w:autoRedefine/>
    <w:semiHidden/>
    <w:pPr>
      <w:ind w:left="1100"/>
    </w:pPr>
    <w:rPr>
      <w:rFonts w:ascii="Times New Roman" w:hAnsi="Times New Roman"/>
      <w:szCs w:val="24"/>
      <w:lang w:val="sv-SE"/>
    </w:rPr>
  </w:style>
  <w:style w:type="paragraph" w:styleId="TOC8">
    <w:name w:val="toc 8"/>
    <w:basedOn w:val="Normal"/>
    <w:next w:val="Normal"/>
    <w:autoRedefine/>
    <w:semiHidden/>
    <w:pPr>
      <w:ind w:left="1320"/>
    </w:pPr>
    <w:rPr>
      <w:rFonts w:ascii="Times New Roman" w:hAnsi="Times New Roman"/>
      <w:szCs w:val="24"/>
      <w:lang w:val="sv-SE"/>
    </w:rPr>
  </w:style>
  <w:style w:type="paragraph" w:styleId="TOC9">
    <w:name w:val="toc 9"/>
    <w:basedOn w:val="Normal"/>
    <w:next w:val="Normal"/>
    <w:autoRedefine/>
    <w:semiHidden/>
    <w:pPr>
      <w:ind w:left="1540"/>
    </w:pPr>
    <w:rPr>
      <w:rFonts w:ascii="Times New Roman" w:hAnsi="Times New Roman"/>
      <w:szCs w:val="24"/>
      <w:lang w:val="sv-SE"/>
    </w:rPr>
  </w:style>
  <w:style w:type="character" w:styleId="Hyperlink">
    <w:name w:val="Hyperlink"/>
    <w:uiPriority w:val="99"/>
    <w:rPr>
      <w:color w:val="0000FF"/>
      <w:u w:val="single"/>
    </w:rPr>
  </w:style>
  <w:style w:type="paragraph" w:customStyle="1" w:styleId="Term-list">
    <w:name w:val="Term-list"/>
    <w:rsid w:val="004E71CF"/>
    <w:pPr>
      <w:spacing w:before="240"/>
      <w:ind w:left="4820" w:hanging="2268"/>
    </w:pPr>
    <w:rPr>
      <w:rFonts w:ascii="Arial" w:hAnsi="Arial"/>
      <w:sz w:val="22"/>
    </w:rPr>
  </w:style>
  <w:style w:type="character" w:customStyle="1" w:styleId="BodyTextChar">
    <w:name w:val="Body Text Char"/>
    <w:aliases w:val="AvtalBrödtext Char,Bodytext Char,ändrad Char, ändrad Char,AvtalBrodtext Char,andrad Char,EHPT Char,Body Text2 Char,Body3 Char,Body Text  Char,Body Text level 1 Char,Response Char,à¹×éÍàÃ×èÍ§ Char,body indent Char,compact Char,bt Char"/>
    <w:link w:val="BodyText"/>
    <w:locked/>
    <w:rsid w:val="004E71CF"/>
    <w:rPr>
      <w:rFonts w:ascii="Arial" w:hAnsi="Arial"/>
      <w:sz w:val="22"/>
      <w:lang w:val="en-GB" w:eastAsia="en-US" w:bidi="ar-SA"/>
    </w:rPr>
  </w:style>
  <w:style w:type="character" w:customStyle="1" w:styleId="Heading1Char">
    <w:name w:val="Heading 1 Char"/>
    <w:aliases w:val="Appendix 1 Char"/>
    <w:link w:val="Heading1"/>
    <w:rsid w:val="00C247A9"/>
    <w:rPr>
      <w:rFonts w:ascii="Arial" w:hAnsi="Arial"/>
      <w:b/>
      <w:kern w:val="28"/>
      <w:sz w:val="28"/>
      <w:lang w:val="en-GB" w:eastAsia="en-US" w:bidi="ar-SA"/>
    </w:rPr>
  </w:style>
  <w:style w:type="character" w:customStyle="1" w:styleId="Heading2Char">
    <w:name w:val="Heading 2 Char"/>
    <w:link w:val="Heading2"/>
    <w:rsid w:val="00C247A9"/>
    <w:rPr>
      <w:rFonts w:ascii="Arial" w:hAnsi="Arial"/>
      <w:b/>
      <w:kern w:val="28"/>
      <w:sz w:val="24"/>
      <w:lang w:val="en-GB" w:eastAsia="en-US" w:bidi="ar-SA"/>
    </w:rPr>
  </w:style>
  <w:style w:type="character" w:customStyle="1" w:styleId="Heading3Char">
    <w:name w:val="Heading 3 Char"/>
    <w:link w:val="Heading3"/>
    <w:rsid w:val="00C247A9"/>
    <w:rPr>
      <w:rFonts w:ascii="Arial" w:hAnsi="Arial"/>
      <w:b/>
      <w:kern w:val="28"/>
      <w:sz w:val="22"/>
      <w:lang w:val="en-GB"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tsi.org/deliver/etsi_es/201800_201899/20187301/03.02.01_60/es_20187301v030201p.pdf"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ttcn.ericsson.se/TCC_Releases/Libraries/EPTF_Core_Library_CNL113512/doc/apidoc/html/index.html"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E82BC7-E6F5-4409-8966-0BBF390A9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5576</Words>
  <Characters>31788</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EPTF CLL Statistics Capture Control, User Guide</vt:lpstr>
    </vt:vector>
  </TitlesOfParts>
  <Company/>
  <LinksUpToDate>false</LinksUpToDate>
  <CharactersWithSpaces>37290</CharactersWithSpaces>
  <SharedDoc>false</SharedDoc>
  <HLinks>
    <vt:vector size="186" baseType="variant">
      <vt:variant>
        <vt:i4>4653081</vt:i4>
      </vt:variant>
      <vt:variant>
        <vt:i4>279</vt:i4>
      </vt:variant>
      <vt:variant>
        <vt:i4>0</vt:i4>
      </vt:variant>
      <vt:variant>
        <vt:i4>5</vt:i4>
      </vt:variant>
      <vt:variant>
        <vt:lpwstr>http://ttcn.ericsson.se/TCC_Releases/Libraries/EPTF_Core_Library_CNL113512/doc/apidoc/html/index.html</vt:lpwstr>
      </vt:variant>
      <vt:variant>
        <vt:lpwstr/>
      </vt:variant>
      <vt:variant>
        <vt:i4>7143547</vt:i4>
      </vt:variant>
      <vt:variant>
        <vt:i4>276</vt:i4>
      </vt:variant>
      <vt:variant>
        <vt:i4>0</vt:i4>
      </vt:variant>
      <vt:variant>
        <vt:i4>5</vt:i4>
      </vt:variant>
      <vt:variant>
        <vt:lpwstr>http://www.etsi.org/deliver/etsi_es/201800_201899/20187301/03.02.01_60/es_20187301v030201p.pdf</vt:lpwstr>
      </vt:variant>
      <vt:variant>
        <vt:lpwstr/>
      </vt:variant>
      <vt:variant>
        <vt:i4>1245245</vt:i4>
      </vt:variant>
      <vt:variant>
        <vt:i4>173</vt:i4>
      </vt:variant>
      <vt:variant>
        <vt:i4>0</vt:i4>
      </vt:variant>
      <vt:variant>
        <vt:i4>5</vt:i4>
      </vt:variant>
      <vt:variant>
        <vt:lpwstr/>
      </vt:variant>
      <vt:variant>
        <vt:lpwstr>_Toc422736871</vt:lpwstr>
      </vt:variant>
      <vt:variant>
        <vt:i4>1245245</vt:i4>
      </vt:variant>
      <vt:variant>
        <vt:i4>167</vt:i4>
      </vt:variant>
      <vt:variant>
        <vt:i4>0</vt:i4>
      </vt:variant>
      <vt:variant>
        <vt:i4>5</vt:i4>
      </vt:variant>
      <vt:variant>
        <vt:lpwstr/>
      </vt:variant>
      <vt:variant>
        <vt:lpwstr>_Toc422736870</vt:lpwstr>
      </vt:variant>
      <vt:variant>
        <vt:i4>1179709</vt:i4>
      </vt:variant>
      <vt:variant>
        <vt:i4>161</vt:i4>
      </vt:variant>
      <vt:variant>
        <vt:i4>0</vt:i4>
      </vt:variant>
      <vt:variant>
        <vt:i4>5</vt:i4>
      </vt:variant>
      <vt:variant>
        <vt:lpwstr/>
      </vt:variant>
      <vt:variant>
        <vt:lpwstr>_Toc422736869</vt:lpwstr>
      </vt:variant>
      <vt:variant>
        <vt:i4>1179709</vt:i4>
      </vt:variant>
      <vt:variant>
        <vt:i4>155</vt:i4>
      </vt:variant>
      <vt:variant>
        <vt:i4>0</vt:i4>
      </vt:variant>
      <vt:variant>
        <vt:i4>5</vt:i4>
      </vt:variant>
      <vt:variant>
        <vt:lpwstr/>
      </vt:variant>
      <vt:variant>
        <vt:lpwstr>_Toc422736868</vt:lpwstr>
      </vt:variant>
      <vt:variant>
        <vt:i4>1179709</vt:i4>
      </vt:variant>
      <vt:variant>
        <vt:i4>149</vt:i4>
      </vt:variant>
      <vt:variant>
        <vt:i4>0</vt:i4>
      </vt:variant>
      <vt:variant>
        <vt:i4>5</vt:i4>
      </vt:variant>
      <vt:variant>
        <vt:lpwstr/>
      </vt:variant>
      <vt:variant>
        <vt:lpwstr>_Toc422736867</vt:lpwstr>
      </vt:variant>
      <vt:variant>
        <vt:i4>1179709</vt:i4>
      </vt:variant>
      <vt:variant>
        <vt:i4>143</vt:i4>
      </vt:variant>
      <vt:variant>
        <vt:i4>0</vt:i4>
      </vt:variant>
      <vt:variant>
        <vt:i4>5</vt:i4>
      </vt:variant>
      <vt:variant>
        <vt:lpwstr/>
      </vt:variant>
      <vt:variant>
        <vt:lpwstr>_Toc422736866</vt:lpwstr>
      </vt:variant>
      <vt:variant>
        <vt:i4>1179709</vt:i4>
      </vt:variant>
      <vt:variant>
        <vt:i4>137</vt:i4>
      </vt:variant>
      <vt:variant>
        <vt:i4>0</vt:i4>
      </vt:variant>
      <vt:variant>
        <vt:i4>5</vt:i4>
      </vt:variant>
      <vt:variant>
        <vt:lpwstr/>
      </vt:variant>
      <vt:variant>
        <vt:lpwstr>_Toc422736865</vt:lpwstr>
      </vt:variant>
      <vt:variant>
        <vt:i4>1179709</vt:i4>
      </vt:variant>
      <vt:variant>
        <vt:i4>131</vt:i4>
      </vt:variant>
      <vt:variant>
        <vt:i4>0</vt:i4>
      </vt:variant>
      <vt:variant>
        <vt:i4>5</vt:i4>
      </vt:variant>
      <vt:variant>
        <vt:lpwstr/>
      </vt:variant>
      <vt:variant>
        <vt:lpwstr>_Toc422736864</vt:lpwstr>
      </vt:variant>
      <vt:variant>
        <vt:i4>1179709</vt:i4>
      </vt:variant>
      <vt:variant>
        <vt:i4>125</vt:i4>
      </vt:variant>
      <vt:variant>
        <vt:i4>0</vt:i4>
      </vt:variant>
      <vt:variant>
        <vt:i4>5</vt:i4>
      </vt:variant>
      <vt:variant>
        <vt:lpwstr/>
      </vt:variant>
      <vt:variant>
        <vt:lpwstr>_Toc422736863</vt:lpwstr>
      </vt:variant>
      <vt:variant>
        <vt:i4>1179709</vt:i4>
      </vt:variant>
      <vt:variant>
        <vt:i4>119</vt:i4>
      </vt:variant>
      <vt:variant>
        <vt:i4>0</vt:i4>
      </vt:variant>
      <vt:variant>
        <vt:i4>5</vt:i4>
      </vt:variant>
      <vt:variant>
        <vt:lpwstr/>
      </vt:variant>
      <vt:variant>
        <vt:lpwstr>_Toc422736862</vt:lpwstr>
      </vt:variant>
      <vt:variant>
        <vt:i4>1179709</vt:i4>
      </vt:variant>
      <vt:variant>
        <vt:i4>113</vt:i4>
      </vt:variant>
      <vt:variant>
        <vt:i4>0</vt:i4>
      </vt:variant>
      <vt:variant>
        <vt:i4>5</vt:i4>
      </vt:variant>
      <vt:variant>
        <vt:lpwstr/>
      </vt:variant>
      <vt:variant>
        <vt:lpwstr>_Toc422736861</vt:lpwstr>
      </vt:variant>
      <vt:variant>
        <vt:i4>1179709</vt:i4>
      </vt:variant>
      <vt:variant>
        <vt:i4>107</vt:i4>
      </vt:variant>
      <vt:variant>
        <vt:i4>0</vt:i4>
      </vt:variant>
      <vt:variant>
        <vt:i4>5</vt:i4>
      </vt:variant>
      <vt:variant>
        <vt:lpwstr/>
      </vt:variant>
      <vt:variant>
        <vt:lpwstr>_Toc422736860</vt:lpwstr>
      </vt:variant>
      <vt:variant>
        <vt:i4>1114173</vt:i4>
      </vt:variant>
      <vt:variant>
        <vt:i4>101</vt:i4>
      </vt:variant>
      <vt:variant>
        <vt:i4>0</vt:i4>
      </vt:variant>
      <vt:variant>
        <vt:i4>5</vt:i4>
      </vt:variant>
      <vt:variant>
        <vt:lpwstr/>
      </vt:variant>
      <vt:variant>
        <vt:lpwstr>_Toc422736859</vt:lpwstr>
      </vt:variant>
      <vt:variant>
        <vt:i4>1114173</vt:i4>
      </vt:variant>
      <vt:variant>
        <vt:i4>95</vt:i4>
      </vt:variant>
      <vt:variant>
        <vt:i4>0</vt:i4>
      </vt:variant>
      <vt:variant>
        <vt:i4>5</vt:i4>
      </vt:variant>
      <vt:variant>
        <vt:lpwstr/>
      </vt:variant>
      <vt:variant>
        <vt:lpwstr>_Toc422736858</vt:lpwstr>
      </vt:variant>
      <vt:variant>
        <vt:i4>1114173</vt:i4>
      </vt:variant>
      <vt:variant>
        <vt:i4>89</vt:i4>
      </vt:variant>
      <vt:variant>
        <vt:i4>0</vt:i4>
      </vt:variant>
      <vt:variant>
        <vt:i4>5</vt:i4>
      </vt:variant>
      <vt:variant>
        <vt:lpwstr/>
      </vt:variant>
      <vt:variant>
        <vt:lpwstr>_Toc422736857</vt:lpwstr>
      </vt:variant>
      <vt:variant>
        <vt:i4>1114173</vt:i4>
      </vt:variant>
      <vt:variant>
        <vt:i4>83</vt:i4>
      </vt:variant>
      <vt:variant>
        <vt:i4>0</vt:i4>
      </vt:variant>
      <vt:variant>
        <vt:i4>5</vt:i4>
      </vt:variant>
      <vt:variant>
        <vt:lpwstr/>
      </vt:variant>
      <vt:variant>
        <vt:lpwstr>_Toc422736856</vt:lpwstr>
      </vt:variant>
      <vt:variant>
        <vt:i4>1114173</vt:i4>
      </vt:variant>
      <vt:variant>
        <vt:i4>77</vt:i4>
      </vt:variant>
      <vt:variant>
        <vt:i4>0</vt:i4>
      </vt:variant>
      <vt:variant>
        <vt:i4>5</vt:i4>
      </vt:variant>
      <vt:variant>
        <vt:lpwstr/>
      </vt:variant>
      <vt:variant>
        <vt:lpwstr>_Toc422736855</vt:lpwstr>
      </vt:variant>
      <vt:variant>
        <vt:i4>1114173</vt:i4>
      </vt:variant>
      <vt:variant>
        <vt:i4>71</vt:i4>
      </vt:variant>
      <vt:variant>
        <vt:i4>0</vt:i4>
      </vt:variant>
      <vt:variant>
        <vt:i4>5</vt:i4>
      </vt:variant>
      <vt:variant>
        <vt:lpwstr/>
      </vt:variant>
      <vt:variant>
        <vt:lpwstr>_Toc422736854</vt:lpwstr>
      </vt:variant>
      <vt:variant>
        <vt:i4>1114173</vt:i4>
      </vt:variant>
      <vt:variant>
        <vt:i4>65</vt:i4>
      </vt:variant>
      <vt:variant>
        <vt:i4>0</vt:i4>
      </vt:variant>
      <vt:variant>
        <vt:i4>5</vt:i4>
      </vt:variant>
      <vt:variant>
        <vt:lpwstr/>
      </vt:variant>
      <vt:variant>
        <vt:lpwstr>_Toc422736853</vt:lpwstr>
      </vt:variant>
      <vt:variant>
        <vt:i4>1114173</vt:i4>
      </vt:variant>
      <vt:variant>
        <vt:i4>59</vt:i4>
      </vt:variant>
      <vt:variant>
        <vt:i4>0</vt:i4>
      </vt:variant>
      <vt:variant>
        <vt:i4>5</vt:i4>
      </vt:variant>
      <vt:variant>
        <vt:lpwstr/>
      </vt:variant>
      <vt:variant>
        <vt:lpwstr>_Toc422736852</vt:lpwstr>
      </vt:variant>
      <vt:variant>
        <vt:i4>1114173</vt:i4>
      </vt:variant>
      <vt:variant>
        <vt:i4>53</vt:i4>
      </vt:variant>
      <vt:variant>
        <vt:i4>0</vt:i4>
      </vt:variant>
      <vt:variant>
        <vt:i4>5</vt:i4>
      </vt:variant>
      <vt:variant>
        <vt:lpwstr/>
      </vt:variant>
      <vt:variant>
        <vt:lpwstr>_Toc422736851</vt:lpwstr>
      </vt:variant>
      <vt:variant>
        <vt:i4>1114173</vt:i4>
      </vt:variant>
      <vt:variant>
        <vt:i4>47</vt:i4>
      </vt:variant>
      <vt:variant>
        <vt:i4>0</vt:i4>
      </vt:variant>
      <vt:variant>
        <vt:i4>5</vt:i4>
      </vt:variant>
      <vt:variant>
        <vt:lpwstr/>
      </vt:variant>
      <vt:variant>
        <vt:lpwstr>_Toc422736850</vt:lpwstr>
      </vt:variant>
      <vt:variant>
        <vt:i4>1048637</vt:i4>
      </vt:variant>
      <vt:variant>
        <vt:i4>41</vt:i4>
      </vt:variant>
      <vt:variant>
        <vt:i4>0</vt:i4>
      </vt:variant>
      <vt:variant>
        <vt:i4>5</vt:i4>
      </vt:variant>
      <vt:variant>
        <vt:lpwstr/>
      </vt:variant>
      <vt:variant>
        <vt:lpwstr>_Toc422736849</vt:lpwstr>
      </vt:variant>
      <vt:variant>
        <vt:i4>1048637</vt:i4>
      </vt:variant>
      <vt:variant>
        <vt:i4>35</vt:i4>
      </vt:variant>
      <vt:variant>
        <vt:i4>0</vt:i4>
      </vt:variant>
      <vt:variant>
        <vt:i4>5</vt:i4>
      </vt:variant>
      <vt:variant>
        <vt:lpwstr/>
      </vt:variant>
      <vt:variant>
        <vt:lpwstr>_Toc422736848</vt:lpwstr>
      </vt:variant>
      <vt:variant>
        <vt:i4>1048637</vt:i4>
      </vt:variant>
      <vt:variant>
        <vt:i4>29</vt:i4>
      </vt:variant>
      <vt:variant>
        <vt:i4>0</vt:i4>
      </vt:variant>
      <vt:variant>
        <vt:i4>5</vt:i4>
      </vt:variant>
      <vt:variant>
        <vt:lpwstr/>
      </vt:variant>
      <vt:variant>
        <vt:lpwstr>_Toc422736847</vt:lpwstr>
      </vt:variant>
      <vt:variant>
        <vt:i4>1048637</vt:i4>
      </vt:variant>
      <vt:variant>
        <vt:i4>23</vt:i4>
      </vt:variant>
      <vt:variant>
        <vt:i4>0</vt:i4>
      </vt:variant>
      <vt:variant>
        <vt:i4>5</vt:i4>
      </vt:variant>
      <vt:variant>
        <vt:lpwstr/>
      </vt:variant>
      <vt:variant>
        <vt:lpwstr>_Toc422736846</vt:lpwstr>
      </vt:variant>
      <vt:variant>
        <vt:i4>1048637</vt:i4>
      </vt:variant>
      <vt:variant>
        <vt:i4>17</vt:i4>
      </vt:variant>
      <vt:variant>
        <vt:i4>0</vt:i4>
      </vt:variant>
      <vt:variant>
        <vt:i4>5</vt:i4>
      </vt:variant>
      <vt:variant>
        <vt:lpwstr/>
      </vt:variant>
      <vt:variant>
        <vt:lpwstr>_Toc422736845</vt:lpwstr>
      </vt:variant>
      <vt:variant>
        <vt:i4>1048637</vt:i4>
      </vt:variant>
      <vt:variant>
        <vt:i4>11</vt:i4>
      </vt:variant>
      <vt:variant>
        <vt:i4>0</vt:i4>
      </vt:variant>
      <vt:variant>
        <vt:i4>5</vt:i4>
      </vt:variant>
      <vt:variant>
        <vt:lpwstr/>
      </vt:variant>
      <vt:variant>
        <vt:lpwstr>_Toc422736844</vt:lpwstr>
      </vt:variant>
      <vt:variant>
        <vt:i4>1048637</vt:i4>
      </vt:variant>
      <vt:variant>
        <vt:i4>5</vt:i4>
      </vt:variant>
      <vt:variant>
        <vt:i4>0</vt:i4>
      </vt:variant>
      <vt:variant>
        <vt:i4>5</vt:i4>
      </vt:variant>
      <vt:variant>
        <vt:lpwstr/>
      </vt:variant>
      <vt:variant>
        <vt:lpwstr>_Toc422736843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EPTF CLL Statistics Capture Control, User Guide</dc:title>
  <dc:subject>EPTF CLL Statistics Capture Control, User Guide</dc:subject>
  <dc:creator>ESZILSZ Szilvia Szilagyi</dc:creator>
  <cp:keywords>Users Guide, User's Guide, User Guide, TTCN-3, TTCNv3, TTCN3, EPTF</cp:keywords>
  <dc:description>15/198 17-CNL 113 512 Uen_x000d_Rev E</dc:description>
  <cp:lastModifiedBy>Imre Nagy</cp:lastModifiedBy>
  <cp:revision>2</cp:revision>
  <cp:lastPrinted>2008-01-04T08:04:00Z</cp:lastPrinted>
  <dcterms:created xsi:type="dcterms:W3CDTF">2018-06-21T12:17:00Z</dcterms:created>
  <dcterms:modified xsi:type="dcterms:W3CDTF">2018-06-21T12:17:00Z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Ericsson Internal</vt:lpwstr>
  </property>
  <property fmtid="{D5CDD505-2E9C-101B-9397-08002B2CF9AE}" pid="3" name="DocName">
    <vt:lpwstr>USER GUIDE</vt:lpwstr>
  </property>
  <property fmtid="{D5CDD505-2E9C-101B-9397-08002B2CF9AE}" pid="4" name="Prepared">
    <vt:lpwstr>ESZILSZ Szilvia Szilagyi</vt:lpwstr>
  </property>
  <property fmtid="{D5CDD505-2E9C-101B-9397-08002B2CF9AE}" pid="5" name="DocNo">
    <vt:lpwstr>15/198 17-CNL 113 512 Uen</vt:lpwstr>
  </property>
  <property fmtid="{D5CDD505-2E9C-101B-9397-08002B2CF9AE}" pid="6" name="Revision">
    <vt:lpwstr>E</vt:lpwstr>
  </property>
  <property fmtid="{D5CDD505-2E9C-101B-9397-08002B2CF9AE}" pid="7" name="Checked">
    <vt:lpwstr>ethjgi</vt:lpwstr>
  </property>
  <property fmtid="{D5CDD505-2E9C-101B-9397-08002B2CF9AE}" pid="8" name="Title">
    <vt:lpwstr>EPTF CLL Statistics Capture Control, User Guide</vt:lpwstr>
  </property>
  <property fmtid="{D5CDD505-2E9C-101B-9397-08002B2CF9AE}" pid="9" name="Reference">
    <vt:lpwstr>GASK2</vt:lpwstr>
  </property>
  <property fmtid="{D5CDD505-2E9C-101B-9397-08002B2CF9AE}" pid="10" name="Date">
    <vt:lpwstr>2015-06-22</vt:lpwstr>
  </property>
  <property fmtid="{D5CDD505-2E9C-101B-9397-08002B2CF9AE}" pid="11" name="Keyword">
    <vt:lpwstr>Users Guide, User's Guide, User Guide, TTCN-3, TTCNv3, TTCN3, EPTF</vt:lpwstr>
  </property>
  <property fmtid="{D5CDD505-2E9C-101B-9397-08002B2CF9AE}" pid="12" name="ApprovedBy">
    <vt:lpwstr>GFBEODBAGB [Julianna Rózsa]</vt:lpwstr>
  </property>
  <property fmtid="{D5CDD505-2E9C-101B-9397-08002B2CF9AE}" pid="13" name="TemplateName">
    <vt:lpwstr>FAD 109 0036/12</vt:lpwstr>
  </property>
  <property fmtid="{D5CDD505-2E9C-101B-9397-08002B2CF9AE}" pid="14" name="TemplateVersion">
    <vt:lpwstr>R1A</vt:lpwstr>
  </property>
  <property fmtid="{D5CDD505-2E9C-101B-9397-08002B2CF9AE}" pid="15" name="DocumentType">
    <vt:lpwstr>StandardPortrait</vt:lpwstr>
  </property>
  <property fmtid="{D5CDD505-2E9C-101B-9397-08002B2CF9AE}" pid="16" name="Language">
    <vt:lpwstr>EnglishUK</vt:lpwstr>
  </property>
  <property fmtid="{D5CDD505-2E9C-101B-9397-08002B2CF9AE}" pid="17" name="FilePath">
    <vt:lpwstr>False</vt:lpwstr>
  </property>
  <property fmtid="{D5CDD505-2E9C-101B-9397-08002B2CF9AE}" pid="18" name="HeadStyle">
    <vt:lpwstr>HeadStyle</vt:lpwstr>
  </property>
  <property fmtid="{D5CDD505-2E9C-101B-9397-08002B2CF9AE}" pid="19" name="Information">
    <vt:lpwstr/>
  </property>
  <property fmtid="{D5CDD505-2E9C-101B-9397-08002B2CF9AE}" pid="20" name="x">
    <vt:lpwstr>1</vt:lpwstr>
  </property>
  <property fmtid="{D5CDD505-2E9C-101B-9397-08002B2CF9AE}" pid="21" name="Size">
    <vt:lpwstr>Standard</vt:lpwstr>
  </property>
  <property fmtid="{D5CDD505-2E9C-101B-9397-08002B2CF9AE}" pid="22" name="TemplateIdentity">
    <vt:lpwstr/>
  </property>
  <property fmtid="{D5CDD505-2E9C-101B-9397-08002B2CF9AE}" pid="23" name="TemplateID">
    <vt:lpwstr>False</vt:lpwstr>
  </property>
</Properties>
</file>