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Plantilla actividad de computación física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1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4">
            <w:pPr>
              <w:spacing w:before="1" w:lineRule="auto"/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Título de la actividad</w:t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Velocidades relativistas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6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Edad objetivo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Estudiantes de 16 a 17 años de tercero medio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8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Nivel de dificultad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Nivel intermedio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A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Objetivos educacionales</w:t>
            </w:r>
          </w:p>
        </w:tc>
      </w:tr>
      <w:tr>
        <w:trPr>
          <w:cantSplit w:val="0"/>
          <w:trHeight w:val="1033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Matematica</w:t>
            </w:r>
          </w:p>
          <w:p w:rsidR="00000000" w:rsidDel="00000000" w:rsidP="00000000" w:rsidRDefault="00000000" w:rsidRPr="00000000" w14:paraId="0000000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Comparación de medidas muestrales</w:t>
            </w:r>
          </w:p>
          <w:p w:rsidR="00000000" w:rsidDel="00000000" w:rsidP="00000000" w:rsidRDefault="00000000" w:rsidRPr="00000000" w14:paraId="0000000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Construyen de tablas y gráficas, para realizar comparaciones entre las muestras de las velocidades de cada nivel. (primero básico a segundo medio)</w:t>
            </w:r>
          </w:p>
          <w:p w:rsidR="00000000" w:rsidDel="00000000" w:rsidP="00000000" w:rsidRDefault="00000000" w:rsidRPr="00000000" w14:paraId="0000000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Fisica</w:t>
            </w:r>
          </w:p>
          <w:p w:rsidR="00000000" w:rsidDel="00000000" w:rsidP="00000000" w:rsidRDefault="00000000" w:rsidRPr="00000000" w14:paraId="0000000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Identificación de la velocidad relativa entre las distintas personas.</w:t>
            </w:r>
          </w:p>
          <w:p w:rsidR="00000000" w:rsidDel="00000000" w:rsidP="00000000" w:rsidRDefault="00000000" w:rsidRPr="00000000" w14:paraId="0000001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Desarrollar hipotesis a partir de datos obtenidos para comparar variables determinantes entre las muestras.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1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Contexto </w:t>
            </w:r>
          </w:p>
          <w:p w:rsidR="00000000" w:rsidDel="00000000" w:rsidP="00000000" w:rsidRDefault="00000000" w:rsidRPr="00000000" w14:paraId="00000012">
            <w:pPr>
              <w:ind w:left="107" w:firstLine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Define la narrativa de la actividad y el complemento físico a la actividad si es necesario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Los estudiantes realizan una investigación de medidas de tendencia central, en donde ven las relaciones directas e inversas de diferentes variables. Aprenden a construir tablas y gráficos. Posteriormente se les plantea la problemática ¿somos todos iguales o tenemos diferentes formas de ver la vida? La idea es intencionar las respuestas, y llegar a que las velocidades con las que percibimos la vida es diferente de acuerdo a la edad que tenemos todos. Posteriormente se les plantea ¿Qué factores influyen en la velocidad? en donde las estudiantes pueden ir observando y viendo que factores son lo que consideran importantes para determinar la velocidad. Posteriormente se les plantea usar a estudiantes de primero básico a segundo medio para realizar sus investigaciones. Además se les plantea ¿Qué es mas util la toma de decisiones? y cuales medidas de tendencia central son mejores para dicha actividad.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Dispositivos a utilizar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Cronómetro</w:t>
            </w:r>
          </w:p>
          <w:p w:rsidR="00000000" w:rsidDel="00000000" w:rsidP="00000000" w:rsidRDefault="00000000" w:rsidRPr="00000000" w14:paraId="0000001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Herramientas para medir distancia</w:t>
            </w:r>
          </w:p>
          <w:p w:rsidR="00000000" w:rsidDel="00000000" w:rsidP="00000000" w:rsidRDefault="00000000" w:rsidRPr="00000000" w14:paraId="0000001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Acelerómetro en el teléfono para calcular velocidades.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Solución</w:t>
            </w:r>
          </w:p>
          <w:p w:rsidR="00000000" w:rsidDel="00000000" w:rsidP="00000000" w:rsidRDefault="00000000" w:rsidRPr="00000000" w14:paraId="0000001A">
            <w:pPr>
              <w:widowControl w:val="1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Instrucciones claras para implementar la actividad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Los estudiantes previamente construyen la aplicacion usando protobject y el acelerómetro de sus telefonos.</w:t>
            </w:r>
          </w:p>
          <w:p w:rsidR="00000000" w:rsidDel="00000000" w:rsidP="00000000" w:rsidRDefault="00000000" w:rsidRPr="00000000" w14:paraId="0000001C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Los estudiantes solicitan permiso para trabajar con el curso completo en un día y hora determinada.</w:t>
            </w:r>
          </w:p>
          <w:p w:rsidR="00000000" w:rsidDel="00000000" w:rsidP="00000000" w:rsidRDefault="00000000" w:rsidRPr="00000000" w14:paraId="0000001D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Para trabajar con las estudiantes deben medir una distancia determinada, se sugiere 2 metros, y con el cronómetro tomar el tiempo que los estudiantes se demoran en recorrer esta distancia. Al mismo tiempo usando la app creada con el acelerómetro, los estudiantes transitan.</w:t>
            </w:r>
          </w:p>
          <w:p w:rsidR="00000000" w:rsidDel="00000000" w:rsidP="00000000" w:rsidRDefault="00000000" w:rsidRPr="00000000" w14:paraId="0000001E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Hacen tablas usando papel milimetrado.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Extensión</w:t>
            </w:r>
          </w:p>
          <w:p w:rsidR="00000000" w:rsidDel="00000000" w:rsidP="00000000" w:rsidRDefault="00000000" w:rsidRPr="00000000" w14:paraId="00000020">
            <w:pPr>
              <w:widowControl w:val="1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Desafío de cómo modificar la actividad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Creación de las tablas y el cálculo de medidas de tendencia central a través de excel, y que los mismos estudiantes puedan identificar qué conocimientos necesitan para crearlos o encontrarlos a través del computador.</w:t>
            </w:r>
          </w:p>
        </w:tc>
      </w:tr>
    </w:tbl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n+UhPILVpe5ZYxm+GoyecHMDCQ==">CgMxLjA4AHIhMXVEUmVEb2otSzNTOWluREZUYWRIRF9JdklJanFiWkd3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