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Aprendiendo a disminuir los niveles de ruido en la sala de clases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Mediano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Graficar niveles de ruido de un entorno educacional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D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Existen alumnos que tienen problemas de sensibilidad auditiva: les molesta que el ruido supere los 60 decibeles. Para abordar esta problemática, realizaremos un estudio en nuestro contexto educacional: ¿Cómo son los niveles de ruido en los distintos espacios de nuestro colegio?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Ruido + Lámpara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2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Crear un prototipo físico que permita reconocer los niveles de ruido en la sala. Para esto:</w:t>
            </w:r>
          </w:p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Asignar un color a cada rango de nivel de ruido: 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Blanco: 0 db - 60 db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Verde: 60 db - 65 db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Amarillo: 65 db - 95 db</w:t>
            </w:r>
          </w:p>
          <w:p w:rsidR="00000000" w:rsidDel="00000000" w:rsidP="00000000" w:rsidRDefault="00000000" w:rsidRPr="00000000" w14:paraId="00000018">
            <w:pPr>
              <w:widowControl w:val="1"/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Rojo: sobre los 95 db</w:t>
            </w:r>
          </w:p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 Utilizar una lámpara que muestre el color a partir del nivel de ruido percibido en la sala.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Graficar los niveles de ruido obtenidos en 10 minutos contínuos.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partir de la gráfica, responder preguntas de interpretación de gráfica y creación de soluciones para reducir niveles de ruido en sala de clases.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ZYOUolFBNVPBXVmoqNZbr2Yug==">CgMxLjA4AHIhMURTNmI0RGZGRlJocktXeG9GTWJMb183alZYMGR5amRU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