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Guardián del Silencio de la Clase</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9-10 años (4° Básico) </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Principiante (Nivel 1)</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Tecnología (OA 1):</w:t>
            </w:r>
            <w:r w:rsidDel="00000000" w:rsidR="00000000" w:rsidRPr="00000000">
              <w:rPr>
                <w:rFonts w:ascii="Calibri" w:cs="Calibri" w:eastAsia="Calibri" w:hAnsi="Calibri"/>
                <w:sz w:val="20"/>
                <w:szCs w:val="20"/>
                <w:rtl w:val="0"/>
              </w:rPr>
              <w:t xml:space="preserve"> Crear un diseño de un sistema tecnológico simple para resolver un problema de convivencia escolar.</w:t>
            </w:r>
          </w:p>
          <w:p w:rsidR="00000000" w:rsidDel="00000000" w:rsidP="00000000" w:rsidRDefault="00000000" w:rsidRPr="00000000" w14:paraId="0000000C">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Pensamiento Computacional:</w:t>
            </w:r>
            <w:r w:rsidDel="00000000" w:rsidR="00000000" w:rsidRPr="00000000">
              <w:rPr>
                <w:rFonts w:ascii="Calibri" w:cs="Calibri" w:eastAsia="Calibri" w:hAnsi="Calibri"/>
                <w:sz w:val="20"/>
                <w:szCs w:val="20"/>
                <w:rtl w:val="0"/>
              </w:rPr>
              <w:t xml:space="preserve"> Comprender la lógica condicional (Si ruidoso, entonces avisar) y el uso de sensores de entrada para controlar salidas visuales.</w:t>
            </w:r>
          </w:p>
        </w:tc>
      </w:tr>
      <w:tr>
        <w:trPr>
          <w:cantSplit w:val="0"/>
          <w:trHeight w:val="299" w:hRule="atLeast"/>
          <w:tblHeader w:val="0"/>
        </w:trPr>
        <w:tc>
          <w:tcPr>
            <w:shd w:fill="bcd5ed" w:val="clear"/>
          </w:tcPr>
          <w:p w:rsidR="00000000" w:rsidDel="00000000" w:rsidP="00000000" w:rsidRDefault="00000000" w:rsidRPr="00000000" w14:paraId="0000000D">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0E">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0F">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nuestra sala de clases, a veces nos emocionamos tanto trabajando en equipo que el nivel de ruido sube demasiado y no podemos escuchar las instrucciones del profesor o concentrarnos. Para solucionar esto, vamos a diseñar un "Guardián del Silencio".</w:t>
            </w:r>
          </w:p>
          <w:p w:rsidR="00000000" w:rsidDel="00000000" w:rsidP="00000000" w:rsidRDefault="00000000" w:rsidRPr="00000000" w14:paraId="00000010">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Ustedes serán ingenieros acústicos contratados por la escuela para crear un dispositivo que "vea" el ruido y avise a todos con un código de luces antes de que la clase se vuelva caótica.</w:t>
            </w:r>
          </w:p>
        </w:tc>
      </w:tr>
      <w:tr>
        <w:trPr>
          <w:cantSplit w:val="0"/>
          <w:trHeight w:val="300" w:hRule="atLeast"/>
          <w:tblHeader w:val="0"/>
        </w:trPr>
        <w:tc>
          <w:tcPr>
            <w:shd w:fill="bcd5ed" w:val="clear"/>
          </w:tcPr>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2">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Input:</w:t>
            </w:r>
            <w:r w:rsidDel="00000000" w:rsidR="00000000" w:rsidRPr="00000000">
              <w:rPr>
                <w:rFonts w:ascii="Calibri" w:cs="Calibri" w:eastAsia="Calibri" w:hAnsi="Calibri"/>
                <w:sz w:val="20"/>
                <w:szCs w:val="20"/>
                <w:rtl w:val="0"/>
              </w:rPr>
              <w:t xml:space="preserve"> Sensor de Ruido (Noise Level).</w:t>
              <w:br w:type="textWrapping"/>
            </w:r>
            <w:r w:rsidDel="00000000" w:rsidR="00000000" w:rsidRPr="00000000">
              <w:rPr>
                <w:rFonts w:ascii="Calibri" w:cs="Calibri" w:eastAsia="Calibri" w:hAnsi="Calibri"/>
                <w:b w:val="1"/>
                <w:bCs w:val="1"/>
                <w:sz w:val="20"/>
                <w:szCs w:val="20"/>
                <w:rtl w:val="0"/>
              </w:rPr>
              <w:t xml:space="preserve">Output:</w:t>
            </w:r>
            <w:r w:rsidDel="00000000" w:rsidR="00000000" w:rsidRPr="00000000">
              <w:rPr>
                <w:rFonts w:ascii="Calibri" w:cs="Calibri" w:eastAsia="Calibri" w:hAnsi="Calibri"/>
                <w:sz w:val="20"/>
                <w:szCs w:val="20"/>
                <w:rtl w:val="0"/>
              </w:rPr>
              <w:t xml:space="preserve"> Matriz de Leds (LED Matrix).</w:t>
              <w:br w:type="textWrapping"/>
              <w:t xml:space="preserve">Carcasa de cartón con forma de robot o semáforo donde insertarán la pantalla LED y el sensor.</w:t>
            </w:r>
          </w:p>
        </w:tc>
      </w:tr>
      <w:tr>
        <w:trPr>
          <w:cantSplit w:val="0"/>
          <w:trHeight w:val="270" w:hRule="atLeast"/>
          <w:tblHeader w:val="0"/>
        </w:trPr>
        <w:tc>
          <w:tcPr>
            <w:shd w:fill="bcd5ed" w:val="clear"/>
          </w:tcPr>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4">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Fase de Diseño (Dibujo):</w:t>
            </w:r>
            <w:r w:rsidDel="00000000" w:rsidR="00000000" w:rsidRPr="00000000">
              <w:rPr>
                <w:rFonts w:ascii="Calibri" w:cs="Calibri" w:eastAsia="Calibri" w:hAnsi="Calibri"/>
                <w:sz w:val="20"/>
                <w:szCs w:val="20"/>
                <w:rtl w:val="0"/>
              </w:rPr>
              <w:t xml:space="preserve"> Antes de programar, los estudiantes deben dibujar en su cuaderno cómo se verá el "Guardián del Silencio". Deben decidir qué dibujo mostrará la Matriz de Leds cuando haya silencio (ej. una cara feliz) y qué mostrará cuando haya mucho ruido (ej. una "X" o una cara triste).</w:t>
            </w:r>
          </w:p>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Conexión de Hardware:</w:t>
            </w:r>
            <w:r w:rsidDel="00000000" w:rsidR="00000000" w:rsidRPr="00000000">
              <w:rPr>
                <w:rFonts w:ascii="Calibri" w:cs="Calibri" w:eastAsia="Calibri" w:hAnsi="Calibri"/>
                <w:sz w:val="20"/>
                <w:szCs w:val="20"/>
                <w:rtl w:val="0"/>
              </w:rPr>
              <w:t xml:space="preserve"> Conectar el sensor de ruido y la matriz de leds a la interfaz de Protobject.</w:t>
            </w:r>
          </w:p>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Lógica de Programación:</w:t>
            </w:r>
            <w:r w:rsidDel="00000000" w:rsidR="00000000" w:rsidRPr="00000000">
              <w:rPr>
                <w:rFonts w:ascii="Calibri" w:cs="Calibri" w:eastAsia="Calibri" w:hAnsi="Calibri"/>
                <w:sz w:val="20"/>
                <w:szCs w:val="20"/>
                <w:rtl w:val="0"/>
              </w:rPr>
              <w:t xml:space="preserve"> * Configurar un bucle principal que lea constantemente el nivel de ruido.</w:t>
            </w:r>
          </w:p>
          <w:p w:rsidR="00000000" w:rsidDel="00000000" w:rsidP="00000000" w:rsidRDefault="00000000" w:rsidRPr="00000000" w14:paraId="00000018">
            <w:pPr>
              <w:widowControl w:val="1"/>
              <w:numPr>
                <w:ilvl w:val="0"/>
                <w:numId w:val="1"/>
              </w:numPr>
              <w:spacing w:after="24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Establecer un umbral (threshold): Si el nivel de ruido es mayor a 60 (valor ajustable), la matriz debe cambiar su imagen.</w:t>
            </w:r>
          </w:p>
          <w:p w:rsidR="00000000" w:rsidDel="00000000" w:rsidP="00000000" w:rsidRDefault="00000000" w:rsidRPr="00000000" w14:paraId="00000019">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Pruebas:</w:t>
            </w:r>
            <w:r w:rsidDel="00000000" w:rsidR="00000000" w:rsidRPr="00000000">
              <w:rPr>
                <w:rFonts w:ascii="Calibri" w:cs="Calibri" w:eastAsia="Calibri" w:hAnsi="Calibri"/>
                <w:sz w:val="20"/>
                <w:szCs w:val="20"/>
                <w:rtl w:val="0"/>
              </w:rPr>
              <w:t xml:space="preserve"> Los estudiantes deben probar el dispositivo hablando bajo y luego aplaudiendo para ver si el sistema reacciona correctamente.</w:t>
            </w:r>
          </w:p>
          <w:p w:rsidR="00000000" w:rsidDel="00000000" w:rsidP="00000000" w:rsidRDefault="00000000" w:rsidRPr="00000000" w14:paraId="0000001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w:t>
            </w:r>
          </w:p>
          <w:p w:rsidR="00000000" w:rsidDel="00000000" w:rsidP="00000000" w:rsidRDefault="00000000" w:rsidRPr="00000000" w14:paraId="0000001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CONFIGURAR [Matriz de Leds 1]</w:t>
            </w:r>
          </w:p>
          <w:p w:rsidR="00000000" w:rsidDel="00000000" w:rsidP="00000000" w:rsidRDefault="00000000" w:rsidRPr="00000000" w14:paraId="0000001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CONFIGURAR [Sensor de Ruido 1]</w:t>
            </w:r>
          </w:p>
          <w:p w:rsidR="00000000" w:rsidDel="00000000" w:rsidP="00000000" w:rsidRDefault="00000000" w:rsidRPr="00000000" w14:paraId="0000001D">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BUCLE PRINCIPAL:</w:t>
            </w:r>
          </w:p>
          <w:p w:rsidR="00000000" w:rsidDel="00000000" w:rsidP="00000000" w:rsidRDefault="00000000" w:rsidRPr="00000000" w14:paraId="0000001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Leer el volumen del aire</w:t>
            </w:r>
          </w:p>
          <w:p w:rsidR="00000000" w:rsidDel="00000000" w:rsidP="00000000" w:rsidRDefault="00000000" w:rsidRPr="00000000" w14:paraId="0000002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DEFINIR volumen = OBTENER PROPIEDAD 'level' DE [Sensor de Ruido 1]</w:t>
            </w:r>
          </w:p>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Si el volumen supera el nivel permitido (umbral de 60)</w:t>
            </w:r>
          </w:p>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 volumen &gt; 60 ENTONCES:</w:t>
            </w:r>
          </w:p>
          <w:p w:rsidR="00000000" w:rsidDel="00000000" w:rsidP="00000000" w:rsidRDefault="00000000" w:rsidRPr="00000000" w14:paraId="0000002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DIBUJAR EN [Matriz de Leds 1] CON PATRÓN 7x7 (Cara Triste o "X")</w:t>
            </w:r>
          </w:p>
          <w:p w:rsidR="00000000" w:rsidDel="00000000" w:rsidP="00000000" w:rsidRDefault="00000000" w:rsidRPr="00000000" w14:paraId="0000002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ESPERAR 2000 milisegundos</w:t>
            </w:r>
          </w:p>
          <w:p w:rsidR="00000000" w:rsidDel="00000000" w:rsidP="00000000" w:rsidRDefault="00000000" w:rsidRPr="00000000" w14:paraId="0000002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SINO:</w:t>
            </w:r>
          </w:p>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DIBUJAR EN [Matriz de Leds 1] CON PATRÓN 7x7 (Cara Feliz o "Check")</w:t>
            </w:r>
          </w:p>
          <w:p w:rsidR="00000000" w:rsidDel="00000000" w:rsidP="00000000" w:rsidRDefault="00000000" w:rsidRPr="00000000" w14:paraId="0000002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SI</w:t>
            </w:r>
          </w:p>
          <w:p w:rsidR="00000000" w:rsidDel="00000000" w:rsidP="00000000" w:rsidRDefault="00000000" w:rsidRPr="00000000" w14:paraId="0000002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ESPERAR 100 milisegundos</w:t>
            </w:r>
          </w:p>
          <w:p w:rsidR="00000000" w:rsidDel="00000000" w:rsidP="00000000" w:rsidRDefault="00000000" w:rsidRPr="00000000" w14:paraId="0000002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BUCLE PRINCIPAL</w:t>
            </w:r>
          </w:p>
          <w:p w:rsidR="00000000" w:rsidDel="00000000" w:rsidP="00000000" w:rsidRDefault="00000000" w:rsidRPr="00000000" w14:paraId="0000002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w:t>
            </w:r>
          </w:p>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2F">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30">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Desafío:</w:t>
            </w:r>
            <w:r w:rsidDel="00000000" w:rsidR="00000000" w:rsidRPr="00000000">
              <w:rPr>
                <w:rFonts w:ascii="Calibri" w:cs="Calibri" w:eastAsia="Calibri" w:hAnsi="Calibri"/>
                <w:sz w:val="20"/>
                <w:szCs w:val="20"/>
                <w:rtl w:val="0"/>
              </w:rPr>
              <w:t xml:space="preserve"> A veces estamos tan concentrados que no miramos la pantalla LED del robot. ¿Cómo podemos hacer que el Guardián del Silencio también nos avise con un sonido suave si el ruido persiste por mucho tiempo?</w:t>
            </w:r>
          </w:p>
          <w:p w:rsidR="00000000" w:rsidDel="00000000" w:rsidP="00000000" w:rsidRDefault="00000000" w:rsidRPr="00000000" w14:paraId="00000031">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Modificación:</w:t>
              <w:br w:type="textWrapping"/>
            </w:r>
            <w:r w:rsidDel="00000000" w:rsidR="00000000" w:rsidRPr="00000000">
              <w:rPr>
                <w:rFonts w:ascii="Calibri" w:cs="Calibri" w:eastAsia="Calibri" w:hAnsi="Calibri"/>
                <w:sz w:val="20"/>
                <w:szCs w:val="20"/>
                <w:rtl w:val="0"/>
              </w:rPr>
              <w:t xml:space="preserve">Añadir el componente </w:t>
            </w:r>
            <w:r w:rsidDel="00000000" w:rsidR="00000000" w:rsidRPr="00000000">
              <w:rPr>
                <w:rFonts w:ascii="Calibri" w:cs="Calibri" w:eastAsia="Calibri" w:hAnsi="Calibri"/>
                <w:b w:val="1"/>
                <w:bCs w:val="1"/>
                <w:sz w:val="20"/>
                <w:szCs w:val="20"/>
                <w:rtl w:val="0"/>
              </w:rPr>
              <w:t xml:space="preserve">Reproductor de Sonido (Audio Player)</w:t>
            </w:r>
            <w:r w:rsidDel="00000000" w:rsidR="00000000" w:rsidRPr="00000000">
              <w:rPr>
                <w:rFonts w:ascii="Calibri" w:cs="Calibri" w:eastAsia="Calibri" w:hAnsi="Calibri"/>
                <w:sz w:val="20"/>
                <w:szCs w:val="20"/>
                <w:rtl w:val="0"/>
              </w:rPr>
              <w:t xml:space="preserve">.</w:t>
              <w:br w:type="textWrapping"/>
              <w:t xml:space="preserve">Modificar el código para que, además de mostrar la cara triste en la Matriz de Leds, el dispositivo reproduzca un sonido de "shhh" o un tono de advertencia corto.</w:t>
            </w:r>
          </w:p>
          <w:p w:rsidR="00000000" w:rsidDel="00000000" w:rsidP="00000000" w:rsidRDefault="00000000" w:rsidRPr="00000000" w14:paraId="00000032">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00YBmu0S2E+R8dY2Qt7PlfwFkw==">CgMxLjA4AHIhMW9zZE5NbV9VTHJLNWhrQU9iSnQtQmppaEhFZVQ3a0dp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