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Plantilla actividad de computación física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4">
            <w:pPr>
              <w:ind w:left="1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Alerta en el Lago: El Simulador de Eutrofización y Anoxia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6">
            <w:pPr>
              <w:ind w:left="1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Edad objetivo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 años (Año 2 IB) SAS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8">
            <w:pPr>
              <w:ind w:left="1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Nivel de dificultad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Intermedio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A">
            <w:pPr>
              <w:ind w:left="1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Objetivos educacionales</w:t>
            </w:r>
          </w:p>
        </w:tc>
      </w:tr>
      <w:tr>
        <w:trPr>
          <w:cantSplit w:val="0"/>
          <w:trHeight w:val="1139.8828124999998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Objetivos Educacionales:</w:t>
            </w:r>
          </w:p>
          <w:p w:rsidR="00000000" w:rsidDel="00000000" w:rsidP="00000000" w:rsidRDefault="00000000" w:rsidRPr="00000000" w14:paraId="0000000C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Modelar la relación causa-efecto entre variables ambientales y biológicas mediante código.</w:t>
            </w:r>
          </w:p>
          <w:p w:rsidR="00000000" w:rsidDel="00000000" w:rsidP="00000000" w:rsidRDefault="00000000" w:rsidRPr="00000000" w14:paraId="0000000D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un sistema de control que utilice múltiples sensores para calcular un estado interno (Oxígeno).</w:t>
            </w:r>
          </w:p>
          <w:p w:rsidR="00000000" w:rsidDel="00000000" w:rsidP="00000000" w:rsidRDefault="00000000" w:rsidRPr="00000000" w14:paraId="0000000E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Comprender el impacto humano (eutrofización) en los ecosistemas acuáticos.</w:t>
            </w:r>
          </w:p>
          <w:p w:rsidR="00000000" w:rsidDel="00000000" w:rsidP="00000000" w:rsidRDefault="00000000" w:rsidRPr="00000000" w14:paraId="0000000F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0">
            <w:pPr>
              <w:ind w:left="1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Contexto </w:t>
            </w:r>
          </w:p>
          <w:p w:rsidR="00000000" w:rsidDel="00000000" w:rsidP="00000000" w:rsidRDefault="00000000" w:rsidRPr="00000000" w14:paraId="00000011">
            <w:pPr>
              <w:ind w:left="107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Define la narrativa de la actividad y el complemento físico a la actividad si es necesario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actividad se sitúa en un escenario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gestión ambiental crítica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Los estudiantes asumen el rol de ingenieros ambientales encargados de proteger un ecosistema lacustre frente a la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eutrofización cultural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3">
            <w:pPr>
              <w:widowControl w:val="1"/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 Narrativa: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lago cercano a la ciudad está sufriendo por el arrastre de fertilizantes tras las lluvias intensas. En esta simulación, el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Sensor de Ruido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no mide sonido, sino que actúa como un transductor de la "escorrentía": a mayor nivel de ruido detectado, mayor es la carga de nutrientes que entra al sistema. Cuando esto se combina con una baja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Intensidad Lumínica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(que representa días nublados donde la fotosíntesis se detiene), el modelo computacional calcula la caída drástica del oxígeno disuelto debido a la actividad bacteriana.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1"/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 Conflicto: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la variable interna de "oxígeno" cae por debajo de un umbral crítico, se produce una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anoxia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La boya inteligente debe actuar de inmediato para alertar a las autoridades antes de que ocurra una muerte masiva de fauna acuática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5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Dispositivos a utilizar</w:t>
            </w:r>
          </w:p>
        </w:tc>
      </w:tr>
      <w:tr>
        <w:trPr>
          <w:cantSplit w:val="0"/>
          <w:trHeight w:val="3329.7070312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pStyle w:val="Heading3"/>
              <w:keepNext w:val="0"/>
              <w:keepLines w:val="0"/>
              <w:widowControl w:val="1"/>
              <w:shd w:fill="ffffff" w:val="clear"/>
              <w:spacing w:after="0" w:before="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heading=h.hkzc2wdgpqca" w:id="0"/>
            <w:bookmarkEnd w:id="0"/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Componentes de Entrada (Input)</w:t>
            </w:r>
          </w:p>
          <w:p w:rsidR="00000000" w:rsidDel="00000000" w:rsidP="00000000" w:rsidRDefault="00000000" w:rsidRPr="00000000" w14:paraId="00000017">
            <w:pPr>
              <w:widowControl w:val="1"/>
              <w:numPr>
                <w:ilvl w:val="0"/>
                <w:numId w:val="6"/>
              </w:numPr>
              <w:shd w:fill="ffffff" w:val="clear"/>
              <w:ind w:left="720" w:hanging="360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Sensor de Intensidad Luminosa: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Mide la penetración de luz solar para determinar si existe actividad fotosintética (producción de oxígeno).</w:t>
            </w:r>
          </w:p>
          <w:p w:rsidR="00000000" w:rsidDel="00000000" w:rsidP="00000000" w:rsidRDefault="00000000" w:rsidRPr="00000000" w14:paraId="00000018">
            <w:pPr>
              <w:widowControl w:val="1"/>
              <w:numPr>
                <w:ilvl w:val="0"/>
                <w:numId w:val="6"/>
              </w:numPr>
              <w:shd w:fill="ffffff" w:val="clear"/>
              <w:ind w:left="720" w:hanging="360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Sensor de Ruido: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En este modelo, actúa como un transductor de la escorrentía; niveles altos de ruido representan una entrada masiva de fertilizantes y nutrientes al lago.</w:t>
            </w:r>
          </w:p>
          <w:p w:rsidR="00000000" w:rsidDel="00000000" w:rsidP="00000000" w:rsidRDefault="00000000" w:rsidRPr="00000000" w14:paraId="00000019">
            <w:pPr>
              <w:widowControl w:val="1"/>
              <w:numPr>
                <w:ilvl w:val="0"/>
                <w:numId w:val="6"/>
              </w:numPr>
              <w:shd w:fill="ffffff" w:val="clear"/>
              <w:ind w:left="720" w:hanging="360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Botón Táctil: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Funciona como el interruptor manual para activar los aireadores de emergencia y restaurar los niveles de oxígeno.</w:t>
            </w:r>
          </w:p>
          <w:p w:rsidR="00000000" w:rsidDel="00000000" w:rsidP="00000000" w:rsidRDefault="00000000" w:rsidRPr="00000000" w14:paraId="0000001A">
            <w:pPr>
              <w:pStyle w:val="Heading3"/>
              <w:keepNext w:val="0"/>
              <w:keepLines w:val="0"/>
              <w:widowControl w:val="1"/>
              <w:shd w:fill="ffffff" w:val="clear"/>
              <w:spacing w:after="0" w:before="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heading=h.orrqjzlp0bsa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Componentes de Salida (Output)</w:t>
            </w:r>
          </w:p>
          <w:p w:rsidR="00000000" w:rsidDel="00000000" w:rsidP="00000000" w:rsidRDefault="00000000" w:rsidRPr="00000000" w14:paraId="0000001B">
            <w:pPr>
              <w:widowControl w:val="1"/>
              <w:numPr>
                <w:ilvl w:val="0"/>
                <w:numId w:val="4"/>
              </w:numPr>
              <w:shd w:fill="ffffff" w:val="clear"/>
              <w:ind w:left="720" w:hanging="360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Lámpara: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Proporciona retroalimentación visual inmediata sobre el estado del agua (Verde = Saludable, Rojo Parpadeante = Anoxia/Peligro).</w:t>
            </w:r>
          </w:p>
          <w:p w:rsidR="00000000" w:rsidDel="00000000" w:rsidP="00000000" w:rsidRDefault="00000000" w:rsidRPr="00000000" w14:paraId="0000001C">
            <w:pPr>
              <w:widowControl w:val="1"/>
              <w:numPr>
                <w:ilvl w:val="0"/>
                <w:numId w:val="4"/>
              </w:numPr>
              <w:shd w:fill="ffffff" w:val="clear"/>
              <w:ind w:left="720" w:hanging="360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Teclado Musical: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Emite una alarma sonora de frecuencia constante cuando el oxígeno cae a niveles críticos para la vida.</w:t>
            </w:r>
          </w:p>
          <w:p w:rsidR="00000000" w:rsidDel="00000000" w:rsidP="00000000" w:rsidRDefault="00000000" w:rsidRPr="00000000" w14:paraId="0000001D">
            <w:pPr>
              <w:widowControl w:val="1"/>
              <w:numPr>
                <w:ilvl w:val="0"/>
                <w:numId w:val="4"/>
              </w:numPr>
              <w:shd w:fill="ffffff" w:val="clear"/>
              <w:ind w:left="720" w:hanging="360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Matriz de LED (Opcional para extensión):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Puede utilizarse para mostrar iconos que representen la salud del ecosistema o el nivel de la variable de oxígeno.</w:t>
            </w:r>
          </w:p>
          <w:p w:rsidR="00000000" w:rsidDel="00000000" w:rsidP="00000000" w:rsidRDefault="00000000" w:rsidRPr="00000000" w14:paraId="0000001E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F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020">
            <w:pPr>
              <w:widowControl w:val="1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Instrucciones claras para implementar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widowControl w:val="1"/>
              <w:spacing w:after="0" w:before="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heading=h.kqjm6xmpexw5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Solución: Implementación de la Boya Inteligente</w:t>
            </w:r>
          </w:p>
          <w:p w:rsidR="00000000" w:rsidDel="00000000" w:rsidP="00000000" w:rsidRDefault="00000000" w:rsidRPr="00000000" w14:paraId="00000022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resolver este desafío, los estudiantes deben crear un sistema que gestione una variable interna (el oxígeno) afectada por dos condiciones externas simultáneas. La clave es el uso de un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bucle principal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que evalúe constantemente los sensores.</w:t>
            </w:r>
          </w:p>
          <w:p w:rsidR="00000000" w:rsidDel="00000000" w:rsidP="00000000" w:rsidRDefault="00000000" w:rsidRPr="00000000" w14:paraId="00000023">
            <w:pPr>
              <w:pStyle w:val="Heading4"/>
              <w:keepNext w:val="0"/>
              <w:keepLines w:val="0"/>
              <w:widowControl w:val="1"/>
              <w:spacing w:after="0" w:before="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heading=h.r9j43kg1eva3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Instrucciones paso a paso:</w:t>
            </w:r>
          </w:p>
          <w:p w:rsidR="00000000" w:rsidDel="00000000" w:rsidP="00000000" w:rsidRDefault="00000000" w:rsidRPr="00000000" w14:paraId="00000024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Definición de Variables: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 debe crear una variable llamada 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oxigeno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iniciarla en 100 (nivel máximo).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Monitoreo Ambiental: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Dentro del 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MAIN LOOP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el programa debe leer constantemente el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Sensor de Ruido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(escorrentía) y el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Sensor de Luz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(fotosíntesis).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Lógica de Deterioro (Condicional Compuesto):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el ruido es alto (&gt; 60)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la luz es baja (&lt; 30), se debe restar valor a la variable 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oxigeno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Esto simula el consumo de oxígeno por bacterias.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Sistema de Alerta: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el 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oxigeno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baja de 20, se activa la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Lámpara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 rojo y el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Teclado Musical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 una nota de advertencia.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Restauración (Rescate):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 utiliza el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Botón Táctil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resetear la variable a 100, simulando la activación de aireadores mecánicos.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Style w:val="Heading3"/>
              <w:keepNext w:val="0"/>
              <w:keepLines w:val="0"/>
              <w:widowControl w:val="1"/>
              <w:spacing w:after="0" w:before="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heading=h.ic9laggbx4w4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Pseudocódigo del Proyecto</w:t>
            </w:r>
          </w:p>
          <w:p w:rsidR="00000000" w:rsidDel="00000000" w:rsidP="00000000" w:rsidRDefault="00000000" w:rsidRPr="00000000" w14:paraId="0000002B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código sigue la sintaxis de los modelos de referencia para asegurar su correcta ejecución en el simulador: START</w:t>
            </w:r>
          </w:p>
          <w:p w:rsidR="00000000" w:rsidDel="00000000" w:rsidP="00000000" w:rsidRDefault="00000000" w:rsidRPr="00000000" w14:paraId="0000002C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// Configuración inicial de la boya</w:t>
            </w:r>
          </w:p>
          <w:p w:rsidR="00000000" w:rsidDel="00000000" w:rsidP="00000000" w:rsidRDefault="00000000" w:rsidRPr="00000000" w14:paraId="0000002D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Set variable 'oxigeno' = 100</w:t>
            </w:r>
          </w:p>
          <w:p w:rsidR="00000000" w:rsidDel="00000000" w:rsidP="00000000" w:rsidRDefault="00000000" w:rsidRPr="00000000" w14:paraId="0000002E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MAIN LOOP:</w:t>
            </w:r>
          </w:p>
          <w:p w:rsidR="00000000" w:rsidDel="00000000" w:rsidP="00000000" w:rsidRDefault="00000000" w:rsidRPr="00000000" w14:paraId="00000030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// 1. Lectura de las propiedades de los sensores</w:t>
            </w:r>
          </w:p>
          <w:p w:rsidR="00000000" w:rsidDel="00000000" w:rsidP="00000000" w:rsidRDefault="00000000" w:rsidRPr="00000000" w14:paraId="00000031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Let nivelLuz = get property 'lightIntensity' from [Light Intensity 1] </w:t>
            </w:r>
          </w:p>
          <w:p w:rsidR="00000000" w:rsidDel="00000000" w:rsidP="00000000" w:rsidRDefault="00000000" w:rsidRPr="00000000" w14:paraId="00000032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Let escorrentia = get property 'noise' from [Noise Level 1] [cite: 26]</w:t>
            </w:r>
          </w:p>
          <w:p w:rsidR="00000000" w:rsidDel="00000000" w:rsidP="00000000" w:rsidRDefault="00000000" w:rsidRPr="00000000" w14:paraId="00000033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// 2. Simulación del proceso biológico de anoxia</w:t>
            </w:r>
          </w:p>
          <w:p w:rsidR="00000000" w:rsidDel="00000000" w:rsidP="00000000" w:rsidRDefault="00000000" w:rsidRPr="00000000" w14:paraId="00000035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IF escorrentia &gt; 60 AND nivelLuz &lt; 30 THEN </w:t>
            </w:r>
          </w:p>
          <w:p w:rsidR="00000000" w:rsidDel="00000000" w:rsidP="00000000" w:rsidRDefault="00000000" w:rsidRPr="00000000" w14:paraId="00000036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Set variable 'oxigeno' = (get variable 'oxigeno' - 2)</w:t>
            </w:r>
          </w:p>
          <w:p w:rsidR="00000000" w:rsidDel="00000000" w:rsidP="00000000" w:rsidRDefault="00000000" w:rsidRPr="00000000" w14:paraId="00000037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Wait 200 milliseconds</w:t>
            </w:r>
          </w:p>
          <w:p w:rsidR="00000000" w:rsidDel="00000000" w:rsidP="00000000" w:rsidRDefault="00000000" w:rsidRPr="00000000" w14:paraId="00000038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END IF</w:t>
            </w:r>
          </w:p>
          <w:p w:rsidR="00000000" w:rsidDel="00000000" w:rsidP="00000000" w:rsidRDefault="00000000" w:rsidRPr="00000000" w14:paraId="00000039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// 3. Control de la Alarma de Emergencia</w:t>
            </w:r>
          </w:p>
          <w:p w:rsidR="00000000" w:rsidDel="00000000" w:rsidP="00000000" w:rsidRDefault="00000000" w:rsidRPr="00000000" w14:paraId="0000003B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IF (get variable 'oxigeno') &lt; 20 THEN [cite: 10]</w:t>
            </w:r>
          </w:p>
          <w:p w:rsidR="00000000" w:rsidDel="00000000" w:rsidP="00000000" w:rsidRDefault="00000000" w:rsidRPr="00000000" w14:paraId="0000003C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// Estado de Alerta Crítica</w:t>
            </w:r>
          </w:p>
          <w:p w:rsidR="00000000" w:rsidDel="00000000" w:rsidP="00000000" w:rsidRDefault="00000000" w:rsidRPr="00000000" w14:paraId="0000003D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Set color of [Lamp 1] to hex value #ff0000 [cite: 1]</w:t>
            </w:r>
          </w:p>
          <w:p w:rsidR="00000000" w:rsidDel="00000000" w:rsidP="00000000" w:rsidRDefault="00000000" w:rsidRPr="00000000" w14:paraId="0000003E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Execute play on [Musical Keyboard 1] with note value 60 [cite: 3]</w:t>
            </w:r>
          </w:p>
          <w:p w:rsidR="00000000" w:rsidDel="00000000" w:rsidP="00000000" w:rsidRDefault="00000000" w:rsidRPr="00000000" w14:paraId="0000003F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Wait 100 milliseconds</w:t>
            </w:r>
          </w:p>
          <w:p w:rsidR="00000000" w:rsidDel="00000000" w:rsidP="00000000" w:rsidRDefault="00000000" w:rsidRPr="00000000" w14:paraId="00000040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Execute turnOff on [Lamp 1] [cite: 1]</w:t>
            </w:r>
          </w:p>
          <w:p w:rsidR="00000000" w:rsidDel="00000000" w:rsidP="00000000" w:rsidRDefault="00000000" w:rsidRPr="00000000" w14:paraId="00000041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ELSE</w:t>
            </w:r>
          </w:p>
          <w:p w:rsidR="00000000" w:rsidDel="00000000" w:rsidP="00000000" w:rsidRDefault="00000000" w:rsidRPr="00000000" w14:paraId="00000042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// Estado Saludable</w:t>
            </w:r>
          </w:p>
          <w:p w:rsidR="00000000" w:rsidDel="00000000" w:rsidP="00000000" w:rsidRDefault="00000000" w:rsidRPr="00000000" w14:paraId="00000043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Set color of [Lamp 1] to hex value #33cc00 [cite: 12]</w:t>
            </w:r>
          </w:p>
          <w:p w:rsidR="00000000" w:rsidDel="00000000" w:rsidP="00000000" w:rsidRDefault="00000000" w:rsidRPr="00000000" w14:paraId="00000044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Execute stop on [Musical Keyboard 1] [cite: 5]</w:t>
            </w:r>
          </w:p>
          <w:p w:rsidR="00000000" w:rsidDel="00000000" w:rsidP="00000000" w:rsidRDefault="00000000" w:rsidRPr="00000000" w14:paraId="00000045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END IF</w:t>
            </w:r>
          </w:p>
          <w:p w:rsidR="00000000" w:rsidDel="00000000" w:rsidP="00000000" w:rsidRDefault="00000000" w:rsidRPr="00000000" w14:paraId="00000046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// 4. Mecanismo de recuperación (Aireación)</w:t>
            </w:r>
          </w:p>
          <w:p w:rsidR="00000000" w:rsidDel="00000000" w:rsidP="00000000" w:rsidRDefault="00000000" w:rsidRPr="00000000" w14:paraId="00000048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IF (get property 'touched' from [Touch Button 1]) is TRUE THEN </w:t>
            </w:r>
          </w:p>
          <w:p w:rsidR="00000000" w:rsidDel="00000000" w:rsidP="00000000" w:rsidRDefault="00000000" w:rsidRPr="00000000" w14:paraId="00000049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Set variable 'oxigeno' = 100</w:t>
            </w:r>
          </w:p>
          <w:p w:rsidR="00000000" w:rsidDel="00000000" w:rsidP="00000000" w:rsidRDefault="00000000" w:rsidRPr="00000000" w14:paraId="0000004A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Execute play on [Musical Keyboard 1] with note value 80</w:t>
            </w:r>
          </w:p>
          <w:p w:rsidR="00000000" w:rsidDel="00000000" w:rsidP="00000000" w:rsidRDefault="00000000" w:rsidRPr="00000000" w14:paraId="0000004B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Wait 200 milliseconds</w:t>
            </w:r>
          </w:p>
          <w:p w:rsidR="00000000" w:rsidDel="00000000" w:rsidP="00000000" w:rsidRDefault="00000000" w:rsidRPr="00000000" w14:paraId="0000004C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Execute stop on [Musical Keyboard 1]</w:t>
            </w:r>
          </w:p>
          <w:p w:rsidR="00000000" w:rsidDel="00000000" w:rsidP="00000000" w:rsidRDefault="00000000" w:rsidRPr="00000000" w14:paraId="0000004D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END IF</w:t>
            </w:r>
          </w:p>
          <w:p w:rsidR="00000000" w:rsidDel="00000000" w:rsidP="00000000" w:rsidRDefault="00000000" w:rsidRPr="00000000" w14:paraId="0000004E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END MAIN LOOP</w:t>
            </w:r>
          </w:p>
          <w:p w:rsidR="00000000" w:rsidDel="00000000" w:rsidP="00000000" w:rsidRDefault="00000000" w:rsidRPr="00000000" w14:paraId="00000050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51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Extensión</w:t>
            </w:r>
          </w:p>
          <w:p w:rsidR="00000000" w:rsidDel="00000000" w:rsidP="00000000" w:rsidRDefault="00000000" w:rsidRPr="00000000" w14:paraId="00000052">
            <w:pPr>
              <w:widowControl w:val="1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Desafío de cómo modificar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llevar la actividad al siguiente nivel, pide a los alumnos que la variable 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oxigeno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no sea estática en condiciones normales.</w:t>
            </w:r>
          </w:p>
          <w:p w:rsidR="00000000" w:rsidDel="00000000" w:rsidP="00000000" w:rsidRDefault="00000000" w:rsidRPr="00000000" w14:paraId="00000054">
            <w:pPr>
              <w:widowControl w:val="1"/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Reto: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Haz que si la luz es muy alta (&gt; 80), el oxígeno se recupere lentamente por sí solo (fotosíntesis natural) sin necesidad de pulsar el botón.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1"/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Pista: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Deberás añadir otro bloque 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dentro del bucle principal que sume +1 a la variable 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oxigeno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la intensidad lumínica supera el umbral, pero asegúrate de que el valor nunca pase de 100.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mzTC5xDxsxG5KMEiaV6w9+OyTA==">CgMxLjAyDmguaGt6YzJ3ZGdwcWNhMg5oLm9ycnFqemxwMGJzYTIOaC5rcWptNnhtcGV4dzUyDmgucjlqNDNrZzFldmEzMg5oLmljOWxhZ2dieDR3NDgAciExSzNJU1M2RnIwUHBrekdYRVc5ZXNiZU1lTElZM2xpcC0=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