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86DA8" w14:textId="722BD4C2" w:rsidR="00062308" w:rsidRPr="00062308" w:rsidRDefault="00062308" w:rsidP="00062308">
      <w:pPr>
        <w:jc w:val="center"/>
        <w:rPr>
          <w:rFonts w:ascii="Times New Roman" w:hAnsi="Times New Roman" w:cs="Times New Roman"/>
          <w:b/>
          <w:bCs/>
          <w:sz w:val="28"/>
          <w:szCs w:val="28"/>
        </w:rPr>
      </w:pPr>
      <w:r w:rsidRPr="00062308">
        <w:rPr>
          <w:rFonts w:ascii="Times New Roman" w:hAnsi="Times New Roman" w:cs="Times New Roman"/>
          <w:b/>
          <w:bCs/>
          <w:sz w:val="28"/>
          <w:szCs w:val="28"/>
        </w:rPr>
        <w:t>Excel Assignment - 18</w:t>
      </w:r>
    </w:p>
    <w:p w14:paraId="1EE38E44" w14:textId="77777777" w:rsidR="00062308" w:rsidRPr="00062308" w:rsidRDefault="00062308" w:rsidP="00062308">
      <w:pPr>
        <w:rPr>
          <w:rFonts w:ascii="Times New Roman" w:hAnsi="Times New Roman" w:cs="Times New Roman"/>
          <w:sz w:val="28"/>
          <w:szCs w:val="28"/>
        </w:rPr>
      </w:pPr>
      <w:r w:rsidRPr="00062308">
        <w:rPr>
          <w:rFonts w:ascii="Times New Roman" w:hAnsi="Times New Roman" w:cs="Times New Roman"/>
          <w:sz w:val="28"/>
          <w:szCs w:val="28"/>
        </w:rPr>
        <w:t xml:space="preserve"> </w:t>
      </w:r>
    </w:p>
    <w:p w14:paraId="1AD57E14" w14:textId="6EAACB7A" w:rsidR="00062308" w:rsidRDefault="00062308" w:rsidP="00062308">
      <w:pPr>
        <w:pStyle w:val="ListParagraph"/>
        <w:numPr>
          <w:ilvl w:val="0"/>
          <w:numId w:val="1"/>
        </w:numPr>
        <w:jc w:val="both"/>
        <w:rPr>
          <w:rFonts w:ascii="Times New Roman" w:hAnsi="Times New Roman" w:cs="Times New Roman"/>
          <w:sz w:val="28"/>
          <w:szCs w:val="28"/>
        </w:rPr>
      </w:pPr>
      <w:r w:rsidRPr="00062308">
        <w:rPr>
          <w:rFonts w:ascii="Times New Roman" w:hAnsi="Times New Roman" w:cs="Times New Roman"/>
          <w:sz w:val="28"/>
          <w:szCs w:val="28"/>
        </w:rPr>
        <w:t>What are comments and what is the importance if commenting in any code?</w:t>
      </w:r>
    </w:p>
    <w:p w14:paraId="294CF5C4" w14:textId="2DBE0189" w:rsidR="00062308" w:rsidRDefault="00062308" w:rsidP="0006230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Answer: </w:t>
      </w:r>
      <w:r>
        <w:rPr>
          <w:rFonts w:ascii="Times New Roman" w:hAnsi="Times New Roman" w:cs="Times New Roman"/>
          <w:sz w:val="28"/>
          <w:szCs w:val="28"/>
        </w:rPr>
        <w:t>VBA comment is a green line of the text that helps you to describe the written code. In simple words, A comment is a line of text which is not a code and VBA ignores it while executing the code.</w:t>
      </w:r>
    </w:p>
    <w:p w14:paraId="6D4DC02E" w14:textId="7B547E5E" w:rsidR="00062308" w:rsidRDefault="00062308" w:rsidP="00062308">
      <w:pPr>
        <w:pStyle w:val="ListParagraph"/>
        <w:jc w:val="both"/>
        <w:rPr>
          <w:rFonts w:ascii="Times New Roman" w:hAnsi="Times New Roman" w:cs="Times New Roman"/>
          <w:sz w:val="28"/>
          <w:szCs w:val="28"/>
        </w:rPr>
      </w:pPr>
      <w:r>
        <w:rPr>
          <w:rFonts w:ascii="Times New Roman" w:hAnsi="Times New Roman" w:cs="Times New Roman"/>
          <w:sz w:val="28"/>
          <w:szCs w:val="28"/>
        </w:rPr>
        <w:t>It is important to have comments in code as it helps to document your work. With comments, we can describe how code works which would assist us in future to recall it easily or to another user. We can also write comments in beginning to describe the purpose of the code as well.</w:t>
      </w:r>
    </w:p>
    <w:p w14:paraId="021A7A56" w14:textId="361D82C2" w:rsidR="00062308" w:rsidRDefault="00062308" w:rsidP="00062308">
      <w:pPr>
        <w:pStyle w:val="ListParagraph"/>
        <w:jc w:val="both"/>
        <w:rPr>
          <w:rFonts w:ascii="Times New Roman" w:hAnsi="Times New Roman" w:cs="Times New Roman"/>
          <w:sz w:val="28"/>
          <w:szCs w:val="28"/>
        </w:rPr>
      </w:pPr>
      <w:r>
        <w:rPr>
          <w:rFonts w:ascii="Times New Roman" w:hAnsi="Times New Roman" w:cs="Times New Roman"/>
          <w:sz w:val="28"/>
          <w:szCs w:val="28"/>
        </w:rPr>
        <w:t>We can use comments to track or record changes within our code.</w:t>
      </w:r>
    </w:p>
    <w:p w14:paraId="0AAFFFCC" w14:textId="61D18591" w:rsidR="00062308" w:rsidRPr="00062308" w:rsidRDefault="00062308" w:rsidP="00062308">
      <w:pPr>
        <w:pStyle w:val="ListParagraph"/>
        <w:jc w:val="both"/>
        <w:rPr>
          <w:rFonts w:ascii="Times New Roman" w:hAnsi="Times New Roman" w:cs="Times New Roman"/>
          <w:sz w:val="28"/>
          <w:szCs w:val="28"/>
        </w:rPr>
      </w:pPr>
      <w:r>
        <w:rPr>
          <w:rFonts w:ascii="Times New Roman" w:hAnsi="Times New Roman" w:cs="Times New Roman"/>
          <w:sz w:val="28"/>
          <w:szCs w:val="28"/>
        </w:rPr>
        <w:t>We can also use comments to debug the code by converting code lines into comments for testing.</w:t>
      </w:r>
    </w:p>
    <w:p w14:paraId="0B5281A9" w14:textId="72F7E253" w:rsid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2.What is Call Statement and when do you use this statement?</w:t>
      </w:r>
    </w:p>
    <w:p w14:paraId="3B95B60F" w14:textId="65DFDB5D" w:rsidR="007A764E" w:rsidRDefault="007A764E" w:rsidP="00062308">
      <w:pPr>
        <w:jc w:val="both"/>
        <w:rPr>
          <w:rFonts w:ascii="Times New Roman" w:hAnsi="Times New Roman" w:cs="Times New Roman"/>
          <w:sz w:val="28"/>
          <w:szCs w:val="28"/>
        </w:rPr>
      </w:pPr>
      <w:r>
        <w:rPr>
          <w:rFonts w:ascii="Times New Roman" w:hAnsi="Times New Roman" w:cs="Times New Roman"/>
          <w:sz w:val="28"/>
          <w:szCs w:val="28"/>
        </w:rPr>
        <w:t xml:space="preserve">Answer: Call statement transfers the control to the sub procedure, function, procedure. </w:t>
      </w:r>
    </w:p>
    <w:p w14:paraId="57EF7E16" w14:textId="43C8E8A7" w:rsidR="007A764E" w:rsidRDefault="007A764E" w:rsidP="00062308">
      <w:pPr>
        <w:jc w:val="both"/>
        <w:rPr>
          <w:rFonts w:ascii="Times New Roman" w:hAnsi="Times New Roman" w:cs="Times New Roman"/>
          <w:sz w:val="28"/>
          <w:szCs w:val="28"/>
        </w:rPr>
      </w:pPr>
      <w:r>
        <w:rPr>
          <w:rFonts w:ascii="Times New Roman" w:hAnsi="Times New Roman" w:cs="Times New Roman"/>
          <w:sz w:val="28"/>
          <w:szCs w:val="28"/>
        </w:rPr>
        <w:t>Syntax: [call] name[</w:t>
      </w:r>
      <w:proofErr w:type="spellStart"/>
      <w:r>
        <w:rPr>
          <w:rFonts w:ascii="Times New Roman" w:hAnsi="Times New Roman" w:cs="Times New Roman"/>
          <w:sz w:val="28"/>
          <w:szCs w:val="28"/>
        </w:rPr>
        <w:t>argumentlist</w:t>
      </w:r>
      <w:proofErr w:type="spellEnd"/>
      <w:r>
        <w:rPr>
          <w:rFonts w:ascii="Times New Roman" w:hAnsi="Times New Roman" w:cs="Times New Roman"/>
          <w:sz w:val="28"/>
          <w:szCs w:val="28"/>
        </w:rPr>
        <w:t>]</w:t>
      </w:r>
    </w:p>
    <w:p w14:paraId="13033D78" w14:textId="56E82D66" w:rsidR="00062308" w:rsidRPr="00062308" w:rsidRDefault="00ED7820" w:rsidP="00062308">
      <w:pPr>
        <w:jc w:val="both"/>
        <w:rPr>
          <w:rFonts w:ascii="Times New Roman" w:hAnsi="Times New Roman" w:cs="Times New Roman"/>
          <w:sz w:val="28"/>
          <w:szCs w:val="28"/>
        </w:rPr>
      </w:pPr>
      <w:r>
        <w:rPr>
          <w:rFonts w:ascii="Times New Roman" w:hAnsi="Times New Roman" w:cs="Times New Roman"/>
          <w:sz w:val="28"/>
          <w:szCs w:val="28"/>
        </w:rPr>
        <w:t>If you use either call syntax to call any user defined function, the function’s return value is discarded.</w:t>
      </w:r>
    </w:p>
    <w:p w14:paraId="7744F34D" w14:textId="7E59EC5F" w:rsid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3.How do you compile a code in VBA? What are some of the problem that you might face when you don’t compile a code?</w:t>
      </w:r>
    </w:p>
    <w:p w14:paraId="5ACDF92A" w14:textId="4EA20C19" w:rsidR="00062308" w:rsidRDefault="00ED7820" w:rsidP="00062308">
      <w:pPr>
        <w:jc w:val="both"/>
        <w:rPr>
          <w:rFonts w:ascii="Times New Roman" w:hAnsi="Times New Roman" w:cs="Times New Roman"/>
          <w:sz w:val="28"/>
          <w:szCs w:val="28"/>
        </w:rPr>
      </w:pPr>
      <w:r>
        <w:rPr>
          <w:rFonts w:ascii="Times New Roman" w:hAnsi="Times New Roman" w:cs="Times New Roman"/>
          <w:sz w:val="28"/>
          <w:szCs w:val="28"/>
        </w:rPr>
        <w:t xml:space="preserve">Answer: we can compile the </w:t>
      </w:r>
      <w:r w:rsidR="00927C54">
        <w:rPr>
          <w:rFonts w:ascii="Times New Roman" w:hAnsi="Times New Roman" w:cs="Times New Roman"/>
          <w:sz w:val="28"/>
          <w:szCs w:val="28"/>
        </w:rPr>
        <w:t>VBA code by clicking Debug menu then click on compile VBA project. This would check whether the code is correct syntactically. If there is any error, it will display an error message. When we do not compile the code, we may have following errors</w:t>
      </w:r>
    </w:p>
    <w:p w14:paraId="39B6F84B" w14:textId="7B2D4A1A" w:rsidR="00927C54" w:rsidRDefault="00927C54" w:rsidP="00062308">
      <w:pPr>
        <w:jc w:val="both"/>
        <w:rPr>
          <w:rFonts w:ascii="Times New Roman" w:hAnsi="Times New Roman" w:cs="Times New Roman"/>
          <w:sz w:val="28"/>
          <w:szCs w:val="28"/>
        </w:rPr>
      </w:pPr>
      <w:r>
        <w:rPr>
          <w:rFonts w:ascii="Times New Roman" w:hAnsi="Times New Roman" w:cs="Times New Roman"/>
          <w:sz w:val="28"/>
          <w:szCs w:val="28"/>
        </w:rPr>
        <w:t>Syntax errors: when we write wrong syntax in code.</w:t>
      </w:r>
    </w:p>
    <w:p w14:paraId="741B9361" w14:textId="1380C10F" w:rsidR="00927C54" w:rsidRDefault="00927C54" w:rsidP="00062308">
      <w:pPr>
        <w:jc w:val="both"/>
        <w:rPr>
          <w:rFonts w:ascii="Times New Roman" w:hAnsi="Times New Roman" w:cs="Times New Roman"/>
          <w:sz w:val="28"/>
          <w:szCs w:val="28"/>
        </w:rPr>
      </w:pPr>
      <w:r>
        <w:rPr>
          <w:rFonts w:ascii="Times New Roman" w:hAnsi="Times New Roman" w:cs="Times New Roman"/>
          <w:sz w:val="28"/>
          <w:szCs w:val="28"/>
        </w:rPr>
        <w:t xml:space="preserve">Compile error: when code is </w:t>
      </w:r>
      <w:proofErr w:type="gramStart"/>
      <w:r>
        <w:rPr>
          <w:rFonts w:ascii="Times New Roman" w:hAnsi="Times New Roman" w:cs="Times New Roman"/>
          <w:sz w:val="28"/>
          <w:szCs w:val="28"/>
        </w:rPr>
        <w:t>complex</w:t>
      </w:r>
      <w:proofErr w:type="gramEnd"/>
      <w:r>
        <w:rPr>
          <w:rFonts w:ascii="Times New Roman" w:hAnsi="Times New Roman" w:cs="Times New Roman"/>
          <w:sz w:val="28"/>
          <w:szCs w:val="28"/>
        </w:rPr>
        <w:t xml:space="preserve"> and we don not compile and run it straightway. We may encounter with this error. This error arose when code does not make sense.</w:t>
      </w:r>
    </w:p>
    <w:p w14:paraId="4D7B086E" w14:textId="148BCA2F" w:rsidR="00927C54" w:rsidRDefault="008C7A7F" w:rsidP="00062308">
      <w:pPr>
        <w:jc w:val="both"/>
        <w:rPr>
          <w:rFonts w:ascii="Times New Roman" w:hAnsi="Times New Roman" w:cs="Times New Roman"/>
          <w:sz w:val="28"/>
          <w:szCs w:val="28"/>
        </w:rPr>
      </w:pPr>
      <w:r>
        <w:rPr>
          <w:rFonts w:ascii="Times New Roman" w:hAnsi="Times New Roman" w:cs="Times New Roman"/>
          <w:sz w:val="28"/>
          <w:szCs w:val="28"/>
        </w:rPr>
        <w:t>Runtime error: we may get this error too if we put wrong datatype or variable.</w:t>
      </w:r>
    </w:p>
    <w:p w14:paraId="7961460F" w14:textId="77777777" w:rsidR="00927C54" w:rsidRDefault="00927C54" w:rsidP="00062308">
      <w:pPr>
        <w:jc w:val="both"/>
        <w:rPr>
          <w:rFonts w:ascii="Times New Roman" w:hAnsi="Times New Roman" w:cs="Times New Roman"/>
          <w:sz w:val="28"/>
          <w:szCs w:val="28"/>
        </w:rPr>
      </w:pPr>
    </w:p>
    <w:p w14:paraId="6B5E4AC5" w14:textId="77777777" w:rsidR="00062308" w:rsidRPr="00062308" w:rsidRDefault="00062308" w:rsidP="00062308">
      <w:pPr>
        <w:jc w:val="both"/>
        <w:rPr>
          <w:rFonts w:ascii="Times New Roman" w:hAnsi="Times New Roman" w:cs="Times New Roman"/>
          <w:sz w:val="28"/>
          <w:szCs w:val="28"/>
        </w:rPr>
      </w:pPr>
    </w:p>
    <w:p w14:paraId="2B36D90B" w14:textId="1B675A49" w:rsid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lastRenderedPageBreak/>
        <w:t>4.What are hot keys in VBA? How can you create your own hot keys?</w:t>
      </w:r>
    </w:p>
    <w:p w14:paraId="66FF5997" w14:textId="1CEA2892" w:rsidR="00062308" w:rsidRDefault="008C7A7F" w:rsidP="00062308">
      <w:pPr>
        <w:jc w:val="both"/>
        <w:rPr>
          <w:rFonts w:ascii="Times New Roman" w:hAnsi="Times New Roman" w:cs="Times New Roman"/>
          <w:sz w:val="28"/>
          <w:szCs w:val="28"/>
        </w:rPr>
      </w:pPr>
      <w:r>
        <w:rPr>
          <w:rFonts w:ascii="Times New Roman" w:hAnsi="Times New Roman" w:cs="Times New Roman"/>
          <w:sz w:val="28"/>
          <w:szCs w:val="28"/>
        </w:rPr>
        <w:t xml:space="preserve"> Answer: Hot keys in VBA are the shortcut keys we can use them on keyboard while working in VBA interface. For example, if we want to run the VBA code, we can press F5 from keyboard.</w:t>
      </w:r>
    </w:p>
    <w:p w14:paraId="5E2321E8" w14:textId="2AB45D66" w:rsidR="008C7A7F" w:rsidRDefault="008C7A7F" w:rsidP="00062308">
      <w:pPr>
        <w:jc w:val="both"/>
        <w:rPr>
          <w:rFonts w:ascii="Times New Roman" w:hAnsi="Times New Roman" w:cs="Times New Roman"/>
          <w:sz w:val="28"/>
          <w:szCs w:val="28"/>
        </w:rPr>
      </w:pPr>
      <w:r>
        <w:rPr>
          <w:rFonts w:ascii="Times New Roman" w:hAnsi="Times New Roman" w:cs="Times New Roman"/>
          <w:sz w:val="28"/>
          <w:szCs w:val="28"/>
        </w:rPr>
        <w:t xml:space="preserve">We also can </w:t>
      </w:r>
      <w:r w:rsidR="00A004EB">
        <w:rPr>
          <w:rFonts w:ascii="Times New Roman" w:hAnsi="Times New Roman" w:cs="Times New Roman"/>
          <w:sz w:val="28"/>
          <w:szCs w:val="28"/>
        </w:rPr>
        <w:t xml:space="preserve">create a custom hot key </w:t>
      </w:r>
    </w:p>
    <w:p w14:paraId="08412FD8" w14:textId="016049BA" w:rsidR="00062308" w:rsidRPr="00062308" w:rsidRDefault="00A004EB" w:rsidP="00062308">
      <w:pPr>
        <w:jc w:val="both"/>
        <w:rPr>
          <w:rFonts w:ascii="Times New Roman" w:hAnsi="Times New Roman" w:cs="Times New Roman"/>
          <w:sz w:val="28"/>
          <w:szCs w:val="28"/>
        </w:rPr>
      </w:pPr>
      <w:r>
        <w:rPr>
          <w:rFonts w:ascii="Times New Roman" w:hAnsi="Times New Roman" w:cs="Times New Roman"/>
          <w:sz w:val="28"/>
          <w:szCs w:val="28"/>
        </w:rPr>
        <w:t>We can create custom hot key in Macros. When we record a macro, the dialog box pops up and we need to fill the name of macro and we can also add the shortcut key for that macro as well to execute it later.</w:t>
      </w:r>
    </w:p>
    <w:p w14:paraId="72314F70" w14:textId="65F91532" w:rsid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5.Create a macro and shortcut key to ﬁnd the square root of the following numbers 665, 89, 72, 86, 48, 32, 569, 7521</w:t>
      </w:r>
    </w:p>
    <w:p w14:paraId="1FAF1AF3" w14:textId="50940919" w:rsidR="00AD51B3" w:rsidRDefault="00AD51B3" w:rsidP="00062308">
      <w:pPr>
        <w:jc w:val="both"/>
        <w:rPr>
          <w:rFonts w:ascii="Times New Roman" w:hAnsi="Times New Roman" w:cs="Times New Roman"/>
          <w:sz w:val="28"/>
          <w:szCs w:val="28"/>
        </w:rPr>
      </w:pPr>
      <w:r>
        <w:rPr>
          <w:rFonts w:ascii="Times New Roman" w:hAnsi="Times New Roman" w:cs="Times New Roman"/>
          <w:sz w:val="28"/>
          <w:szCs w:val="28"/>
        </w:rPr>
        <w:t xml:space="preserve">Answer: </w:t>
      </w:r>
      <w:r w:rsidR="006968BD">
        <w:rPr>
          <w:rFonts w:ascii="Times New Roman" w:hAnsi="Times New Roman" w:cs="Times New Roman"/>
          <w:sz w:val="28"/>
          <w:szCs w:val="28"/>
        </w:rPr>
        <w:t xml:space="preserve">I have used following steps to find out the square root of the number. </w:t>
      </w:r>
    </w:p>
    <w:p w14:paraId="5A2DDD9F" w14:textId="76A95F9B" w:rsidR="006968BD" w:rsidRDefault="006968BD" w:rsidP="0006230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C5B066" wp14:editId="6F953F7D">
            <wp:extent cx="5731510" cy="4013200"/>
            <wp:effectExtent l="0" t="0" r="254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4013200"/>
                    </a:xfrm>
                    <a:prstGeom prst="rect">
                      <a:avLst/>
                    </a:prstGeom>
                  </pic:spPr>
                </pic:pic>
              </a:graphicData>
            </a:graphic>
          </wp:inline>
        </w:drawing>
      </w:r>
    </w:p>
    <w:p w14:paraId="57EE5E76" w14:textId="6B50A7F3" w:rsidR="00062308" w:rsidRDefault="006968BD" w:rsidP="00062308">
      <w:pPr>
        <w:jc w:val="both"/>
        <w:rPr>
          <w:rFonts w:ascii="Times New Roman" w:hAnsi="Times New Roman" w:cs="Times New Roman"/>
          <w:sz w:val="28"/>
          <w:szCs w:val="28"/>
        </w:rPr>
      </w:pPr>
      <w:r>
        <w:rPr>
          <w:rFonts w:ascii="Times New Roman" w:hAnsi="Times New Roman" w:cs="Times New Roman"/>
          <w:sz w:val="28"/>
          <w:szCs w:val="28"/>
        </w:rPr>
        <w:t xml:space="preserve">I have used the relative references for this. I recorded the macro for just one number 665 and named it SQURE ROOT and created short cut key Ctrl +m. then I used formula SQRT to find the square root of number 665 and round of f to 3 digits as well and stopped recording macro after that. </w:t>
      </w:r>
    </w:p>
    <w:p w14:paraId="1047FE08" w14:textId="3222F5D5" w:rsidR="006968BD" w:rsidRDefault="006968BD" w:rsidP="00062308">
      <w:pPr>
        <w:jc w:val="both"/>
        <w:rPr>
          <w:rFonts w:ascii="Times New Roman" w:hAnsi="Times New Roman" w:cs="Times New Roman"/>
          <w:sz w:val="28"/>
          <w:szCs w:val="28"/>
        </w:rPr>
      </w:pPr>
      <w:r>
        <w:rPr>
          <w:rFonts w:ascii="Times New Roman" w:hAnsi="Times New Roman" w:cs="Times New Roman"/>
          <w:sz w:val="28"/>
          <w:szCs w:val="28"/>
        </w:rPr>
        <w:t xml:space="preserve">Then I created the entire list and used shortcut key </w:t>
      </w:r>
      <w:proofErr w:type="spellStart"/>
      <w:r>
        <w:rPr>
          <w:rFonts w:ascii="Times New Roman" w:hAnsi="Times New Roman" w:cs="Times New Roman"/>
          <w:sz w:val="28"/>
          <w:szCs w:val="28"/>
        </w:rPr>
        <w:t>Ctrl+m</w:t>
      </w:r>
      <w:proofErr w:type="spellEnd"/>
      <w:r>
        <w:rPr>
          <w:rFonts w:ascii="Times New Roman" w:hAnsi="Times New Roman" w:cs="Times New Roman"/>
          <w:sz w:val="28"/>
          <w:szCs w:val="28"/>
        </w:rPr>
        <w:t xml:space="preserve"> to find out the square root of rest of the number.</w:t>
      </w:r>
    </w:p>
    <w:p w14:paraId="023DB510" w14:textId="0A77CDE3" w:rsidR="006968BD" w:rsidRPr="00062308" w:rsidRDefault="006968BD" w:rsidP="00062308">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1223344" wp14:editId="2F245A38">
            <wp:extent cx="4318222" cy="3930852"/>
            <wp:effectExtent l="0" t="0" r="635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318222" cy="3930852"/>
                    </a:xfrm>
                    <a:prstGeom prst="rect">
                      <a:avLst/>
                    </a:prstGeom>
                  </pic:spPr>
                </pic:pic>
              </a:graphicData>
            </a:graphic>
          </wp:inline>
        </w:drawing>
      </w:r>
    </w:p>
    <w:p w14:paraId="68C170B9" w14:textId="77777777" w:rsidR="00062308" w:rsidRP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6.What are the shortcut keys used to</w:t>
      </w:r>
    </w:p>
    <w:p w14:paraId="600E5EEB" w14:textId="7C3CDD9C" w:rsidR="00062308" w:rsidRP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a. Run the code</w:t>
      </w:r>
      <w:r w:rsidR="008C7A7F">
        <w:rPr>
          <w:rFonts w:ascii="Times New Roman" w:hAnsi="Times New Roman" w:cs="Times New Roman"/>
          <w:sz w:val="28"/>
          <w:szCs w:val="28"/>
        </w:rPr>
        <w:t xml:space="preserve">   ------------------ F5</w:t>
      </w:r>
    </w:p>
    <w:p w14:paraId="225C44ED" w14:textId="5509D55F" w:rsidR="00062308" w:rsidRP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b. Step into the code</w:t>
      </w:r>
      <w:r w:rsidR="008C7A7F">
        <w:rPr>
          <w:rFonts w:ascii="Times New Roman" w:hAnsi="Times New Roman" w:cs="Times New Roman"/>
          <w:sz w:val="28"/>
          <w:szCs w:val="28"/>
        </w:rPr>
        <w:t>---------------F8</w:t>
      </w:r>
    </w:p>
    <w:p w14:paraId="48CCEC9F" w14:textId="0BCF6743" w:rsidR="00062308" w:rsidRP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c. Step out of code</w:t>
      </w:r>
      <w:r w:rsidR="008C7A7F">
        <w:rPr>
          <w:rFonts w:ascii="Times New Roman" w:hAnsi="Times New Roman" w:cs="Times New Roman"/>
          <w:sz w:val="28"/>
          <w:szCs w:val="28"/>
        </w:rPr>
        <w:t>-----------------Ctrl+Shift+F8</w:t>
      </w:r>
    </w:p>
    <w:p w14:paraId="4B862BAD" w14:textId="66D4B7E3" w:rsidR="001E2546" w:rsidRPr="00062308" w:rsidRDefault="00062308" w:rsidP="00062308">
      <w:pPr>
        <w:jc w:val="both"/>
        <w:rPr>
          <w:rFonts w:ascii="Times New Roman" w:hAnsi="Times New Roman" w:cs="Times New Roman"/>
          <w:sz w:val="28"/>
          <w:szCs w:val="28"/>
        </w:rPr>
      </w:pPr>
      <w:r w:rsidRPr="00062308">
        <w:rPr>
          <w:rFonts w:ascii="Times New Roman" w:hAnsi="Times New Roman" w:cs="Times New Roman"/>
          <w:sz w:val="28"/>
          <w:szCs w:val="28"/>
        </w:rPr>
        <w:t>d. Reset the code</w:t>
      </w:r>
      <w:r w:rsidR="008C7A7F">
        <w:rPr>
          <w:rFonts w:ascii="Times New Roman" w:hAnsi="Times New Roman" w:cs="Times New Roman"/>
          <w:sz w:val="28"/>
          <w:szCs w:val="28"/>
        </w:rPr>
        <w:t>-------------------</w:t>
      </w:r>
      <w:proofErr w:type="gramStart"/>
      <w:r w:rsidR="008C7A7F">
        <w:rPr>
          <w:rFonts w:ascii="Times New Roman" w:hAnsi="Times New Roman" w:cs="Times New Roman"/>
          <w:sz w:val="28"/>
          <w:szCs w:val="28"/>
        </w:rPr>
        <w:t>ALT,R</w:t>
      </w:r>
      <w:proofErr w:type="gramEnd"/>
      <w:r w:rsidR="008C7A7F">
        <w:rPr>
          <w:rFonts w:ascii="Times New Roman" w:hAnsi="Times New Roman" w:cs="Times New Roman"/>
          <w:sz w:val="28"/>
          <w:szCs w:val="28"/>
        </w:rPr>
        <w:t>,R</w:t>
      </w:r>
    </w:p>
    <w:sectPr w:rsidR="001E2546" w:rsidRPr="0006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647032"/>
    <w:multiLevelType w:val="hybridMultilevel"/>
    <w:tmpl w:val="F8C085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E"/>
    <w:rsid w:val="00062308"/>
    <w:rsid w:val="001E2546"/>
    <w:rsid w:val="0045267E"/>
    <w:rsid w:val="006968BD"/>
    <w:rsid w:val="007A764E"/>
    <w:rsid w:val="008C7A7F"/>
    <w:rsid w:val="00927C54"/>
    <w:rsid w:val="00A004EB"/>
    <w:rsid w:val="00AD51B3"/>
    <w:rsid w:val="00ED78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FA92"/>
  <w15:chartTrackingRefBased/>
  <w15:docId w15:val="{41E7E569-2F28-49E2-8875-0A2F3F0E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2</cp:revision>
  <dcterms:created xsi:type="dcterms:W3CDTF">2023-07-03T08:32:00Z</dcterms:created>
  <dcterms:modified xsi:type="dcterms:W3CDTF">2023-07-03T10:04:00Z</dcterms:modified>
</cp:coreProperties>
</file>