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8C17A" w14:textId="557F3753" w:rsidR="008802DA" w:rsidRPr="008802DA" w:rsidRDefault="008802DA" w:rsidP="008802DA">
      <w:pPr>
        <w:jc w:val="center"/>
        <w:rPr>
          <w:u w:val="single"/>
        </w:rPr>
      </w:pPr>
      <w:r w:rsidRPr="008802DA">
        <w:rPr>
          <w:color w:val="156082"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w:t>
      </w:r>
    </w:p>
    <w:p w14:paraId="39C8F560" w14:textId="33D556B2" w:rsidR="008802DA" w:rsidRPr="008802DA" w:rsidRDefault="008802DA" w:rsidP="008802DA">
      <w:p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02DA">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Context</w:t>
      </w:r>
      <w: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6D7A2F40" w14:textId="77777777" w:rsidR="008802DA" w:rsidRPr="008802DA" w:rsidRDefault="008802DA" w:rsidP="008802DA">
      <w:r w:rsidRPr="008802DA">
        <w:t xml:space="preserve">As an analyst at ABC Estate Wines, we are presented with historical data encompassing the sales of different types of wines throughout the 20th century. These datasets originate from the same company but represent sales figures for distinct wine varieties. Our objective is to delve into the data, </w:t>
      </w:r>
      <w:proofErr w:type="spellStart"/>
      <w:r w:rsidRPr="008802DA">
        <w:t>analyze</w:t>
      </w:r>
      <w:proofErr w:type="spellEnd"/>
      <w:r w:rsidRPr="008802DA">
        <w:t xml:space="preserve"> trends, patterns, and factors influencing wine sales over the course of the century. By leveraging data analytics and forecasting techniques, we aim to gain actionable insights that can inform strategic decision-making and optimize sales strategies for the future.</w:t>
      </w:r>
    </w:p>
    <w:p w14:paraId="0373A01E" w14:textId="3EA31340" w:rsidR="008802DA" w:rsidRPr="008802DA" w:rsidRDefault="008802DA" w:rsidP="008802DA">
      <w:r w:rsidRPr="008802DA">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r w:rsidRPr="008802DA">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p>
    <w:p w14:paraId="05D247BD" w14:textId="77777777" w:rsidR="008802DA" w:rsidRPr="008802DA" w:rsidRDefault="008802DA" w:rsidP="008802DA">
      <w:r w:rsidRPr="008802DA">
        <w:t xml:space="preserve">The primary objective of this project is to </w:t>
      </w:r>
      <w:proofErr w:type="spellStart"/>
      <w:r w:rsidRPr="008802DA">
        <w:t>analyze</w:t>
      </w:r>
      <w:proofErr w:type="spellEnd"/>
      <w:r w:rsidRPr="008802DA">
        <w:t xml:space="preserve"> and forecast wine sales trends for the 20th century based on historical data provided by ABC Estate Wines. We aim to equip ABC Estate Wines with the necessary insights and foresight to enhance sales performance, capitalize on emerging market opportunities, and maintain a competitive edge in the wine industry.</w:t>
      </w:r>
    </w:p>
    <w:p w14:paraId="1C0986E6" w14:textId="73A5BA3D" w:rsidR="003F1FBC" w:rsidRDefault="007C372D">
      <w:r>
        <w:t>======================================================================</w:t>
      </w:r>
    </w:p>
    <w:p w14:paraId="1A476AE6" w14:textId="522FFD1C" w:rsidR="001F3800" w:rsidRDefault="007C372D">
      <w:r>
        <w:t xml:space="preserve">1 - </w:t>
      </w:r>
      <w:r w:rsidR="001F3800" w:rsidRPr="001F3800">
        <w:t>Define the problem and perform Exploratory Data Analysis</w:t>
      </w:r>
      <w:r>
        <w:t>:</w:t>
      </w:r>
    </w:p>
    <w:p w14:paraId="24D5AED0" w14:textId="0AC5A92B" w:rsidR="007C372D" w:rsidRDefault="001F3800" w:rsidP="00C72466">
      <w:pPr>
        <w:pStyle w:val="ListParagraph"/>
        <w:numPr>
          <w:ilvl w:val="0"/>
          <w:numId w:val="10"/>
        </w:numPr>
        <w:spacing w:after="0" w:line="276" w:lineRule="auto"/>
      </w:pPr>
      <w:r w:rsidRPr="001F3800">
        <w:t xml:space="preserve">Read the data as an appropriate time series data </w:t>
      </w:r>
    </w:p>
    <w:p w14:paraId="7F8CED2F" w14:textId="7343FCD8" w:rsidR="007C372D" w:rsidRDefault="001F3800" w:rsidP="00C72466">
      <w:pPr>
        <w:pStyle w:val="ListParagraph"/>
        <w:numPr>
          <w:ilvl w:val="0"/>
          <w:numId w:val="10"/>
        </w:numPr>
        <w:spacing w:after="0" w:line="276" w:lineRule="auto"/>
      </w:pPr>
      <w:r w:rsidRPr="001F3800">
        <w:t xml:space="preserve">Plot the data </w:t>
      </w:r>
    </w:p>
    <w:p w14:paraId="76FCD4E8" w14:textId="0A2E4D97" w:rsidR="007C372D" w:rsidRDefault="001F3800" w:rsidP="00C72466">
      <w:pPr>
        <w:pStyle w:val="ListParagraph"/>
        <w:numPr>
          <w:ilvl w:val="0"/>
          <w:numId w:val="10"/>
        </w:numPr>
        <w:spacing w:after="0" w:line="276" w:lineRule="auto"/>
      </w:pPr>
      <w:r w:rsidRPr="001F3800">
        <w:t xml:space="preserve">Perform EDA </w:t>
      </w:r>
      <w:r w:rsidR="007C372D">
        <w:t xml:space="preserve"> </w:t>
      </w:r>
    </w:p>
    <w:p w14:paraId="489133B2" w14:textId="5DECC407" w:rsidR="001F3800" w:rsidRDefault="001F3800" w:rsidP="00C72466">
      <w:pPr>
        <w:pStyle w:val="ListParagraph"/>
        <w:numPr>
          <w:ilvl w:val="0"/>
          <w:numId w:val="10"/>
        </w:numPr>
        <w:spacing w:after="0" w:line="276" w:lineRule="auto"/>
      </w:pPr>
      <w:r w:rsidRPr="001F3800">
        <w:t>Perform Decomposition</w:t>
      </w:r>
      <w:r w:rsidR="007C372D">
        <w:t>.</w:t>
      </w:r>
    </w:p>
    <w:p w14:paraId="26270D8A" w14:textId="77777777" w:rsidR="007C372D" w:rsidRDefault="007C372D" w:rsidP="007C372D">
      <w:pPr>
        <w:spacing w:after="0"/>
      </w:pPr>
    </w:p>
    <w:p w14:paraId="559C3BEB" w14:textId="6B047C72" w:rsidR="007C372D" w:rsidRDefault="007C372D">
      <w:r>
        <w:t xml:space="preserve">2 - </w:t>
      </w:r>
      <w:r w:rsidRPr="007C372D">
        <w:t>Data Pre-processing</w:t>
      </w:r>
      <w:r>
        <w:t>:</w:t>
      </w:r>
      <w:r w:rsidRPr="007C372D">
        <w:t xml:space="preserve"> </w:t>
      </w:r>
    </w:p>
    <w:p w14:paraId="4841BC01" w14:textId="19FA7CC0" w:rsidR="007C372D" w:rsidRDefault="007C372D" w:rsidP="00C72466">
      <w:pPr>
        <w:pStyle w:val="ListParagraph"/>
        <w:numPr>
          <w:ilvl w:val="0"/>
          <w:numId w:val="5"/>
        </w:numPr>
        <w:spacing w:after="0" w:line="276" w:lineRule="auto"/>
        <w:jc w:val="both"/>
      </w:pPr>
      <w:r w:rsidRPr="007C372D">
        <w:t xml:space="preserve">Missing value treatment </w:t>
      </w:r>
    </w:p>
    <w:p w14:paraId="62C3693E" w14:textId="46E9F23B" w:rsidR="007C372D" w:rsidRDefault="007C372D" w:rsidP="00C72466">
      <w:pPr>
        <w:pStyle w:val="ListParagraph"/>
        <w:numPr>
          <w:ilvl w:val="0"/>
          <w:numId w:val="5"/>
        </w:numPr>
        <w:spacing w:after="0" w:line="276" w:lineRule="auto"/>
        <w:jc w:val="both"/>
      </w:pPr>
      <w:r w:rsidRPr="007C372D">
        <w:t xml:space="preserve">Visualize the processed data </w:t>
      </w:r>
    </w:p>
    <w:p w14:paraId="7BA522CA" w14:textId="0A76B042" w:rsidR="007C372D" w:rsidRDefault="007C372D" w:rsidP="00C72466">
      <w:pPr>
        <w:pStyle w:val="ListParagraph"/>
        <w:numPr>
          <w:ilvl w:val="0"/>
          <w:numId w:val="5"/>
        </w:numPr>
        <w:spacing w:after="0" w:line="276" w:lineRule="auto"/>
        <w:jc w:val="both"/>
      </w:pPr>
      <w:r w:rsidRPr="007C372D">
        <w:t>Train-test split</w:t>
      </w:r>
    </w:p>
    <w:p w14:paraId="674CEE75" w14:textId="77777777" w:rsidR="007C372D" w:rsidRDefault="007C372D" w:rsidP="007C372D">
      <w:pPr>
        <w:spacing w:after="0"/>
      </w:pPr>
    </w:p>
    <w:p w14:paraId="17134DCC" w14:textId="21E16BB0" w:rsidR="007C372D" w:rsidRDefault="007C372D">
      <w:r>
        <w:t xml:space="preserve">3 - </w:t>
      </w:r>
      <w:r w:rsidRPr="007C372D">
        <w:t>Model Building - Original Data</w:t>
      </w:r>
      <w:r w:rsidR="00AA3F03">
        <w:t>:</w:t>
      </w:r>
      <w:r>
        <w:t xml:space="preserve"> </w:t>
      </w:r>
    </w:p>
    <w:p w14:paraId="7C7916CD" w14:textId="0E82F7F8" w:rsidR="007C372D" w:rsidRDefault="007C372D" w:rsidP="005B65EF">
      <w:pPr>
        <w:pStyle w:val="ListParagraph"/>
        <w:numPr>
          <w:ilvl w:val="0"/>
          <w:numId w:val="11"/>
        </w:numPr>
        <w:spacing w:after="0" w:line="276" w:lineRule="auto"/>
      </w:pPr>
      <w:r w:rsidRPr="007C372D">
        <w:t xml:space="preserve">Build forecasting models </w:t>
      </w:r>
    </w:p>
    <w:p w14:paraId="02E22E6D" w14:textId="690EDDC9" w:rsidR="007C372D" w:rsidRDefault="007C372D" w:rsidP="005B65EF">
      <w:pPr>
        <w:pStyle w:val="ListParagraph"/>
        <w:numPr>
          <w:ilvl w:val="0"/>
          <w:numId w:val="11"/>
        </w:numPr>
        <w:spacing w:after="0" w:line="276" w:lineRule="auto"/>
      </w:pPr>
      <w:r w:rsidRPr="007C372D">
        <w:t xml:space="preserve">Linear regression </w:t>
      </w:r>
    </w:p>
    <w:p w14:paraId="57191B15" w14:textId="4B590811" w:rsidR="007C372D" w:rsidRDefault="007C372D" w:rsidP="005B65EF">
      <w:pPr>
        <w:pStyle w:val="ListParagraph"/>
        <w:numPr>
          <w:ilvl w:val="0"/>
          <w:numId w:val="11"/>
        </w:numPr>
        <w:spacing w:after="0" w:line="276" w:lineRule="auto"/>
      </w:pPr>
      <w:r w:rsidRPr="007C372D">
        <w:t xml:space="preserve">Simple Average </w:t>
      </w:r>
    </w:p>
    <w:p w14:paraId="61BB1443" w14:textId="6B0324A0" w:rsidR="007C372D" w:rsidRDefault="007C372D" w:rsidP="005B65EF">
      <w:pPr>
        <w:pStyle w:val="ListParagraph"/>
        <w:numPr>
          <w:ilvl w:val="0"/>
          <w:numId w:val="11"/>
        </w:numPr>
        <w:spacing w:after="0" w:line="276" w:lineRule="auto"/>
      </w:pPr>
      <w:r w:rsidRPr="007C372D">
        <w:t xml:space="preserve">Moving Average </w:t>
      </w:r>
    </w:p>
    <w:p w14:paraId="20F11B35" w14:textId="1ABD9B02" w:rsidR="007C372D" w:rsidRDefault="007C372D" w:rsidP="005B65EF">
      <w:pPr>
        <w:pStyle w:val="ListParagraph"/>
        <w:numPr>
          <w:ilvl w:val="0"/>
          <w:numId w:val="11"/>
        </w:numPr>
        <w:spacing w:after="0" w:line="276" w:lineRule="auto"/>
      </w:pPr>
      <w:r w:rsidRPr="007C372D">
        <w:t xml:space="preserve">Exponential Models (Single, Double, Triple) </w:t>
      </w:r>
    </w:p>
    <w:p w14:paraId="0410C0E6" w14:textId="0F2CD122" w:rsidR="007C372D" w:rsidRDefault="007C372D" w:rsidP="005B65EF">
      <w:pPr>
        <w:pStyle w:val="ListParagraph"/>
        <w:numPr>
          <w:ilvl w:val="0"/>
          <w:numId w:val="11"/>
        </w:numPr>
        <w:spacing w:after="0" w:line="276" w:lineRule="auto"/>
      </w:pPr>
      <w:r w:rsidRPr="007C372D">
        <w:t>Check the performance of the models built</w:t>
      </w:r>
    </w:p>
    <w:p w14:paraId="1303C27A" w14:textId="77777777" w:rsidR="007C372D" w:rsidRDefault="007C372D" w:rsidP="005B65EF">
      <w:pPr>
        <w:pStyle w:val="ListParagraph"/>
        <w:spacing w:after="0" w:line="240" w:lineRule="auto"/>
      </w:pPr>
    </w:p>
    <w:p w14:paraId="2E2B170A" w14:textId="5FED04B2" w:rsidR="007C372D" w:rsidRDefault="007C372D">
      <w:r>
        <w:lastRenderedPageBreak/>
        <w:t xml:space="preserve">4 - </w:t>
      </w:r>
      <w:r w:rsidRPr="007C372D">
        <w:t>Check for Stationarity</w:t>
      </w:r>
      <w:r w:rsidR="00AA3F03">
        <w:t>:</w:t>
      </w:r>
      <w:r>
        <w:t xml:space="preserve"> </w:t>
      </w:r>
    </w:p>
    <w:p w14:paraId="46A696CC" w14:textId="149862FA" w:rsidR="007C372D" w:rsidRDefault="007C372D" w:rsidP="00C72466">
      <w:pPr>
        <w:pStyle w:val="ListParagraph"/>
        <w:numPr>
          <w:ilvl w:val="0"/>
          <w:numId w:val="12"/>
        </w:numPr>
        <w:spacing w:line="276" w:lineRule="auto"/>
      </w:pPr>
      <w:r w:rsidRPr="007C372D">
        <w:t xml:space="preserve">Check for stationarity </w:t>
      </w:r>
    </w:p>
    <w:p w14:paraId="38252623" w14:textId="0E0D8F32" w:rsidR="007C372D" w:rsidRDefault="007C372D" w:rsidP="00C72466">
      <w:pPr>
        <w:pStyle w:val="ListParagraph"/>
        <w:numPr>
          <w:ilvl w:val="0"/>
          <w:numId w:val="12"/>
        </w:numPr>
        <w:spacing w:line="276" w:lineRule="auto"/>
      </w:pPr>
      <w:r w:rsidRPr="007C372D">
        <w:t>Make the data stationary (if needed)</w:t>
      </w:r>
    </w:p>
    <w:p w14:paraId="49152A5D" w14:textId="22D9FEA0" w:rsidR="007C372D" w:rsidRDefault="00C72466">
      <w:r>
        <w:t xml:space="preserve">5 - </w:t>
      </w:r>
      <w:r w:rsidR="007C372D" w:rsidRPr="007C372D">
        <w:t>Model Building - Stationary Data</w:t>
      </w:r>
      <w:r w:rsidR="00AA3F03">
        <w:t>:</w:t>
      </w:r>
      <w:r w:rsidR="007C372D">
        <w:t xml:space="preserve"> </w:t>
      </w:r>
    </w:p>
    <w:p w14:paraId="47F03DC1" w14:textId="728C4E17" w:rsidR="007C372D" w:rsidRDefault="007C372D" w:rsidP="005B65EF">
      <w:pPr>
        <w:pStyle w:val="ListParagraph"/>
        <w:numPr>
          <w:ilvl w:val="0"/>
          <w:numId w:val="13"/>
        </w:numPr>
        <w:spacing w:after="0" w:line="276" w:lineRule="auto"/>
      </w:pPr>
      <w:r w:rsidRPr="007C372D">
        <w:t xml:space="preserve">Generate ACF &amp; PACF Plot and find the AR, MA values. </w:t>
      </w:r>
    </w:p>
    <w:p w14:paraId="067EACC0" w14:textId="180C102E" w:rsidR="007C372D" w:rsidRDefault="007C372D" w:rsidP="005B65EF">
      <w:pPr>
        <w:pStyle w:val="ListParagraph"/>
        <w:numPr>
          <w:ilvl w:val="0"/>
          <w:numId w:val="13"/>
        </w:numPr>
        <w:spacing w:after="0" w:line="276" w:lineRule="auto"/>
      </w:pPr>
      <w:r w:rsidRPr="007C372D">
        <w:t xml:space="preserve">Build different ARIMA models - Auto ARIMA - Manual ARIMA </w:t>
      </w:r>
    </w:p>
    <w:p w14:paraId="13540655" w14:textId="14F654FF" w:rsidR="007C372D" w:rsidRDefault="007C372D" w:rsidP="005B65EF">
      <w:pPr>
        <w:pStyle w:val="ListParagraph"/>
        <w:numPr>
          <w:ilvl w:val="0"/>
          <w:numId w:val="13"/>
        </w:numPr>
        <w:spacing w:after="0" w:line="276" w:lineRule="auto"/>
      </w:pPr>
      <w:r w:rsidRPr="007C372D">
        <w:t xml:space="preserve">Build different SARIMA models - Auto SARIMA - Manual SARIMA </w:t>
      </w:r>
    </w:p>
    <w:p w14:paraId="4AADC919" w14:textId="0C475737" w:rsidR="007C372D" w:rsidRDefault="007C372D" w:rsidP="005B65EF">
      <w:pPr>
        <w:pStyle w:val="ListParagraph"/>
        <w:numPr>
          <w:ilvl w:val="0"/>
          <w:numId w:val="13"/>
        </w:numPr>
        <w:spacing w:after="0" w:line="276" w:lineRule="auto"/>
      </w:pPr>
      <w:r w:rsidRPr="007C372D">
        <w:t>Check the performance of the models built</w:t>
      </w:r>
      <w:r>
        <w:t>.</w:t>
      </w:r>
    </w:p>
    <w:p w14:paraId="79FF1D6A" w14:textId="77777777" w:rsidR="007C372D" w:rsidRDefault="007C372D" w:rsidP="005B65EF">
      <w:pPr>
        <w:spacing w:after="0"/>
      </w:pPr>
    </w:p>
    <w:p w14:paraId="72498DE4" w14:textId="200A116D" w:rsidR="007C372D" w:rsidRDefault="00C72466">
      <w:r>
        <w:t>6</w:t>
      </w:r>
      <w:r w:rsidR="007C372D">
        <w:t xml:space="preserve"> - </w:t>
      </w:r>
      <w:r w:rsidR="007C372D" w:rsidRPr="007C372D">
        <w:t>Compare the performance of the models</w:t>
      </w:r>
      <w:r w:rsidR="00AA3F03">
        <w:t>:</w:t>
      </w:r>
      <w:r w:rsidR="007C372D">
        <w:t xml:space="preserve"> </w:t>
      </w:r>
    </w:p>
    <w:p w14:paraId="043FEE0C" w14:textId="4C34A052" w:rsidR="007C372D" w:rsidRDefault="007C372D" w:rsidP="005B65EF">
      <w:pPr>
        <w:pStyle w:val="ListParagraph"/>
        <w:numPr>
          <w:ilvl w:val="0"/>
          <w:numId w:val="14"/>
        </w:numPr>
        <w:spacing w:line="276" w:lineRule="auto"/>
      </w:pPr>
      <w:r w:rsidRPr="007C372D">
        <w:t xml:space="preserve">Compare the performance of all the models built </w:t>
      </w:r>
    </w:p>
    <w:p w14:paraId="2F10BCFD" w14:textId="1EAB826B" w:rsidR="007C372D" w:rsidRDefault="007C372D" w:rsidP="005B65EF">
      <w:pPr>
        <w:pStyle w:val="ListParagraph"/>
        <w:numPr>
          <w:ilvl w:val="0"/>
          <w:numId w:val="14"/>
        </w:numPr>
        <w:spacing w:line="276" w:lineRule="auto"/>
      </w:pPr>
      <w:r w:rsidRPr="007C372D">
        <w:t xml:space="preserve">Choose the best model with proper rationale </w:t>
      </w:r>
    </w:p>
    <w:p w14:paraId="1506B242" w14:textId="3F8C2401" w:rsidR="007C372D" w:rsidRDefault="007C372D" w:rsidP="005B65EF">
      <w:pPr>
        <w:pStyle w:val="ListParagraph"/>
        <w:numPr>
          <w:ilvl w:val="0"/>
          <w:numId w:val="14"/>
        </w:numPr>
        <w:spacing w:line="276" w:lineRule="auto"/>
      </w:pPr>
      <w:r w:rsidRPr="007C372D">
        <w:t xml:space="preserve">Rebuild the best model using the entire data </w:t>
      </w:r>
    </w:p>
    <w:p w14:paraId="043F078E" w14:textId="7D88A044" w:rsidR="007C372D" w:rsidRDefault="007C372D" w:rsidP="005B65EF">
      <w:pPr>
        <w:pStyle w:val="ListParagraph"/>
        <w:numPr>
          <w:ilvl w:val="0"/>
          <w:numId w:val="14"/>
        </w:numPr>
        <w:spacing w:line="276" w:lineRule="auto"/>
      </w:pPr>
      <w:r w:rsidRPr="007C372D">
        <w:t>Make a forecast for the next 12 months</w:t>
      </w:r>
      <w:r>
        <w:t>.</w:t>
      </w:r>
    </w:p>
    <w:p w14:paraId="2D4210B0" w14:textId="3D4B3925" w:rsidR="007C372D" w:rsidRDefault="00C72466">
      <w:r>
        <w:t>7</w:t>
      </w:r>
      <w:r w:rsidR="007C372D">
        <w:t xml:space="preserve"> - </w:t>
      </w:r>
      <w:r w:rsidR="007C372D" w:rsidRPr="007C372D">
        <w:t>Actionable Insights &amp; Recommendations</w:t>
      </w:r>
      <w:r w:rsidR="00AA3F03">
        <w:t>:</w:t>
      </w:r>
      <w:r w:rsidR="007C372D">
        <w:t xml:space="preserve"> </w:t>
      </w:r>
    </w:p>
    <w:p w14:paraId="7C7AC762" w14:textId="3C62726C" w:rsidR="007C372D" w:rsidRDefault="007C372D">
      <w:r w:rsidRPr="007C372D">
        <w:t>- Conclude with the key takeaways (actionable insights and recommendations) for the business</w:t>
      </w:r>
      <w:r w:rsidR="00C72466">
        <w:t>.</w:t>
      </w:r>
    </w:p>
    <w:sectPr w:rsidR="007C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E00A2"/>
    <w:multiLevelType w:val="hybridMultilevel"/>
    <w:tmpl w:val="FA5C3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756931"/>
    <w:multiLevelType w:val="hybridMultilevel"/>
    <w:tmpl w:val="93165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CB5EEE"/>
    <w:multiLevelType w:val="hybridMultilevel"/>
    <w:tmpl w:val="1FA68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D33FC1"/>
    <w:multiLevelType w:val="hybridMultilevel"/>
    <w:tmpl w:val="229032B6"/>
    <w:lvl w:ilvl="0" w:tplc="D8E6868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10086F"/>
    <w:multiLevelType w:val="hybridMultilevel"/>
    <w:tmpl w:val="55B44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F0BE3"/>
    <w:multiLevelType w:val="hybridMultilevel"/>
    <w:tmpl w:val="258E1DE4"/>
    <w:lvl w:ilvl="0" w:tplc="D8E6868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D30F7C"/>
    <w:multiLevelType w:val="hybridMultilevel"/>
    <w:tmpl w:val="04405196"/>
    <w:lvl w:ilvl="0" w:tplc="D8E6868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3215FF"/>
    <w:multiLevelType w:val="hybridMultilevel"/>
    <w:tmpl w:val="2CFAE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0770F2"/>
    <w:multiLevelType w:val="hybridMultilevel"/>
    <w:tmpl w:val="7D5E1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A1532"/>
    <w:multiLevelType w:val="hybridMultilevel"/>
    <w:tmpl w:val="CB6436BC"/>
    <w:lvl w:ilvl="0" w:tplc="D8E6868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F01D02"/>
    <w:multiLevelType w:val="hybridMultilevel"/>
    <w:tmpl w:val="14E86EE0"/>
    <w:lvl w:ilvl="0" w:tplc="D8E68686">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77076C0"/>
    <w:multiLevelType w:val="hybridMultilevel"/>
    <w:tmpl w:val="F2206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056B97"/>
    <w:multiLevelType w:val="hybridMultilevel"/>
    <w:tmpl w:val="BE2E8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1D5F78"/>
    <w:multiLevelType w:val="hybridMultilevel"/>
    <w:tmpl w:val="98E4C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4965998">
    <w:abstractNumId w:val="4"/>
  </w:num>
  <w:num w:numId="2" w16cid:durableId="1744183690">
    <w:abstractNumId w:val="5"/>
  </w:num>
  <w:num w:numId="3" w16cid:durableId="77989289">
    <w:abstractNumId w:val="9"/>
  </w:num>
  <w:num w:numId="4" w16cid:durableId="2138523079">
    <w:abstractNumId w:val="3"/>
  </w:num>
  <w:num w:numId="5" w16cid:durableId="42144917">
    <w:abstractNumId w:val="7"/>
  </w:num>
  <w:num w:numId="6" w16cid:durableId="811211517">
    <w:abstractNumId w:val="2"/>
  </w:num>
  <w:num w:numId="7" w16cid:durableId="1224214754">
    <w:abstractNumId w:val="6"/>
  </w:num>
  <w:num w:numId="8" w16cid:durableId="903293282">
    <w:abstractNumId w:val="10"/>
  </w:num>
  <w:num w:numId="9" w16cid:durableId="949507684">
    <w:abstractNumId w:val="0"/>
  </w:num>
  <w:num w:numId="10" w16cid:durableId="801769010">
    <w:abstractNumId w:val="12"/>
  </w:num>
  <w:num w:numId="11" w16cid:durableId="337124173">
    <w:abstractNumId w:val="1"/>
  </w:num>
  <w:num w:numId="12" w16cid:durableId="493451938">
    <w:abstractNumId w:val="13"/>
  </w:num>
  <w:num w:numId="13" w16cid:durableId="939993863">
    <w:abstractNumId w:val="11"/>
  </w:num>
  <w:num w:numId="14" w16cid:durableId="18458219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BC"/>
    <w:rsid w:val="000930EE"/>
    <w:rsid w:val="001F3800"/>
    <w:rsid w:val="003F1FBC"/>
    <w:rsid w:val="005B65EF"/>
    <w:rsid w:val="007B5746"/>
    <w:rsid w:val="007C372D"/>
    <w:rsid w:val="008802DA"/>
    <w:rsid w:val="00AA3F03"/>
    <w:rsid w:val="00C64F62"/>
    <w:rsid w:val="00C72466"/>
    <w:rsid w:val="00F3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8F02"/>
  <w15:chartTrackingRefBased/>
  <w15:docId w15:val="{F628ACF9-D32C-43ED-8F14-F465652D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FBC"/>
    <w:rPr>
      <w:rFonts w:eastAsiaTheme="majorEastAsia" w:cstheme="majorBidi"/>
      <w:color w:val="272727" w:themeColor="text1" w:themeTint="D8"/>
    </w:rPr>
  </w:style>
  <w:style w:type="paragraph" w:styleId="Title">
    <w:name w:val="Title"/>
    <w:basedOn w:val="Normal"/>
    <w:next w:val="Normal"/>
    <w:link w:val="TitleChar"/>
    <w:uiPriority w:val="10"/>
    <w:qFormat/>
    <w:rsid w:val="003F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FBC"/>
    <w:pPr>
      <w:spacing w:before="160"/>
      <w:jc w:val="center"/>
    </w:pPr>
    <w:rPr>
      <w:i/>
      <w:iCs/>
      <w:color w:val="404040" w:themeColor="text1" w:themeTint="BF"/>
    </w:rPr>
  </w:style>
  <w:style w:type="character" w:customStyle="1" w:styleId="QuoteChar">
    <w:name w:val="Quote Char"/>
    <w:basedOn w:val="DefaultParagraphFont"/>
    <w:link w:val="Quote"/>
    <w:uiPriority w:val="29"/>
    <w:rsid w:val="003F1FBC"/>
    <w:rPr>
      <w:i/>
      <w:iCs/>
      <w:color w:val="404040" w:themeColor="text1" w:themeTint="BF"/>
    </w:rPr>
  </w:style>
  <w:style w:type="paragraph" w:styleId="ListParagraph">
    <w:name w:val="List Paragraph"/>
    <w:basedOn w:val="Normal"/>
    <w:uiPriority w:val="34"/>
    <w:qFormat/>
    <w:rsid w:val="003F1FBC"/>
    <w:pPr>
      <w:ind w:left="720"/>
      <w:contextualSpacing/>
    </w:pPr>
  </w:style>
  <w:style w:type="character" w:styleId="IntenseEmphasis">
    <w:name w:val="Intense Emphasis"/>
    <w:basedOn w:val="DefaultParagraphFont"/>
    <w:uiPriority w:val="21"/>
    <w:qFormat/>
    <w:rsid w:val="003F1FBC"/>
    <w:rPr>
      <w:i/>
      <w:iCs/>
      <w:color w:val="0F4761" w:themeColor="accent1" w:themeShade="BF"/>
    </w:rPr>
  </w:style>
  <w:style w:type="paragraph" w:styleId="IntenseQuote">
    <w:name w:val="Intense Quote"/>
    <w:basedOn w:val="Normal"/>
    <w:next w:val="Normal"/>
    <w:link w:val="IntenseQuoteChar"/>
    <w:uiPriority w:val="30"/>
    <w:qFormat/>
    <w:rsid w:val="003F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FBC"/>
    <w:rPr>
      <w:i/>
      <w:iCs/>
      <w:color w:val="0F4761" w:themeColor="accent1" w:themeShade="BF"/>
    </w:rPr>
  </w:style>
  <w:style w:type="character" w:styleId="IntenseReference">
    <w:name w:val="Intense Reference"/>
    <w:basedOn w:val="DefaultParagraphFont"/>
    <w:uiPriority w:val="32"/>
    <w:qFormat/>
    <w:rsid w:val="003F1F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41831">
      <w:bodyDiv w:val="1"/>
      <w:marLeft w:val="0"/>
      <w:marRight w:val="0"/>
      <w:marTop w:val="0"/>
      <w:marBottom w:val="0"/>
      <w:divBdr>
        <w:top w:val="none" w:sz="0" w:space="0" w:color="auto"/>
        <w:left w:val="none" w:sz="0" w:space="0" w:color="auto"/>
        <w:bottom w:val="none" w:sz="0" w:space="0" w:color="auto"/>
        <w:right w:val="none" w:sz="0" w:space="0" w:color="auto"/>
      </w:divBdr>
    </w:div>
    <w:div w:id="16089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Deep Singh</dc:creator>
  <cp:keywords/>
  <dc:description/>
  <cp:lastModifiedBy>Aman Deep Singh</cp:lastModifiedBy>
  <cp:revision>8</cp:revision>
  <dcterms:created xsi:type="dcterms:W3CDTF">2025-03-13T16:04:00Z</dcterms:created>
  <dcterms:modified xsi:type="dcterms:W3CDTF">2025-03-13T17:26:00Z</dcterms:modified>
</cp:coreProperties>
</file>