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308E70" w14:textId="1FA77D3F" w:rsidR="00F41345" w:rsidRPr="00A44E30" w:rsidRDefault="00A44E30" w:rsidP="00B54B04">
      <w:pPr>
        <w:pStyle w:val="Title"/>
        <w:ind w:left="764"/>
        <w:jc w:val="center"/>
        <w:rPr>
          <w:rFonts w:ascii="Times New Roman" w:hAnsi="Times New Roman" w:cs="Times New Roman"/>
          <w:b/>
          <w:bCs/>
          <w:sz w:val="24"/>
          <w:szCs w:val="24"/>
        </w:rPr>
      </w:pPr>
      <w:r w:rsidRPr="00A44E30">
        <w:rPr>
          <w:rFonts w:ascii="Times New Roman" w:hAnsi="Times New Roman" w:cs="Times New Roman"/>
          <w:b/>
          <w:bCs/>
          <w:sz w:val="24"/>
          <w:szCs w:val="24"/>
        </w:rPr>
        <w:t xml:space="preserve">IOT BASED PARALYSIS PATIENT HEALTH CARE </w:t>
      </w:r>
    </w:p>
    <w:p w14:paraId="70D54111" w14:textId="12D53500" w:rsidR="00F41345" w:rsidRPr="00A44E30" w:rsidRDefault="00F41345" w:rsidP="00B54B04">
      <w:pPr>
        <w:spacing w:before="235"/>
        <w:ind w:left="762" w:right="345"/>
        <w:jc w:val="center"/>
        <w:rPr>
          <w:sz w:val="24"/>
          <w:szCs w:val="24"/>
        </w:rPr>
      </w:pPr>
      <w:r w:rsidRPr="00A44E30">
        <w:rPr>
          <w:sz w:val="24"/>
          <w:szCs w:val="24"/>
        </w:rPr>
        <w:t>A</w:t>
      </w:r>
      <w:r w:rsidR="00A44E30">
        <w:rPr>
          <w:sz w:val="24"/>
          <w:szCs w:val="24"/>
        </w:rPr>
        <w:t xml:space="preserve"> Report</w:t>
      </w:r>
    </w:p>
    <w:p w14:paraId="402E15F9" w14:textId="77777777" w:rsidR="00F41345" w:rsidRPr="00A44E30" w:rsidRDefault="00F41345" w:rsidP="00B54B04">
      <w:pPr>
        <w:spacing w:before="160" w:line="256" w:lineRule="auto"/>
        <w:ind w:left="1820" w:right="1408"/>
        <w:jc w:val="center"/>
        <w:rPr>
          <w:b/>
          <w:sz w:val="24"/>
          <w:szCs w:val="24"/>
        </w:rPr>
      </w:pPr>
      <w:r w:rsidRPr="00A44E30">
        <w:rPr>
          <w:sz w:val="24"/>
          <w:szCs w:val="24"/>
        </w:rPr>
        <w:t xml:space="preserve">Submitted in the partial fulfilment of the requirement for the Degree of </w:t>
      </w:r>
      <w:r w:rsidRPr="00A44E30">
        <w:rPr>
          <w:b/>
          <w:sz w:val="24"/>
          <w:szCs w:val="24"/>
        </w:rPr>
        <w:t>Bachelor of Technology</w:t>
      </w:r>
    </w:p>
    <w:p w14:paraId="430DC168" w14:textId="77777777" w:rsidR="00F41345" w:rsidRPr="00A44E30" w:rsidRDefault="00F41345" w:rsidP="00B54B04">
      <w:pPr>
        <w:spacing w:before="165"/>
        <w:ind w:left="764" w:right="344"/>
        <w:jc w:val="center"/>
        <w:rPr>
          <w:sz w:val="24"/>
          <w:szCs w:val="24"/>
        </w:rPr>
      </w:pPr>
      <w:r w:rsidRPr="00A44E30">
        <w:rPr>
          <w:sz w:val="24"/>
          <w:szCs w:val="24"/>
        </w:rPr>
        <w:t>In</w:t>
      </w:r>
    </w:p>
    <w:p w14:paraId="01C1855B" w14:textId="166D6E5A" w:rsidR="00F41345" w:rsidRPr="00A44E30" w:rsidRDefault="00F41345" w:rsidP="00B54B04">
      <w:pPr>
        <w:pStyle w:val="Heading1"/>
        <w:numPr>
          <w:ilvl w:val="0"/>
          <w:numId w:val="0"/>
        </w:numPr>
        <w:spacing w:before="193"/>
        <w:ind w:left="761" w:right="345"/>
        <w:jc w:val="center"/>
        <w:rPr>
          <w:rFonts w:ascii="Times New Roman" w:hAnsi="Times New Roman" w:cs="Times New Roman"/>
          <w:b/>
          <w:bCs/>
          <w:color w:val="000000" w:themeColor="text1"/>
          <w:sz w:val="24"/>
          <w:szCs w:val="24"/>
        </w:rPr>
      </w:pPr>
      <w:r w:rsidRPr="00A44E30">
        <w:rPr>
          <w:rFonts w:ascii="Times New Roman" w:hAnsi="Times New Roman" w:cs="Times New Roman"/>
          <w:b/>
          <w:bCs/>
          <w:color w:val="000000" w:themeColor="text1"/>
          <w:sz w:val="24"/>
          <w:szCs w:val="24"/>
        </w:rPr>
        <w:t>ELECTRONICS AND COMMUNICATION ENGINEERING</w:t>
      </w:r>
    </w:p>
    <w:p w14:paraId="58903952" w14:textId="77777777" w:rsidR="00F41345" w:rsidRDefault="00F41345" w:rsidP="00B54B04">
      <w:pPr>
        <w:pBdr>
          <w:top w:val="nil"/>
          <w:left w:val="nil"/>
          <w:bottom w:val="nil"/>
          <w:right w:val="nil"/>
          <w:between w:val="nil"/>
        </w:pBdr>
        <w:spacing w:before="8"/>
        <w:jc w:val="center"/>
        <w:rPr>
          <w:b/>
          <w:color w:val="000000"/>
          <w:sz w:val="24"/>
          <w:szCs w:val="24"/>
        </w:rPr>
      </w:pPr>
    </w:p>
    <w:p w14:paraId="3F74515E" w14:textId="77777777" w:rsidR="00A44E30" w:rsidRDefault="00A44E30" w:rsidP="00B54B04">
      <w:pPr>
        <w:pBdr>
          <w:top w:val="nil"/>
          <w:left w:val="nil"/>
          <w:bottom w:val="nil"/>
          <w:right w:val="nil"/>
          <w:between w:val="nil"/>
        </w:pBdr>
        <w:spacing w:before="8"/>
        <w:jc w:val="center"/>
        <w:rPr>
          <w:b/>
          <w:color w:val="000000"/>
          <w:sz w:val="24"/>
          <w:szCs w:val="24"/>
        </w:rPr>
      </w:pPr>
    </w:p>
    <w:p w14:paraId="13235845" w14:textId="77777777" w:rsidR="00A44E30" w:rsidRPr="00A44E30" w:rsidRDefault="00A44E30" w:rsidP="00B54B04">
      <w:pPr>
        <w:pBdr>
          <w:top w:val="nil"/>
          <w:left w:val="nil"/>
          <w:bottom w:val="nil"/>
          <w:right w:val="nil"/>
          <w:between w:val="nil"/>
        </w:pBdr>
        <w:spacing w:before="8"/>
        <w:jc w:val="center"/>
        <w:rPr>
          <w:b/>
          <w:color w:val="000000"/>
          <w:sz w:val="24"/>
          <w:szCs w:val="24"/>
        </w:rPr>
      </w:pPr>
    </w:p>
    <w:p w14:paraId="2FF3E61E" w14:textId="185F0929" w:rsidR="00F41345" w:rsidRPr="00A44E30" w:rsidRDefault="00F41345" w:rsidP="00B54B04">
      <w:pPr>
        <w:spacing w:line="360" w:lineRule="auto"/>
        <w:ind w:left="2880" w:right="2541"/>
        <w:jc w:val="center"/>
        <w:rPr>
          <w:sz w:val="24"/>
          <w:szCs w:val="24"/>
        </w:rPr>
      </w:pPr>
      <w:r w:rsidRPr="00A44E30">
        <w:rPr>
          <w:b/>
          <w:sz w:val="24"/>
          <w:szCs w:val="24"/>
        </w:rPr>
        <w:t>Presented By</w:t>
      </w:r>
      <w:r w:rsidRPr="00A44E30">
        <w:rPr>
          <w:sz w:val="24"/>
          <w:szCs w:val="24"/>
        </w:rPr>
        <w:t>: Group-39</w:t>
      </w:r>
    </w:p>
    <w:p w14:paraId="695037C5" w14:textId="68BC33B7" w:rsidR="00F41345" w:rsidRPr="00A44E30" w:rsidRDefault="00F41345" w:rsidP="00B54B04">
      <w:pPr>
        <w:pBdr>
          <w:top w:val="nil"/>
          <w:left w:val="nil"/>
          <w:bottom w:val="nil"/>
          <w:right w:val="nil"/>
          <w:between w:val="nil"/>
        </w:pBdr>
        <w:spacing w:before="137"/>
        <w:ind w:left="761" w:right="345"/>
        <w:jc w:val="center"/>
        <w:rPr>
          <w:color w:val="000000"/>
          <w:sz w:val="24"/>
          <w:szCs w:val="24"/>
        </w:rPr>
      </w:pPr>
      <w:r w:rsidRPr="00A44E30">
        <w:rPr>
          <w:color w:val="000000"/>
          <w:sz w:val="24"/>
          <w:szCs w:val="24"/>
        </w:rPr>
        <w:t>Aman Gupta (2020041026)</w:t>
      </w:r>
    </w:p>
    <w:p w14:paraId="73C1F869" w14:textId="2F121361" w:rsidR="00F41345" w:rsidRPr="00A44E30" w:rsidRDefault="00F41345" w:rsidP="00B54B04">
      <w:pPr>
        <w:pBdr>
          <w:top w:val="nil"/>
          <w:left w:val="nil"/>
          <w:bottom w:val="nil"/>
          <w:right w:val="nil"/>
          <w:between w:val="nil"/>
        </w:pBdr>
        <w:spacing w:before="137"/>
        <w:ind w:left="761" w:right="345"/>
        <w:jc w:val="center"/>
        <w:rPr>
          <w:color w:val="000000"/>
          <w:sz w:val="24"/>
          <w:szCs w:val="24"/>
        </w:rPr>
      </w:pPr>
      <w:r w:rsidRPr="00A44E30">
        <w:rPr>
          <w:color w:val="000000"/>
          <w:sz w:val="24"/>
          <w:szCs w:val="24"/>
        </w:rPr>
        <w:t>Akash Singh (2020041022)</w:t>
      </w:r>
    </w:p>
    <w:p w14:paraId="7363D5B1" w14:textId="31EF8FD5" w:rsidR="00F41345" w:rsidRPr="00A44E30" w:rsidRDefault="00F41345" w:rsidP="00B54B04">
      <w:pPr>
        <w:pBdr>
          <w:top w:val="nil"/>
          <w:left w:val="nil"/>
          <w:bottom w:val="nil"/>
          <w:right w:val="nil"/>
          <w:between w:val="nil"/>
        </w:pBdr>
        <w:spacing w:before="137"/>
        <w:ind w:left="761" w:right="345"/>
        <w:jc w:val="center"/>
        <w:rPr>
          <w:color w:val="000000"/>
          <w:sz w:val="24"/>
          <w:szCs w:val="24"/>
        </w:rPr>
      </w:pPr>
      <w:r w:rsidRPr="00A44E30">
        <w:rPr>
          <w:color w:val="000000"/>
          <w:sz w:val="24"/>
          <w:szCs w:val="24"/>
        </w:rPr>
        <w:t>Abhishek Singh (2020041009)</w:t>
      </w:r>
    </w:p>
    <w:p w14:paraId="5809E9C0" w14:textId="72D22E0B" w:rsidR="00F41345" w:rsidRPr="00A44E30" w:rsidRDefault="00F41345" w:rsidP="00B54B04">
      <w:pPr>
        <w:pBdr>
          <w:top w:val="nil"/>
          <w:left w:val="nil"/>
          <w:bottom w:val="nil"/>
          <w:right w:val="nil"/>
          <w:between w:val="nil"/>
        </w:pBdr>
        <w:spacing w:before="137"/>
        <w:ind w:left="761" w:right="345"/>
        <w:jc w:val="center"/>
        <w:rPr>
          <w:color w:val="000000"/>
          <w:sz w:val="24"/>
          <w:szCs w:val="24"/>
        </w:rPr>
      </w:pPr>
      <w:r w:rsidRPr="00A44E30">
        <w:rPr>
          <w:color w:val="000000"/>
          <w:sz w:val="24"/>
          <w:szCs w:val="24"/>
        </w:rPr>
        <w:t>Akash Singh (2020041023)</w:t>
      </w:r>
    </w:p>
    <w:p w14:paraId="45786D4A" w14:textId="77777777" w:rsidR="00F41345" w:rsidRPr="00A44E30" w:rsidRDefault="00F41345" w:rsidP="00B54B04">
      <w:pPr>
        <w:pBdr>
          <w:top w:val="nil"/>
          <w:left w:val="nil"/>
          <w:bottom w:val="nil"/>
          <w:right w:val="nil"/>
          <w:between w:val="nil"/>
        </w:pBdr>
        <w:jc w:val="center"/>
        <w:rPr>
          <w:color w:val="000000"/>
          <w:sz w:val="24"/>
          <w:szCs w:val="24"/>
        </w:rPr>
      </w:pPr>
    </w:p>
    <w:p w14:paraId="5156E1F1" w14:textId="77777777" w:rsidR="00F41345" w:rsidRPr="00A44E30" w:rsidRDefault="00F41345" w:rsidP="00B54B04">
      <w:pPr>
        <w:pBdr>
          <w:top w:val="nil"/>
          <w:left w:val="nil"/>
          <w:bottom w:val="nil"/>
          <w:right w:val="nil"/>
          <w:between w:val="nil"/>
        </w:pBdr>
        <w:jc w:val="center"/>
        <w:rPr>
          <w:color w:val="000000"/>
          <w:sz w:val="24"/>
          <w:szCs w:val="24"/>
        </w:rPr>
      </w:pPr>
    </w:p>
    <w:p w14:paraId="31E58062" w14:textId="10EF1A4D" w:rsidR="00F41345" w:rsidRPr="00A44E30" w:rsidRDefault="00F41345" w:rsidP="00B54B04">
      <w:pPr>
        <w:spacing w:line="362" w:lineRule="auto"/>
        <w:ind w:left="3266" w:right="2540"/>
        <w:jc w:val="center"/>
        <w:rPr>
          <w:sz w:val="24"/>
          <w:szCs w:val="24"/>
        </w:rPr>
      </w:pPr>
      <w:r w:rsidRPr="00A44E30">
        <w:rPr>
          <w:sz w:val="24"/>
          <w:szCs w:val="24"/>
        </w:rPr>
        <w:t>Under the supervision of:</w:t>
      </w:r>
    </w:p>
    <w:p w14:paraId="2B7D25D5" w14:textId="3FD0BC7C" w:rsidR="00F41345" w:rsidRPr="00A44E30" w:rsidRDefault="00F41345" w:rsidP="00B54B04">
      <w:pPr>
        <w:spacing w:line="362" w:lineRule="auto"/>
        <w:ind w:left="3266" w:right="2540"/>
        <w:jc w:val="center"/>
        <w:rPr>
          <w:b/>
          <w:sz w:val="24"/>
          <w:szCs w:val="24"/>
        </w:rPr>
      </w:pPr>
      <w:r w:rsidRPr="00A44E30">
        <w:rPr>
          <w:b/>
          <w:sz w:val="24"/>
          <w:szCs w:val="24"/>
        </w:rPr>
        <w:t>Dr. Gagan Deep Bharti</w:t>
      </w:r>
    </w:p>
    <w:p w14:paraId="5AFF32BA" w14:textId="0D26BA50" w:rsidR="00F41345" w:rsidRPr="00A44E30" w:rsidRDefault="00F41345" w:rsidP="00B54B04">
      <w:pPr>
        <w:spacing w:line="362" w:lineRule="auto"/>
        <w:ind w:left="3266" w:right="2540"/>
        <w:jc w:val="center"/>
        <w:rPr>
          <w:b/>
          <w:sz w:val="24"/>
          <w:szCs w:val="24"/>
        </w:rPr>
      </w:pPr>
      <w:r w:rsidRPr="00A44E30">
        <w:rPr>
          <w:b/>
          <w:sz w:val="24"/>
          <w:szCs w:val="24"/>
        </w:rPr>
        <w:t>Assistant Professor</w:t>
      </w:r>
    </w:p>
    <w:p w14:paraId="2FB54FD4" w14:textId="77777777" w:rsidR="00A44E30" w:rsidRDefault="00A44E30" w:rsidP="00F41345">
      <w:pPr>
        <w:pBdr>
          <w:top w:val="nil"/>
          <w:left w:val="nil"/>
          <w:bottom w:val="nil"/>
          <w:right w:val="nil"/>
          <w:between w:val="nil"/>
        </w:pBdr>
        <w:spacing w:before="4"/>
        <w:jc w:val="center"/>
        <w:rPr>
          <w:b/>
          <w:color w:val="000000"/>
          <w:sz w:val="24"/>
          <w:szCs w:val="24"/>
        </w:rPr>
      </w:pPr>
    </w:p>
    <w:p w14:paraId="599F4616" w14:textId="77777777" w:rsidR="00A44E30" w:rsidRDefault="00A44E30" w:rsidP="00F41345">
      <w:pPr>
        <w:pBdr>
          <w:top w:val="nil"/>
          <w:left w:val="nil"/>
          <w:bottom w:val="nil"/>
          <w:right w:val="nil"/>
          <w:between w:val="nil"/>
        </w:pBdr>
        <w:spacing w:before="4"/>
        <w:jc w:val="center"/>
        <w:rPr>
          <w:b/>
          <w:color w:val="000000"/>
          <w:sz w:val="24"/>
          <w:szCs w:val="24"/>
        </w:rPr>
      </w:pPr>
    </w:p>
    <w:p w14:paraId="0B49F698" w14:textId="59C44531" w:rsidR="00F41345" w:rsidRPr="00A44E30" w:rsidRDefault="00F41345" w:rsidP="00F41345">
      <w:pPr>
        <w:pBdr>
          <w:top w:val="nil"/>
          <w:left w:val="nil"/>
          <w:bottom w:val="nil"/>
          <w:right w:val="nil"/>
          <w:between w:val="nil"/>
        </w:pBdr>
        <w:spacing w:before="4"/>
        <w:jc w:val="center"/>
        <w:rPr>
          <w:b/>
          <w:color w:val="000000"/>
          <w:sz w:val="24"/>
          <w:szCs w:val="24"/>
        </w:rPr>
      </w:pPr>
      <w:r w:rsidRPr="00A44E30">
        <w:rPr>
          <w:noProof/>
        </w:rPr>
        <w:drawing>
          <wp:anchor distT="0" distB="0" distL="0" distR="0" simplePos="0" relativeHeight="251659264" behindDoc="0" locked="0" layoutInCell="1" hidden="0" allowOverlap="1" wp14:anchorId="34658156" wp14:editId="351F94EA">
            <wp:simplePos x="0" y="0"/>
            <wp:positionH relativeFrom="column">
              <wp:posOffset>2099055</wp:posOffset>
            </wp:positionH>
            <wp:positionV relativeFrom="paragraph">
              <wp:posOffset>232370</wp:posOffset>
            </wp:positionV>
            <wp:extent cx="2143124" cy="2143125"/>
            <wp:effectExtent l="0" t="0" r="0" b="0"/>
            <wp:wrapTopAndBottom distT="0" distB="0"/>
            <wp:docPr id="23" name="image14.png" descr="A picture containing text, sign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text, sign  Description automatically generated"/>
                    <pic:cNvPicPr preferRelativeResize="0"/>
                  </pic:nvPicPr>
                  <pic:blipFill>
                    <a:blip r:embed="rId8"/>
                    <a:srcRect/>
                    <a:stretch>
                      <a:fillRect/>
                    </a:stretch>
                  </pic:blipFill>
                  <pic:spPr>
                    <a:xfrm>
                      <a:off x="0" y="0"/>
                      <a:ext cx="2143124" cy="2143125"/>
                    </a:xfrm>
                    <a:prstGeom prst="rect">
                      <a:avLst/>
                    </a:prstGeom>
                    <a:ln/>
                  </pic:spPr>
                </pic:pic>
              </a:graphicData>
            </a:graphic>
          </wp:anchor>
        </w:drawing>
      </w:r>
    </w:p>
    <w:p w14:paraId="2F85E3B6" w14:textId="77777777" w:rsidR="00F41345" w:rsidRPr="00A44E30" w:rsidRDefault="00F41345" w:rsidP="00F41345">
      <w:pPr>
        <w:pBdr>
          <w:top w:val="nil"/>
          <w:left w:val="nil"/>
          <w:bottom w:val="nil"/>
          <w:right w:val="nil"/>
          <w:between w:val="nil"/>
        </w:pBdr>
        <w:jc w:val="center"/>
        <w:rPr>
          <w:b/>
          <w:color w:val="000000"/>
          <w:sz w:val="24"/>
          <w:szCs w:val="24"/>
        </w:rPr>
      </w:pPr>
    </w:p>
    <w:p w14:paraId="3E7D8353" w14:textId="77777777" w:rsidR="00F41345" w:rsidRDefault="00F41345" w:rsidP="00F41345">
      <w:pPr>
        <w:pBdr>
          <w:top w:val="nil"/>
          <w:left w:val="nil"/>
          <w:bottom w:val="nil"/>
          <w:right w:val="nil"/>
          <w:between w:val="nil"/>
        </w:pBdr>
        <w:spacing w:before="8"/>
        <w:jc w:val="center"/>
        <w:rPr>
          <w:b/>
          <w:color w:val="000000"/>
          <w:sz w:val="24"/>
          <w:szCs w:val="24"/>
        </w:rPr>
      </w:pPr>
    </w:p>
    <w:p w14:paraId="0515FA9D" w14:textId="77777777" w:rsidR="00A44E30" w:rsidRDefault="00A44E30" w:rsidP="00F41345">
      <w:pPr>
        <w:pBdr>
          <w:top w:val="nil"/>
          <w:left w:val="nil"/>
          <w:bottom w:val="nil"/>
          <w:right w:val="nil"/>
          <w:between w:val="nil"/>
        </w:pBdr>
        <w:spacing w:before="8"/>
        <w:jc w:val="center"/>
        <w:rPr>
          <w:b/>
          <w:color w:val="000000"/>
          <w:sz w:val="24"/>
          <w:szCs w:val="24"/>
        </w:rPr>
      </w:pPr>
    </w:p>
    <w:p w14:paraId="16906591" w14:textId="77777777" w:rsidR="00A44E30" w:rsidRPr="00A44E30" w:rsidRDefault="00A44E30" w:rsidP="00F41345">
      <w:pPr>
        <w:pBdr>
          <w:top w:val="nil"/>
          <w:left w:val="nil"/>
          <w:bottom w:val="nil"/>
          <w:right w:val="nil"/>
          <w:between w:val="nil"/>
        </w:pBdr>
        <w:spacing w:before="8"/>
        <w:jc w:val="center"/>
        <w:rPr>
          <w:b/>
          <w:color w:val="000000"/>
          <w:sz w:val="24"/>
          <w:szCs w:val="24"/>
        </w:rPr>
      </w:pPr>
    </w:p>
    <w:p w14:paraId="7023E88E" w14:textId="2CBF2F1C" w:rsidR="00F41345" w:rsidRPr="00A44E30" w:rsidRDefault="00F41345" w:rsidP="002613BE">
      <w:pPr>
        <w:pStyle w:val="Heading1"/>
        <w:numPr>
          <w:ilvl w:val="0"/>
          <w:numId w:val="0"/>
        </w:numPr>
        <w:spacing w:before="1"/>
        <w:ind w:left="760" w:right="345"/>
        <w:jc w:val="center"/>
        <w:rPr>
          <w:rFonts w:ascii="Times New Roman" w:hAnsi="Times New Roman" w:cs="Times New Roman"/>
          <w:b/>
          <w:bCs/>
          <w:color w:val="000000" w:themeColor="text1"/>
          <w:sz w:val="24"/>
          <w:szCs w:val="24"/>
        </w:rPr>
      </w:pPr>
      <w:r w:rsidRPr="00A44E30">
        <w:rPr>
          <w:rFonts w:ascii="Times New Roman" w:hAnsi="Times New Roman" w:cs="Times New Roman"/>
          <w:b/>
          <w:bCs/>
          <w:color w:val="000000" w:themeColor="text1"/>
          <w:sz w:val="24"/>
          <w:szCs w:val="24"/>
        </w:rPr>
        <w:t>DEPARTMENT OF ELECTRONICS AND COMMUNICATION ENGINEEERING</w:t>
      </w:r>
    </w:p>
    <w:p w14:paraId="0FAD29BD" w14:textId="77777777" w:rsidR="00F41345" w:rsidRPr="00A44E30" w:rsidRDefault="00F41345" w:rsidP="00F41345">
      <w:pPr>
        <w:jc w:val="center"/>
        <w:rPr>
          <w:b/>
          <w:sz w:val="24"/>
          <w:szCs w:val="24"/>
        </w:rPr>
      </w:pPr>
      <w:r w:rsidRPr="00A44E30">
        <w:rPr>
          <w:b/>
          <w:sz w:val="24"/>
          <w:szCs w:val="24"/>
        </w:rPr>
        <w:t xml:space="preserve">Madan Mohan Malaviya University of Technology, Gorakhpur (U.P.) - INDIA </w:t>
      </w:r>
    </w:p>
    <w:p w14:paraId="638BDBF3" w14:textId="0E1E54C4" w:rsidR="00A44E30" w:rsidRDefault="00F41345" w:rsidP="00F41345">
      <w:pPr>
        <w:jc w:val="center"/>
        <w:rPr>
          <w:b/>
          <w:sz w:val="24"/>
          <w:szCs w:val="24"/>
        </w:rPr>
      </w:pPr>
      <w:r w:rsidRPr="00A44E30">
        <w:rPr>
          <w:b/>
          <w:sz w:val="24"/>
          <w:szCs w:val="24"/>
        </w:rPr>
        <w:t>May, 2024</w:t>
      </w:r>
    </w:p>
    <w:p w14:paraId="1F415DF8" w14:textId="77777777" w:rsidR="00A44E30" w:rsidRPr="00A44E30" w:rsidRDefault="00A44E30" w:rsidP="00A44E30">
      <w:pPr>
        <w:pStyle w:val="Title"/>
        <w:spacing w:before="77"/>
        <w:ind w:firstLine="695"/>
        <w:jc w:val="center"/>
        <w:rPr>
          <w:rFonts w:ascii="Times New Roman" w:hAnsi="Times New Roman" w:cs="Times New Roman"/>
          <w:b/>
          <w:bCs/>
          <w:sz w:val="24"/>
          <w:szCs w:val="24"/>
        </w:rPr>
      </w:pPr>
      <w:r>
        <w:rPr>
          <w:b/>
          <w:sz w:val="24"/>
          <w:szCs w:val="24"/>
        </w:rPr>
        <w:br w:type="page"/>
      </w:r>
      <w:r w:rsidRPr="00A44E30">
        <w:rPr>
          <w:rFonts w:ascii="Times New Roman" w:hAnsi="Times New Roman" w:cs="Times New Roman"/>
          <w:b/>
          <w:bCs/>
          <w:sz w:val="24"/>
          <w:szCs w:val="24"/>
        </w:rPr>
        <w:lastRenderedPageBreak/>
        <w:t>CERTIFICATE</w:t>
      </w:r>
    </w:p>
    <w:p w14:paraId="29BEB7F4" w14:textId="77777777" w:rsidR="00A44E30" w:rsidRPr="00A44E30" w:rsidRDefault="00A44E30" w:rsidP="00A44E30">
      <w:pPr>
        <w:pBdr>
          <w:top w:val="nil"/>
          <w:left w:val="nil"/>
          <w:bottom w:val="nil"/>
          <w:right w:val="nil"/>
          <w:between w:val="nil"/>
        </w:pBdr>
        <w:rPr>
          <w:b/>
          <w:color w:val="000000"/>
          <w:sz w:val="24"/>
          <w:szCs w:val="24"/>
        </w:rPr>
      </w:pPr>
    </w:p>
    <w:p w14:paraId="6E3D1623" w14:textId="14847DDF" w:rsidR="00A44E30" w:rsidRPr="00A44E30" w:rsidRDefault="00A44E30" w:rsidP="00A44E30">
      <w:pPr>
        <w:pStyle w:val="Title"/>
        <w:spacing w:line="276" w:lineRule="auto"/>
        <w:ind w:left="777" w:right="351"/>
        <w:jc w:val="both"/>
        <w:rPr>
          <w:rFonts w:ascii="Times New Roman" w:hAnsi="Times New Roman" w:cs="Times New Roman"/>
          <w:b/>
          <w:bCs/>
          <w:sz w:val="24"/>
          <w:szCs w:val="24"/>
        </w:rPr>
      </w:pPr>
      <w:r w:rsidRPr="00A44E30">
        <w:rPr>
          <w:rFonts w:ascii="Times New Roman" w:hAnsi="Times New Roman" w:cs="Times New Roman"/>
          <w:sz w:val="24"/>
          <w:szCs w:val="24"/>
        </w:rPr>
        <w:t>This is to certify that the project report entitled “</w:t>
      </w:r>
      <w:r w:rsidRPr="00A44E30">
        <w:rPr>
          <w:rFonts w:ascii="Times New Roman" w:hAnsi="Times New Roman" w:cs="Times New Roman"/>
          <w:b/>
          <w:bCs/>
          <w:sz w:val="24"/>
          <w:szCs w:val="24"/>
        </w:rPr>
        <w:t>IOT BASED PARALYSIS PATIENT HEALTH CARE</w:t>
      </w:r>
      <w:r w:rsidRPr="00A44E30">
        <w:rPr>
          <w:rFonts w:ascii="Times New Roman" w:eastAsia="Times New Roman" w:hAnsi="Times New Roman" w:cs="Times New Roman"/>
          <w:b/>
          <w:color w:val="000000"/>
          <w:sz w:val="24"/>
          <w:szCs w:val="24"/>
        </w:rPr>
        <w:t xml:space="preserve">” </w:t>
      </w:r>
      <w:r w:rsidRPr="00A44E30">
        <w:rPr>
          <w:rFonts w:ascii="Times New Roman" w:eastAsia="Times New Roman" w:hAnsi="Times New Roman" w:cs="Times New Roman"/>
          <w:color w:val="000000"/>
          <w:sz w:val="24"/>
          <w:szCs w:val="24"/>
        </w:rPr>
        <w:t xml:space="preserve">submitted by </w:t>
      </w:r>
      <w:r>
        <w:rPr>
          <w:rFonts w:ascii="Times New Roman" w:eastAsia="Times New Roman" w:hAnsi="Times New Roman" w:cs="Times New Roman"/>
          <w:color w:val="000000"/>
          <w:sz w:val="24"/>
          <w:szCs w:val="24"/>
        </w:rPr>
        <w:t>Aman Gupta (2020041026)</w:t>
      </w:r>
      <w:r w:rsidR="005D42E5">
        <w:rPr>
          <w:rFonts w:ascii="Times New Roman" w:eastAsia="Times New Roman" w:hAnsi="Times New Roman" w:cs="Times New Roman"/>
          <w:color w:val="000000"/>
          <w:sz w:val="24"/>
          <w:szCs w:val="24"/>
        </w:rPr>
        <w:t>, Akash Singh (2020041022), Abhishek Singh (2020041009), Akash Singh (2020041023)</w:t>
      </w:r>
      <w:r>
        <w:rPr>
          <w:rFonts w:ascii="Times New Roman" w:eastAsia="Times New Roman" w:hAnsi="Times New Roman" w:cs="Times New Roman"/>
          <w:color w:val="000000"/>
          <w:sz w:val="24"/>
          <w:szCs w:val="24"/>
        </w:rPr>
        <w:t xml:space="preserve"> </w:t>
      </w:r>
      <w:r w:rsidRPr="00A44E30">
        <w:rPr>
          <w:rFonts w:ascii="Times New Roman" w:eastAsia="Times New Roman" w:hAnsi="Times New Roman" w:cs="Times New Roman"/>
          <w:color w:val="000000"/>
          <w:sz w:val="24"/>
          <w:szCs w:val="24"/>
        </w:rPr>
        <w:t xml:space="preserve">in partial fulfilment of the requirements for the award of </w:t>
      </w:r>
      <w:r w:rsidR="005D42E5">
        <w:rPr>
          <w:rFonts w:ascii="Times New Roman" w:eastAsia="Times New Roman" w:hAnsi="Times New Roman" w:cs="Times New Roman"/>
          <w:color w:val="000000"/>
          <w:sz w:val="24"/>
          <w:szCs w:val="24"/>
        </w:rPr>
        <w:t xml:space="preserve"> </w:t>
      </w:r>
      <w:proofErr w:type="spellStart"/>
      <w:r w:rsidRPr="00A44E30">
        <w:rPr>
          <w:rFonts w:ascii="Times New Roman" w:eastAsia="Times New Roman" w:hAnsi="Times New Roman" w:cs="Times New Roman"/>
          <w:color w:val="000000"/>
          <w:sz w:val="24"/>
          <w:szCs w:val="24"/>
        </w:rPr>
        <w:t>B.Tech</w:t>
      </w:r>
      <w:proofErr w:type="spellEnd"/>
      <w:r w:rsidRPr="00A44E30">
        <w:rPr>
          <w:rFonts w:ascii="Times New Roman" w:eastAsia="Times New Roman" w:hAnsi="Times New Roman" w:cs="Times New Roman"/>
          <w:color w:val="000000"/>
          <w:sz w:val="24"/>
          <w:szCs w:val="24"/>
        </w:rPr>
        <w:t xml:space="preserve"> Degree in </w:t>
      </w:r>
      <w:r w:rsidR="005D42E5">
        <w:rPr>
          <w:rFonts w:ascii="Times New Roman" w:eastAsia="Times New Roman" w:hAnsi="Times New Roman" w:cs="Times New Roman"/>
          <w:color w:val="000000"/>
          <w:sz w:val="24"/>
          <w:szCs w:val="24"/>
        </w:rPr>
        <w:t xml:space="preserve">Electronics and Communication </w:t>
      </w:r>
      <w:r w:rsidRPr="00A44E30">
        <w:rPr>
          <w:rFonts w:ascii="Times New Roman" w:eastAsia="Times New Roman" w:hAnsi="Times New Roman" w:cs="Times New Roman"/>
          <w:color w:val="000000"/>
          <w:sz w:val="24"/>
          <w:szCs w:val="24"/>
        </w:rPr>
        <w:t>Engineering at the Madan Mohan Malaviya University of Technology, Gorakhpur is an authentic work carried out by them under my supervision and guidance.</w:t>
      </w:r>
    </w:p>
    <w:p w14:paraId="38873B7F" w14:textId="77777777" w:rsidR="00A44E30" w:rsidRPr="00A44E30" w:rsidRDefault="00A44E30" w:rsidP="00A44E30">
      <w:pPr>
        <w:pBdr>
          <w:top w:val="nil"/>
          <w:left w:val="nil"/>
          <w:bottom w:val="nil"/>
          <w:right w:val="nil"/>
          <w:between w:val="nil"/>
        </w:pBdr>
        <w:spacing w:before="184" w:line="276" w:lineRule="auto"/>
        <w:ind w:left="776" w:right="1044"/>
        <w:jc w:val="both"/>
        <w:rPr>
          <w:color w:val="000000"/>
          <w:sz w:val="24"/>
          <w:szCs w:val="24"/>
        </w:rPr>
      </w:pPr>
      <w:r w:rsidRPr="00A44E30">
        <w:rPr>
          <w:color w:val="000000"/>
          <w:sz w:val="24"/>
          <w:szCs w:val="24"/>
        </w:rPr>
        <w:t>To the best of my knowledge, the matter embodied in the report has not been submitted to any other University/Institute for the award of any Degree.</w:t>
      </w:r>
    </w:p>
    <w:p w14:paraId="37023780" w14:textId="77777777" w:rsidR="00A44E30" w:rsidRPr="00A44E30" w:rsidRDefault="00A44E30" w:rsidP="00A44E30">
      <w:pPr>
        <w:pBdr>
          <w:top w:val="nil"/>
          <w:left w:val="nil"/>
          <w:bottom w:val="nil"/>
          <w:right w:val="nil"/>
          <w:between w:val="nil"/>
        </w:pBdr>
        <w:rPr>
          <w:color w:val="000000"/>
          <w:sz w:val="24"/>
          <w:szCs w:val="24"/>
        </w:rPr>
      </w:pPr>
    </w:p>
    <w:p w14:paraId="6B180476" w14:textId="77777777" w:rsidR="00A44E30" w:rsidRPr="00A44E30" w:rsidRDefault="00A44E30" w:rsidP="00A44E30">
      <w:pPr>
        <w:pBdr>
          <w:top w:val="nil"/>
          <w:left w:val="nil"/>
          <w:bottom w:val="nil"/>
          <w:right w:val="nil"/>
          <w:between w:val="nil"/>
        </w:pBdr>
        <w:rPr>
          <w:color w:val="000000"/>
          <w:sz w:val="24"/>
          <w:szCs w:val="24"/>
        </w:rPr>
      </w:pPr>
    </w:p>
    <w:p w14:paraId="13701057" w14:textId="77777777" w:rsidR="00A44E30" w:rsidRPr="00A44E30" w:rsidRDefault="00A44E30" w:rsidP="00A44E30">
      <w:pPr>
        <w:pBdr>
          <w:top w:val="nil"/>
          <w:left w:val="nil"/>
          <w:bottom w:val="nil"/>
          <w:right w:val="nil"/>
          <w:between w:val="nil"/>
        </w:pBdr>
        <w:rPr>
          <w:color w:val="000000"/>
          <w:sz w:val="24"/>
          <w:szCs w:val="24"/>
        </w:rPr>
      </w:pPr>
    </w:p>
    <w:p w14:paraId="4D2F9B9E" w14:textId="77777777" w:rsidR="00A44E30" w:rsidRPr="00A44E30" w:rsidRDefault="00A44E30" w:rsidP="00A44E30">
      <w:pPr>
        <w:pBdr>
          <w:top w:val="nil"/>
          <w:left w:val="nil"/>
          <w:bottom w:val="nil"/>
          <w:right w:val="nil"/>
          <w:between w:val="nil"/>
        </w:pBdr>
        <w:rPr>
          <w:color w:val="000000"/>
          <w:sz w:val="24"/>
          <w:szCs w:val="24"/>
        </w:rPr>
      </w:pPr>
    </w:p>
    <w:p w14:paraId="3671D736" w14:textId="77777777" w:rsidR="00A44E30" w:rsidRPr="00A44E30" w:rsidRDefault="00A44E30" w:rsidP="00A44E30">
      <w:pPr>
        <w:pBdr>
          <w:top w:val="nil"/>
          <w:left w:val="nil"/>
          <w:bottom w:val="nil"/>
          <w:right w:val="nil"/>
          <w:between w:val="nil"/>
        </w:pBdr>
        <w:rPr>
          <w:color w:val="000000"/>
          <w:sz w:val="24"/>
          <w:szCs w:val="24"/>
        </w:rPr>
      </w:pPr>
    </w:p>
    <w:p w14:paraId="485A1227" w14:textId="77777777" w:rsidR="00A44E30" w:rsidRPr="00A44E30" w:rsidRDefault="00A44E30" w:rsidP="00A44E30">
      <w:pPr>
        <w:pBdr>
          <w:top w:val="nil"/>
          <w:left w:val="nil"/>
          <w:bottom w:val="nil"/>
          <w:right w:val="nil"/>
          <w:between w:val="nil"/>
        </w:pBdr>
        <w:spacing w:before="2"/>
        <w:rPr>
          <w:color w:val="000000"/>
          <w:sz w:val="24"/>
          <w:szCs w:val="24"/>
        </w:rPr>
      </w:pPr>
    </w:p>
    <w:p w14:paraId="42772C59" w14:textId="77777777" w:rsidR="00A44E30" w:rsidRPr="00A44E30" w:rsidRDefault="00A44E30" w:rsidP="00A44E30">
      <w:pPr>
        <w:pBdr>
          <w:top w:val="nil"/>
          <w:left w:val="nil"/>
          <w:bottom w:val="nil"/>
          <w:right w:val="nil"/>
          <w:between w:val="nil"/>
        </w:pBdr>
        <w:tabs>
          <w:tab w:val="left" w:pos="5397"/>
        </w:tabs>
        <w:spacing w:before="1"/>
        <w:ind w:left="776"/>
        <w:rPr>
          <w:color w:val="000000"/>
          <w:sz w:val="24"/>
          <w:szCs w:val="24"/>
        </w:rPr>
      </w:pPr>
      <w:r w:rsidRPr="00A44E30">
        <w:rPr>
          <w:b/>
          <w:color w:val="000000"/>
          <w:sz w:val="24"/>
          <w:szCs w:val="24"/>
        </w:rPr>
        <w:t xml:space="preserve">Date: </w:t>
      </w:r>
      <w:r w:rsidRPr="00A44E30">
        <w:rPr>
          <w:color w:val="000000"/>
          <w:sz w:val="24"/>
          <w:szCs w:val="24"/>
        </w:rPr>
        <w:t>13/05/2024</w:t>
      </w:r>
      <w:r w:rsidRPr="00A44E30">
        <w:rPr>
          <w:color w:val="000000"/>
          <w:sz w:val="24"/>
          <w:szCs w:val="24"/>
        </w:rPr>
        <w:tab/>
        <w:t>Signature of the Supervisor</w:t>
      </w:r>
    </w:p>
    <w:p w14:paraId="18EBE413" w14:textId="2CA92ABB" w:rsidR="005D42E5" w:rsidRDefault="00A44E30" w:rsidP="002613BE">
      <w:pPr>
        <w:pStyle w:val="Heading1"/>
        <w:numPr>
          <w:ilvl w:val="0"/>
          <w:numId w:val="0"/>
        </w:numPr>
        <w:spacing w:before="240" w:after="0" w:line="273" w:lineRule="auto"/>
        <w:ind w:left="5817" w:right="1803"/>
        <w:jc w:val="center"/>
        <w:rPr>
          <w:rFonts w:ascii="Times New Roman" w:hAnsi="Times New Roman" w:cs="Times New Roman"/>
          <w:b/>
          <w:bCs/>
          <w:color w:val="000000" w:themeColor="text1"/>
          <w:sz w:val="24"/>
          <w:szCs w:val="24"/>
        </w:rPr>
      </w:pPr>
      <w:r w:rsidRPr="005D42E5">
        <w:rPr>
          <w:rFonts w:ascii="Times New Roman" w:hAnsi="Times New Roman" w:cs="Times New Roman"/>
          <w:b/>
          <w:bCs/>
          <w:color w:val="000000" w:themeColor="text1"/>
          <w:sz w:val="24"/>
          <w:szCs w:val="24"/>
        </w:rPr>
        <w:t xml:space="preserve">Dr. </w:t>
      </w:r>
      <w:r w:rsidR="005D42E5">
        <w:rPr>
          <w:rFonts w:ascii="Times New Roman" w:hAnsi="Times New Roman" w:cs="Times New Roman"/>
          <w:b/>
          <w:bCs/>
          <w:color w:val="000000" w:themeColor="text1"/>
          <w:sz w:val="24"/>
          <w:szCs w:val="24"/>
        </w:rPr>
        <w:t>Gagan Deep Bharti</w:t>
      </w:r>
    </w:p>
    <w:p w14:paraId="70ED256D" w14:textId="3B71D457" w:rsidR="00A44E30" w:rsidRPr="00A44E30" w:rsidRDefault="00A44E30" w:rsidP="002613BE">
      <w:pPr>
        <w:pStyle w:val="Heading1"/>
        <w:numPr>
          <w:ilvl w:val="0"/>
          <w:numId w:val="0"/>
        </w:numPr>
        <w:spacing w:before="204" w:line="273" w:lineRule="auto"/>
        <w:ind w:left="5817" w:right="1803"/>
        <w:rPr>
          <w:rFonts w:ascii="Times New Roman" w:hAnsi="Times New Roman" w:cs="Times New Roman"/>
          <w:sz w:val="24"/>
          <w:szCs w:val="24"/>
        </w:rPr>
      </w:pPr>
      <w:r w:rsidRPr="005D42E5">
        <w:rPr>
          <w:rFonts w:ascii="Times New Roman" w:hAnsi="Times New Roman" w:cs="Times New Roman"/>
          <w:b/>
          <w:bCs/>
          <w:color w:val="000000" w:themeColor="text1"/>
          <w:sz w:val="24"/>
          <w:szCs w:val="24"/>
        </w:rPr>
        <w:t>Assistant Professor</w:t>
      </w:r>
    </w:p>
    <w:p w14:paraId="54C1B14B" w14:textId="6552C249" w:rsidR="000E2200" w:rsidRDefault="005D42E5" w:rsidP="00A44E30">
      <w:pPr>
        <w:spacing w:before="2"/>
        <w:ind w:left="4268" w:right="345"/>
        <w:jc w:val="center"/>
        <w:rPr>
          <w:b/>
          <w:sz w:val="24"/>
          <w:szCs w:val="24"/>
        </w:rPr>
      </w:pPr>
      <w:r>
        <w:rPr>
          <w:b/>
          <w:sz w:val="24"/>
          <w:szCs w:val="24"/>
        </w:rPr>
        <w:t>Electronics and Communication</w:t>
      </w:r>
      <w:r w:rsidR="00A44E30" w:rsidRPr="00A44E30">
        <w:rPr>
          <w:b/>
          <w:sz w:val="24"/>
          <w:szCs w:val="24"/>
        </w:rPr>
        <w:t xml:space="preserve"> Engineering Department</w:t>
      </w:r>
    </w:p>
    <w:p w14:paraId="32F469C0" w14:textId="77777777" w:rsidR="000E2200" w:rsidRDefault="000E2200">
      <w:pPr>
        <w:widowControl/>
        <w:spacing w:after="160" w:line="259" w:lineRule="auto"/>
        <w:rPr>
          <w:b/>
          <w:sz w:val="24"/>
          <w:szCs w:val="24"/>
        </w:rPr>
      </w:pPr>
      <w:r>
        <w:rPr>
          <w:b/>
          <w:sz w:val="24"/>
          <w:szCs w:val="24"/>
        </w:rPr>
        <w:br w:type="page"/>
      </w:r>
    </w:p>
    <w:p w14:paraId="48BD6C32" w14:textId="77777777" w:rsidR="00A44E30" w:rsidRDefault="00A44E30" w:rsidP="00A44E30">
      <w:pPr>
        <w:spacing w:before="2"/>
        <w:ind w:left="4268" w:right="345"/>
        <w:jc w:val="center"/>
        <w:rPr>
          <w:b/>
          <w:sz w:val="24"/>
          <w:szCs w:val="24"/>
        </w:rPr>
        <w:sectPr w:rsidR="00A44E30" w:rsidSect="00F35230">
          <w:footerReference w:type="default" r:id="rId9"/>
          <w:pgSz w:w="11910" w:h="16840"/>
          <w:pgMar w:top="1340" w:right="1077" w:bottom="1200" w:left="1242" w:header="0" w:footer="1000" w:gutter="0"/>
          <w:pgNumType w:fmt="lowerRoman" w:start="2"/>
          <w:cols w:space="720"/>
        </w:sectPr>
      </w:pPr>
    </w:p>
    <w:p w14:paraId="3DAE766E" w14:textId="77777777" w:rsidR="005D42E5" w:rsidRPr="005D42E5" w:rsidRDefault="005D42E5" w:rsidP="002613BE">
      <w:pPr>
        <w:pStyle w:val="Heading1"/>
        <w:numPr>
          <w:ilvl w:val="0"/>
          <w:numId w:val="0"/>
        </w:numPr>
        <w:ind w:left="759" w:right="345"/>
        <w:jc w:val="center"/>
        <w:rPr>
          <w:rFonts w:ascii="Times New Roman" w:hAnsi="Times New Roman" w:cs="Times New Roman"/>
          <w:b/>
          <w:bCs/>
          <w:color w:val="000000" w:themeColor="text1"/>
          <w:sz w:val="24"/>
          <w:szCs w:val="24"/>
        </w:rPr>
      </w:pPr>
      <w:r w:rsidRPr="005D42E5">
        <w:rPr>
          <w:rFonts w:ascii="Times New Roman" w:hAnsi="Times New Roman" w:cs="Times New Roman"/>
          <w:b/>
          <w:bCs/>
          <w:color w:val="000000" w:themeColor="text1"/>
          <w:sz w:val="24"/>
          <w:szCs w:val="24"/>
        </w:rPr>
        <w:lastRenderedPageBreak/>
        <w:t>ACKNOWLEDGEMENT</w:t>
      </w:r>
    </w:p>
    <w:p w14:paraId="69023F7D" w14:textId="77777777" w:rsidR="005D42E5" w:rsidRPr="005D42E5" w:rsidRDefault="005D42E5" w:rsidP="005D42E5">
      <w:pPr>
        <w:pBdr>
          <w:top w:val="nil"/>
          <w:left w:val="nil"/>
          <w:bottom w:val="nil"/>
          <w:right w:val="nil"/>
          <w:between w:val="nil"/>
        </w:pBdr>
        <w:rPr>
          <w:b/>
          <w:color w:val="000000" w:themeColor="text1"/>
          <w:sz w:val="24"/>
          <w:szCs w:val="24"/>
        </w:rPr>
      </w:pPr>
    </w:p>
    <w:p w14:paraId="164A7CF9" w14:textId="77777777" w:rsidR="005D42E5" w:rsidRPr="005D42E5" w:rsidRDefault="005D42E5" w:rsidP="005D42E5">
      <w:pPr>
        <w:pBdr>
          <w:top w:val="nil"/>
          <w:left w:val="nil"/>
          <w:bottom w:val="nil"/>
          <w:right w:val="nil"/>
          <w:between w:val="nil"/>
        </w:pBdr>
        <w:spacing w:before="7"/>
        <w:rPr>
          <w:b/>
          <w:color w:val="000000" w:themeColor="text1"/>
          <w:sz w:val="24"/>
          <w:szCs w:val="24"/>
        </w:rPr>
      </w:pPr>
    </w:p>
    <w:p w14:paraId="42A918C6" w14:textId="4FC6F8DF" w:rsidR="005D42E5" w:rsidRPr="005D42E5" w:rsidRDefault="005D42E5" w:rsidP="00454636">
      <w:pPr>
        <w:pBdr>
          <w:top w:val="nil"/>
          <w:left w:val="nil"/>
          <w:bottom w:val="nil"/>
          <w:right w:val="nil"/>
          <w:between w:val="nil"/>
        </w:pBdr>
        <w:spacing w:before="2" w:line="360" w:lineRule="auto"/>
        <w:ind w:left="777" w:right="357"/>
        <w:jc w:val="both"/>
        <w:rPr>
          <w:color w:val="000000" w:themeColor="text1"/>
          <w:sz w:val="24"/>
          <w:szCs w:val="24"/>
        </w:rPr>
      </w:pPr>
      <w:r w:rsidRPr="005D42E5">
        <w:rPr>
          <w:color w:val="000000" w:themeColor="text1"/>
          <w:sz w:val="24"/>
          <w:szCs w:val="24"/>
        </w:rPr>
        <w:t xml:space="preserve">Every </w:t>
      </w:r>
      <w:r w:rsidR="00454636" w:rsidRPr="005D42E5">
        <w:rPr>
          <w:color w:val="000000" w:themeColor="text1"/>
          <w:sz w:val="24"/>
          <w:szCs w:val="24"/>
        </w:rPr>
        <w:t>project,</w:t>
      </w:r>
      <w:r w:rsidRPr="005D42E5">
        <w:rPr>
          <w:color w:val="000000" w:themeColor="text1"/>
          <w:sz w:val="24"/>
          <w:szCs w:val="24"/>
        </w:rPr>
        <w:t xml:space="preserve"> big or </w:t>
      </w:r>
      <w:r w:rsidR="00454636" w:rsidRPr="005D42E5">
        <w:rPr>
          <w:color w:val="000000" w:themeColor="text1"/>
          <w:sz w:val="24"/>
          <w:szCs w:val="24"/>
        </w:rPr>
        <w:t>small,</w:t>
      </w:r>
      <w:r w:rsidRPr="005D42E5">
        <w:rPr>
          <w:color w:val="000000" w:themeColor="text1"/>
          <w:sz w:val="24"/>
          <w:szCs w:val="24"/>
        </w:rPr>
        <w:t xml:space="preserve"> is successful largely due to the efforts of a</w:t>
      </w:r>
      <w:r>
        <w:rPr>
          <w:color w:val="000000" w:themeColor="text1"/>
          <w:sz w:val="24"/>
          <w:szCs w:val="24"/>
        </w:rPr>
        <w:t xml:space="preserve"> </w:t>
      </w:r>
      <w:r w:rsidRPr="005D42E5">
        <w:rPr>
          <w:color w:val="000000" w:themeColor="text1"/>
          <w:sz w:val="24"/>
          <w:szCs w:val="24"/>
        </w:rPr>
        <w:t xml:space="preserve">number of people who have always given their valuable advice or lent a helping hand. We sincerely appreciate the inspiration, </w:t>
      </w:r>
      <w:r w:rsidR="00454636" w:rsidRPr="005D42E5">
        <w:rPr>
          <w:color w:val="000000" w:themeColor="text1"/>
          <w:sz w:val="24"/>
          <w:szCs w:val="24"/>
        </w:rPr>
        <w:t>support,</w:t>
      </w:r>
      <w:r w:rsidRPr="005D42E5">
        <w:rPr>
          <w:color w:val="000000" w:themeColor="text1"/>
          <w:sz w:val="24"/>
          <w:szCs w:val="24"/>
        </w:rPr>
        <w:t xml:space="preserve"> and guidance of all those people who have been instrumental in making this project a success. We wish to express a sense of gratitude to our guide </w:t>
      </w:r>
      <w:r w:rsidRPr="005D42E5">
        <w:rPr>
          <w:b/>
          <w:color w:val="000000" w:themeColor="text1"/>
          <w:sz w:val="24"/>
          <w:szCs w:val="24"/>
        </w:rPr>
        <w:t>Dr.</w:t>
      </w:r>
      <w:r w:rsidR="00D53877">
        <w:rPr>
          <w:b/>
          <w:color w:val="000000" w:themeColor="text1"/>
          <w:sz w:val="24"/>
          <w:szCs w:val="24"/>
        </w:rPr>
        <w:t xml:space="preserve"> Gagan Deep Bharti</w:t>
      </w:r>
      <w:r w:rsidRPr="005D42E5">
        <w:rPr>
          <w:b/>
          <w:color w:val="000000" w:themeColor="text1"/>
          <w:sz w:val="24"/>
          <w:szCs w:val="24"/>
        </w:rPr>
        <w:t xml:space="preserve">, Assistant professor, </w:t>
      </w:r>
      <w:r w:rsidR="00D53877">
        <w:rPr>
          <w:b/>
          <w:color w:val="000000" w:themeColor="text1"/>
          <w:sz w:val="24"/>
          <w:szCs w:val="24"/>
        </w:rPr>
        <w:t xml:space="preserve">Electronics and Communication </w:t>
      </w:r>
      <w:r w:rsidRPr="005D42E5">
        <w:rPr>
          <w:b/>
          <w:color w:val="000000" w:themeColor="text1"/>
          <w:sz w:val="24"/>
          <w:szCs w:val="24"/>
        </w:rPr>
        <w:t xml:space="preserve">Engineering Department, Madan Mohan Malaviya University of Technology Gorakhpur, </w:t>
      </w:r>
      <w:r w:rsidRPr="005D42E5">
        <w:rPr>
          <w:color w:val="000000" w:themeColor="text1"/>
          <w:sz w:val="24"/>
          <w:szCs w:val="24"/>
        </w:rPr>
        <w:t>to give us guidance at every moment during our entire project and giving valuable suggestions. His continuous encouragement at each work and effort to push the work through are gratefully acknowledged.</w:t>
      </w:r>
    </w:p>
    <w:p w14:paraId="6C28463C" w14:textId="2718E335" w:rsidR="005D42E5" w:rsidRPr="005D42E5" w:rsidRDefault="005D42E5" w:rsidP="005D42E5">
      <w:pPr>
        <w:pBdr>
          <w:top w:val="nil"/>
          <w:left w:val="nil"/>
          <w:bottom w:val="nil"/>
          <w:right w:val="nil"/>
          <w:between w:val="nil"/>
        </w:pBdr>
        <w:spacing w:before="2" w:line="360" w:lineRule="auto"/>
        <w:ind w:left="777" w:right="357" w:firstLine="720"/>
        <w:jc w:val="both"/>
        <w:rPr>
          <w:color w:val="000000" w:themeColor="text1"/>
          <w:sz w:val="24"/>
          <w:szCs w:val="24"/>
        </w:rPr>
      </w:pPr>
      <w:r w:rsidRPr="005D42E5">
        <w:rPr>
          <w:color w:val="000000" w:themeColor="text1"/>
          <w:sz w:val="24"/>
          <w:szCs w:val="24"/>
        </w:rPr>
        <w:t xml:space="preserve">We are also very grateful to our classmates, for their huge co-operation and valuable suggestion from time to time during our entire project work. We also extend our gratitude to all members of the department without whose support at various stages this report will not be materialized. </w:t>
      </w:r>
      <w:r w:rsidR="00454636" w:rsidRPr="005D42E5">
        <w:rPr>
          <w:color w:val="000000" w:themeColor="text1"/>
          <w:sz w:val="24"/>
          <w:szCs w:val="24"/>
        </w:rPr>
        <w:t>Finally</w:t>
      </w:r>
      <w:r w:rsidRPr="005D42E5">
        <w:rPr>
          <w:color w:val="000000" w:themeColor="text1"/>
          <w:sz w:val="24"/>
          <w:szCs w:val="24"/>
        </w:rPr>
        <w:t xml:space="preserve"> we wish to thank our friends of B. Tech. 8th semester and seniors who helped us directly or indirectly in the successful completion of this work.</w:t>
      </w:r>
    </w:p>
    <w:p w14:paraId="601B519F" w14:textId="77777777" w:rsidR="005D42E5" w:rsidRPr="005D42E5" w:rsidRDefault="005D42E5" w:rsidP="005D42E5">
      <w:pPr>
        <w:pBdr>
          <w:top w:val="nil"/>
          <w:left w:val="nil"/>
          <w:bottom w:val="nil"/>
          <w:right w:val="nil"/>
          <w:between w:val="nil"/>
        </w:pBdr>
        <w:rPr>
          <w:color w:val="000000" w:themeColor="text1"/>
          <w:sz w:val="24"/>
          <w:szCs w:val="24"/>
        </w:rPr>
      </w:pPr>
    </w:p>
    <w:p w14:paraId="13173B46" w14:textId="77777777" w:rsidR="005D42E5" w:rsidRPr="005D42E5" w:rsidRDefault="005D42E5" w:rsidP="005D42E5">
      <w:pPr>
        <w:pBdr>
          <w:top w:val="nil"/>
          <w:left w:val="nil"/>
          <w:bottom w:val="nil"/>
          <w:right w:val="nil"/>
          <w:between w:val="nil"/>
        </w:pBdr>
        <w:rPr>
          <w:color w:val="000000" w:themeColor="text1"/>
          <w:sz w:val="24"/>
          <w:szCs w:val="24"/>
        </w:rPr>
      </w:pPr>
    </w:p>
    <w:p w14:paraId="7D499F3A" w14:textId="4B0ECB9B" w:rsidR="005D42E5" w:rsidRPr="005D42E5" w:rsidRDefault="005D42E5" w:rsidP="005D42E5">
      <w:pPr>
        <w:spacing w:before="230"/>
        <w:ind w:left="776" w:right="320"/>
        <w:rPr>
          <w:color w:val="000000" w:themeColor="text1"/>
          <w:sz w:val="24"/>
          <w:szCs w:val="24"/>
        </w:rPr>
      </w:pPr>
      <w:r w:rsidRPr="005D42E5">
        <w:rPr>
          <w:b/>
          <w:color w:val="000000" w:themeColor="text1"/>
          <w:sz w:val="24"/>
          <w:szCs w:val="24"/>
        </w:rPr>
        <w:t>Date</w:t>
      </w:r>
      <w:r w:rsidRPr="005D42E5">
        <w:rPr>
          <w:color w:val="000000" w:themeColor="text1"/>
          <w:sz w:val="24"/>
          <w:szCs w:val="24"/>
        </w:rPr>
        <w:t xml:space="preserve">: </w:t>
      </w:r>
      <w:r w:rsidR="00D53877">
        <w:rPr>
          <w:color w:val="000000" w:themeColor="text1"/>
          <w:sz w:val="24"/>
          <w:szCs w:val="24"/>
        </w:rPr>
        <w:t>21</w:t>
      </w:r>
      <w:r w:rsidRPr="005D42E5">
        <w:rPr>
          <w:color w:val="000000" w:themeColor="text1"/>
          <w:sz w:val="24"/>
          <w:szCs w:val="24"/>
        </w:rPr>
        <w:t>/05/2024</w:t>
      </w:r>
    </w:p>
    <w:p w14:paraId="0C6E7A1F" w14:textId="77777777" w:rsidR="005D42E5" w:rsidRPr="005D42E5" w:rsidRDefault="005D42E5" w:rsidP="005D42E5">
      <w:pPr>
        <w:spacing w:before="139"/>
        <w:ind w:left="776"/>
        <w:rPr>
          <w:color w:val="000000" w:themeColor="text1"/>
          <w:sz w:val="24"/>
          <w:szCs w:val="24"/>
        </w:rPr>
      </w:pPr>
      <w:r w:rsidRPr="005D42E5">
        <w:rPr>
          <w:b/>
          <w:color w:val="000000" w:themeColor="text1"/>
          <w:sz w:val="24"/>
          <w:szCs w:val="24"/>
        </w:rPr>
        <w:t>Place</w:t>
      </w:r>
      <w:r w:rsidRPr="005D42E5">
        <w:rPr>
          <w:color w:val="000000" w:themeColor="text1"/>
          <w:sz w:val="24"/>
          <w:szCs w:val="24"/>
        </w:rPr>
        <w:t>: Gorakhpur</w:t>
      </w:r>
    </w:p>
    <w:p w14:paraId="054FA918" w14:textId="77777777" w:rsidR="005D42E5" w:rsidRPr="005D42E5" w:rsidRDefault="005D42E5" w:rsidP="005D42E5">
      <w:pPr>
        <w:spacing w:line="275" w:lineRule="auto"/>
        <w:ind w:right="140"/>
        <w:jc w:val="both"/>
        <w:rPr>
          <w:color w:val="000000" w:themeColor="text1"/>
          <w:sz w:val="24"/>
          <w:szCs w:val="24"/>
        </w:rPr>
      </w:pPr>
    </w:p>
    <w:p w14:paraId="5C16A92D" w14:textId="77777777" w:rsidR="005D42E5" w:rsidRPr="005D42E5" w:rsidRDefault="005D42E5" w:rsidP="005D42E5">
      <w:pPr>
        <w:spacing w:line="275" w:lineRule="auto"/>
        <w:jc w:val="both"/>
        <w:rPr>
          <w:color w:val="000000" w:themeColor="text1"/>
          <w:sz w:val="24"/>
          <w:szCs w:val="24"/>
        </w:rPr>
      </w:pPr>
    </w:p>
    <w:p w14:paraId="6C650AAC" w14:textId="6D040B8E" w:rsidR="005D42E5" w:rsidRPr="005D42E5" w:rsidRDefault="005D42E5" w:rsidP="005D42E5">
      <w:pPr>
        <w:spacing w:line="275" w:lineRule="auto"/>
        <w:jc w:val="right"/>
        <w:rPr>
          <w:color w:val="000000" w:themeColor="text1"/>
          <w:sz w:val="24"/>
          <w:szCs w:val="24"/>
        </w:rPr>
      </w:pPr>
      <w:r w:rsidRPr="005D42E5">
        <w:rPr>
          <w:color w:val="000000" w:themeColor="text1"/>
          <w:sz w:val="24"/>
          <w:szCs w:val="24"/>
        </w:rPr>
        <w:t xml:space="preserve">   A</w:t>
      </w:r>
      <w:r w:rsidR="00D53877">
        <w:rPr>
          <w:color w:val="000000" w:themeColor="text1"/>
          <w:sz w:val="24"/>
          <w:szCs w:val="24"/>
        </w:rPr>
        <w:t>man Gupta</w:t>
      </w:r>
      <w:r w:rsidRPr="005D42E5">
        <w:rPr>
          <w:color w:val="000000" w:themeColor="text1"/>
          <w:sz w:val="24"/>
          <w:szCs w:val="24"/>
        </w:rPr>
        <w:t xml:space="preserve"> (20200</w:t>
      </w:r>
      <w:r w:rsidR="00D53877">
        <w:rPr>
          <w:color w:val="000000" w:themeColor="text1"/>
          <w:sz w:val="24"/>
          <w:szCs w:val="24"/>
        </w:rPr>
        <w:t>4</w:t>
      </w:r>
      <w:r w:rsidRPr="005D42E5">
        <w:rPr>
          <w:color w:val="000000" w:themeColor="text1"/>
          <w:sz w:val="24"/>
          <w:szCs w:val="24"/>
        </w:rPr>
        <w:t>10</w:t>
      </w:r>
      <w:r w:rsidR="00D53877">
        <w:rPr>
          <w:color w:val="000000" w:themeColor="text1"/>
          <w:sz w:val="24"/>
          <w:szCs w:val="24"/>
        </w:rPr>
        <w:t>26</w:t>
      </w:r>
      <w:r w:rsidRPr="005D42E5">
        <w:rPr>
          <w:color w:val="000000" w:themeColor="text1"/>
          <w:sz w:val="24"/>
          <w:szCs w:val="24"/>
        </w:rPr>
        <w:t>)</w:t>
      </w:r>
    </w:p>
    <w:p w14:paraId="7B5754D4" w14:textId="77777777" w:rsidR="005D42E5" w:rsidRPr="005D42E5" w:rsidRDefault="005D42E5" w:rsidP="005D42E5">
      <w:pPr>
        <w:spacing w:line="275" w:lineRule="auto"/>
        <w:jc w:val="right"/>
        <w:rPr>
          <w:color w:val="000000" w:themeColor="text1"/>
          <w:sz w:val="24"/>
          <w:szCs w:val="24"/>
        </w:rPr>
      </w:pPr>
    </w:p>
    <w:p w14:paraId="605E3C07" w14:textId="77777777" w:rsidR="005D42E5" w:rsidRPr="005D42E5" w:rsidRDefault="005D42E5" w:rsidP="005D42E5">
      <w:pPr>
        <w:spacing w:line="275" w:lineRule="auto"/>
        <w:jc w:val="right"/>
        <w:rPr>
          <w:color w:val="000000" w:themeColor="text1"/>
          <w:sz w:val="24"/>
          <w:szCs w:val="24"/>
        </w:rPr>
      </w:pPr>
    </w:p>
    <w:p w14:paraId="1A31D1DB" w14:textId="03A021D7" w:rsidR="005D42E5" w:rsidRPr="005D42E5" w:rsidRDefault="005D42E5" w:rsidP="005D42E5">
      <w:pPr>
        <w:spacing w:line="275" w:lineRule="auto"/>
        <w:jc w:val="right"/>
        <w:rPr>
          <w:color w:val="000000" w:themeColor="text1"/>
          <w:sz w:val="24"/>
          <w:szCs w:val="24"/>
        </w:rPr>
      </w:pPr>
      <w:r w:rsidRPr="005D42E5">
        <w:rPr>
          <w:color w:val="000000" w:themeColor="text1"/>
          <w:sz w:val="24"/>
          <w:szCs w:val="24"/>
        </w:rPr>
        <w:t>A</w:t>
      </w:r>
      <w:r w:rsidR="00D53877">
        <w:rPr>
          <w:color w:val="000000" w:themeColor="text1"/>
          <w:sz w:val="24"/>
          <w:szCs w:val="24"/>
        </w:rPr>
        <w:t>kash Singh</w:t>
      </w:r>
      <w:r w:rsidRPr="005D42E5">
        <w:rPr>
          <w:color w:val="000000" w:themeColor="text1"/>
          <w:sz w:val="24"/>
          <w:szCs w:val="24"/>
        </w:rPr>
        <w:t xml:space="preserve"> (20200</w:t>
      </w:r>
      <w:r w:rsidR="00D53877">
        <w:rPr>
          <w:color w:val="000000" w:themeColor="text1"/>
          <w:sz w:val="24"/>
          <w:szCs w:val="24"/>
        </w:rPr>
        <w:t>4</w:t>
      </w:r>
      <w:r w:rsidRPr="005D42E5">
        <w:rPr>
          <w:color w:val="000000" w:themeColor="text1"/>
          <w:sz w:val="24"/>
          <w:szCs w:val="24"/>
        </w:rPr>
        <w:t>10</w:t>
      </w:r>
      <w:r w:rsidR="00D53877">
        <w:rPr>
          <w:color w:val="000000" w:themeColor="text1"/>
          <w:sz w:val="24"/>
          <w:szCs w:val="24"/>
        </w:rPr>
        <w:t>22</w:t>
      </w:r>
      <w:r w:rsidRPr="005D42E5">
        <w:rPr>
          <w:color w:val="000000" w:themeColor="text1"/>
          <w:sz w:val="24"/>
          <w:szCs w:val="24"/>
        </w:rPr>
        <w:t>)</w:t>
      </w:r>
    </w:p>
    <w:p w14:paraId="044C74F6" w14:textId="77777777" w:rsidR="005D42E5" w:rsidRPr="005D42E5" w:rsidRDefault="005D42E5" w:rsidP="005D42E5">
      <w:pPr>
        <w:spacing w:line="275" w:lineRule="auto"/>
        <w:jc w:val="right"/>
        <w:rPr>
          <w:color w:val="000000" w:themeColor="text1"/>
          <w:sz w:val="24"/>
          <w:szCs w:val="24"/>
        </w:rPr>
      </w:pPr>
    </w:p>
    <w:p w14:paraId="042FAFE7" w14:textId="77777777" w:rsidR="005D42E5" w:rsidRPr="005D42E5" w:rsidRDefault="005D42E5" w:rsidP="005D42E5">
      <w:pPr>
        <w:spacing w:line="275" w:lineRule="auto"/>
        <w:jc w:val="right"/>
        <w:rPr>
          <w:color w:val="000000" w:themeColor="text1"/>
          <w:sz w:val="24"/>
          <w:szCs w:val="24"/>
        </w:rPr>
      </w:pPr>
    </w:p>
    <w:p w14:paraId="347BDCAD" w14:textId="7034E393" w:rsidR="005D42E5" w:rsidRPr="005D42E5" w:rsidRDefault="005D42E5" w:rsidP="005D42E5">
      <w:pPr>
        <w:spacing w:line="275" w:lineRule="auto"/>
        <w:jc w:val="right"/>
        <w:rPr>
          <w:color w:val="000000" w:themeColor="text1"/>
          <w:sz w:val="24"/>
          <w:szCs w:val="24"/>
        </w:rPr>
      </w:pPr>
      <w:r w:rsidRPr="005D42E5">
        <w:rPr>
          <w:color w:val="000000" w:themeColor="text1"/>
          <w:sz w:val="24"/>
          <w:szCs w:val="24"/>
        </w:rPr>
        <w:t>A</w:t>
      </w:r>
      <w:r w:rsidR="00D53877">
        <w:rPr>
          <w:color w:val="000000" w:themeColor="text1"/>
          <w:sz w:val="24"/>
          <w:szCs w:val="24"/>
        </w:rPr>
        <w:t>bhishek Singh</w:t>
      </w:r>
      <w:r w:rsidRPr="005D42E5">
        <w:rPr>
          <w:color w:val="000000" w:themeColor="text1"/>
          <w:sz w:val="24"/>
          <w:szCs w:val="24"/>
        </w:rPr>
        <w:t xml:space="preserve"> (20200</w:t>
      </w:r>
      <w:r w:rsidR="00D53877">
        <w:rPr>
          <w:color w:val="000000" w:themeColor="text1"/>
          <w:sz w:val="24"/>
          <w:szCs w:val="24"/>
        </w:rPr>
        <w:t>4</w:t>
      </w:r>
      <w:r w:rsidRPr="005D42E5">
        <w:rPr>
          <w:color w:val="000000" w:themeColor="text1"/>
          <w:sz w:val="24"/>
          <w:szCs w:val="24"/>
        </w:rPr>
        <w:t>10</w:t>
      </w:r>
      <w:r w:rsidR="00D53877">
        <w:rPr>
          <w:color w:val="000000" w:themeColor="text1"/>
          <w:sz w:val="24"/>
          <w:szCs w:val="24"/>
        </w:rPr>
        <w:t>09</w:t>
      </w:r>
      <w:r w:rsidRPr="005D42E5">
        <w:rPr>
          <w:color w:val="000000" w:themeColor="text1"/>
          <w:sz w:val="24"/>
          <w:szCs w:val="24"/>
        </w:rPr>
        <w:t>)</w:t>
      </w:r>
    </w:p>
    <w:p w14:paraId="0ECDB5B0" w14:textId="77777777" w:rsidR="005D42E5" w:rsidRPr="005D42E5" w:rsidRDefault="005D42E5" w:rsidP="005D42E5">
      <w:pPr>
        <w:spacing w:line="275" w:lineRule="auto"/>
        <w:jc w:val="right"/>
        <w:rPr>
          <w:color w:val="000000" w:themeColor="text1"/>
          <w:sz w:val="24"/>
          <w:szCs w:val="24"/>
        </w:rPr>
      </w:pPr>
    </w:p>
    <w:p w14:paraId="04BFD671" w14:textId="77777777" w:rsidR="005D42E5" w:rsidRPr="005D42E5" w:rsidRDefault="005D42E5" w:rsidP="005D42E5">
      <w:pPr>
        <w:spacing w:line="275" w:lineRule="auto"/>
        <w:jc w:val="right"/>
        <w:rPr>
          <w:color w:val="000000" w:themeColor="text1"/>
          <w:sz w:val="24"/>
          <w:szCs w:val="24"/>
        </w:rPr>
      </w:pPr>
    </w:p>
    <w:p w14:paraId="4E9254B0" w14:textId="2C8FFFD2" w:rsidR="005D42E5" w:rsidRPr="005D42E5" w:rsidRDefault="005D42E5" w:rsidP="005D42E5">
      <w:pPr>
        <w:spacing w:line="275" w:lineRule="auto"/>
        <w:jc w:val="right"/>
        <w:rPr>
          <w:color w:val="000000" w:themeColor="text1"/>
          <w:sz w:val="24"/>
          <w:szCs w:val="24"/>
        </w:rPr>
      </w:pPr>
      <w:r w:rsidRPr="005D42E5">
        <w:rPr>
          <w:color w:val="000000" w:themeColor="text1"/>
          <w:sz w:val="24"/>
          <w:szCs w:val="24"/>
        </w:rPr>
        <w:t xml:space="preserve"> A</w:t>
      </w:r>
      <w:r w:rsidR="00D53877">
        <w:rPr>
          <w:color w:val="000000" w:themeColor="text1"/>
          <w:sz w:val="24"/>
          <w:szCs w:val="24"/>
        </w:rPr>
        <w:t>kash Singh</w:t>
      </w:r>
      <w:r w:rsidRPr="005D42E5">
        <w:rPr>
          <w:color w:val="000000" w:themeColor="text1"/>
          <w:sz w:val="24"/>
          <w:szCs w:val="24"/>
        </w:rPr>
        <w:t xml:space="preserve"> (20200</w:t>
      </w:r>
      <w:r w:rsidR="00D53877">
        <w:rPr>
          <w:color w:val="000000" w:themeColor="text1"/>
          <w:sz w:val="24"/>
          <w:szCs w:val="24"/>
        </w:rPr>
        <w:t>4</w:t>
      </w:r>
      <w:r w:rsidRPr="005D42E5">
        <w:rPr>
          <w:color w:val="000000" w:themeColor="text1"/>
          <w:sz w:val="24"/>
          <w:szCs w:val="24"/>
        </w:rPr>
        <w:t>10</w:t>
      </w:r>
      <w:r w:rsidR="00D53877">
        <w:rPr>
          <w:color w:val="000000" w:themeColor="text1"/>
          <w:sz w:val="24"/>
          <w:szCs w:val="24"/>
        </w:rPr>
        <w:t>23</w:t>
      </w:r>
      <w:r w:rsidRPr="005D42E5">
        <w:rPr>
          <w:color w:val="000000" w:themeColor="text1"/>
          <w:sz w:val="24"/>
          <w:szCs w:val="24"/>
        </w:rPr>
        <w:t xml:space="preserve">) </w:t>
      </w:r>
    </w:p>
    <w:p w14:paraId="5EC7C126" w14:textId="274A3643" w:rsidR="00D53877" w:rsidRDefault="00D53877" w:rsidP="005D42E5">
      <w:pPr>
        <w:spacing w:line="275" w:lineRule="auto"/>
        <w:jc w:val="right"/>
        <w:rPr>
          <w:color w:val="000000" w:themeColor="text1"/>
          <w:sz w:val="24"/>
          <w:szCs w:val="24"/>
        </w:rPr>
      </w:pPr>
    </w:p>
    <w:p w14:paraId="65106495" w14:textId="77777777" w:rsidR="00D53877" w:rsidRDefault="00D53877">
      <w:pPr>
        <w:widowControl/>
        <w:spacing w:after="160" w:line="259" w:lineRule="auto"/>
        <w:rPr>
          <w:color w:val="000000" w:themeColor="text1"/>
          <w:sz w:val="24"/>
          <w:szCs w:val="24"/>
        </w:rPr>
      </w:pPr>
      <w:r>
        <w:rPr>
          <w:color w:val="000000" w:themeColor="text1"/>
          <w:sz w:val="24"/>
          <w:szCs w:val="24"/>
        </w:rPr>
        <w:br w:type="page"/>
      </w:r>
    </w:p>
    <w:p w14:paraId="07C5776F" w14:textId="77777777" w:rsidR="00D53877" w:rsidRPr="00D53877" w:rsidRDefault="00D53877" w:rsidP="002613BE">
      <w:pPr>
        <w:pStyle w:val="Heading1"/>
        <w:numPr>
          <w:ilvl w:val="0"/>
          <w:numId w:val="0"/>
        </w:numPr>
        <w:ind w:right="345"/>
        <w:jc w:val="center"/>
        <w:rPr>
          <w:rFonts w:ascii="Times New Roman" w:hAnsi="Times New Roman" w:cs="Times New Roman"/>
          <w:b/>
          <w:bCs/>
          <w:color w:val="000000" w:themeColor="text1"/>
          <w:sz w:val="24"/>
          <w:szCs w:val="24"/>
        </w:rPr>
      </w:pPr>
      <w:r w:rsidRPr="00D53877">
        <w:rPr>
          <w:rFonts w:ascii="Times New Roman" w:hAnsi="Times New Roman" w:cs="Times New Roman"/>
          <w:b/>
          <w:bCs/>
          <w:color w:val="000000" w:themeColor="text1"/>
          <w:sz w:val="24"/>
          <w:szCs w:val="24"/>
        </w:rPr>
        <w:lastRenderedPageBreak/>
        <w:t>ABSTRACT</w:t>
      </w:r>
    </w:p>
    <w:p w14:paraId="3D839FB6" w14:textId="77777777" w:rsidR="00D53877" w:rsidRPr="00D53877" w:rsidRDefault="00D53877" w:rsidP="00D53877">
      <w:pPr>
        <w:pBdr>
          <w:top w:val="nil"/>
          <w:left w:val="nil"/>
          <w:bottom w:val="nil"/>
          <w:right w:val="nil"/>
          <w:between w:val="nil"/>
        </w:pBdr>
        <w:rPr>
          <w:b/>
          <w:color w:val="000000" w:themeColor="text1"/>
          <w:sz w:val="24"/>
          <w:szCs w:val="24"/>
        </w:rPr>
      </w:pPr>
    </w:p>
    <w:p w14:paraId="7D92E068" w14:textId="77777777" w:rsidR="00D53877" w:rsidRPr="00D53877" w:rsidRDefault="00D53877" w:rsidP="00D53877">
      <w:pPr>
        <w:pBdr>
          <w:top w:val="nil"/>
          <w:left w:val="nil"/>
          <w:bottom w:val="nil"/>
          <w:right w:val="nil"/>
          <w:between w:val="nil"/>
        </w:pBdr>
        <w:spacing w:before="7"/>
        <w:rPr>
          <w:b/>
          <w:color w:val="000000" w:themeColor="text1"/>
          <w:sz w:val="24"/>
          <w:szCs w:val="24"/>
        </w:rPr>
      </w:pPr>
    </w:p>
    <w:p w14:paraId="0AC1C49D" w14:textId="77777777" w:rsidR="00E54F89" w:rsidRDefault="00E54F89" w:rsidP="00E54F89">
      <w:pPr>
        <w:spacing w:line="360" w:lineRule="auto"/>
        <w:ind w:firstLine="720"/>
        <w:jc w:val="both"/>
        <w:rPr>
          <w:color w:val="000000" w:themeColor="text1"/>
          <w:sz w:val="24"/>
          <w:szCs w:val="24"/>
        </w:rPr>
      </w:pPr>
      <w:r w:rsidRPr="00E54F89">
        <w:rPr>
          <w:color w:val="000000" w:themeColor="text1"/>
          <w:sz w:val="24"/>
          <w:szCs w:val="24"/>
        </w:rPr>
        <w:t xml:space="preserve">The IoT-based Paralysis Patient Healthcare System represents a significant advancement in healthcare technology, designed to empower individuals with paralysis by enabling seamless communication with medical professionals and caregivers. Central to this system is a sophisticated microcontroller-based architecture that integrates hand motion recognition circuitry and dedicated transmitter and receiver circuits. Utilizing advanced accelerometer and gyroscopic technologies, the hand motion recognition circuitry accurately detects and interprets hand movements, converting them into actionable commands. </w:t>
      </w:r>
    </w:p>
    <w:p w14:paraId="13606D67" w14:textId="77777777" w:rsidR="00E54F89" w:rsidRDefault="00E54F89" w:rsidP="00E54F89">
      <w:pPr>
        <w:spacing w:line="360" w:lineRule="auto"/>
        <w:ind w:firstLine="720"/>
        <w:jc w:val="both"/>
        <w:rPr>
          <w:color w:val="000000" w:themeColor="text1"/>
          <w:sz w:val="24"/>
          <w:szCs w:val="24"/>
        </w:rPr>
      </w:pPr>
      <w:r w:rsidRPr="00E54F89">
        <w:rPr>
          <w:color w:val="000000" w:themeColor="text1"/>
          <w:sz w:val="24"/>
          <w:szCs w:val="24"/>
        </w:rPr>
        <w:t xml:space="preserve">These commands are wirelessly transmitted via RF signals to a receiver system, which processes and displays them on an intuitive LCD interface. Moreover, the system leverages IoT connectivity by transmitting data to the IoT Gecko server, allowing real-time access for healthcare providers and loved ones. This connectivity facilitates prompt responses and comprehensive care, transcending physical limitations to provide patients with a means of communicating needs, emergencies, and updates. By seamlessly merging hardware with IoT capabilities, this innovative system enhances patient autonomy and streamlines healthcare processes, fostering a more connected and responsive medical ecosystem. </w:t>
      </w:r>
    </w:p>
    <w:p w14:paraId="25938461" w14:textId="6B47FB70" w:rsidR="00557BF4" w:rsidRDefault="00E54F89" w:rsidP="00E54F89">
      <w:pPr>
        <w:spacing w:line="360" w:lineRule="auto"/>
        <w:ind w:firstLine="720"/>
        <w:jc w:val="both"/>
        <w:rPr>
          <w:color w:val="000000" w:themeColor="text1"/>
          <w:sz w:val="24"/>
          <w:szCs w:val="24"/>
        </w:rPr>
      </w:pPr>
      <w:r w:rsidRPr="00E54F89">
        <w:rPr>
          <w:color w:val="000000" w:themeColor="text1"/>
          <w:sz w:val="24"/>
          <w:szCs w:val="24"/>
        </w:rPr>
        <w:t>The IoT-based Paralysis Patient Healthcare System heralds a transformative shift in healthcare technology, promising improved patient care and communication.</w:t>
      </w:r>
    </w:p>
    <w:p w14:paraId="4385E1B6" w14:textId="77777777" w:rsidR="00557BF4" w:rsidRDefault="00557BF4">
      <w:pPr>
        <w:widowControl/>
        <w:spacing w:after="160" w:line="259" w:lineRule="auto"/>
        <w:rPr>
          <w:color w:val="000000" w:themeColor="text1"/>
          <w:sz w:val="24"/>
          <w:szCs w:val="24"/>
        </w:rPr>
      </w:pPr>
      <w:r>
        <w:rPr>
          <w:color w:val="000000" w:themeColor="text1"/>
          <w:sz w:val="24"/>
          <w:szCs w:val="24"/>
        </w:rPr>
        <w:br w:type="page"/>
      </w:r>
    </w:p>
    <w:p w14:paraId="0230DDDC" w14:textId="77777777" w:rsidR="00557BF4" w:rsidRPr="00557BF4" w:rsidRDefault="00557BF4" w:rsidP="00557BF4">
      <w:pPr>
        <w:pStyle w:val="Heading1"/>
        <w:numPr>
          <w:ilvl w:val="0"/>
          <w:numId w:val="0"/>
        </w:numPr>
        <w:ind w:right="345"/>
        <w:jc w:val="center"/>
        <w:rPr>
          <w:rFonts w:ascii="Times New Roman" w:hAnsi="Times New Roman" w:cs="Times New Roman"/>
          <w:b/>
          <w:bCs/>
          <w:color w:val="auto"/>
          <w:sz w:val="24"/>
          <w:szCs w:val="24"/>
        </w:rPr>
      </w:pPr>
      <w:r w:rsidRPr="00557BF4">
        <w:rPr>
          <w:rFonts w:ascii="Times New Roman" w:hAnsi="Times New Roman" w:cs="Times New Roman"/>
          <w:b/>
          <w:bCs/>
          <w:color w:val="auto"/>
          <w:sz w:val="24"/>
          <w:szCs w:val="24"/>
        </w:rPr>
        <w:lastRenderedPageBreak/>
        <w:t>LIST OF FIGURES</w:t>
      </w:r>
    </w:p>
    <w:p w14:paraId="27BBF320" w14:textId="77777777" w:rsidR="00557BF4" w:rsidRDefault="00557BF4" w:rsidP="00557BF4">
      <w:pPr>
        <w:pBdr>
          <w:top w:val="nil"/>
          <w:left w:val="nil"/>
          <w:bottom w:val="nil"/>
          <w:right w:val="nil"/>
          <w:between w:val="nil"/>
        </w:pBdr>
        <w:rPr>
          <w:b/>
          <w:color w:val="000000"/>
          <w:sz w:val="24"/>
          <w:szCs w:val="24"/>
        </w:rPr>
      </w:pPr>
    </w:p>
    <w:p w14:paraId="65EF080B" w14:textId="77777777" w:rsidR="00557BF4" w:rsidRDefault="00557BF4" w:rsidP="00557BF4">
      <w:pPr>
        <w:pBdr>
          <w:top w:val="nil"/>
          <w:left w:val="nil"/>
          <w:bottom w:val="nil"/>
          <w:right w:val="nil"/>
          <w:between w:val="nil"/>
        </w:pBdr>
        <w:rPr>
          <w:b/>
          <w:color w:val="000000"/>
          <w:sz w:val="24"/>
          <w:szCs w:val="24"/>
        </w:rPr>
      </w:pPr>
    </w:p>
    <w:p w14:paraId="706AE0ED" w14:textId="77777777" w:rsidR="00557BF4" w:rsidRDefault="00557BF4" w:rsidP="00557BF4">
      <w:pPr>
        <w:pBdr>
          <w:top w:val="nil"/>
          <w:left w:val="nil"/>
          <w:bottom w:val="nil"/>
          <w:right w:val="nil"/>
          <w:between w:val="nil"/>
        </w:pBdr>
        <w:rPr>
          <w:b/>
          <w:color w:val="000000"/>
          <w:sz w:val="24"/>
          <w:szCs w:val="24"/>
        </w:rPr>
      </w:pPr>
    </w:p>
    <w:p w14:paraId="4F43CDD2" w14:textId="77777777" w:rsidR="00557BF4" w:rsidRDefault="00557BF4" w:rsidP="00557BF4">
      <w:pPr>
        <w:pBdr>
          <w:top w:val="nil"/>
          <w:left w:val="nil"/>
          <w:bottom w:val="nil"/>
          <w:right w:val="nil"/>
          <w:between w:val="nil"/>
        </w:pBdr>
        <w:rPr>
          <w:b/>
          <w:color w:val="000000"/>
          <w:sz w:val="24"/>
          <w:szCs w:val="24"/>
        </w:rPr>
      </w:pPr>
    </w:p>
    <w:p w14:paraId="773BD684" w14:textId="77777777" w:rsidR="00557BF4" w:rsidRDefault="00557BF4" w:rsidP="00557BF4">
      <w:pPr>
        <w:pBdr>
          <w:top w:val="nil"/>
          <w:left w:val="nil"/>
          <w:bottom w:val="nil"/>
          <w:right w:val="nil"/>
          <w:between w:val="nil"/>
        </w:pBdr>
        <w:spacing w:before="8"/>
        <w:rPr>
          <w:b/>
          <w:color w:val="000000"/>
          <w:sz w:val="24"/>
          <w:szCs w:val="24"/>
        </w:rPr>
      </w:pPr>
    </w:p>
    <w:tbl>
      <w:tblPr>
        <w:tblW w:w="9219" w:type="dxa"/>
        <w:tblInd w:w="115" w:type="dxa"/>
        <w:tblLayout w:type="fixed"/>
        <w:tblLook w:val="0000" w:firstRow="0" w:lastRow="0" w:firstColumn="0" w:lastColumn="0" w:noHBand="0" w:noVBand="0"/>
      </w:tblPr>
      <w:tblGrid>
        <w:gridCol w:w="2804"/>
        <w:gridCol w:w="6415"/>
      </w:tblGrid>
      <w:tr w:rsidR="00557BF4" w14:paraId="4E9259CE" w14:textId="77777777" w:rsidTr="00894B2A">
        <w:trPr>
          <w:trHeight w:val="338"/>
        </w:trPr>
        <w:tc>
          <w:tcPr>
            <w:tcW w:w="2804" w:type="dxa"/>
          </w:tcPr>
          <w:p w14:paraId="4DA16F01" w14:textId="77777777" w:rsidR="00557BF4" w:rsidRDefault="00557BF4" w:rsidP="00894B2A">
            <w:pPr>
              <w:pBdr>
                <w:top w:val="nil"/>
                <w:left w:val="nil"/>
                <w:bottom w:val="nil"/>
                <w:right w:val="nil"/>
                <w:between w:val="nil"/>
              </w:pBdr>
              <w:spacing w:line="266" w:lineRule="auto"/>
              <w:ind w:left="200"/>
              <w:rPr>
                <w:b/>
                <w:color w:val="000000"/>
                <w:sz w:val="24"/>
                <w:szCs w:val="24"/>
              </w:rPr>
            </w:pPr>
            <w:r>
              <w:rPr>
                <w:b/>
                <w:color w:val="000000"/>
                <w:sz w:val="24"/>
                <w:szCs w:val="24"/>
              </w:rPr>
              <w:t>FIGURE NUMBER</w:t>
            </w:r>
          </w:p>
        </w:tc>
        <w:tc>
          <w:tcPr>
            <w:tcW w:w="6415" w:type="dxa"/>
          </w:tcPr>
          <w:p w14:paraId="452C4651" w14:textId="77777777" w:rsidR="00557BF4" w:rsidRDefault="00557BF4" w:rsidP="00894B2A">
            <w:pPr>
              <w:pBdr>
                <w:top w:val="nil"/>
                <w:left w:val="nil"/>
                <w:bottom w:val="nil"/>
                <w:right w:val="nil"/>
                <w:between w:val="nil"/>
              </w:pBdr>
              <w:spacing w:line="266" w:lineRule="auto"/>
              <w:ind w:left="545"/>
              <w:rPr>
                <w:b/>
                <w:color w:val="000000"/>
                <w:sz w:val="24"/>
                <w:szCs w:val="24"/>
              </w:rPr>
            </w:pPr>
            <w:r>
              <w:rPr>
                <w:b/>
                <w:color w:val="000000"/>
                <w:sz w:val="24"/>
                <w:szCs w:val="24"/>
              </w:rPr>
              <w:t>DESCRIPTION</w:t>
            </w:r>
          </w:p>
        </w:tc>
      </w:tr>
      <w:tr w:rsidR="00557BF4" w14:paraId="5B6D74AF" w14:textId="77777777" w:rsidTr="00894B2A">
        <w:trPr>
          <w:trHeight w:val="413"/>
        </w:trPr>
        <w:tc>
          <w:tcPr>
            <w:tcW w:w="2804" w:type="dxa"/>
          </w:tcPr>
          <w:p w14:paraId="5F8C1F82" w14:textId="303ADDE4" w:rsidR="00557BF4" w:rsidRDefault="00557BF4" w:rsidP="00894B2A">
            <w:pPr>
              <w:pBdr>
                <w:top w:val="nil"/>
                <w:left w:val="nil"/>
                <w:bottom w:val="nil"/>
                <w:right w:val="nil"/>
                <w:between w:val="nil"/>
              </w:pBdr>
              <w:spacing w:before="67"/>
              <w:ind w:left="200"/>
              <w:rPr>
                <w:b/>
                <w:color w:val="000000"/>
                <w:sz w:val="24"/>
                <w:szCs w:val="24"/>
              </w:rPr>
            </w:pPr>
            <w:r>
              <w:rPr>
                <w:b/>
                <w:color w:val="000000"/>
                <w:sz w:val="24"/>
                <w:szCs w:val="24"/>
              </w:rPr>
              <w:t xml:space="preserve">Figure </w:t>
            </w:r>
            <w:r w:rsidR="00E42597">
              <w:rPr>
                <w:b/>
                <w:color w:val="000000"/>
                <w:sz w:val="24"/>
                <w:szCs w:val="24"/>
              </w:rPr>
              <w:t>2.</w:t>
            </w:r>
            <w:r>
              <w:rPr>
                <w:b/>
                <w:color w:val="000000"/>
                <w:sz w:val="24"/>
                <w:szCs w:val="24"/>
              </w:rPr>
              <w:t>1.</w:t>
            </w:r>
          </w:p>
        </w:tc>
        <w:tc>
          <w:tcPr>
            <w:tcW w:w="6415" w:type="dxa"/>
          </w:tcPr>
          <w:p w14:paraId="1DA198BE" w14:textId="4BBFDA76" w:rsidR="00557BF4" w:rsidRDefault="00AB0934" w:rsidP="00894B2A">
            <w:pPr>
              <w:pBdr>
                <w:top w:val="nil"/>
                <w:left w:val="nil"/>
                <w:bottom w:val="nil"/>
                <w:right w:val="nil"/>
                <w:between w:val="nil"/>
              </w:pBdr>
              <w:spacing w:before="62"/>
              <w:ind w:left="545"/>
              <w:rPr>
                <w:color w:val="000000"/>
                <w:sz w:val="24"/>
                <w:szCs w:val="24"/>
              </w:rPr>
            </w:pPr>
            <w:r>
              <w:rPr>
                <w:color w:val="000000"/>
                <w:sz w:val="24"/>
                <w:szCs w:val="24"/>
              </w:rPr>
              <w:t xml:space="preserve">Schematic diagram of the </w:t>
            </w:r>
            <w:r w:rsidR="00557BF4">
              <w:rPr>
                <w:color w:val="000000"/>
                <w:sz w:val="24"/>
                <w:szCs w:val="24"/>
              </w:rPr>
              <w:t>Transmitter</w:t>
            </w:r>
          </w:p>
        </w:tc>
      </w:tr>
      <w:tr w:rsidR="00557BF4" w14:paraId="33B7DDE6" w14:textId="77777777" w:rsidTr="00894B2A">
        <w:trPr>
          <w:trHeight w:val="414"/>
        </w:trPr>
        <w:tc>
          <w:tcPr>
            <w:tcW w:w="2804" w:type="dxa"/>
          </w:tcPr>
          <w:p w14:paraId="1122383E" w14:textId="2C44AA05" w:rsidR="00557BF4" w:rsidRDefault="00557BF4" w:rsidP="00894B2A">
            <w:pPr>
              <w:pBdr>
                <w:top w:val="nil"/>
                <w:left w:val="nil"/>
                <w:bottom w:val="nil"/>
                <w:right w:val="nil"/>
                <w:between w:val="nil"/>
              </w:pBdr>
              <w:spacing w:before="65"/>
              <w:ind w:left="200"/>
              <w:rPr>
                <w:b/>
                <w:color w:val="000000"/>
                <w:sz w:val="24"/>
                <w:szCs w:val="24"/>
              </w:rPr>
            </w:pPr>
            <w:r>
              <w:rPr>
                <w:b/>
                <w:color w:val="000000"/>
                <w:sz w:val="24"/>
                <w:szCs w:val="24"/>
              </w:rPr>
              <w:t>Figure 2</w:t>
            </w:r>
            <w:r w:rsidR="00E42597">
              <w:rPr>
                <w:b/>
                <w:color w:val="000000"/>
                <w:sz w:val="24"/>
                <w:szCs w:val="24"/>
              </w:rPr>
              <w:t>.2</w:t>
            </w:r>
            <w:r>
              <w:rPr>
                <w:b/>
                <w:color w:val="000000"/>
                <w:sz w:val="24"/>
                <w:szCs w:val="24"/>
              </w:rPr>
              <w:t>.</w:t>
            </w:r>
          </w:p>
        </w:tc>
        <w:tc>
          <w:tcPr>
            <w:tcW w:w="6415" w:type="dxa"/>
          </w:tcPr>
          <w:p w14:paraId="68D44DC1" w14:textId="07D90EA7" w:rsidR="00557BF4" w:rsidRDefault="00AB0934" w:rsidP="00894B2A">
            <w:pPr>
              <w:pBdr>
                <w:top w:val="nil"/>
                <w:left w:val="nil"/>
                <w:bottom w:val="nil"/>
                <w:right w:val="nil"/>
                <w:between w:val="nil"/>
              </w:pBdr>
              <w:spacing w:before="61"/>
              <w:ind w:left="545"/>
              <w:rPr>
                <w:color w:val="000000"/>
                <w:sz w:val="24"/>
                <w:szCs w:val="24"/>
              </w:rPr>
            </w:pPr>
            <w:r>
              <w:rPr>
                <w:color w:val="000000"/>
                <w:sz w:val="24"/>
                <w:szCs w:val="24"/>
              </w:rPr>
              <w:t xml:space="preserve">Schematic diagram of the </w:t>
            </w:r>
            <w:r w:rsidR="00557BF4">
              <w:rPr>
                <w:color w:val="000000"/>
                <w:sz w:val="24"/>
                <w:szCs w:val="24"/>
              </w:rPr>
              <w:t>Receiver</w:t>
            </w:r>
          </w:p>
        </w:tc>
      </w:tr>
      <w:tr w:rsidR="00557BF4" w14:paraId="3126D34C" w14:textId="77777777" w:rsidTr="00AB0934">
        <w:trPr>
          <w:trHeight w:val="348"/>
        </w:trPr>
        <w:tc>
          <w:tcPr>
            <w:tcW w:w="2804" w:type="dxa"/>
          </w:tcPr>
          <w:p w14:paraId="2FC892E7" w14:textId="39723928" w:rsidR="00557BF4" w:rsidRDefault="00557BF4" w:rsidP="00894B2A">
            <w:pPr>
              <w:pBdr>
                <w:top w:val="nil"/>
                <w:left w:val="nil"/>
                <w:bottom w:val="nil"/>
                <w:right w:val="nil"/>
                <w:between w:val="nil"/>
              </w:pBdr>
              <w:spacing w:before="67"/>
              <w:ind w:left="200"/>
              <w:rPr>
                <w:b/>
                <w:color w:val="000000"/>
                <w:sz w:val="24"/>
                <w:szCs w:val="24"/>
              </w:rPr>
            </w:pPr>
            <w:r>
              <w:rPr>
                <w:b/>
                <w:color w:val="000000"/>
                <w:sz w:val="24"/>
                <w:szCs w:val="24"/>
              </w:rPr>
              <w:t xml:space="preserve">Figure </w:t>
            </w:r>
            <w:r w:rsidR="00E42597">
              <w:rPr>
                <w:b/>
                <w:color w:val="000000"/>
                <w:sz w:val="24"/>
                <w:szCs w:val="24"/>
              </w:rPr>
              <w:t>2.</w:t>
            </w:r>
            <w:r>
              <w:rPr>
                <w:b/>
                <w:color w:val="000000"/>
                <w:sz w:val="24"/>
                <w:szCs w:val="24"/>
              </w:rPr>
              <w:t>3.</w:t>
            </w:r>
          </w:p>
        </w:tc>
        <w:tc>
          <w:tcPr>
            <w:tcW w:w="6415" w:type="dxa"/>
          </w:tcPr>
          <w:p w14:paraId="0B2BFA1D" w14:textId="06368815" w:rsidR="00557BF4" w:rsidRPr="00AB0934" w:rsidRDefault="00AB0934" w:rsidP="00557BF4">
            <w:pPr>
              <w:pBdr>
                <w:top w:val="nil"/>
                <w:left w:val="nil"/>
                <w:bottom w:val="nil"/>
                <w:right w:val="nil"/>
                <w:between w:val="nil"/>
              </w:pBdr>
              <w:spacing w:before="62"/>
              <w:ind w:left="545"/>
              <w:rPr>
                <w:color w:val="000000"/>
                <w:sz w:val="24"/>
                <w:szCs w:val="24"/>
              </w:rPr>
            </w:pPr>
            <w:r w:rsidRPr="00AB0934">
              <w:rPr>
                <w:sz w:val="24"/>
                <w:szCs w:val="24"/>
              </w:rPr>
              <w:t>ATmega328P (Arduino Board R3 UNO)</w:t>
            </w:r>
          </w:p>
        </w:tc>
      </w:tr>
      <w:tr w:rsidR="00557BF4" w14:paraId="723A1CA9" w14:textId="77777777" w:rsidTr="00894B2A">
        <w:trPr>
          <w:trHeight w:val="416"/>
        </w:trPr>
        <w:tc>
          <w:tcPr>
            <w:tcW w:w="2804" w:type="dxa"/>
          </w:tcPr>
          <w:p w14:paraId="3984DD42" w14:textId="334001C1" w:rsidR="00557BF4" w:rsidRDefault="00557BF4" w:rsidP="00894B2A">
            <w:pPr>
              <w:pBdr>
                <w:top w:val="nil"/>
                <w:left w:val="nil"/>
                <w:bottom w:val="nil"/>
                <w:right w:val="nil"/>
                <w:between w:val="nil"/>
              </w:pBdr>
              <w:spacing w:before="69"/>
              <w:ind w:left="200"/>
              <w:rPr>
                <w:b/>
                <w:color w:val="000000"/>
                <w:sz w:val="24"/>
                <w:szCs w:val="24"/>
              </w:rPr>
            </w:pPr>
            <w:r>
              <w:rPr>
                <w:b/>
                <w:color w:val="000000"/>
                <w:sz w:val="24"/>
                <w:szCs w:val="24"/>
              </w:rPr>
              <w:t xml:space="preserve">Figure </w:t>
            </w:r>
            <w:r w:rsidR="00E42597">
              <w:rPr>
                <w:b/>
                <w:color w:val="000000"/>
                <w:sz w:val="24"/>
                <w:szCs w:val="24"/>
              </w:rPr>
              <w:t>2.</w:t>
            </w:r>
            <w:r>
              <w:rPr>
                <w:b/>
                <w:color w:val="000000"/>
                <w:sz w:val="24"/>
                <w:szCs w:val="24"/>
              </w:rPr>
              <w:t>4.</w:t>
            </w:r>
          </w:p>
        </w:tc>
        <w:tc>
          <w:tcPr>
            <w:tcW w:w="6415" w:type="dxa"/>
          </w:tcPr>
          <w:p w14:paraId="3928EDDD" w14:textId="7AA34AC0" w:rsidR="00557BF4" w:rsidRPr="00AB0934" w:rsidRDefault="00AB0934" w:rsidP="00894B2A">
            <w:pPr>
              <w:pBdr>
                <w:top w:val="nil"/>
                <w:left w:val="nil"/>
                <w:bottom w:val="nil"/>
                <w:right w:val="nil"/>
                <w:between w:val="nil"/>
              </w:pBdr>
              <w:spacing w:before="64"/>
              <w:ind w:left="545"/>
              <w:rPr>
                <w:color w:val="000000"/>
                <w:sz w:val="24"/>
                <w:szCs w:val="24"/>
              </w:rPr>
            </w:pPr>
            <w:r w:rsidRPr="00AB0934">
              <w:rPr>
                <w:sz w:val="24"/>
                <w:szCs w:val="24"/>
              </w:rPr>
              <w:t>MPU6050 Accelerometer Sensor</w:t>
            </w:r>
          </w:p>
        </w:tc>
      </w:tr>
      <w:tr w:rsidR="00557BF4" w14:paraId="6F61B8A5" w14:textId="77777777" w:rsidTr="00AB0934">
        <w:trPr>
          <w:trHeight w:val="430"/>
        </w:trPr>
        <w:tc>
          <w:tcPr>
            <w:tcW w:w="2804" w:type="dxa"/>
          </w:tcPr>
          <w:p w14:paraId="3A6A7662" w14:textId="66975EF8" w:rsidR="00557BF4" w:rsidRDefault="00557BF4" w:rsidP="00894B2A">
            <w:pPr>
              <w:pBdr>
                <w:top w:val="nil"/>
                <w:left w:val="nil"/>
                <w:bottom w:val="nil"/>
                <w:right w:val="nil"/>
                <w:between w:val="nil"/>
              </w:pBdr>
              <w:spacing w:before="66"/>
              <w:ind w:left="200"/>
              <w:rPr>
                <w:b/>
                <w:color w:val="000000"/>
                <w:sz w:val="24"/>
                <w:szCs w:val="24"/>
              </w:rPr>
            </w:pPr>
            <w:r>
              <w:rPr>
                <w:b/>
                <w:color w:val="000000"/>
                <w:sz w:val="24"/>
                <w:szCs w:val="24"/>
              </w:rPr>
              <w:t xml:space="preserve">Figure </w:t>
            </w:r>
            <w:r w:rsidR="00E42597">
              <w:rPr>
                <w:b/>
                <w:color w:val="000000"/>
                <w:sz w:val="24"/>
                <w:szCs w:val="24"/>
              </w:rPr>
              <w:t>2.</w:t>
            </w:r>
            <w:r>
              <w:rPr>
                <w:b/>
                <w:color w:val="000000"/>
                <w:sz w:val="24"/>
                <w:szCs w:val="24"/>
              </w:rPr>
              <w:t>5.</w:t>
            </w:r>
          </w:p>
        </w:tc>
        <w:tc>
          <w:tcPr>
            <w:tcW w:w="6415" w:type="dxa"/>
          </w:tcPr>
          <w:p w14:paraId="07F8D074" w14:textId="01C8ED16" w:rsidR="00557BF4" w:rsidRPr="00AB0934" w:rsidRDefault="00AB0934" w:rsidP="00AB0934">
            <w:pPr>
              <w:pBdr>
                <w:top w:val="nil"/>
                <w:left w:val="nil"/>
                <w:bottom w:val="nil"/>
                <w:right w:val="nil"/>
                <w:between w:val="nil"/>
              </w:pBdr>
              <w:spacing w:before="61"/>
              <w:ind w:left="545"/>
              <w:rPr>
                <w:color w:val="000000"/>
                <w:sz w:val="24"/>
                <w:szCs w:val="24"/>
              </w:rPr>
            </w:pPr>
            <w:r w:rsidRPr="00AB0934">
              <w:rPr>
                <w:color w:val="000000"/>
                <w:spacing w:val="2"/>
                <w:sz w:val="24"/>
                <w:szCs w:val="24"/>
                <w:shd w:val="clear" w:color="auto" w:fill="FFFFFF"/>
              </w:rPr>
              <w:t>ESP-01 ESP8266-01 Wi-fi Transceiver Module</w:t>
            </w:r>
          </w:p>
        </w:tc>
      </w:tr>
      <w:tr w:rsidR="00557BF4" w14:paraId="7B6A7B2F" w14:textId="77777777" w:rsidTr="00894B2A">
        <w:trPr>
          <w:trHeight w:val="416"/>
        </w:trPr>
        <w:tc>
          <w:tcPr>
            <w:tcW w:w="2804" w:type="dxa"/>
          </w:tcPr>
          <w:p w14:paraId="12F58F39" w14:textId="5C849406" w:rsidR="00557BF4" w:rsidRDefault="00557BF4" w:rsidP="00894B2A">
            <w:pPr>
              <w:pBdr>
                <w:top w:val="nil"/>
                <w:left w:val="nil"/>
                <w:bottom w:val="nil"/>
                <w:right w:val="nil"/>
                <w:between w:val="nil"/>
              </w:pBdr>
              <w:spacing w:before="68"/>
              <w:ind w:left="200"/>
              <w:rPr>
                <w:b/>
                <w:color w:val="000000"/>
                <w:sz w:val="24"/>
                <w:szCs w:val="24"/>
              </w:rPr>
            </w:pPr>
            <w:r>
              <w:rPr>
                <w:b/>
                <w:color w:val="000000"/>
                <w:sz w:val="24"/>
                <w:szCs w:val="24"/>
              </w:rPr>
              <w:t xml:space="preserve">Figure </w:t>
            </w:r>
            <w:r w:rsidR="00E42597">
              <w:rPr>
                <w:b/>
                <w:color w:val="000000"/>
                <w:sz w:val="24"/>
                <w:szCs w:val="24"/>
              </w:rPr>
              <w:t>2.</w:t>
            </w:r>
            <w:r>
              <w:rPr>
                <w:b/>
                <w:color w:val="000000"/>
                <w:sz w:val="24"/>
                <w:szCs w:val="24"/>
              </w:rPr>
              <w:t>6.</w:t>
            </w:r>
          </w:p>
        </w:tc>
        <w:tc>
          <w:tcPr>
            <w:tcW w:w="6415" w:type="dxa"/>
          </w:tcPr>
          <w:p w14:paraId="71844C27" w14:textId="1FE99CEA" w:rsidR="00557BF4" w:rsidRPr="00AB0934" w:rsidRDefault="00AB0934" w:rsidP="00894B2A">
            <w:pPr>
              <w:pBdr>
                <w:top w:val="nil"/>
                <w:left w:val="nil"/>
                <w:bottom w:val="nil"/>
                <w:right w:val="nil"/>
                <w:between w:val="nil"/>
              </w:pBdr>
              <w:spacing w:before="63"/>
              <w:ind w:left="545"/>
              <w:rPr>
                <w:color w:val="000000"/>
                <w:sz w:val="24"/>
                <w:szCs w:val="24"/>
              </w:rPr>
            </w:pPr>
            <w:r w:rsidRPr="00AB0934">
              <w:rPr>
                <w:sz w:val="24"/>
                <w:szCs w:val="24"/>
              </w:rPr>
              <w:t>2.4GHz NRF24L01+PA+LNA SMA Wireless Transceiver Antenna</w:t>
            </w:r>
          </w:p>
        </w:tc>
      </w:tr>
      <w:tr w:rsidR="00557BF4" w14:paraId="5128EF8F" w14:textId="77777777" w:rsidTr="00894B2A">
        <w:trPr>
          <w:trHeight w:val="414"/>
        </w:trPr>
        <w:tc>
          <w:tcPr>
            <w:tcW w:w="2804" w:type="dxa"/>
          </w:tcPr>
          <w:p w14:paraId="3F04C691" w14:textId="6C4175F7" w:rsidR="00557BF4" w:rsidRDefault="00557BF4" w:rsidP="00894B2A">
            <w:pPr>
              <w:pBdr>
                <w:top w:val="nil"/>
                <w:left w:val="nil"/>
                <w:bottom w:val="nil"/>
                <w:right w:val="nil"/>
                <w:between w:val="nil"/>
              </w:pBdr>
              <w:spacing w:before="67"/>
              <w:ind w:left="200"/>
              <w:rPr>
                <w:b/>
                <w:color w:val="000000"/>
                <w:sz w:val="24"/>
                <w:szCs w:val="24"/>
              </w:rPr>
            </w:pPr>
            <w:r>
              <w:rPr>
                <w:b/>
                <w:color w:val="000000"/>
                <w:sz w:val="24"/>
                <w:szCs w:val="24"/>
              </w:rPr>
              <w:t xml:space="preserve">Figure </w:t>
            </w:r>
            <w:r w:rsidR="00E42597">
              <w:rPr>
                <w:b/>
                <w:color w:val="000000"/>
                <w:sz w:val="24"/>
                <w:szCs w:val="24"/>
              </w:rPr>
              <w:t>2.</w:t>
            </w:r>
            <w:r>
              <w:rPr>
                <w:b/>
                <w:color w:val="000000"/>
                <w:sz w:val="24"/>
                <w:szCs w:val="24"/>
              </w:rPr>
              <w:t>7.</w:t>
            </w:r>
          </w:p>
        </w:tc>
        <w:tc>
          <w:tcPr>
            <w:tcW w:w="6415" w:type="dxa"/>
          </w:tcPr>
          <w:p w14:paraId="35427255" w14:textId="7EF54818" w:rsidR="00557BF4" w:rsidRPr="00AB0934" w:rsidRDefault="00AB0934" w:rsidP="00894B2A">
            <w:pPr>
              <w:pBdr>
                <w:top w:val="nil"/>
                <w:left w:val="nil"/>
                <w:bottom w:val="nil"/>
                <w:right w:val="nil"/>
                <w:between w:val="nil"/>
              </w:pBdr>
              <w:spacing w:before="62"/>
              <w:ind w:left="545"/>
              <w:rPr>
                <w:color w:val="000000"/>
                <w:sz w:val="24"/>
                <w:szCs w:val="24"/>
              </w:rPr>
            </w:pPr>
            <w:r w:rsidRPr="00AB0934">
              <w:rPr>
                <w:sz w:val="24"/>
                <w:szCs w:val="24"/>
              </w:rPr>
              <w:t>Original JHD 16×4 Character LCD Display with Yellow Backlight</w:t>
            </w:r>
          </w:p>
        </w:tc>
      </w:tr>
      <w:tr w:rsidR="00557BF4" w14:paraId="38EE40C3" w14:textId="77777777" w:rsidTr="00894B2A">
        <w:trPr>
          <w:trHeight w:val="413"/>
        </w:trPr>
        <w:tc>
          <w:tcPr>
            <w:tcW w:w="2804" w:type="dxa"/>
          </w:tcPr>
          <w:p w14:paraId="2A7B2222" w14:textId="0723501C" w:rsidR="00557BF4" w:rsidRDefault="00557BF4" w:rsidP="00894B2A">
            <w:pPr>
              <w:pBdr>
                <w:top w:val="nil"/>
                <w:left w:val="nil"/>
                <w:bottom w:val="nil"/>
                <w:right w:val="nil"/>
                <w:between w:val="nil"/>
              </w:pBdr>
              <w:spacing w:before="65"/>
              <w:ind w:left="200"/>
              <w:rPr>
                <w:b/>
                <w:color w:val="000000"/>
                <w:sz w:val="24"/>
                <w:szCs w:val="24"/>
              </w:rPr>
            </w:pPr>
            <w:r>
              <w:rPr>
                <w:b/>
                <w:color w:val="000000"/>
                <w:sz w:val="24"/>
                <w:szCs w:val="24"/>
              </w:rPr>
              <w:t xml:space="preserve">Figure </w:t>
            </w:r>
            <w:r w:rsidR="00E42597">
              <w:rPr>
                <w:b/>
                <w:color w:val="000000"/>
                <w:sz w:val="24"/>
                <w:szCs w:val="24"/>
              </w:rPr>
              <w:t>2.</w:t>
            </w:r>
            <w:r>
              <w:rPr>
                <w:b/>
                <w:color w:val="000000"/>
                <w:sz w:val="24"/>
                <w:szCs w:val="24"/>
              </w:rPr>
              <w:t>8.</w:t>
            </w:r>
          </w:p>
        </w:tc>
        <w:tc>
          <w:tcPr>
            <w:tcW w:w="6415" w:type="dxa"/>
          </w:tcPr>
          <w:p w14:paraId="50D93C61" w14:textId="78623A91" w:rsidR="00557BF4" w:rsidRPr="00AB0934" w:rsidRDefault="00AB0934" w:rsidP="00894B2A">
            <w:pPr>
              <w:pBdr>
                <w:top w:val="nil"/>
                <w:left w:val="nil"/>
                <w:bottom w:val="nil"/>
                <w:right w:val="nil"/>
                <w:between w:val="nil"/>
              </w:pBdr>
              <w:spacing w:before="61"/>
              <w:ind w:left="545"/>
              <w:rPr>
                <w:color w:val="000000"/>
                <w:sz w:val="24"/>
                <w:szCs w:val="24"/>
              </w:rPr>
            </w:pPr>
            <w:r w:rsidRPr="00AB0934">
              <w:rPr>
                <w:rStyle w:val="Hyperlink"/>
                <w:rFonts w:eastAsiaTheme="majorEastAsia"/>
                <w:color w:val="000000" w:themeColor="text1"/>
                <w:sz w:val="24"/>
                <w:szCs w:val="24"/>
                <w:u w:val="none"/>
              </w:rPr>
              <w:t>Hardware design of TRANSMITTER</w:t>
            </w:r>
          </w:p>
        </w:tc>
      </w:tr>
      <w:tr w:rsidR="00557BF4" w14:paraId="5880551C" w14:textId="77777777" w:rsidTr="00894B2A">
        <w:trPr>
          <w:trHeight w:val="825"/>
        </w:trPr>
        <w:tc>
          <w:tcPr>
            <w:tcW w:w="2804" w:type="dxa"/>
          </w:tcPr>
          <w:p w14:paraId="2737456B" w14:textId="4DE8A04C" w:rsidR="00557BF4" w:rsidRDefault="00557BF4" w:rsidP="00894B2A">
            <w:pPr>
              <w:pBdr>
                <w:top w:val="nil"/>
                <w:left w:val="nil"/>
                <w:bottom w:val="nil"/>
                <w:right w:val="nil"/>
                <w:between w:val="nil"/>
              </w:pBdr>
              <w:spacing w:before="67"/>
              <w:ind w:left="200"/>
              <w:rPr>
                <w:b/>
                <w:color w:val="000000"/>
                <w:sz w:val="24"/>
                <w:szCs w:val="24"/>
              </w:rPr>
            </w:pPr>
            <w:r>
              <w:rPr>
                <w:b/>
                <w:color w:val="000000"/>
                <w:sz w:val="24"/>
                <w:szCs w:val="24"/>
              </w:rPr>
              <w:t xml:space="preserve">Figure </w:t>
            </w:r>
            <w:r w:rsidR="00E42597">
              <w:rPr>
                <w:b/>
                <w:color w:val="000000"/>
                <w:sz w:val="24"/>
                <w:szCs w:val="24"/>
              </w:rPr>
              <w:t>2.</w:t>
            </w:r>
            <w:r>
              <w:rPr>
                <w:b/>
                <w:color w:val="000000"/>
                <w:sz w:val="24"/>
                <w:szCs w:val="24"/>
              </w:rPr>
              <w:t>9.</w:t>
            </w:r>
          </w:p>
        </w:tc>
        <w:tc>
          <w:tcPr>
            <w:tcW w:w="6415" w:type="dxa"/>
          </w:tcPr>
          <w:p w14:paraId="4F71B6D8" w14:textId="27B19864" w:rsidR="00557BF4" w:rsidRPr="00AB0934" w:rsidRDefault="00AB0934" w:rsidP="00894B2A">
            <w:pPr>
              <w:pBdr>
                <w:top w:val="nil"/>
                <w:left w:val="nil"/>
                <w:bottom w:val="nil"/>
                <w:right w:val="nil"/>
                <w:between w:val="nil"/>
              </w:pBdr>
              <w:spacing w:before="137"/>
              <w:ind w:left="545"/>
              <w:rPr>
                <w:color w:val="000000"/>
                <w:sz w:val="24"/>
                <w:szCs w:val="24"/>
              </w:rPr>
            </w:pPr>
            <w:r w:rsidRPr="00AB0934">
              <w:rPr>
                <w:rStyle w:val="Hyperlink"/>
                <w:rFonts w:eastAsiaTheme="majorEastAsia"/>
                <w:color w:val="000000" w:themeColor="text1"/>
                <w:sz w:val="24"/>
                <w:szCs w:val="24"/>
                <w:u w:val="none"/>
              </w:rPr>
              <w:t xml:space="preserve">Hardware design of </w:t>
            </w:r>
            <w:r>
              <w:rPr>
                <w:rStyle w:val="Hyperlink"/>
                <w:rFonts w:eastAsiaTheme="majorEastAsia"/>
                <w:color w:val="000000" w:themeColor="text1"/>
                <w:sz w:val="24"/>
                <w:szCs w:val="24"/>
                <w:u w:val="none"/>
              </w:rPr>
              <w:t>RECEIVER</w:t>
            </w:r>
          </w:p>
        </w:tc>
      </w:tr>
    </w:tbl>
    <w:p w14:paraId="78262AE1" w14:textId="77777777" w:rsidR="00E54F89" w:rsidRDefault="00E54F89" w:rsidP="006B3F9E">
      <w:pPr>
        <w:spacing w:line="360" w:lineRule="auto"/>
        <w:jc w:val="both"/>
        <w:rPr>
          <w:color w:val="000000" w:themeColor="text1"/>
          <w:sz w:val="24"/>
          <w:szCs w:val="24"/>
        </w:rPr>
      </w:pPr>
    </w:p>
    <w:p w14:paraId="4C8272F5" w14:textId="77777777" w:rsidR="00E54F89" w:rsidRDefault="00E54F89">
      <w:pPr>
        <w:widowControl/>
        <w:spacing w:after="160" w:line="259" w:lineRule="auto"/>
        <w:rPr>
          <w:color w:val="000000" w:themeColor="text1"/>
          <w:sz w:val="24"/>
          <w:szCs w:val="24"/>
        </w:rPr>
      </w:pPr>
      <w:r>
        <w:rPr>
          <w:color w:val="000000" w:themeColor="text1"/>
          <w:sz w:val="24"/>
          <w:szCs w:val="24"/>
        </w:rPr>
        <w:br w:type="page"/>
      </w:r>
    </w:p>
    <w:tbl>
      <w:tblPr>
        <w:tblW w:w="8550" w:type="dxa"/>
        <w:tblInd w:w="733" w:type="dxa"/>
        <w:tblLayout w:type="fixed"/>
        <w:tblLook w:val="0000" w:firstRow="0" w:lastRow="0" w:firstColumn="0" w:lastColumn="0" w:noHBand="0" w:noVBand="0"/>
      </w:tblPr>
      <w:tblGrid>
        <w:gridCol w:w="2421"/>
        <w:gridCol w:w="4173"/>
        <w:gridCol w:w="1956"/>
      </w:tblGrid>
      <w:tr w:rsidR="00E54F89" w14:paraId="6FFA540C" w14:textId="77777777" w:rsidTr="00C97279">
        <w:trPr>
          <w:trHeight w:val="544"/>
        </w:trPr>
        <w:tc>
          <w:tcPr>
            <w:tcW w:w="2421" w:type="dxa"/>
            <w:vMerge w:val="restart"/>
          </w:tcPr>
          <w:p w14:paraId="4380FBAB" w14:textId="77777777" w:rsidR="00E54F89" w:rsidRDefault="00E54F89" w:rsidP="00C97279">
            <w:pPr>
              <w:pBdr>
                <w:top w:val="nil"/>
                <w:left w:val="nil"/>
                <w:bottom w:val="nil"/>
                <w:right w:val="nil"/>
                <w:between w:val="nil"/>
              </w:pBdr>
              <w:rPr>
                <w:color w:val="000000"/>
                <w:sz w:val="24"/>
                <w:szCs w:val="24"/>
              </w:rPr>
            </w:pPr>
          </w:p>
        </w:tc>
        <w:tc>
          <w:tcPr>
            <w:tcW w:w="4173" w:type="dxa"/>
          </w:tcPr>
          <w:p w14:paraId="4643A0B8" w14:textId="77777777" w:rsidR="00E54F89" w:rsidRDefault="00E54F89" w:rsidP="00C97279">
            <w:pPr>
              <w:pBdr>
                <w:top w:val="nil"/>
                <w:left w:val="nil"/>
                <w:bottom w:val="nil"/>
                <w:right w:val="nil"/>
                <w:between w:val="nil"/>
              </w:pBdr>
              <w:spacing w:line="266" w:lineRule="auto"/>
              <w:ind w:left="560"/>
              <w:rPr>
                <w:b/>
                <w:color w:val="000000"/>
                <w:sz w:val="24"/>
                <w:szCs w:val="24"/>
              </w:rPr>
            </w:pPr>
            <w:r>
              <w:rPr>
                <w:b/>
                <w:color w:val="000000"/>
                <w:sz w:val="24"/>
                <w:szCs w:val="24"/>
              </w:rPr>
              <w:t>TABLE OF CONTENTS</w:t>
            </w:r>
          </w:p>
        </w:tc>
        <w:tc>
          <w:tcPr>
            <w:tcW w:w="1956" w:type="dxa"/>
          </w:tcPr>
          <w:p w14:paraId="2B798544" w14:textId="77777777" w:rsidR="00E54F89" w:rsidRDefault="00E54F89" w:rsidP="00C97279">
            <w:pPr>
              <w:pBdr>
                <w:top w:val="nil"/>
                <w:left w:val="nil"/>
                <w:bottom w:val="nil"/>
                <w:right w:val="nil"/>
                <w:between w:val="nil"/>
              </w:pBdr>
              <w:rPr>
                <w:color w:val="000000"/>
                <w:sz w:val="24"/>
                <w:szCs w:val="24"/>
              </w:rPr>
            </w:pPr>
          </w:p>
        </w:tc>
      </w:tr>
      <w:tr w:rsidR="00E54F89" w14:paraId="13C3B058" w14:textId="77777777" w:rsidTr="00C97279">
        <w:trPr>
          <w:trHeight w:val="618"/>
        </w:trPr>
        <w:tc>
          <w:tcPr>
            <w:tcW w:w="2421" w:type="dxa"/>
            <w:vMerge/>
          </w:tcPr>
          <w:p w14:paraId="71774219" w14:textId="77777777" w:rsidR="00E54F89" w:rsidRDefault="00E54F89" w:rsidP="00C97279">
            <w:pPr>
              <w:pBdr>
                <w:top w:val="nil"/>
                <w:left w:val="nil"/>
                <w:bottom w:val="nil"/>
                <w:right w:val="nil"/>
                <w:between w:val="nil"/>
              </w:pBdr>
              <w:spacing w:line="276" w:lineRule="auto"/>
              <w:rPr>
                <w:color w:val="000000"/>
                <w:sz w:val="24"/>
                <w:szCs w:val="24"/>
              </w:rPr>
            </w:pPr>
          </w:p>
        </w:tc>
        <w:tc>
          <w:tcPr>
            <w:tcW w:w="4173" w:type="dxa"/>
          </w:tcPr>
          <w:p w14:paraId="072FAF19" w14:textId="77777777" w:rsidR="00E54F89" w:rsidRDefault="00E54F89" w:rsidP="00C97279">
            <w:pPr>
              <w:pBdr>
                <w:top w:val="nil"/>
                <w:left w:val="nil"/>
                <w:bottom w:val="nil"/>
                <w:right w:val="nil"/>
                <w:between w:val="nil"/>
              </w:pBdr>
              <w:rPr>
                <w:color w:val="000000"/>
                <w:sz w:val="24"/>
                <w:szCs w:val="24"/>
              </w:rPr>
            </w:pPr>
          </w:p>
        </w:tc>
        <w:tc>
          <w:tcPr>
            <w:tcW w:w="1956" w:type="dxa"/>
          </w:tcPr>
          <w:p w14:paraId="4B5D08DB" w14:textId="77777777" w:rsidR="00E54F89" w:rsidRDefault="00E54F89" w:rsidP="00C97279">
            <w:pPr>
              <w:pBdr>
                <w:top w:val="nil"/>
                <w:left w:val="nil"/>
                <w:bottom w:val="nil"/>
                <w:right w:val="nil"/>
                <w:between w:val="nil"/>
              </w:pBdr>
              <w:spacing w:before="4"/>
              <w:rPr>
                <w:b/>
                <w:color w:val="000000"/>
                <w:sz w:val="24"/>
                <w:szCs w:val="24"/>
              </w:rPr>
            </w:pPr>
          </w:p>
          <w:p w14:paraId="4B298AEE" w14:textId="4059B5C9" w:rsidR="000E2200" w:rsidRDefault="00E54F89" w:rsidP="000E2200">
            <w:pPr>
              <w:pBdr>
                <w:top w:val="nil"/>
                <w:left w:val="nil"/>
                <w:bottom w:val="nil"/>
                <w:right w:val="nil"/>
                <w:between w:val="nil"/>
              </w:pBdr>
              <w:ind w:right="48"/>
              <w:jc w:val="right"/>
              <w:rPr>
                <w:color w:val="000000"/>
                <w:sz w:val="24"/>
                <w:szCs w:val="24"/>
              </w:rPr>
            </w:pPr>
            <w:r>
              <w:rPr>
                <w:color w:val="000000"/>
                <w:sz w:val="24"/>
                <w:szCs w:val="24"/>
              </w:rPr>
              <w:t>Page No.</w:t>
            </w:r>
          </w:p>
        </w:tc>
      </w:tr>
      <w:tr w:rsidR="00E54F89" w14:paraId="1B48CA02" w14:textId="77777777" w:rsidTr="00C97279">
        <w:trPr>
          <w:trHeight w:val="413"/>
        </w:trPr>
        <w:tc>
          <w:tcPr>
            <w:tcW w:w="2421" w:type="dxa"/>
          </w:tcPr>
          <w:p w14:paraId="1E5CA31A" w14:textId="77777777" w:rsidR="00E54F89" w:rsidRDefault="00E54F89" w:rsidP="00C97279">
            <w:pPr>
              <w:pBdr>
                <w:top w:val="nil"/>
                <w:left w:val="nil"/>
                <w:bottom w:val="nil"/>
                <w:right w:val="nil"/>
                <w:between w:val="nil"/>
              </w:pBdr>
              <w:spacing w:before="63"/>
              <w:ind w:left="50"/>
              <w:rPr>
                <w:color w:val="000000"/>
                <w:sz w:val="24"/>
                <w:szCs w:val="24"/>
              </w:rPr>
            </w:pPr>
            <w:r>
              <w:rPr>
                <w:color w:val="000000"/>
                <w:sz w:val="24"/>
                <w:szCs w:val="24"/>
              </w:rPr>
              <w:t>Certificate</w:t>
            </w:r>
          </w:p>
          <w:p w14:paraId="5550D850" w14:textId="0DF126ED" w:rsidR="000E2200" w:rsidRPr="000E2200" w:rsidRDefault="000E2200" w:rsidP="00C97279">
            <w:pPr>
              <w:pBdr>
                <w:top w:val="nil"/>
                <w:left w:val="nil"/>
                <w:bottom w:val="nil"/>
                <w:right w:val="nil"/>
                <w:between w:val="nil"/>
              </w:pBdr>
              <w:spacing w:before="63"/>
              <w:ind w:left="50"/>
            </w:pPr>
            <w:r w:rsidRPr="000E2200">
              <w:rPr>
                <w:sz w:val="24"/>
                <w:szCs w:val="24"/>
              </w:rPr>
              <w:t>Approval Sheet</w:t>
            </w:r>
            <w:r>
              <w:rPr>
                <w:sz w:val="24"/>
                <w:szCs w:val="24"/>
              </w:rPr>
              <w:t xml:space="preserve">       </w:t>
            </w:r>
          </w:p>
        </w:tc>
        <w:tc>
          <w:tcPr>
            <w:tcW w:w="4173" w:type="dxa"/>
          </w:tcPr>
          <w:p w14:paraId="198765AF" w14:textId="04EB4C21" w:rsidR="00E54F89" w:rsidRDefault="00626C74" w:rsidP="00C97279">
            <w:pPr>
              <w:pBdr>
                <w:top w:val="nil"/>
                <w:left w:val="nil"/>
                <w:bottom w:val="nil"/>
                <w:right w:val="nil"/>
                <w:between w:val="nil"/>
              </w:pBdr>
              <w:rPr>
                <w:color w:val="000000"/>
                <w:sz w:val="24"/>
                <w:szCs w:val="24"/>
              </w:rPr>
            </w:pPr>
            <w:r>
              <w:rPr>
                <w:color w:val="000000"/>
                <w:sz w:val="24"/>
                <w:szCs w:val="24"/>
              </w:rPr>
              <w:t xml:space="preserve">   </w:t>
            </w:r>
          </w:p>
        </w:tc>
        <w:tc>
          <w:tcPr>
            <w:tcW w:w="1956" w:type="dxa"/>
          </w:tcPr>
          <w:p w14:paraId="788931D5" w14:textId="77777777" w:rsidR="000E2200" w:rsidRDefault="00E54F89" w:rsidP="000E2200">
            <w:pPr>
              <w:pBdr>
                <w:top w:val="nil"/>
                <w:left w:val="nil"/>
                <w:bottom w:val="nil"/>
                <w:right w:val="nil"/>
                <w:between w:val="nil"/>
              </w:pBdr>
              <w:spacing w:before="63"/>
              <w:ind w:right="88"/>
              <w:jc w:val="right"/>
              <w:rPr>
                <w:color w:val="000000"/>
                <w:sz w:val="24"/>
                <w:szCs w:val="24"/>
              </w:rPr>
            </w:pPr>
            <w:r>
              <w:rPr>
                <w:color w:val="000000"/>
                <w:sz w:val="24"/>
                <w:szCs w:val="24"/>
              </w:rPr>
              <w:t>i</w:t>
            </w:r>
            <w:r w:rsidR="000E2200">
              <w:rPr>
                <w:color w:val="000000"/>
                <w:sz w:val="24"/>
                <w:szCs w:val="24"/>
              </w:rPr>
              <w:t>i</w:t>
            </w:r>
          </w:p>
          <w:p w14:paraId="7A549E46" w14:textId="5FF33A38" w:rsidR="00F35230" w:rsidRDefault="00F35230" w:rsidP="000E2200">
            <w:pPr>
              <w:pBdr>
                <w:top w:val="nil"/>
                <w:left w:val="nil"/>
                <w:bottom w:val="nil"/>
                <w:right w:val="nil"/>
                <w:between w:val="nil"/>
              </w:pBdr>
              <w:spacing w:before="63"/>
              <w:ind w:right="88"/>
              <w:jc w:val="right"/>
              <w:rPr>
                <w:color w:val="000000"/>
                <w:sz w:val="24"/>
                <w:szCs w:val="24"/>
              </w:rPr>
            </w:pPr>
            <w:r>
              <w:rPr>
                <w:color w:val="000000"/>
                <w:sz w:val="24"/>
                <w:szCs w:val="24"/>
              </w:rPr>
              <w:t>iii</w:t>
            </w:r>
          </w:p>
        </w:tc>
      </w:tr>
      <w:tr w:rsidR="00E54F89" w14:paraId="5818EBF6" w14:textId="77777777" w:rsidTr="00C97279">
        <w:trPr>
          <w:trHeight w:val="413"/>
        </w:trPr>
        <w:tc>
          <w:tcPr>
            <w:tcW w:w="2421" w:type="dxa"/>
          </w:tcPr>
          <w:p w14:paraId="527A7BD4" w14:textId="77777777" w:rsidR="00E54F89" w:rsidRDefault="00E54F89" w:rsidP="00C97279">
            <w:pPr>
              <w:pBdr>
                <w:top w:val="nil"/>
                <w:left w:val="nil"/>
                <w:bottom w:val="nil"/>
                <w:right w:val="nil"/>
                <w:between w:val="nil"/>
              </w:pBdr>
              <w:spacing w:before="64"/>
              <w:ind w:left="50"/>
              <w:rPr>
                <w:color w:val="000000"/>
                <w:sz w:val="24"/>
                <w:szCs w:val="24"/>
              </w:rPr>
            </w:pPr>
            <w:r>
              <w:rPr>
                <w:color w:val="000000"/>
                <w:sz w:val="24"/>
                <w:szCs w:val="24"/>
              </w:rPr>
              <w:t>Acknowledgement</w:t>
            </w:r>
          </w:p>
        </w:tc>
        <w:tc>
          <w:tcPr>
            <w:tcW w:w="4173" w:type="dxa"/>
          </w:tcPr>
          <w:p w14:paraId="3FED4A55" w14:textId="77777777" w:rsidR="00E54F89" w:rsidRDefault="00E54F89" w:rsidP="00C97279">
            <w:pPr>
              <w:pBdr>
                <w:top w:val="nil"/>
                <w:left w:val="nil"/>
                <w:bottom w:val="nil"/>
                <w:right w:val="nil"/>
                <w:between w:val="nil"/>
              </w:pBdr>
              <w:rPr>
                <w:color w:val="000000"/>
                <w:sz w:val="24"/>
                <w:szCs w:val="24"/>
              </w:rPr>
            </w:pPr>
          </w:p>
        </w:tc>
        <w:tc>
          <w:tcPr>
            <w:tcW w:w="1956" w:type="dxa"/>
          </w:tcPr>
          <w:p w14:paraId="0D498250" w14:textId="3A0FF240" w:rsidR="00E54F89" w:rsidRDefault="00E42597" w:rsidP="00C97279">
            <w:pPr>
              <w:pBdr>
                <w:top w:val="nil"/>
                <w:left w:val="nil"/>
                <w:bottom w:val="nil"/>
                <w:right w:val="nil"/>
                <w:between w:val="nil"/>
              </w:pBdr>
              <w:spacing w:before="64"/>
              <w:ind w:right="62"/>
              <w:jc w:val="right"/>
              <w:rPr>
                <w:color w:val="000000"/>
                <w:sz w:val="24"/>
                <w:szCs w:val="24"/>
              </w:rPr>
            </w:pPr>
            <w:r>
              <w:rPr>
                <w:color w:val="000000"/>
                <w:sz w:val="24"/>
                <w:szCs w:val="24"/>
              </w:rPr>
              <w:t>i</w:t>
            </w:r>
            <w:r w:rsidR="00F35230">
              <w:rPr>
                <w:color w:val="000000"/>
                <w:sz w:val="24"/>
                <w:szCs w:val="24"/>
              </w:rPr>
              <w:t>v</w:t>
            </w:r>
          </w:p>
        </w:tc>
      </w:tr>
      <w:tr w:rsidR="00E54F89" w14:paraId="17394B60" w14:textId="77777777" w:rsidTr="00C97279">
        <w:trPr>
          <w:trHeight w:val="414"/>
        </w:trPr>
        <w:tc>
          <w:tcPr>
            <w:tcW w:w="2421" w:type="dxa"/>
          </w:tcPr>
          <w:p w14:paraId="4F211F59" w14:textId="77777777" w:rsidR="00E54F89" w:rsidRDefault="00E54F89" w:rsidP="00C97279">
            <w:pPr>
              <w:pBdr>
                <w:top w:val="nil"/>
                <w:left w:val="nil"/>
                <w:bottom w:val="nil"/>
                <w:right w:val="nil"/>
                <w:between w:val="nil"/>
              </w:pBdr>
              <w:spacing w:before="63"/>
              <w:ind w:left="50"/>
              <w:rPr>
                <w:color w:val="000000"/>
                <w:sz w:val="24"/>
                <w:szCs w:val="24"/>
              </w:rPr>
            </w:pPr>
            <w:r>
              <w:rPr>
                <w:color w:val="000000"/>
                <w:sz w:val="24"/>
                <w:szCs w:val="24"/>
              </w:rPr>
              <w:t>Abstract</w:t>
            </w:r>
          </w:p>
        </w:tc>
        <w:tc>
          <w:tcPr>
            <w:tcW w:w="4173" w:type="dxa"/>
          </w:tcPr>
          <w:p w14:paraId="44BC7126" w14:textId="77777777" w:rsidR="00E54F89" w:rsidRDefault="00E54F89" w:rsidP="00C97279">
            <w:pPr>
              <w:pBdr>
                <w:top w:val="nil"/>
                <w:left w:val="nil"/>
                <w:bottom w:val="nil"/>
                <w:right w:val="nil"/>
                <w:between w:val="nil"/>
              </w:pBdr>
              <w:rPr>
                <w:color w:val="000000"/>
                <w:sz w:val="24"/>
                <w:szCs w:val="24"/>
              </w:rPr>
            </w:pPr>
          </w:p>
        </w:tc>
        <w:tc>
          <w:tcPr>
            <w:tcW w:w="1956" w:type="dxa"/>
          </w:tcPr>
          <w:p w14:paraId="0C4D9427" w14:textId="1AEB838D" w:rsidR="00E54F89" w:rsidRDefault="002805F1" w:rsidP="00C97279">
            <w:pPr>
              <w:pBdr>
                <w:top w:val="nil"/>
                <w:left w:val="nil"/>
                <w:bottom w:val="nil"/>
                <w:right w:val="nil"/>
                <w:between w:val="nil"/>
              </w:pBdr>
              <w:spacing w:before="63"/>
              <w:ind w:right="114"/>
              <w:jc w:val="right"/>
              <w:rPr>
                <w:color w:val="000000"/>
                <w:sz w:val="24"/>
                <w:szCs w:val="24"/>
              </w:rPr>
            </w:pPr>
            <w:r>
              <w:rPr>
                <w:color w:val="000000"/>
                <w:sz w:val="24"/>
                <w:szCs w:val="24"/>
              </w:rPr>
              <w:t xml:space="preserve"> </w:t>
            </w:r>
            <w:r w:rsidR="00F35230">
              <w:rPr>
                <w:color w:val="000000"/>
                <w:sz w:val="24"/>
                <w:szCs w:val="24"/>
              </w:rPr>
              <w:t>v</w:t>
            </w:r>
          </w:p>
        </w:tc>
      </w:tr>
      <w:tr w:rsidR="00E54F89" w14:paraId="6A79C372" w14:textId="77777777" w:rsidTr="00C97279">
        <w:trPr>
          <w:trHeight w:val="414"/>
        </w:trPr>
        <w:tc>
          <w:tcPr>
            <w:tcW w:w="2421" w:type="dxa"/>
          </w:tcPr>
          <w:p w14:paraId="0C0D65FD" w14:textId="77777777" w:rsidR="00E54F89" w:rsidRDefault="00E54F89" w:rsidP="00C97279">
            <w:pPr>
              <w:pBdr>
                <w:top w:val="nil"/>
                <w:left w:val="nil"/>
                <w:bottom w:val="nil"/>
                <w:right w:val="nil"/>
                <w:between w:val="nil"/>
              </w:pBdr>
              <w:spacing w:before="64"/>
              <w:ind w:left="50"/>
              <w:rPr>
                <w:color w:val="000000"/>
                <w:sz w:val="24"/>
                <w:szCs w:val="24"/>
              </w:rPr>
            </w:pPr>
            <w:r>
              <w:rPr>
                <w:color w:val="000000"/>
                <w:sz w:val="24"/>
                <w:szCs w:val="24"/>
              </w:rPr>
              <w:t>List of Figures</w:t>
            </w:r>
          </w:p>
        </w:tc>
        <w:tc>
          <w:tcPr>
            <w:tcW w:w="4173" w:type="dxa"/>
          </w:tcPr>
          <w:p w14:paraId="790E52A7" w14:textId="77777777" w:rsidR="00E54F89" w:rsidRDefault="00E54F89" w:rsidP="00C97279">
            <w:pPr>
              <w:pBdr>
                <w:top w:val="nil"/>
                <w:left w:val="nil"/>
                <w:bottom w:val="nil"/>
                <w:right w:val="nil"/>
                <w:between w:val="nil"/>
              </w:pBdr>
              <w:rPr>
                <w:color w:val="000000"/>
                <w:sz w:val="24"/>
                <w:szCs w:val="24"/>
              </w:rPr>
            </w:pPr>
          </w:p>
        </w:tc>
        <w:tc>
          <w:tcPr>
            <w:tcW w:w="1956" w:type="dxa"/>
          </w:tcPr>
          <w:p w14:paraId="3585D644" w14:textId="2083EC1D" w:rsidR="00E54F89" w:rsidRDefault="00F35230" w:rsidP="00C97279">
            <w:pPr>
              <w:pBdr>
                <w:top w:val="nil"/>
                <w:left w:val="nil"/>
                <w:bottom w:val="nil"/>
                <w:right w:val="nil"/>
                <w:between w:val="nil"/>
              </w:pBdr>
              <w:spacing w:before="64"/>
              <w:ind w:right="122"/>
              <w:jc w:val="right"/>
              <w:rPr>
                <w:color w:val="000000"/>
                <w:sz w:val="24"/>
                <w:szCs w:val="24"/>
              </w:rPr>
            </w:pPr>
            <w:r>
              <w:rPr>
                <w:color w:val="000000"/>
                <w:sz w:val="24"/>
                <w:szCs w:val="24"/>
              </w:rPr>
              <w:t>vi</w:t>
            </w:r>
          </w:p>
        </w:tc>
      </w:tr>
    </w:tbl>
    <w:p w14:paraId="66A4B4EB" w14:textId="3400F707" w:rsidR="002613BE" w:rsidRDefault="00E54F89" w:rsidP="002613BE">
      <w:pPr>
        <w:pBdr>
          <w:top w:val="nil"/>
          <w:left w:val="nil"/>
          <w:bottom w:val="nil"/>
          <w:right w:val="nil"/>
          <w:between w:val="nil"/>
        </w:pBdr>
        <w:tabs>
          <w:tab w:val="left" w:pos="8710"/>
        </w:tabs>
        <w:spacing w:before="139"/>
        <w:ind w:left="776"/>
        <w:rPr>
          <w:color w:val="000000"/>
          <w:sz w:val="24"/>
          <w:szCs w:val="24"/>
        </w:rPr>
      </w:pPr>
      <w:r>
        <w:rPr>
          <w:color w:val="000000"/>
          <w:sz w:val="24"/>
          <w:szCs w:val="24"/>
        </w:rPr>
        <w:t xml:space="preserve"> Table of Contents</w:t>
      </w:r>
      <w:r>
        <w:rPr>
          <w:color w:val="000000"/>
          <w:sz w:val="24"/>
          <w:szCs w:val="24"/>
        </w:rPr>
        <w:tab/>
        <w:t>vi</w:t>
      </w:r>
      <w:r w:rsidR="00F35230">
        <w:rPr>
          <w:color w:val="000000"/>
          <w:sz w:val="24"/>
          <w:szCs w:val="24"/>
        </w:rPr>
        <w:t>i</w:t>
      </w:r>
      <w:r w:rsidR="002805F1">
        <w:rPr>
          <w:color w:val="000000"/>
          <w:sz w:val="24"/>
          <w:szCs w:val="24"/>
        </w:rPr>
        <w:t>-</w:t>
      </w:r>
      <w:r w:rsidR="00AB0934">
        <w:rPr>
          <w:color w:val="000000"/>
          <w:sz w:val="24"/>
          <w:szCs w:val="24"/>
        </w:rPr>
        <w:t>v</w:t>
      </w:r>
      <w:r w:rsidR="006B3F9E">
        <w:rPr>
          <w:color w:val="000000"/>
          <w:sz w:val="24"/>
          <w:szCs w:val="24"/>
        </w:rPr>
        <w:t>ii</w:t>
      </w:r>
      <w:r w:rsidR="00F35230">
        <w:rPr>
          <w:color w:val="000000"/>
          <w:sz w:val="24"/>
          <w:szCs w:val="24"/>
        </w:rPr>
        <w:t>i</w:t>
      </w:r>
    </w:p>
    <w:p w14:paraId="1BE0BF9C" w14:textId="18238430" w:rsidR="00036A29" w:rsidRDefault="00E54F89" w:rsidP="00036A29">
      <w:pPr>
        <w:pBdr>
          <w:top w:val="nil"/>
          <w:left w:val="nil"/>
          <w:bottom w:val="nil"/>
          <w:right w:val="nil"/>
          <w:between w:val="nil"/>
        </w:pBdr>
        <w:tabs>
          <w:tab w:val="left" w:pos="8710"/>
        </w:tabs>
        <w:spacing w:before="139"/>
        <w:ind w:left="776"/>
        <w:rPr>
          <w:b/>
          <w:color w:val="000000"/>
          <w:sz w:val="24"/>
          <w:szCs w:val="24"/>
        </w:rPr>
      </w:pPr>
      <w:r>
        <w:rPr>
          <w:b/>
          <w:color w:val="000000"/>
          <w:sz w:val="24"/>
          <w:szCs w:val="24"/>
        </w:rPr>
        <w:t>CHAPTER 1. INTRODUCTIO</w:t>
      </w:r>
      <w:r w:rsidR="006E182B">
        <w:rPr>
          <w:b/>
          <w:color w:val="000000"/>
          <w:sz w:val="24"/>
          <w:szCs w:val="24"/>
        </w:rPr>
        <w:t>N</w:t>
      </w:r>
      <w:r w:rsidR="006E182B">
        <w:rPr>
          <w:b/>
          <w:color w:val="000000"/>
          <w:sz w:val="24"/>
          <w:szCs w:val="24"/>
        </w:rPr>
        <w:tab/>
        <w:t xml:space="preserve">   </w:t>
      </w:r>
      <w:r>
        <w:rPr>
          <w:b/>
          <w:color w:val="000000"/>
          <w:sz w:val="24"/>
          <w:szCs w:val="24"/>
        </w:rPr>
        <w:t>1-</w:t>
      </w:r>
      <w:r w:rsidR="006E182B">
        <w:rPr>
          <w:b/>
          <w:color w:val="000000"/>
          <w:sz w:val="24"/>
          <w:szCs w:val="24"/>
        </w:rPr>
        <w:t>2</w:t>
      </w:r>
    </w:p>
    <w:p w14:paraId="316D00EE" w14:textId="242FC4AE" w:rsidR="00E54F89" w:rsidRPr="006E182B" w:rsidRDefault="00000000" w:rsidP="00E54F89">
      <w:pPr>
        <w:numPr>
          <w:ilvl w:val="1"/>
          <w:numId w:val="6"/>
        </w:numPr>
        <w:pBdr>
          <w:top w:val="nil"/>
          <w:left w:val="nil"/>
          <w:bottom w:val="nil"/>
          <w:right w:val="nil"/>
          <w:between w:val="nil"/>
        </w:pBdr>
        <w:tabs>
          <w:tab w:val="left" w:pos="1941"/>
          <w:tab w:val="right" w:leader="dot" w:pos="9228"/>
        </w:tabs>
        <w:spacing w:before="132"/>
        <w:ind w:hanging="445"/>
        <w:rPr>
          <w:sz w:val="24"/>
          <w:szCs w:val="24"/>
        </w:rPr>
      </w:pPr>
      <w:hyperlink w:anchor="_gjdgxs">
        <w:r w:rsidR="006E182B" w:rsidRPr="006E182B">
          <w:rPr>
            <w:color w:val="000000"/>
            <w:sz w:val="24"/>
            <w:szCs w:val="24"/>
          </w:rPr>
          <w:t>System Architecture</w:t>
        </w:r>
        <w:r w:rsidR="00E54F89" w:rsidRPr="006E182B">
          <w:rPr>
            <w:color w:val="000000"/>
            <w:sz w:val="24"/>
            <w:szCs w:val="24"/>
          </w:rPr>
          <w:tab/>
          <w:t>1</w:t>
        </w:r>
      </w:hyperlink>
    </w:p>
    <w:p w14:paraId="3DC971CB" w14:textId="48B53037" w:rsidR="00E54F89" w:rsidRPr="006E182B" w:rsidRDefault="00000000" w:rsidP="00E54F89">
      <w:pPr>
        <w:numPr>
          <w:ilvl w:val="1"/>
          <w:numId w:val="6"/>
        </w:numPr>
        <w:pBdr>
          <w:top w:val="nil"/>
          <w:left w:val="nil"/>
          <w:bottom w:val="nil"/>
          <w:right w:val="nil"/>
          <w:between w:val="nil"/>
        </w:pBdr>
        <w:tabs>
          <w:tab w:val="left" w:pos="1970"/>
          <w:tab w:val="right" w:leader="dot" w:pos="9228"/>
        </w:tabs>
        <w:spacing w:before="139"/>
        <w:ind w:left="1969" w:hanging="474"/>
        <w:rPr>
          <w:sz w:val="24"/>
          <w:szCs w:val="24"/>
        </w:rPr>
      </w:pPr>
      <w:hyperlink w:anchor="_30j0zll">
        <w:r w:rsidR="006E182B" w:rsidRPr="006E182B">
          <w:rPr>
            <w:color w:val="000000"/>
            <w:sz w:val="24"/>
            <w:szCs w:val="24"/>
          </w:rPr>
          <w:t>Hand Motion Recognition</w:t>
        </w:r>
        <w:r w:rsidR="00E54F89" w:rsidRPr="006E182B">
          <w:rPr>
            <w:color w:val="000000"/>
            <w:sz w:val="24"/>
            <w:szCs w:val="24"/>
          </w:rPr>
          <w:tab/>
          <w:t>1</w:t>
        </w:r>
      </w:hyperlink>
    </w:p>
    <w:p w14:paraId="741F4F96" w14:textId="046906D9" w:rsidR="00E54F89" w:rsidRPr="006E182B" w:rsidRDefault="00000000" w:rsidP="00E54F89">
      <w:pPr>
        <w:numPr>
          <w:ilvl w:val="1"/>
          <w:numId w:val="6"/>
        </w:numPr>
        <w:pBdr>
          <w:top w:val="nil"/>
          <w:left w:val="nil"/>
          <w:bottom w:val="nil"/>
          <w:right w:val="nil"/>
          <w:between w:val="nil"/>
        </w:pBdr>
        <w:tabs>
          <w:tab w:val="left" w:pos="1970"/>
          <w:tab w:val="right" w:leader="dot" w:pos="9228"/>
        </w:tabs>
        <w:spacing w:before="137"/>
        <w:ind w:left="1969" w:hanging="474"/>
        <w:rPr>
          <w:sz w:val="24"/>
          <w:szCs w:val="24"/>
        </w:rPr>
      </w:pPr>
      <w:hyperlink w:anchor="_1fob9te">
        <w:r w:rsidR="006E182B" w:rsidRPr="006E182B">
          <w:rPr>
            <w:color w:val="000000"/>
            <w:sz w:val="24"/>
            <w:szCs w:val="24"/>
          </w:rPr>
          <w:t>Wireless Communication</w:t>
        </w:r>
        <w:r w:rsidR="00E54F89" w:rsidRPr="006E182B">
          <w:rPr>
            <w:color w:val="000000"/>
            <w:sz w:val="24"/>
            <w:szCs w:val="24"/>
          </w:rPr>
          <w:tab/>
          <w:t>1</w:t>
        </w:r>
      </w:hyperlink>
    </w:p>
    <w:p w14:paraId="703D1B56" w14:textId="22AC3F43" w:rsidR="00E54F89" w:rsidRPr="006E182B" w:rsidRDefault="00000000" w:rsidP="00E54F89">
      <w:pPr>
        <w:numPr>
          <w:ilvl w:val="1"/>
          <w:numId w:val="6"/>
        </w:numPr>
        <w:pBdr>
          <w:top w:val="nil"/>
          <w:left w:val="nil"/>
          <w:bottom w:val="nil"/>
          <w:right w:val="nil"/>
          <w:between w:val="nil"/>
        </w:pBdr>
        <w:tabs>
          <w:tab w:val="left" w:pos="1979"/>
          <w:tab w:val="right" w:leader="dot" w:pos="9211"/>
        </w:tabs>
        <w:spacing w:before="139"/>
        <w:ind w:left="1978" w:hanging="483"/>
        <w:rPr>
          <w:sz w:val="24"/>
          <w:szCs w:val="24"/>
        </w:rPr>
      </w:pPr>
      <w:hyperlink w:anchor="_3znysh7">
        <w:r w:rsidR="006E182B" w:rsidRPr="006E182B">
          <w:rPr>
            <w:color w:val="000000"/>
            <w:sz w:val="24"/>
            <w:szCs w:val="24"/>
          </w:rPr>
          <w:t>Receiver System</w:t>
        </w:r>
        <w:r w:rsidR="00E54F89" w:rsidRPr="006E182B">
          <w:rPr>
            <w:color w:val="000000"/>
            <w:sz w:val="24"/>
            <w:szCs w:val="24"/>
          </w:rPr>
          <w:tab/>
          <w:t>1</w:t>
        </w:r>
      </w:hyperlink>
    </w:p>
    <w:p w14:paraId="734E972B" w14:textId="3CA31AC2" w:rsidR="00E54F89" w:rsidRPr="006E182B" w:rsidRDefault="006E182B" w:rsidP="00E54F89">
      <w:pPr>
        <w:numPr>
          <w:ilvl w:val="1"/>
          <w:numId w:val="6"/>
        </w:numPr>
        <w:pBdr>
          <w:top w:val="nil"/>
          <w:left w:val="nil"/>
          <w:bottom w:val="nil"/>
          <w:right w:val="nil"/>
          <w:between w:val="nil"/>
        </w:pBdr>
        <w:tabs>
          <w:tab w:val="left" w:pos="1979"/>
          <w:tab w:val="right" w:leader="dot" w:pos="9204"/>
        </w:tabs>
        <w:spacing w:before="137"/>
        <w:ind w:left="1978" w:hanging="483"/>
        <w:rPr>
          <w:sz w:val="24"/>
          <w:szCs w:val="24"/>
        </w:rPr>
      </w:pPr>
      <w:r w:rsidRPr="006E182B">
        <w:rPr>
          <w:sz w:val="24"/>
          <w:szCs w:val="24"/>
        </w:rPr>
        <w:t>IoT Connectivity…...</w:t>
      </w:r>
      <w:r w:rsidRPr="006E182B">
        <w:rPr>
          <w:sz w:val="24"/>
          <w:szCs w:val="24"/>
        </w:rPr>
        <w:tab/>
        <w:t>1</w:t>
      </w:r>
    </w:p>
    <w:p w14:paraId="71E18FF4" w14:textId="1473DD4D" w:rsidR="006E182B" w:rsidRPr="006E182B" w:rsidRDefault="006E182B" w:rsidP="00E54F89">
      <w:pPr>
        <w:numPr>
          <w:ilvl w:val="1"/>
          <w:numId w:val="6"/>
        </w:numPr>
        <w:pBdr>
          <w:top w:val="nil"/>
          <w:left w:val="nil"/>
          <w:bottom w:val="nil"/>
          <w:right w:val="nil"/>
          <w:between w:val="nil"/>
        </w:pBdr>
        <w:tabs>
          <w:tab w:val="left" w:pos="1979"/>
          <w:tab w:val="right" w:leader="dot" w:pos="9204"/>
        </w:tabs>
        <w:spacing w:before="137"/>
        <w:ind w:left="1978" w:hanging="483"/>
        <w:rPr>
          <w:sz w:val="24"/>
          <w:szCs w:val="24"/>
        </w:rPr>
      </w:pPr>
      <w:r w:rsidRPr="006E182B">
        <w:rPr>
          <w:color w:val="000000"/>
          <w:sz w:val="24"/>
          <w:szCs w:val="24"/>
        </w:rPr>
        <w:t>Remote Accessibility………………………………………………</w:t>
      </w:r>
      <w:r w:rsidRPr="006E182B">
        <w:rPr>
          <w:color w:val="000000"/>
          <w:sz w:val="24"/>
          <w:szCs w:val="24"/>
        </w:rPr>
        <w:tab/>
        <w:t>1</w:t>
      </w:r>
    </w:p>
    <w:p w14:paraId="3BDD07C8" w14:textId="5CEA3E88" w:rsidR="00E54F89" w:rsidRDefault="006E182B" w:rsidP="006E182B">
      <w:pPr>
        <w:numPr>
          <w:ilvl w:val="1"/>
          <w:numId w:val="6"/>
        </w:numPr>
        <w:pBdr>
          <w:top w:val="nil"/>
          <w:left w:val="nil"/>
          <w:bottom w:val="nil"/>
          <w:right w:val="nil"/>
          <w:between w:val="nil"/>
        </w:pBdr>
        <w:tabs>
          <w:tab w:val="left" w:pos="1977"/>
        </w:tabs>
        <w:spacing w:before="139"/>
        <w:ind w:left="1976" w:hanging="480"/>
        <w:rPr>
          <w:sz w:val="24"/>
          <w:szCs w:val="24"/>
        </w:rPr>
      </w:pPr>
      <w:r w:rsidRPr="006E182B">
        <w:rPr>
          <w:sz w:val="24"/>
          <w:szCs w:val="24"/>
        </w:rPr>
        <w:t>Empowerment and Autonomy</w:t>
      </w:r>
      <w:r>
        <w:rPr>
          <w:sz w:val="24"/>
          <w:szCs w:val="24"/>
        </w:rPr>
        <w:t>...</w:t>
      </w:r>
      <w:r w:rsidRPr="006E182B">
        <w:rPr>
          <w:sz w:val="24"/>
          <w:szCs w:val="24"/>
        </w:rPr>
        <w:t>……</w:t>
      </w:r>
      <w:r>
        <w:rPr>
          <w:sz w:val="24"/>
          <w:szCs w:val="24"/>
        </w:rPr>
        <w:t>...…</w:t>
      </w:r>
      <w:r w:rsidRPr="006E182B">
        <w:rPr>
          <w:sz w:val="24"/>
          <w:szCs w:val="24"/>
        </w:rPr>
        <w:t>…………………………………2</w:t>
      </w:r>
    </w:p>
    <w:p w14:paraId="310A0A46" w14:textId="027CD2C3" w:rsidR="001327CC" w:rsidRDefault="001327CC" w:rsidP="006E182B">
      <w:pPr>
        <w:numPr>
          <w:ilvl w:val="1"/>
          <w:numId w:val="6"/>
        </w:numPr>
        <w:pBdr>
          <w:top w:val="nil"/>
          <w:left w:val="nil"/>
          <w:bottom w:val="nil"/>
          <w:right w:val="nil"/>
          <w:between w:val="nil"/>
        </w:pBdr>
        <w:tabs>
          <w:tab w:val="left" w:pos="1977"/>
        </w:tabs>
        <w:spacing w:before="139"/>
        <w:ind w:left="1976" w:hanging="480"/>
        <w:rPr>
          <w:sz w:val="24"/>
          <w:szCs w:val="24"/>
        </w:rPr>
      </w:pPr>
      <w:r>
        <w:rPr>
          <w:sz w:val="24"/>
          <w:szCs w:val="24"/>
        </w:rPr>
        <w:t>Contemporary Innovations……………………………………………</w:t>
      </w:r>
      <w:r>
        <w:rPr>
          <w:sz w:val="24"/>
          <w:szCs w:val="24"/>
        </w:rPr>
        <w:tab/>
        <w:t>…...2</w:t>
      </w:r>
    </w:p>
    <w:p w14:paraId="54F6BDF3" w14:textId="4D716F5E" w:rsidR="001327CC" w:rsidRPr="001327CC" w:rsidRDefault="006E182B" w:rsidP="001327CC">
      <w:pPr>
        <w:numPr>
          <w:ilvl w:val="1"/>
          <w:numId w:val="6"/>
        </w:numPr>
        <w:pBdr>
          <w:top w:val="nil"/>
          <w:left w:val="nil"/>
          <w:bottom w:val="nil"/>
          <w:right w:val="nil"/>
          <w:between w:val="nil"/>
        </w:pBdr>
        <w:tabs>
          <w:tab w:val="left" w:pos="1977"/>
        </w:tabs>
        <w:spacing w:before="139"/>
        <w:ind w:left="1976" w:hanging="480"/>
        <w:rPr>
          <w:sz w:val="24"/>
          <w:szCs w:val="24"/>
        </w:rPr>
      </w:pPr>
      <w:r>
        <w:rPr>
          <w:sz w:val="24"/>
          <w:szCs w:val="24"/>
        </w:rPr>
        <w:t>Integration of Hardware and IoT ………………………………………….2</w:t>
      </w:r>
    </w:p>
    <w:p w14:paraId="29805B8D" w14:textId="7B0B79FE" w:rsidR="00E54F89" w:rsidRDefault="00E54F89" w:rsidP="00E54F89">
      <w:pPr>
        <w:pBdr>
          <w:top w:val="nil"/>
          <w:left w:val="nil"/>
          <w:bottom w:val="nil"/>
          <w:right w:val="nil"/>
          <w:between w:val="nil"/>
        </w:pBdr>
        <w:tabs>
          <w:tab w:val="right" w:pos="9231"/>
        </w:tabs>
        <w:spacing w:before="556"/>
        <w:ind w:left="776"/>
        <w:rPr>
          <w:b/>
          <w:color w:val="000000"/>
          <w:sz w:val="24"/>
          <w:szCs w:val="24"/>
        </w:rPr>
      </w:pPr>
      <w:r>
        <w:rPr>
          <w:b/>
          <w:color w:val="000000"/>
          <w:sz w:val="24"/>
          <w:szCs w:val="24"/>
        </w:rPr>
        <w:t xml:space="preserve">CHAPTER 2. </w:t>
      </w:r>
      <w:r w:rsidR="001327CC">
        <w:rPr>
          <w:b/>
          <w:color w:val="000000"/>
          <w:sz w:val="24"/>
          <w:szCs w:val="24"/>
        </w:rPr>
        <w:t>OBJECTIVES</w:t>
      </w:r>
      <w:r w:rsidR="006E182B">
        <w:rPr>
          <w:b/>
          <w:color w:val="000000"/>
          <w:sz w:val="24"/>
          <w:szCs w:val="24"/>
        </w:rPr>
        <w:tab/>
      </w:r>
      <w:r w:rsidR="001327CC">
        <w:rPr>
          <w:b/>
          <w:color w:val="000000"/>
          <w:sz w:val="24"/>
          <w:szCs w:val="24"/>
        </w:rPr>
        <w:t>3</w:t>
      </w:r>
      <w:r>
        <w:rPr>
          <w:b/>
          <w:color w:val="000000"/>
          <w:sz w:val="24"/>
          <w:szCs w:val="24"/>
        </w:rPr>
        <w:t>-</w:t>
      </w:r>
      <w:r w:rsidR="001327CC">
        <w:rPr>
          <w:b/>
          <w:color w:val="000000"/>
          <w:sz w:val="24"/>
          <w:szCs w:val="24"/>
        </w:rPr>
        <w:t>8</w:t>
      </w:r>
    </w:p>
    <w:p w14:paraId="3C44E62C" w14:textId="0DB914C7" w:rsidR="00E54F89" w:rsidRPr="00D3636E" w:rsidRDefault="00000000" w:rsidP="00E54F89">
      <w:pPr>
        <w:numPr>
          <w:ilvl w:val="1"/>
          <w:numId w:val="5"/>
        </w:numPr>
        <w:pBdr>
          <w:top w:val="nil"/>
          <w:left w:val="nil"/>
          <w:bottom w:val="nil"/>
          <w:right w:val="nil"/>
          <w:between w:val="nil"/>
        </w:pBdr>
        <w:tabs>
          <w:tab w:val="left" w:pos="1974"/>
          <w:tab w:val="right" w:leader="dot" w:pos="9228"/>
        </w:tabs>
        <w:spacing w:before="132"/>
      </w:pPr>
      <w:hyperlink w:anchor="_1t3h5sf">
        <w:r w:rsidR="001327CC">
          <w:rPr>
            <w:color w:val="000000"/>
            <w:sz w:val="24"/>
            <w:szCs w:val="24"/>
          </w:rPr>
          <w:t>SYSTEM ARCHITECTURE</w:t>
        </w:r>
        <w:r w:rsidR="00E54F89">
          <w:rPr>
            <w:color w:val="000000"/>
            <w:sz w:val="24"/>
            <w:szCs w:val="24"/>
          </w:rPr>
          <w:tab/>
        </w:r>
        <w:r w:rsidR="001327CC">
          <w:rPr>
            <w:color w:val="000000"/>
            <w:sz w:val="24"/>
            <w:szCs w:val="24"/>
          </w:rPr>
          <w:t>3-4</w:t>
        </w:r>
      </w:hyperlink>
    </w:p>
    <w:p w14:paraId="70B17FC6" w14:textId="07135BAB" w:rsidR="00D3636E" w:rsidRPr="00D3636E" w:rsidRDefault="00D3636E" w:rsidP="00D3636E">
      <w:pPr>
        <w:numPr>
          <w:ilvl w:val="2"/>
          <w:numId w:val="5"/>
        </w:numPr>
        <w:pBdr>
          <w:top w:val="nil"/>
          <w:left w:val="nil"/>
          <w:bottom w:val="nil"/>
          <w:right w:val="nil"/>
          <w:between w:val="nil"/>
        </w:pBdr>
        <w:tabs>
          <w:tab w:val="left" w:pos="1974"/>
          <w:tab w:val="right" w:leader="dot" w:pos="9228"/>
        </w:tabs>
        <w:spacing w:before="132"/>
      </w:pPr>
      <w:r>
        <w:rPr>
          <w:color w:val="000000"/>
          <w:sz w:val="24"/>
          <w:szCs w:val="24"/>
        </w:rPr>
        <w:t>TRANSMITTER</w:t>
      </w:r>
      <w:r>
        <w:rPr>
          <w:color w:val="000000"/>
          <w:sz w:val="24"/>
          <w:szCs w:val="24"/>
        </w:rPr>
        <w:tab/>
        <w:t>3</w:t>
      </w:r>
    </w:p>
    <w:p w14:paraId="63DAAF3D" w14:textId="65C5311D" w:rsidR="00D3636E" w:rsidRDefault="00D3636E" w:rsidP="00D3636E">
      <w:pPr>
        <w:numPr>
          <w:ilvl w:val="2"/>
          <w:numId w:val="5"/>
        </w:numPr>
        <w:pBdr>
          <w:top w:val="nil"/>
          <w:left w:val="nil"/>
          <w:bottom w:val="nil"/>
          <w:right w:val="nil"/>
          <w:between w:val="nil"/>
        </w:pBdr>
        <w:tabs>
          <w:tab w:val="left" w:pos="1974"/>
          <w:tab w:val="right" w:leader="dot" w:pos="9228"/>
        </w:tabs>
        <w:spacing w:before="132"/>
      </w:pPr>
      <w:r>
        <w:rPr>
          <w:color w:val="000000"/>
          <w:sz w:val="24"/>
          <w:szCs w:val="24"/>
        </w:rPr>
        <w:t>RECEIVER</w:t>
      </w:r>
      <w:r>
        <w:rPr>
          <w:color w:val="000000"/>
          <w:sz w:val="24"/>
          <w:szCs w:val="24"/>
        </w:rPr>
        <w:tab/>
        <w:t>3-4</w:t>
      </w:r>
    </w:p>
    <w:p w14:paraId="3A3EF76F" w14:textId="153D38F8" w:rsidR="00E54F89" w:rsidRPr="00D3636E" w:rsidRDefault="00000000" w:rsidP="00E54F89">
      <w:pPr>
        <w:numPr>
          <w:ilvl w:val="1"/>
          <w:numId w:val="5"/>
        </w:numPr>
        <w:pBdr>
          <w:top w:val="nil"/>
          <w:left w:val="nil"/>
          <w:bottom w:val="nil"/>
          <w:right w:val="nil"/>
          <w:between w:val="nil"/>
        </w:pBdr>
        <w:tabs>
          <w:tab w:val="left" w:pos="1943"/>
          <w:tab w:val="right" w:leader="dot" w:pos="9228"/>
        </w:tabs>
        <w:spacing w:before="140"/>
        <w:ind w:left="1942" w:hanging="446"/>
      </w:pPr>
      <w:hyperlink w:anchor="_4d34og8">
        <w:r w:rsidR="001327CC">
          <w:rPr>
            <w:color w:val="000000"/>
            <w:sz w:val="24"/>
            <w:szCs w:val="24"/>
          </w:rPr>
          <w:t>DESCRIPTION OF EACH COMPONENT</w:t>
        </w:r>
        <w:r w:rsidR="00E54F89">
          <w:rPr>
            <w:color w:val="000000"/>
            <w:sz w:val="24"/>
            <w:szCs w:val="24"/>
          </w:rPr>
          <w:tab/>
        </w:r>
        <w:r w:rsidR="001327CC">
          <w:rPr>
            <w:color w:val="000000"/>
            <w:sz w:val="24"/>
            <w:szCs w:val="24"/>
          </w:rPr>
          <w:t>4-7</w:t>
        </w:r>
      </w:hyperlink>
    </w:p>
    <w:p w14:paraId="0D05922D" w14:textId="36598774" w:rsidR="00D3636E" w:rsidRPr="00D3636E" w:rsidRDefault="00D3636E" w:rsidP="00D3636E">
      <w:pPr>
        <w:numPr>
          <w:ilvl w:val="2"/>
          <w:numId w:val="5"/>
        </w:numPr>
        <w:pBdr>
          <w:top w:val="nil"/>
          <w:left w:val="nil"/>
          <w:bottom w:val="nil"/>
          <w:right w:val="nil"/>
          <w:between w:val="nil"/>
        </w:pBdr>
        <w:tabs>
          <w:tab w:val="left" w:pos="1943"/>
          <w:tab w:val="right" w:leader="dot" w:pos="9228"/>
        </w:tabs>
        <w:spacing w:before="140"/>
      </w:pPr>
      <w:r>
        <w:rPr>
          <w:color w:val="000000"/>
          <w:sz w:val="24"/>
          <w:szCs w:val="24"/>
        </w:rPr>
        <w:t>Microcontroller: Arduino UNO ATmega328P</w:t>
      </w:r>
      <w:r>
        <w:rPr>
          <w:color w:val="000000"/>
          <w:sz w:val="24"/>
          <w:szCs w:val="24"/>
        </w:rPr>
        <w:tab/>
        <w:t>4</w:t>
      </w:r>
    </w:p>
    <w:p w14:paraId="6DC0D58E" w14:textId="759BCD28" w:rsidR="00D3636E" w:rsidRPr="00D3636E" w:rsidRDefault="00D3636E" w:rsidP="00D3636E">
      <w:pPr>
        <w:numPr>
          <w:ilvl w:val="2"/>
          <w:numId w:val="5"/>
        </w:numPr>
        <w:pBdr>
          <w:top w:val="nil"/>
          <w:left w:val="nil"/>
          <w:bottom w:val="nil"/>
          <w:right w:val="nil"/>
          <w:between w:val="nil"/>
        </w:pBdr>
        <w:tabs>
          <w:tab w:val="left" w:pos="1943"/>
          <w:tab w:val="right" w:leader="dot" w:pos="9228"/>
        </w:tabs>
        <w:spacing w:before="140"/>
      </w:pPr>
      <w:r>
        <w:rPr>
          <w:color w:val="000000"/>
          <w:sz w:val="24"/>
          <w:szCs w:val="24"/>
        </w:rPr>
        <w:t>MPU 6050 Accelerometer</w:t>
      </w:r>
      <w:r>
        <w:rPr>
          <w:color w:val="000000"/>
          <w:sz w:val="24"/>
          <w:szCs w:val="24"/>
        </w:rPr>
        <w:tab/>
        <w:t>5</w:t>
      </w:r>
    </w:p>
    <w:p w14:paraId="133F5B52" w14:textId="68CC0DAF" w:rsidR="00D3636E" w:rsidRPr="00D3636E" w:rsidRDefault="00D3636E" w:rsidP="00D3636E">
      <w:pPr>
        <w:numPr>
          <w:ilvl w:val="2"/>
          <w:numId w:val="5"/>
        </w:numPr>
        <w:pBdr>
          <w:top w:val="nil"/>
          <w:left w:val="nil"/>
          <w:bottom w:val="nil"/>
          <w:right w:val="nil"/>
          <w:between w:val="nil"/>
        </w:pBdr>
        <w:tabs>
          <w:tab w:val="left" w:pos="1943"/>
          <w:tab w:val="right" w:leader="dot" w:pos="9228"/>
        </w:tabs>
        <w:spacing w:before="140"/>
      </w:pPr>
      <w:r>
        <w:rPr>
          <w:color w:val="000000"/>
          <w:sz w:val="24"/>
          <w:szCs w:val="24"/>
        </w:rPr>
        <w:t>ESP-01 ESP8266-01 Transceiver</w:t>
      </w:r>
      <w:r>
        <w:rPr>
          <w:color w:val="000000"/>
          <w:sz w:val="24"/>
          <w:szCs w:val="24"/>
        </w:rPr>
        <w:tab/>
        <w:t>6</w:t>
      </w:r>
    </w:p>
    <w:p w14:paraId="6690C8EF" w14:textId="17CA2E2E" w:rsidR="00D3636E" w:rsidRPr="00D3636E" w:rsidRDefault="00D3636E" w:rsidP="00D3636E">
      <w:pPr>
        <w:numPr>
          <w:ilvl w:val="2"/>
          <w:numId w:val="5"/>
        </w:numPr>
        <w:pBdr>
          <w:top w:val="nil"/>
          <w:left w:val="nil"/>
          <w:bottom w:val="nil"/>
          <w:right w:val="nil"/>
          <w:between w:val="nil"/>
        </w:pBdr>
        <w:tabs>
          <w:tab w:val="left" w:pos="1943"/>
          <w:tab w:val="right" w:leader="dot" w:pos="9228"/>
        </w:tabs>
        <w:spacing w:before="140"/>
      </w:pPr>
      <w:r>
        <w:rPr>
          <w:color w:val="000000"/>
          <w:sz w:val="24"/>
          <w:szCs w:val="24"/>
        </w:rPr>
        <w:t>RF Transmitter and Receiver (nrf24L01)</w:t>
      </w:r>
      <w:r>
        <w:rPr>
          <w:color w:val="000000"/>
          <w:sz w:val="24"/>
          <w:szCs w:val="24"/>
        </w:rPr>
        <w:tab/>
        <w:t>6-7</w:t>
      </w:r>
    </w:p>
    <w:p w14:paraId="21F42562" w14:textId="371B2D1A" w:rsidR="00D3636E" w:rsidRPr="001327CC" w:rsidRDefault="00D3636E" w:rsidP="00D3636E">
      <w:pPr>
        <w:numPr>
          <w:ilvl w:val="2"/>
          <w:numId w:val="5"/>
        </w:numPr>
        <w:pBdr>
          <w:top w:val="nil"/>
          <w:left w:val="nil"/>
          <w:bottom w:val="nil"/>
          <w:right w:val="nil"/>
          <w:between w:val="nil"/>
        </w:pBdr>
        <w:tabs>
          <w:tab w:val="left" w:pos="1943"/>
          <w:tab w:val="right" w:leader="dot" w:pos="9228"/>
        </w:tabs>
        <w:spacing w:before="140"/>
      </w:pPr>
      <w:r>
        <w:rPr>
          <w:color w:val="000000"/>
          <w:sz w:val="24"/>
          <w:szCs w:val="24"/>
        </w:rPr>
        <w:t>Original JHD 16*4 Character LCD</w:t>
      </w:r>
      <w:r>
        <w:rPr>
          <w:color w:val="000000"/>
          <w:sz w:val="24"/>
          <w:szCs w:val="24"/>
        </w:rPr>
        <w:tab/>
        <w:t>7-8</w:t>
      </w:r>
    </w:p>
    <w:p w14:paraId="77B5036B" w14:textId="5A5F5EF5" w:rsidR="001327CC" w:rsidRPr="00D3636E" w:rsidRDefault="001327CC" w:rsidP="00E54F89">
      <w:pPr>
        <w:numPr>
          <w:ilvl w:val="1"/>
          <w:numId w:val="5"/>
        </w:numPr>
        <w:pBdr>
          <w:top w:val="nil"/>
          <w:left w:val="nil"/>
          <w:bottom w:val="nil"/>
          <w:right w:val="nil"/>
          <w:between w:val="nil"/>
        </w:pBdr>
        <w:tabs>
          <w:tab w:val="left" w:pos="1943"/>
          <w:tab w:val="right" w:leader="dot" w:pos="9228"/>
        </w:tabs>
        <w:spacing w:before="140"/>
        <w:ind w:left="1942" w:hanging="446"/>
      </w:pPr>
      <w:r>
        <w:rPr>
          <w:color w:val="000000"/>
          <w:sz w:val="24"/>
          <w:szCs w:val="24"/>
        </w:rPr>
        <w:t>HARDWARE DESIGN</w:t>
      </w:r>
      <w:r>
        <w:rPr>
          <w:color w:val="000000"/>
          <w:sz w:val="24"/>
          <w:szCs w:val="24"/>
        </w:rPr>
        <w:tab/>
        <w:t>8</w:t>
      </w:r>
    </w:p>
    <w:p w14:paraId="536FC1B1" w14:textId="6E518560" w:rsidR="00D3636E" w:rsidRPr="00A7665F" w:rsidRDefault="00D3636E" w:rsidP="00D3636E">
      <w:pPr>
        <w:numPr>
          <w:ilvl w:val="2"/>
          <w:numId w:val="5"/>
        </w:numPr>
        <w:pBdr>
          <w:top w:val="nil"/>
          <w:left w:val="nil"/>
          <w:bottom w:val="nil"/>
          <w:right w:val="nil"/>
          <w:between w:val="nil"/>
        </w:pBdr>
        <w:tabs>
          <w:tab w:val="left" w:pos="1943"/>
          <w:tab w:val="right" w:leader="dot" w:pos="9228"/>
        </w:tabs>
        <w:spacing w:before="140"/>
      </w:pPr>
      <w:r>
        <w:rPr>
          <w:color w:val="000000"/>
          <w:sz w:val="24"/>
          <w:szCs w:val="24"/>
        </w:rPr>
        <w:t>Hardware design of Transmitter</w:t>
      </w:r>
      <w:r>
        <w:rPr>
          <w:color w:val="000000"/>
          <w:sz w:val="24"/>
          <w:szCs w:val="24"/>
        </w:rPr>
        <w:tab/>
        <w:t>8</w:t>
      </w:r>
    </w:p>
    <w:p w14:paraId="1D8F4850" w14:textId="729CFB13" w:rsidR="00A7665F" w:rsidRPr="00A7665F" w:rsidRDefault="00A7665F" w:rsidP="00D3636E">
      <w:pPr>
        <w:numPr>
          <w:ilvl w:val="2"/>
          <w:numId w:val="5"/>
        </w:numPr>
        <w:pBdr>
          <w:top w:val="nil"/>
          <w:left w:val="nil"/>
          <w:bottom w:val="nil"/>
          <w:right w:val="nil"/>
          <w:between w:val="nil"/>
        </w:pBdr>
        <w:tabs>
          <w:tab w:val="left" w:pos="1943"/>
          <w:tab w:val="right" w:leader="dot" w:pos="9228"/>
        </w:tabs>
        <w:spacing w:before="140"/>
      </w:pPr>
      <w:r>
        <w:rPr>
          <w:color w:val="000000"/>
          <w:sz w:val="24"/>
          <w:szCs w:val="24"/>
        </w:rPr>
        <w:t>Hardware design of Receiver</w:t>
      </w:r>
      <w:r>
        <w:rPr>
          <w:color w:val="000000"/>
          <w:sz w:val="24"/>
          <w:szCs w:val="24"/>
        </w:rPr>
        <w:tab/>
        <w:t>8</w:t>
      </w:r>
    </w:p>
    <w:p w14:paraId="707392BE" w14:textId="77777777" w:rsidR="00A7665F" w:rsidRDefault="00A7665F" w:rsidP="00A7665F">
      <w:pPr>
        <w:pBdr>
          <w:top w:val="nil"/>
          <w:left w:val="nil"/>
          <w:bottom w:val="nil"/>
          <w:right w:val="nil"/>
          <w:between w:val="nil"/>
        </w:pBdr>
        <w:tabs>
          <w:tab w:val="left" w:pos="1943"/>
          <w:tab w:val="right" w:leader="dot" w:pos="9228"/>
        </w:tabs>
        <w:spacing w:before="140"/>
      </w:pPr>
    </w:p>
    <w:p w14:paraId="63D7EF68" w14:textId="36CD4DDF" w:rsidR="00E54F89" w:rsidRDefault="00E54F89" w:rsidP="00E54F89">
      <w:pPr>
        <w:pBdr>
          <w:top w:val="nil"/>
          <w:left w:val="nil"/>
          <w:bottom w:val="nil"/>
          <w:right w:val="nil"/>
          <w:between w:val="nil"/>
        </w:pBdr>
        <w:tabs>
          <w:tab w:val="left" w:pos="8669"/>
        </w:tabs>
        <w:spacing w:before="557"/>
        <w:ind w:left="776"/>
        <w:rPr>
          <w:b/>
          <w:color w:val="000000"/>
          <w:sz w:val="24"/>
          <w:szCs w:val="24"/>
        </w:rPr>
      </w:pPr>
      <w:r>
        <w:rPr>
          <w:b/>
          <w:color w:val="000000"/>
          <w:sz w:val="24"/>
          <w:szCs w:val="24"/>
        </w:rPr>
        <w:lastRenderedPageBreak/>
        <w:t xml:space="preserve">CHAPTER 3. </w:t>
      </w:r>
      <w:r w:rsidR="001327CC">
        <w:rPr>
          <w:b/>
          <w:color w:val="000000"/>
          <w:sz w:val="24"/>
          <w:szCs w:val="24"/>
        </w:rPr>
        <w:t>LITERATURE REVIEW</w:t>
      </w:r>
      <w:r w:rsidR="00A7665F">
        <w:rPr>
          <w:b/>
          <w:color w:val="000000"/>
          <w:sz w:val="24"/>
          <w:szCs w:val="24"/>
        </w:rPr>
        <w:tab/>
        <w:t xml:space="preserve"> 9</w:t>
      </w:r>
      <w:r>
        <w:rPr>
          <w:b/>
          <w:color w:val="000000"/>
          <w:sz w:val="24"/>
          <w:szCs w:val="24"/>
        </w:rPr>
        <w:t>-</w:t>
      </w:r>
      <w:r w:rsidR="001327CC">
        <w:rPr>
          <w:b/>
          <w:color w:val="000000"/>
          <w:sz w:val="24"/>
          <w:szCs w:val="24"/>
        </w:rPr>
        <w:t>10</w:t>
      </w:r>
    </w:p>
    <w:p w14:paraId="4BF878EA" w14:textId="1B0E8617" w:rsidR="00A7665F" w:rsidRPr="00A7665F" w:rsidRDefault="001327CC" w:rsidP="00A7665F">
      <w:pPr>
        <w:numPr>
          <w:ilvl w:val="1"/>
          <w:numId w:val="4"/>
        </w:numPr>
        <w:pBdr>
          <w:top w:val="nil"/>
          <w:left w:val="nil"/>
          <w:bottom w:val="nil"/>
          <w:right w:val="nil"/>
          <w:between w:val="nil"/>
        </w:pBdr>
        <w:tabs>
          <w:tab w:val="left" w:pos="1934"/>
          <w:tab w:val="right" w:leader="dot" w:pos="9229"/>
        </w:tabs>
        <w:spacing w:before="132"/>
        <w:ind w:hanging="438"/>
      </w:pPr>
      <w:r>
        <w:rPr>
          <w:color w:val="000000"/>
          <w:sz w:val="24"/>
          <w:szCs w:val="24"/>
        </w:rPr>
        <w:t>HISTORY</w:t>
      </w:r>
      <w:r w:rsidR="00E54F89">
        <w:rPr>
          <w:color w:val="000000"/>
          <w:sz w:val="24"/>
          <w:szCs w:val="24"/>
        </w:rPr>
        <w:tab/>
      </w:r>
      <w:r>
        <w:rPr>
          <w:color w:val="000000"/>
          <w:sz w:val="24"/>
          <w:szCs w:val="24"/>
        </w:rPr>
        <w:t>9-10</w:t>
      </w:r>
    </w:p>
    <w:p w14:paraId="46398B6C" w14:textId="30FED6FD" w:rsidR="00A7665F" w:rsidRDefault="00A7665F" w:rsidP="00A7665F">
      <w:pPr>
        <w:pBdr>
          <w:top w:val="nil"/>
          <w:left w:val="nil"/>
          <w:bottom w:val="nil"/>
          <w:right w:val="nil"/>
          <w:between w:val="nil"/>
        </w:pBdr>
        <w:tabs>
          <w:tab w:val="left" w:pos="1934"/>
          <w:tab w:val="right" w:leader="dot" w:pos="9229"/>
        </w:tabs>
        <w:spacing w:before="132"/>
        <w:ind w:left="1933"/>
        <w:rPr>
          <w:color w:val="000000"/>
          <w:sz w:val="24"/>
          <w:szCs w:val="24"/>
        </w:rPr>
      </w:pPr>
      <w:r>
        <w:rPr>
          <w:color w:val="000000"/>
          <w:sz w:val="24"/>
          <w:szCs w:val="24"/>
        </w:rPr>
        <w:t>3.1.1 Early Developments</w:t>
      </w:r>
      <w:r>
        <w:rPr>
          <w:color w:val="000000"/>
          <w:sz w:val="24"/>
          <w:szCs w:val="24"/>
        </w:rPr>
        <w:tab/>
        <w:t>9</w:t>
      </w:r>
    </w:p>
    <w:p w14:paraId="4C302DF5" w14:textId="7FC36724" w:rsidR="00A7665F" w:rsidRDefault="00A7665F" w:rsidP="00A7665F">
      <w:pPr>
        <w:pBdr>
          <w:top w:val="nil"/>
          <w:left w:val="nil"/>
          <w:bottom w:val="nil"/>
          <w:right w:val="nil"/>
          <w:between w:val="nil"/>
        </w:pBdr>
        <w:tabs>
          <w:tab w:val="left" w:pos="1934"/>
          <w:tab w:val="right" w:leader="dot" w:pos="9229"/>
        </w:tabs>
        <w:spacing w:before="132"/>
        <w:ind w:left="1933"/>
        <w:rPr>
          <w:color w:val="000000"/>
          <w:sz w:val="24"/>
          <w:szCs w:val="24"/>
        </w:rPr>
      </w:pPr>
      <w:r>
        <w:rPr>
          <w:color w:val="000000"/>
          <w:sz w:val="24"/>
          <w:szCs w:val="24"/>
        </w:rPr>
        <w:t>3.1.2 Emergence of IoT and Healthcare</w:t>
      </w:r>
      <w:r>
        <w:rPr>
          <w:color w:val="000000"/>
          <w:sz w:val="24"/>
          <w:szCs w:val="24"/>
        </w:rPr>
        <w:tab/>
        <w:t>9</w:t>
      </w:r>
    </w:p>
    <w:p w14:paraId="161344BD" w14:textId="345BCF46" w:rsidR="00A7665F" w:rsidRDefault="00A7665F" w:rsidP="00A7665F">
      <w:pPr>
        <w:pBdr>
          <w:top w:val="nil"/>
          <w:left w:val="nil"/>
          <w:bottom w:val="nil"/>
          <w:right w:val="nil"/>
          <w:between w:val="nil"/>
        </w:pBdr>
        <w:tabs>
          <w:tab w:val="left" w:pos="1934"/>
          <w:tab w:val="right" w:leader="dot" w:pos="9229"/>
        </w:tabs>
        <w:spacing w:before="132"/>
        <w:ind w:left="1933"/>
      </w:pPr>
      <w:r>
        <w:rPr>
          <w:color w:val="000000"/>
          <w:sz w:val="24"/>
          <w:szCs w:val="24"/>
        </w:rPr>
        <w:t>3.1.3 Advances in Sensor Technology</w:t>
      </w:r>
      <w:r>
        <w:rPr>
          <w:color w:val="000000"/>
          <w:sz w:val="24"/>
          <w:szCs w:val="24"/>
        </w:rPr>
        <w:tab/>
        <w:t>9-10</w:t>
      </w:r>
    </w:p>
    <w:p w14:paraId="0161F465" w14:textId="1B104EBA" w:rsidR="00054EF5" w:rsidRPr="00A7665F" w:rsidRDefault="00000000" w:rsidP="001327CC">
      <w:pPr>
        <w:numPr>
          <w:ilvl w:val="1"/>
          <w:numId w:val="4"/>
        </w:numPr>
        <w:pBdr>
          <w:top w:val="nil"/>
          <w:left w:val="nil"/>
          <w:bottom w:val="nil"/>
          <w:right w:val="nil"/>
          <w:between w:val="nil"/>
        </w:pBdr>
        <w:tabs>
          <w:tab w:val="left" w:pos="1950"/>
          <w:tab w:val="right" w:leader="dot" w:pos="9228"/>
        </w:tabs>
        <w:spacing w:before="139"/>
        <w:ind w:left="1950" w:hanging="454"/>
      </w:pPr>
      <w:hyperlink w:anchor="_2bn6wsx">
        <w:r w:rsidR="001327CC">
          <w:rPr>
            <w:color w:val="000000"/>
            <w:sz w:val="24"/>
            <w:szCs w:val="24"/>
          </w:rPr>
          <w:t>PREVIOUS RELATED WORK AND RELATED TECHNOLOGY</w:t>
        </w:r>
        <w:r w:rsidR="00E54F89">
          <w:rPr>
            <w:color w:val="000000"/>
            <w:sz w:val="24"/>
            <w:szCs w:val="24"/>
          </w:rPr>
          <w:tab/>
        </w:r>
        <w:r w:rsidR="001327CC">
          <w:rPr>
            <w:color w:val="000000"/>
            <w:sz w:val="24"/>
            <w:szCs w:val="24"/>
          </w:rPr>
          <w:t>10</w:t>
        </w:r>
      </w:hyperlink>
    </w:p>
    <w:p w14:paraId="3D67561F" w14:textId="7BBFC2DD" w:rsidR="00A7665F" w:rsidRDefault="00A7665F" w:rsidP="00A7665F">
      <w:pPr>
        <w:pBdr>
          <w:top w:val="nil"/>
          <w:left w:val="nil"/>
          <w:bottom w:val="nil"/>
          <w:right w:val="nil"/>
          <w:between w:val="nil"/>
        </w:pBdr>
        <w:tabs>
          <w:tab w:val="left" w:pos="1950"/>
          <w:tab w:val="right" w:leader="dot" w:pos="9228"/>
        </w:tabs>
        <w:spacing w:before="139"/>
        <w:ind w:left="1933"/>
        <w:rPr>
          <w:color w:val="000000"/>
          <w:sz w:val="24"/>
          <w:szCs w:val="24"/>
        </w:rPr>
      </w:pPr>
      <w:r>
        <w:rPr>
          <w:color w:val="000000"/>
          <w:sz w:val="24"/>
          <w:szCs w:val="24"/>
        </w:rPr>
        <w:t>3.2.1 Wearable Sensors for Health Monitoring</w:t>
      </w:r>
      <w:r>
        <w:rPr>
          <w:color w:val="000000"/>
          <w:sz w:val="24"/>
          <w:szCs w:val="24"/>
        </w:rPr>
        <w:tab/>
        <w:t>10</w:t>
      </w:r>
    </w:p>
    <w:p w14:paraId="4E1AB9C7" w14:textId="1E3DE3A9" w:rsidR="00A7665F" w:rsidRDefault="00A7665F" w:rsidP="00A7665F">
      <w:pPr>
        <w:pBdr>
          <w:top w:val="nil"/>
          <w:left w:val="nil"/>
          <w:bottom w:val="nil"/>
          <w:right w:val="nil"/>
          <w:between w:val="nil"/>
        </w:pBdr>
        <w:tabs>
          <w:tab w:val="left" w:pos="1950"/>
          <w:tab w:val="right" w:leader="dot" w:pos="9228"/>
        </w:tabs>
        <w:spacing w:before="139"/>
        <w:ind w:left="1933"/>
        <w:rPr>
          <w:color w:val="000000"/>
          <w:sz w:val="24"/>
          <w:szCs w:val="24"/>
        </w:rPr>
      </w:pPr>
      <w:r>
        <w:rPr>
          <w:color w:val="000000"/>
          <w:sz w:val="24"/>
          <w:szCs w:val="24"/>
        </w:rPr>
        <w:t>3.2.2 Remote Patient Monitoring Systems</w:t>
      </w:r>
      <w:r>
        <w:rPr>
          <w:color w:val="000000"/>
          <w:sz w:val="24"/>
          <w:szCs w:val="24"/>
        </w:rPr>
        <w:tab/>
        <w:t>10</w:t>
      </w:r>
    </w:p>
    <w:p w14:paraId="6869ED2F" w14:textId="77AC30F7" w:rsidR="00A7665F" w:rsidRDefault="00A7665F" w:rsidP="00A7665F">
      <w:pPr>
        <w:pBdr>
          <w:top w:val="nil"/>
          <w:left w:val="nil"/>
          <w:bottom w:val="nil"/>
          <w:right w:val="nil"/>
          <w:between w:val="nil"/>
        </w:pBdr>
        <w:tabs>
          <w:tab w:val="left" w:pos="1950"/>
          <w:tab w:val="right" w:leader="dot" w:pos="9228"/>
        </w:tabs>
        <w:spacing w:before="139"/>
        <w:rPr>
          <w:color w:val="000000"/>
          <w:sz w:val="24"/>
          <w:szCs w:val="24"/>
        </w:rPr>
      </w:pPr>
      <w:r>
        <w:rPr>
          <w:color w:val="000000"/>
          <w:sz w:val="24"/>
          <w:szCs w:val="24"/>
        </w:rPr>
        <w:tab/>
        <w:t>3.2.3 RF Communication in Healthcare Devices</w:t>
      </w:r>
      <w:r>
        <w:rPr>
          <w:color w:val="000000"/>
          <w:sz w:val="24"/>
          <w:szCs w:val="24"/>
        </w:rPr>
        <w:tab/>
        <w:t>10</w:t>
      </w:r>
    </w:p>
    <w:p w14:paraId="161D6617" w14:textId="0D2C04A3" w:rsidR="00A7665F" w:rsidRDefault="00A7665F" w:rsidP="00A7665F">
      <w:pPr>
        <w:pBdr>
          <w:top w:val="nil"/>
          <w:left w:val="nil"/>
          <w:bottom w:val="nil"/>
          <w:right w:val="nil"/>
          <w:between w:val="nil"/>
        </w:pBdr>
        <w:tabs>
          <w:tab w:val="left" w:pos="1950"/>
          <w:tab w:val="right" w:leader="dot" w:pos="9228"/>
        </w:tabs>
        <w:spacing w:before="139"/>
        <w:rPr>
          <w:color w:val="000000"/>
          <w:sz w:val="24"/>
          <w:szCs w:val="24"/>
        </w:rPr>
      </w:pPr>
      <w:r>
        <w:rPr>
          <w:color w:val="000000"/>
          <w:sz w:val="24"/>
          <w:szCs w:val="24"/>
        </w:rPr>
        <w:tab/>
        <w:t>3.2.4 IoT-Based Health Monitoring Systems</w:t>
      </w:r>
      <w:r>
        <w:rPr>
          <w:color w:val="000000"/>
          <w:sz w:val="24"/>
          <w:szCs w:val="24"/>
        </w:rPr>
        <w:tab/>
        <w:t>10</w:t>
      </w:r>
    </w:p>
    <w:p w14:paraId="4D939436" w14:textId="438EF4EA" w:rsidR="00A7665F" w:rsidRPr="00054EF5" w:rsidRDefault="00A7665F" w:rsidP="00A7665F">
      <w:pPr>
        <w:pBdr>
          <w:top w:val="nil"/>
          <w:left w:val="nil"/>
          <w:bottom w:val="nil"/>
          <w:right w:val="nil"/>
          <w:between w:val="nil"/>
        </w:pBdr>
        <w:tabs>
          <w:tab w:val="left" w:pos="1950"/>
          <w:tab w:val="right" w:leader="dot" w:pos="9228"/>
        </w:tabs>
        <w:spacing w:before="139"/>
      </w:pPr>
      <w:r>
        <w:rPr>
          <w:color w:val="000000"/>
          <w:sz w:val="24"/>
          <w:szCs w:val="24"/>
        </w:rPr>
        <w:tab/>
        <w:t>3.2.5 Hand Gesture Recognition Using Accelerometers</w:t>
      </w:r>
      <w:r>
        <w:rPr>
          <w:color w:val="000000"/>
          <w:sz w:val="24"/>
          <w:szCs w:val="24"/>
        </w:rPr>
        <w:tab/>
        <w:t>10</w:t>
      </w:r>
    </w:p>
    <w:p w14:paraId="394F6E2A" w14:textId="6E12E796" w:rsidR="00E54F89" w:rsidRDefault="00E54F89" w:rsidP="00E54F89">
      <w:pPr>
        <w:pBdr>
          <w:top w:val="nil"/>
          <w:left w:val="nil"/>
          <w:bottom w:val="nil"/>
          <w:right w:val="nil"/>
          <w:between w:val="nil"/>
        </w:pBdr>
        <w:tabs>
          <w:tab w:val="left" w:pos="8671"/>
        </w:tabs>
        <w:spacing w:before="557"/>
        <w:ind w:left="776"/>
        <w:rPr>
          <w:b/>
          <w:color w:val="000000"/>
          <w:sz w:val="24"/>
          <w:szCs w:val="24"/>
        </w:rPr>
      </w:pPr>
      <w:r>
        <w:rPr>
          <w:b/>
          <w:color w:val="000000"/>
          <w:sz w:val="24"/>
          <w:szCs w:val="24"/>
        </w:rPr>
        <w:t xml:space="preserve">CHAPTER 4. </w:t>
      </w:r>
      <w:r w:rsidR="001327CC">
        <w:rPr>
          <w:b/>
          <w:color w:val="000000"/>
          <w:sz w:val="24"/>
          <w:szCs w:val="24"/>
        </w:rPr>
        <w:t xml:space="preserve">BENEFITS, CHALLENGES </w:t>
      </w:r>
      <w:r w:rsidR="00E20E7E">
        <w:rPr>
          <w:b/>
          <w:color w:val="000000"/>
          <w:sz w:val="24"/>
          <w:szCs w:val="24"/>
        </w:rPr>
        <w:t>&amp;</w:t>
      </w:r>
      <w:r w:rsidR="001327CC">
        <w:rPr>
          <w:b/>
          <w:color w:val="000000"/>
          <w:sz w:val="24"/>
          <w:szCs w:val="24"/>
        </w:rPr>
        <w:t xml:space="preserve"> FUTURE ENHANCEMENTS</w:t>
      </w:r>
      <w:r w:rsidR="00054EF5">
        <w:rPr>
          <w:b/>
          <w:color w:val="000000"/>
          <w:sz w:val="24"/>
          <w:szCs w:val="24"/>
        </w:rPr>
        <w:t xml:space="preserve"> </w:t>
      </w:r>
      <w:r w:rsidR="00E20E7E">
        <w:rPr>
          <w:b/>
          <w:color w:val="000000"/>
          <w:sz w:val="24"/>
          <w:szCs w:val="24"/>
        </w:rPr>
        <w:t xml:space="preserve">  </w:t>
      </w:r>
      <w:r w:rsidR="001327CC">
        <w:rPr>
          <w:b/>
          <w:color w:val="000000"/>
          <w:sz w:val="24"/>
          <w:szCs w:val="24"/>
        </w:rPr>
        <w:t>11-12</w:t>
      </w:r>
    </w:p>
    <w:p w14:paraId="5E5B990F" w14:textId="41C9E962" w:rsidR="00E54F89" w:rsidRDefault="00E20E7E" w:rsidP="005D540B">
      <w:pPr>
        <w:numPr>
          <w:ilvl w:val="1"/>
          <w:numId w:val="3"/>
        </w:numPr>
        <w:pBdr>
          <w:top w:val="nil"/>
          <w:left w:val="nil"/>
          <w:bottom w:val="nil"/>
          <w:right w:val="nil"/>
          <w:between w:val="nil"/>
        </w:pBdr>
        <w:tabs>
          <w:tab w:val="left" w:pos="1977"/>
          <w:tab w:val="right" w:leader="dot" w:pos="9196"/>
        </w:tabs>
        <w:spacing w:before="134"/>
      </w:pPr>
      <w:r>
        <w:rPr>
          <w:color w:val="000000"/>
          <w:sz w:val="24"/>
          <w:szCs w:val="24"/>
        </w:rPr>
        <w:t>BENEFITS</w:t>
      </w:r>
      <w:r w:rsidR="00E54F89">
        <w:rPr>
          <w:color w:val="000000"/>
          <w:sz w:val="24"/>
          <w:szCs w:val="24"/>
        </w:rPr>
        <w:tab/>
      </w:r>
      <w:r>
        <w:rPr>
          <w:color w:val="000000"/>
          <w:sz w:val="24"/>
          <w:szCs w:val="24"/>
        </w:rPr>
        <w:t>11</w:t>
      </w:r>
    </w:p>
    <w:p w14:paraId="362DCC72" w14:textId="7616F671" w:rsidR="005D540B" w:rsidRDefault="00E20E7E" w:rsidP="005D540B">
      <w:pPr>
        <w:numPr>
          <w:ilvl w:val="1"/>
          <w:numId w:val="3"/>
        </w:numPr>
        <w:pBdr>
          <w:top w:val="nil"/>
          <w:left w:val="nil"/>
          <w:bottom w:val="nil"/>
          <w:right w:val="nil"/>
          <w:between w:val="nil"/>
        </w:pBdr>
        <w:tabs>
          <w:tab w:val="left" w:pos="1977"/>
          <w:tab w:val="right" w:leader="dot" w:pos="9196"/>
        </w:tabs>
        <w:spacing w:before="134"/>
      </w:pPr>
      <w:r>
        <w:t>CHALLENGES FACED</w:t>
      </w:r>
      <w:r w:rsidR="005D540B">
        <w:tab/>
      </w:r>
      <w:r>
        <w:t>12</w:t>
      </w:r>
    </w:p>
    <w:p w14:paraId="20C2D90F" w14:textId="21853CB0" w:rsidR="005D540B" w:rsidRDefault="00E20E7E" w:rsidP="00E20E7E">
      <w:pPr>
        <w:numPr>
          <w:ilvl w:val="1"/>
          <w:numId w:val="3"/>
        </w:numPr>
        <w:pBdr>
          <w:top w:val="nil"/>
          <w:left w:val="nil"/>
          <w:bottom w:val="nil"/>
          <w:right w:val="nil"/>
          <w:between w:val="nil"/>
        </w:pBdr>
        <w:tabs>
          <w:tab w:val="left" w:pos="1977"/>
          <w:tab w:val="right" w:leader="dot" w:pos="9196"/>
        </w:tabs>
        <w:spacing w:before="134"/>
      </w:pPr>
      <w:r>
        <w:t>FUTURE ENHANCEMENTS</w:t>
      </w:r>
      <w:r>
        <w:tab/>
        <w:t>12</w:t>
      </w:r>
    </w:p>
    <w:p w14:paraId="2F6A01FE" w14:textId="500E0B69" w:rsidR="00DA4B0F" w:rsidRDefault="00E54F89" w:rsidP="00E20E7E">
      <w:pPr>
        <w:pBdr>
          <w:top w:val="nil"/>
          <w:left w:val="nil"/>
          <w:bottom w:val="nil"/>
          <w:right w:val="nil"/>
          <w:between w:val="nil"/>
        </w:pBdr>
        <w:tabs>
          <w:tab w:val="left" w:pos="8630"/>
        </w:tabs>
        <w:spacing w:before="556"/>
        <w:ind w:left="776"/>
        <w:rPr>
          <w:b/>
          <w:color w:val="000000"/>
          <w:sz w:val="24"/>
          <w:szCs w:val="24"/>
        </w:rPr>
      </w:pPr>
      <w:r>
        <w:rPr>
          <w:b/>
          <w:color w:val="000000"/>
          <w:sz w:val="24"/>
          <w:szCs w:val="24"/>
        </w:rPr>
        <w:t xml:space="preserve">CHAPTER 5. </w:t>
      </w:r>
      <w:r w:rsidR="00E20E7E">
        <w:rPr>
          <w:b/>
          <w:color w:val="000000"/>
          <w:sz w:val="24"/>
          <w:szCs w:val="24"/>
        </w:rPr>
        <w:t>CONCLUSION</w:t>
      </w:r>
      <w:r w:rsidR="005D540B">
        <w:rPr>
          <w:b/>
          <w:color w:val="000000"/>
          <w:sz w:val="24"/>
          <w:szCs w:val="24"/>
        </w:rPr>
        <w:tab/>
      </w:r>
      <w:r w:rsidR="005D540B">
        <w:rPr>
          <w:b/>
          <w:color w:val="000000"/>
          <w:sz w:val="24"/>
          <w:szCs w:val="24"/>
        </w:rPr>
        <w:tab/>
        <w:t xml:space="preserve">   </w:t>
      </w:r>
      <w:r w:rsidR="00E20E7E">
        <w:rPr>
          <w:b/>
          <w:color w:val="000000"/>
          <w:sz w:val="24"/>
          <w:szCs w:val="24"/>
        </w:rPr>
        <w:t xml:space="preserve"> 13</w:t>
      </w:r>
    </w:p>
    <w:p w14:paraId="257C01FA" w14:textId="0C273D04" w:rsidR="00D3636E" w:rsidRDefault="00E20E7E" w:rsidP="00D3636E">
      <w:pPr>
        <w:pBdr>
          <w:top w:val="nil"/>
          <w:left w:val="nil"/>
          <w:bottom w:val="nil"/>
          <w:right w:val="nil"/>
          <w:between w:val="nil"/>
        </w:pBdr>
        <w:tabs>
          <w:tab w:val="left" w:pos="1977"/>
          <w:tab w:val="right" w:leader="dot" w:pos="9195"/>
        </w:tabs>
        <w:spacing w:before="76"/>
        <w:ind w:firstLine="851"/>
        <w:rPr>
          <w:b/>
          <w:color w:val="000000"/>
          <w:sz w:val="24"/>
          <w:szCs w:val="24"/>
        </w:rPr>
      </w:pPr>
      <w:r>
        <w:rPr>
          <w:b/>
          <w:color w:val="000000"/>
          <w:sz w:val="24"/>
          <w:szCs w:val="24"/>
        </w:rPr>
        <w:t>APPENDICES</w:t>
      </w:r>
      <w:r w:rsidR="00D3636E">
        <w:rPr>
          <w:b/>
          <w:color w:val="000000"/>
          <w:sz w:val="24"/>
          <w:szCs w:val="24"/>
        </w:rPr>
        <w:t xml:space="preserve">                                                                                                         </w:t>
      </w:r>
      <w:r>
        <w:rPr>
          <w:b/>
          <w:color w:val="000000"/>
          <w:sz w:val="24"/>
          <w:szCs w:val="24"/>
        </w:rPr>
        <w:t>14-</w:t>
      </w:r>
      <w:r w:rsidR="00D3636E">
        <w:rPr>
          <w:b/>
          <w:color w:val="000000"/>
          <w:sz w:val="24"/>
          <w:szCs w:val="24"/>
        </w:rPr>
        <w:t>18</w:t>
      </w:r>
    </w:p>
    <w:p w14:paraId="1505F107" w14:textId="77777777" w:rsidR="00D3636E" w:rsidRDefault="00D3636E" w:rsidP="00E20E7E">
      <w:pPr>
        <w:pBdr>
          <w:top w:val="nil"/>
          <w:left w:val="nil"/>
          <w:bottom w:val="nil"/>
          <w:right w:val="nil"/>
          <w:between w:val="nil"/>
        </w:pBdr>
        <w:tabs>
          <w:tab w:val="left" w:pos="1977"/>
          <w:tab w:val="right" w:leader="dot" w:pos="9195"/>
        </w:tabs>
        <w:spacing w:before="76"/>
        <w:ind w:firstLine="851"/>
        <w:rPr>
          <w:b/>
          <w:color w:val="000000"/>
          <w:sz w:val="24"/>
          <w:szCs w:val="24"/>
        </w:rPr>
      </w:pPr>
    </w:p>
    <w:p w14:paraId="5B3C31EA" w14:textId="71FE15EB" w:rsidR="00DA4B0F" w:rsidRPr="00DA4B0F" w:rsidRDefault="00DA4B0F" w:rsidP="00E20E7E">
      <w:pPr>
        <w:pBdr>
          <w:top w:val="nil"/>
          <w:left w:val="nil"/>
          <w:bottom w:val="nil"/>
          <w:right w:val="nil"/>
          <w:between w:val="nil"/>
        </w:pBdr>
        <w:tabs>
          <w:tab w:val="left" w:pos="1977"/>
          <w:tab w:val="right" w:leader="dot" w:pos="9195"/>
        </w:tabs>
        <w:spacing w:before="76"/>
        <w:ind w:firstLine="851"/>
        <w:rPr>
          <w:b/>
          <w:color w:val="000000"/>
          <w:sz w:val="24"/>
          <w:szCs w:val="24"/>
        </w:rPr>
      </w:pPr>
      <w:r>
        <w:rPr>
          <w:b/>
          <w:color w:val="000000"/>
          <w:sz w:val="24"/>
          <w:szCs w:val="24"/>
        </w:rPr>
        <w:t>REFERENCES</w:t>
      </w:r>
      <w:r w:rsidR="00D3636E">
        <w:rPr>
          <w:b/>
          <w:color w:val="000000"/>
          <w:sz w:val="24"/>
          <w:szCs w:val="24"/>
        </w:rPr>
        <w:t xml:space="preserve">                                                                                                           </w:t>
      </w:r>
      <w:r w:rsidR="00CD6FBC">
        <w:rPr>
          <w:b/>
          <w:color w:val="000000"/>
          <w:sz w:val="24"/>
          <w:szCs w:val="24"/>
        </w:rPr>
        <w:t>1</w:t>
      </w:r>
      <w:r w:rsidR="00D3636E">
        <w:rPr>
          <w:b/>
          <w:color w:val="000000"/>
          <w:sz w:val="24"/>
          <w:szCs w:val="24"/>
        </w:rPr>
        <w:t>9</w:t>
      </w:r>
      <w:r w:rsidR="00CD6FBC">
        <w:rPr>
          <w:b/>
          <w:color w:val="000000"/>
          <w:sz w:val="24"/>
          <w:szCs w:val="24"/>
        </w:rPr>
        <w:t xml:space="preserve"> </w:t>
      </w:r>
    </w:p>
    <w:p w14:paraId="24BB9374" w14:textId="77777777" w:rsidR="00BC659A" w:rsidRDefault="00FF4497" w:rsidP="00BC659A">
      <w:pPr>
        <w:widowControl/>
        <w:spacing w:after="160" w:line="360" w:lineRule="auto"/>
        <w:jc w:val="center"/>
        <w:rPr>
          <w:b/>
          <w:bCs/>
          <w:sz w:val="28"/>
          <w:szCs w:val="28"/>
        </w:rPr>
      </w:pPr>
      <w:r>
        <w:br w:type="page"/>
      </w:r>
      <w:r w:rsidR="00F24409" w:rsidRPr="0038575E">
        <w:rPr>
          <w:b/>
          <w:bCs/>
          <w:sz w:val="28"/>
          <w:szCs w:val="28"/>
        </w:rPr>
        <w:lastRenderedPageBreak/>
        <w:t xml:space="preserve">CHAPTER 1. </w:t>
      </w:r>
    </w:p>
    <w:p w14:paraId="0FBA29DC" w14:textId="4513D412" w:rsidR="00FF4497" w:rsidRPr="0038575E" w:rsidRDefault="00FF4497" w:rsidP="00BC659A">
      <w:pPr>
        <w:widowControl/>
        <w:spacing w:after="160" w:line="360" w:lineRule="auto"/>
        <w:jc w:val="center"/>
        <w:rPr>
          <w:b/>
          <w:bCs/>
          <w:sz w:val="28"/>
          <w:szCs w:val="28"/>
        </w:rPr>
      </w:pPr>
      <w:r w:rsidRPr="0038575E">
        <w:rPr>
          <w:b/>
          <w:bCs/>
          <w:sz w:val="28"/>
          <w:szCs w:val="28"/>
        </w:rPr>
        <w:t>INTRODUCTION</w:t>
      </w:r>
    </w:p>
    <w:p w14:paraId="10B44B66" w14:textId="77777777" w:rsidR="00D714FE" w:rsidRPr="00E41F06" w:rsidRDefault="00D714FE" w:rsidP="00D714FE">
      <w:pPr>
        <w:pStyle w:val="ListParagraph"/>
        <w:widowControl/>
        <w:numPr>
          <w:ilvl w:val="1"/>
          <w:numId w:val="11"/>
        </w:numPr>
        <w:spacing w:after="160" w:line="360" w:lineRule="auto"/>
        <w:rPr>
          <w:b/>
          <w:bCs/>
          <w:sz w:val="28"/>
          <w:szCs w:val="28"/>
        </w:rPr>
      </w:pPr>
      <w:r w:rsidRPr="00E41F06">
        <w:rPr>
          <w:b/>
          <w:bCs/>
          <w:sz w:val="24"/>
          <w:szCs w:val="24"/>
        </w:rPr>
        <w:t>System Architecture</w:t>
      </w:r>
    </w:p>
    <w:p w14:paraId="6FBD4378" w14:textId="77777777" w:rsidR="00D714FE" w:rsidRPr="00246AF6" w:rsidRDefault="00D714FE" w:rsidP="00246AF6">
      <w:pPr>
        <w:widowControl/>
        <w:spacing w:after="160" w:line="360" w:lineRule="auto"/>
        <w:ind w:left="360"/>
        <w:jc w:val="both"/>
        <w:rPr>
          <w:b/>
          <w:bCs/>
          <w:sz w:val="32"/>
          <w:szCs w:val="32"/>
        </w:rPr>
      </w:pPr>
      <w:r w:rsidRPr="00246AF6">
        <w:rPr>
          <w:sz w:val="24"/>
          <w:szCs w:val="24"/>
        </w:rPr>
        <w:t>At the heart of this innovative system is a sophisticated microcontroller-based architecture. This architecture integrates several key components, including hand motion recognition circuitry and dedicated transmitter and receiver circuits. These elements work together to create a cohesive and responsive communication system for patients.</w:t>
      </w:r>
    </w:p>
    <w:p w14:paraId="4AD2545F" w14:textId="77777777" w:rsidR="00D714FE" w:rsidRPr="00E41F06" w:rsidRDefault="00D714FE" w:rsidP="00D714FE">
      <w:pPr>
        <w:pStyle w:val="ListParagraph"/>
        <w:widowControl/>
        <w:numPr>
          <w:ilvl w:val="1"/>
          <w:numId w:val="11"/>
        </w:numPr>
        <w:spacing w:after="160" w:line="360" w:lineRule="auto"/>
        <w:rPr>
          <w:b/>
          <w:bCs/>
          <w:sz w:val="32"/>
          <w:szCs w:val="32"/>
        </w:rPr>
      </w:pPr>
      <w:r w:rsidRPr="00E41F06">
        <w:rPr>
          <w:b/>
          <w:bCs/>
          <w:sz w:val="24"/>
          <w:szCs w:val="24"/>
        </w:rPr>
        <w:t>Hand Motion Recognition</w:t>
      </w:r>
    </w:p>
    <w:p w14:paraId="01FB8B12" w14:textId="77777777" w:rsidR="00D714FE" w:rsidRPr="00246AF6" w:rsidRDefault="00D714FE" w:rsidP="00246AF6">
      <w:pPr>
        <w:widowControl/>
        <w:spacing w:after="160" w:line="360" w:lineRule="auto"/>
        <w:ind w:left="360"/>
        <w:jc w:val="both"/>
        <w:rPr>
          <w:b/>
          <w:bCs/>
          <w:sz w:val="36"/>
          <w:szCs w:val="36"/>
        </w:rPr>
      </w:pPr>
      <w:r w:rsidRPr="00246AF6">
        <w:rPr>
          <w:sz w:val="24"/>
          <w:szCs w:val="24"/>
        </w:rPr>
        <w:t>Central to the system’s functionality is the hand motion recognition circuitry. This component utilizes advanced accelerometer and gyroscopic technologies to detect and interpret nuanced hand movements. By translating these movements into actionable commands, the system allows patients to communicate effectively despite physical limitations.</w:t>
      </w:r>
    </w:p>
    <w:p w14:paraId="2A12DAC0" w14:textId="77777777" w:rsidR="00D714FE" w:rsidRPr="00E41F06" w:rsidRDefault="00D714FE" w:rsidP="00D714FE">
      <w:pPr>
        <w:pStyle w:val="ListParagraph"/>
        <w:widowControl/>
        <w:numPr>
          <w:ilvl w:val="1"/>
          <w:numId w:val="11"/>
        </w:numPr>
        <w:spacing w:after="160" w:line="360" w:lineRule="auto"/>
        <w:rPr>
          <w:b/>
          <w:bCs/>
          <w:sz w:val="32"/>
          <w:szCs w:val="32"/>
        </w:rPr>
      </w:pPr>
      <w:r w:rsidRPr="00E41F06">
        <w:rPr>
          <w:b/>
          <w:bCs/>
          <w:sz w:val="24"/>
          <w:szCs w:val="24"/>
        </w:rPr>
        <w:t>Wireless Communication</w:t>
      </w:r>
    </w:p>
    <w:p w14:paraId="305ECDD9" w14:textId="77777777" w:rsidR="00D714FE" w:rsidRPr="00246AF6" w:rsidRDefault="00D714FE" w:rsidP="00246AF6">
      <w:pPr>
        <w:widowControl/>
        <w:spacing w:after="160" w:line="360" w:lineRule="auto"/>
        <w:ind w:left="360"/>
        <w:jc w:val="both"/>
        <w:rPr>
          <w:b/>
          <w:bCs/>
          <w:sz w:val="36"/>
          <w:szCs w:val="36"/>
        </w:rPr>
      </w:pPr>
      <w:r w:rsidRPr="00246AF6">
        <w:rPr>
          <w:sz w:val="24"/>
          <w:szCs w:val="24"/>
        </w:rPr>
        <w:t>The interpreted commands are then wirelessly transmitted via RF signals to the receiver system. This wireless communication ensures that the system remains user-friendly and accessible, without the need for cumbersome wiring or complex interfaces.</w:t>
      </w:r>
    </w:p>
    <w:p w14:paraId="400BBCFF" w14:textId="77777777" w:rsidR="00D714FE" w:rsidRPr="00E41F06" w:rsidRDefault="00D714FE" w:rsidP="00D714FE">
      <w:pPr>
        <w:pStyle w:val="ListParagraph"/>
        <w:widowControl/>
        <w:numPr>
          <w:ilvl w:val="1"/>
          <w:numId w:val="11"/>
        </w:numPr>
        <w:spacing w:after="160" w:line="360" w:lineRule="auto"/>
        <w:rPr>
          <w:b/>
          <w:bCs/>
          <w:sz w:val="32"/>
          <w:szCs w:val="32"/>
        </w:rPr>
      </w:pPr>
      <w:r w:rsidRPr="00E41F06">
        <w:rPr>
          <w:b/>
          <w:bCs/>
          <w:sz w:val="24"/>
          <w:szCs w:val="24"/>
        </w:rPr>
        <w:t>Receiver System</w:t>
      </w:r>
    </w:p>
    <w:p w14:paraId="1D5E6133" w14:textId="77777777" w:rsidR="00D714FE" w:rsidRPr="00246AF6" w:rsidRDefault="00D714FE" w:rsidP="00246AF6">
      <w:pPr>
        <w:widowControl/>
        <w:spacing w:after="160" w:line="360" w:lineRule="auto"/>
        <w:ind w:left="360"/>
        <w:jc w:val="both"/>
        <w:rPr>
          <w:b/>
          <w:bCs/>
          <w:sz w:val="36"/>
          <w:szCs w:val="36"/>
        </w:rPr>
      </w:pPr>
      <w:r w:rsidRPr="00246AF6">
        <w:rPr>
          <w:sz w:val="24"/>
          <w:szCs w:val="24"/>
        </w:rPr>
        <w:t>The receiver system acts as the nerve center of the setup, processing incoming commands with precision. It displays these commands on an intuitive LCD interface, ensuring that caregivers and medical professionals can easily understand and respond to the patient’s needs.</w:t>
      </w:r>
    </w:p>
    <w:p w14:paraId="48C39DD8" w14:textId="77777777" w:rsidR="00D714FE" w:rsidRPr="00E41F06" w:rsidRDefault="00D714FE" w:rsidP="00D714FE">
      <w:pPr>
        <w:pStyle w:val="ListParagraph"/>
        <w:widowControl/>
        <w:numPr>
          <w:ilvl w:val="1"/>
          <w:numId w:val="11"/>
        </w:numPr>
        <w:spacing w:after="160" w:line="360" w:lineRule="auto"/>
        <w:rPr>
          <w:b/>
          <w:bCs/>
          <w:sz w:val="32"/>
          <w:szCs w:val="32"/>
        </w:rPr>
      </w:pPr>
      <w:r w:rsidRPr="00E41F06">
        <w:rPr>
          <w:b/>
          <w:bCs/>
          <w:sz w:val="24"/>
          <w:szCs w:val="24"/>
        </w:rPr>
        <w:t>IoT Connectivity</w:t>
      </w:r>
    </w:p>
    <w:p w14:paraId="138B49C7" w14:textId="77777777" w:rsidR="00D714FE" w:rsidRPr="00246AF6" w:rsidRDefault="00D714FE" w:rsidP="00246AF6">
      <w:pPr>
        <w:widowControl/>
        <w:spacing w:after="160" w:line="360" w:lineRule="auto"/>
        <w:ind w:left="360"/>
        <w:jc w:val="both"/>
        <w:rPr>
          <w:b/>
          <w:bCs/>
          <w:sz w:val="36"/>
          <w:szCs w:val="36"/>
        </w:rPr>
      </w:pPr>
      <w:r w:rsidRPr="00246AF6">
        <w:rPr>
          <w:sz w:val="24"/>
          <w:szCs w:val="24"/>
        </w:rPr>
        <w:t>A significant advancement in the system is its integration with IoT technology. The receiver system transmits the processed data to the IoT Gecko server via online channels. This connectivity allows for real-time data access, enabling doctors, nurses, and concerned loved ones to monitor the patient's condition remotely.</w:t>
      </w:r>
    </w:p>
    <w:p w14:paraId="619A16C1" w14:textId="77777777" w:rsidR="00D714FE" w:rsidRPr="00E41F06" w:rsidRDefault="00D714FE" w:rsidP="00D714FE">
      <w:pPr>
        <w:pStyle w:val="ListParagraph"/>
        <w:widowControl/>
        <w:numPr>
          <w:ilvl w:val="1"/>
          <w:numId w:val="11"/>
        </w:numPr>
        <w:spacing w:after="160" w:line="360" w:lineRule="auto"/>
        <w:rPr>
          <w:b/>
          <w:bCs/>
          <w:sz w:val="32"/>
          <w:szCs w:val="32"/>
        </w:rPr>
      </w:pPr>
      <w:r w:rsidRPr="00E41F06">
        <w:rPr>
          <w:b/>
          <w:bCs/>
          <w:sz w:val="24"/>
          <w:szCs w:val="24"/>
        </w:rPr>
        <w:t>Remote Accessibility</w:t>
      </w:r>
    </w:p>
    <w:p w14:paraId="2115D784" w14:textId="686965AD" w:rsidR="00D714FE" w:rsidRPr="00246AF6" w:rsidRDefault="00D714FE" w:rsidP="00246AF6">
      <w:pPr>
        <w:widowControl/>
        <w:spacing w:after="160" w:line="360" w:lineRule="auto"/>
        <w:ind w:left="360"/>
        <w:jc w:val="both"/>
        <w:rPr>
          <w:sz w:val="24"/>
          <w:szCs w:val="24"/>
        </w:rPr>
      </w:pPr>
      <w:r w:rsidRPr="00246AF6">
        <w:rPr>
          <w:sz w:val="24"/>
          <w:szCs w:val="24"/>
        </w:rPr>
        <w:t xml:space="preserve">The IoT server serves as a crucial bridge, making vital patient information accessible over the internet. This feature ensures that medical professionals can provide prompt responses and </w:t>
      </w:r>
      <w:r w:rsidRPr="00246AF6">
        <w:rPr>
          <w:sz w:val="24"/>
          <w:szCs w:val="24"/>
        </w:rPr>
        <w:lastRenderedPageBreak/>
        <w:t>holistic care, even from a distance, thereby improving the overall efficiency of the healthcare process.</w:t>
      </w:r>
    </w:p>
    <w:p w14:paraId="63F752CC" w14:textId="77777777" w:rsidR="00626C74" w:rsidRPr="00626C74" w:rsidRDefault="00626C74" w:rsidP="00626C74">
      <w:pPr>
        <w:pStyle w:val="ListParagraph"/>
        <w:widowControl/>
        <w:spacing w:after="160" w:line="360" w:lineRule="auto"/>
        <w:ind w:left="792"/>
        <w:jc w:val="both"/>
        <w:rPr>
          <w:sz w:val="24"/>
          <w:szCs w:val="24"/>
        </w:rPr>
      </w:pPr>
    </w:p>
    <w:p w14:paraId="5DF9B42D" w14:textId="77777777" w:rsidR="00D714FE" w:rsidRPr="00E41F06" w:rsidRDefault="00D714FE" w:rsidP="00D714FE">
      <w:pPr>
        <w:pStyle w:val="ListParagraph"/>
        <w:widowControl/>
        <w:numPr>
          <w:ilvl w:val="1"/>
          <w:numId w:val="11"/>
        </w:numPr>
        <w:spacing w:after="160" w:line="360" w:lineRule="auto"/>
        <w:rPr>
          <w:b/>
          <w:bCs/>
          <w:sz w:val="32"/>
          <w:szCs w:val="32"/>
        </w:rPr>
      </w:pPr>
      <w:r w:rsidRPr="00E41F06">
        <w:rPr>
          <w:b/>
          <w:bCs/>
          <w:sz w:val="24"/>
          <w:szCs w:val="24"/>
        </w:rPr>
        <w:t>Empowerment and Autonomy</w:t>
      </w:r>
    </w:p>
    <w:p w14:paraId="4F81F84A" w14:textId="77777777" w:rsidR="00D714FE" w:rsidRPr="00246AF6" w:rsidRDefault="00D714FE" w:rsidP="00246AF6">
      <w:pPr>
        <w:widowControl/>
        <w:spacing w:after="160" w:line="360" w:lineRule="auto"/>
        <w:ind w:left="360"/>
        <w:rPr>
          <w:b/>
          <w:bCs/>
          <w:sz w:val="32"/>
          <w:szCs w:val="32"/>
        </w:rPr>
      </w:pPr>
      <w:r w:rsidRPr="00246AF6">
        <w:rPr>
          <w:sz w:val="24"/>
          <w:szCs w:val="24"/>
        </w:rPr>
        <w:t>This system transcends the physical barriers imposed by paralysis, giving patients a new means of expressing their needs, emergencies, or general updates. By enabling this level of communication, the system significantly enhances patient autonomy and quality of life.</w:t>
      </w:r>
    </w:p>
    <w:p w14:paraId="5EA6D53A" w14:textId="64792553" w:rsidR="00626C74" w:rsidRPr="00626C74" w:rsidRDefault="00626C74" w:rsidP="00D714FE">
      <w:pPr>
        <w:pStyle w:val="ListParagraph"/>
        <w:widowControl/>
        <w:numPr>
          <w:ilvl w:val="1"/>
          <w:numId w:val="11"/>
        </w:numPr>
        <w:spacing w:after="160" w:line="360" w:lineRule="auto"/>
        <w:rPr>
          <w:b/>
          <w:bCs/>
          <w:sz w:val="36"/>
          <w:szCs w:val="36"/>
        </w:rPr>
      </w:pPr>
      <w:r w:rsidRPr="00626C74">
        <w:rPr>
          <w:b/>
          <w:bCs/>
          <w:sz w:val="24"/>
          <w:szCs w:val="24"/>
        </w:rPr>
        <w:t>Contemporary Innovations</w:t>
      </w:r>
    </w:p>
    <w:p w14:paraId="055909FB" w14:textId="7D27BB76" w:rsidR="00626C74" w:rsidRPr="00246AF6" w:rsidRDefault="00626C74" w:rsidP="00246AF6">
      <w:pPr>
        <w:widowControl/>
        <w:spacing w:after="160" w:line="360" w:lineRule="auto"/>
        <w:ind w:left="360"/>
        <w:jc w:val="both"/>
        <w:rPr>
          <w:b/>
          <w:bCs/>
          <w:sz w:val="40"/>
          <w:szCs w:val="40"/>
        </w:rPr>
      </w:pPr>
      <w:r w:rsidRPr="00246AF6">
        <w:rPr>
          <w:sz w:val="24"/>
          <w:szCs w:val="24"/>
        </w:rPr>
        <w:t>Recent innovations have focused on improving the user interface and overall system reliability. The development of intuitive LCD interfaces has made it easier for patients and caregivers to interact with the system. Furthermore, ongoing research aims to enhance the accuracy of motion recognition algorithms, reduce power consumption, and ensure robust data security and privacy.</w:t>
      </w:r>
    </w:p>
    <w:p w14:paraId="481F15D6" w14:textId="7E274F01" w:rsidR="00D714FE" w:rsidRPr="00626C74" w:rsidRDefault="00D714FE" w:rsidP="00626C74">
      <w:pPr>
        <w:pStyle w:val="ListParagraph"/>
        <w:widowControl/>
        <w:numPr>
          <w:ilvl w:val="1"/>
          <w:numId w:val="11"/>
        </w:numPr>
        <w:spacing w:after="160" w:line="360" w:lineRule="auto"/>
        <w:rPr>
          <w:b/>
          <w:bCs/>
          <w:sz w:val="32"/>
          <w:szCs w:val="32"/>
        </w:rPr>
      </w:pPr>
      <w:r w:rsidRPr="00626C74">
        <w:rPr>
          <w:b/>
          <w:bCs/>
          <w:sz w:val="24"/>
          <w:szCs w:val="24"/>
        </w:rPr>
        <w:t>Integration of Hardware and IoT</w:t>
      </w:r>
    </w:p>
    <w:p w14:paraId="7617A57F" w14:textId="770C2109" w:rsidR="00626C74" w:rsidRPr="00246AF6" w:rsidRDefault="00D714FE" w:rsidP="00246AF6">
      <w:pPr>
        <w:widowControl/>
        <w:spacing w:after="160" w:line="360" w:lineRule="auto"/>
        <w:ind w:left="360"/>
        <w:jc w:val="both"/>
        <w:rPr>
          <w:sz w:val="24"/>
          <w:szCs w:val="24"/>
        </w:rPr>
      </w:pPr>
      <w:r w:rsidRPr="00246AF6">
        <w:rPr>
          <w:sz w:val="24"/>
          <w:szCs w:val="24"/>
        </w:rPr>
        <w:t>The seamless integration of hardware and IoT capabilities is a key strength of this system. By combining these technologies, the system not only improves patient autonomy but also streamlines healthcare processes, making the medical ecosystem more connected and responsive.</w:t>
      </w:r>
    </w:p>
    <w:p w14:paraId="5901C084" w14:textId="77777777" w:rsidR="00EE0E33" w:rsidRDefault="00EE0E33" w:rsidP="00E4692B">
      <w:pPr>
        <w:pStyle w:val="ListParagraph"/>
        <w:widowControl/>
        <w:spacing w:after="160" w:line="360" w:lineRule="auto"/>
        <w:ind w:left="792"/>
        <w:jc w:val="center"/>
        <w:rPr>
          <w:b/>
          <w:bCs/>
          <w:sz w:val="28"/>
          <w:szCs w:val="28"/>
        </w:rPr>
      </w:pPr>
    </w:p>
    <w:p w14:paraId="3A67A1CA" w14:textId="77777777" w:rsidR="00EE0E33" w:rsidRDefault="00EE0E33" w:rsidP="00E4692B">
      <w:pPr>
        <w:pStyle w:val="ListParagraph"/>
        <w:widowControl/>
        <w:spacing w:after="160" w:line="360" w:lineRule="auto"/>
        <w:ind w:left="792"/>
        <w:jc w:val="center"/>
        <w:rPr>
          <w:b/>
          <w:bCs/>
          <w:sz w:val="28"/>
          <w:szCs w:val="28"/>
        </w:rPr>
      </w:pPr>
    </w:p>
    <w:p w14:paraId="4050B7D3" w14:textId="77777777" w:rsidR="00D714FE" w:rsidRDefault="00D714FE" w:rsidP="00E4692B">
      <w:pPr>
        <w:pStyle w:val="ListParagraph"/>
        <w:widowControl/>
        <w:spacing w:after="160" w:line="360" w:lineRule="auto"/>
        <w:ind w:left="792"/>
        <w:jc w:val="center"/>
        <w:rPr>
          <w:b/>
          <w:bCs/>
          <w:sz w:val="28"/>
          <w:szCs w:val="28"/>
        </w:rPr>
      </w:pPr>
    </w:p>
    <w:p w14:paraId="35A2E2A6" w14:textId="77777777" w:rsidR="00D714FE" w:rsidRDefault="00D714FE" w:rsidP="00E4692B">
      <w:pPr>
        <w:pStyle w:val="ListParagraph"/>
        <w:widowControl/>
        <w:spacing w:after="160" w:line="360" w:lineRule="auto"/>
        <w:ind w:left="792"/>
        <w:jc w:val="center"/>
        <w:rPr>
          <w:b/>
          <w:bCs/>
          <w:sz w:val="28"/>
          <w:szCs w:val="28"/>
        </w:rPr>
      </w:pPr>
    </w:p>
    <w:p w14:paraId="0E6DD21D" w14:textId="77777777" w:rsidR="00D714FE" w:rsidRDefault="00D714FE" w:rsidP="00E4692B">
      <w:pPr>
        <w:pStyle w:val="ListParagraph"/>
        <w:widowControl/>
        <w:spacing w:after="160" w:line="360" w:lineRule="auto"/>
        <w:ind w:left="792"/>
        <w:jc w:val="center"/>
        <w:rPr>
          <w:b/>
          <w:bCs/>
          <w:sz w:val="28"/>
          <w:szCs w:val="28"/>
        </w:rPr>
      </w:pPr>
    </w:p>
    <w:p w14:paraId="11529FD9" w14:textId="77777777" w:rsidR="00D714FE" w:rsidRDefault="00D714FE" w:rsidP="00E4692B">
      <w:pPr>
        <w:pStyle w:val="ListParagraph"/>
        <w:widowControl/>
        <w:spacing w:after="160" w:line="360" w:lineRule="auto"/>
        <w:ind w:left="792"/>
        <w:jc w:val="center"/>
        <w:rPr>
          <w:b/>
          <w:bCs/>
          <w:sz w:val="28"/>
          <w:szCs w:val="28"/>
        </w:rPr>
      </w:pPr>
    </w:p>
    <w:p w14:paraId="6B00D867" w14:textId="77777777" w:rsidR="00D714FE" w:rsidRDefault="00D714FE" w:rsidP="00E4692B">
      <w:pPr>
        <w:pStyle w:val="ListParagraph"/>
        <w:widowControl/>
        <w:spacing w:after="160" w:line="360" w:lineRule="auto"/>
        <w:ind w:left="792"/>
        <w:jc w:val="center"/>
        <w:rPr>
          <w:b/>
          <w:bCs/>
          <w:sz w:val="28"/>
          <w:szCs w:val="28"/>
        </w:rPr>
      </w:pPr>
    </w:p>
    <w:p w14:paraId="5D37E101" w14:textId="77777777" w:rsidR="00EE0E33" w:rsidRDefault="00EE0E33" w:rsidP="00E4692B">
      <w:pPr>
        <w:pStyle w:val="ListParagraph"/>
        <w:widowControl/>
        <w:spacing w:after="160" w:line="360" w:lineRule="auto"/>
        <w:ind w:left="792"/>
        <w:jc w:val="center"/>
        <w:rPr>
          <w:b/>
          <w:bCs/>
          <w:sz w:val="28"/>
          <w:szCs w:val="28"/>
        </w:rPr>
      </w:pPr>
    </w:p>
    <w:p w14:paraId="32C3AC46" w14:textId="77777777" w:rsidR="00EE0E33" w:rsidRDefault="00EE0E33" w:rsidP="00E4692B">
      <w:pPr>
        <w:pStyle w:val="ListParagraph"/>
        <w:widowControl/>
        <w:spacing w:after="160" w:line="360" w:lineRule="auto"/>
        <w:ind w:left="792"/>
        <w:jc w:val="center"/>
        <w:rPr>
          <w:b/>
          <w:bCs/>
          <w:sz w:val="28"/>
          <w:szCs w:val="28"/>
        </w:rPr>
      </w:pPr>
    </w:p>
    <w:p w14:paraId="0BA75772" w14:textId="77777777" w:rsidR="00EE0E33" w:rsidRDefault="00EE0E33" w:rsidP="00E4692B">
      <w:pPr>
        <w:pStyle w:val="ListParagraph"/>
        <w:widowControl/>
        <w:spacing w:after="160" w:line="360" w:lineRule="auto"/>
        <w:ind w:left="792"/>
        <w:jc w:val="center"/>
        <w:rPr>
          <w:b/>
          <w:bCs/>
          <w:sz w:val="28"/>
          <w:szCs w:val="28"/>
        </w:rPr>
      </w:pPr>
    </w:p>
    <w:p w14:paraId="7B1E15B2" w14:textId="77777777" w:rsidR="00EE0E33" w:rsidRDefault="00EE0E33" w:rsidP="00E4692B">
      <w:pPr>
        <w:pStyle w:val="ListParagraph"/>
        <w:widowControl/>
        <w:spacing w:after="160" w:line="360" w:lineRule="auto"/>
        <w:ind w:left="792"/>
        <w:jc w:val="center"/>
        <w:rPr>
          <w:b/>
          <w:bCs/>
          <w:sz w:val="28"/>
          <w:szCs w:val="28"/>
        </w:rPr>
      </w:pPr>
    </w:p>
    <w:p w14:paraId="662DFB9B" w14:textId="77777777" w:rsidR="00EE0E33" w:rsidRDefault="00EE0E33" w:rsidP="00E4692B">
      <w:pPr>
        <w:pStyle w:val="ListParagraph"/>
        <w:widowControl/>
        <w:spacing w:after="160" w:line="360" w:lineRule="auto"/>
        <w:ind w:left="792"/>
        <w:jc w:val="center"/>
        <w:rPr>
          <w:b/>
          <w:bCs/>
          <w:sz w:val="28"/>
          <w:szCs w:val="28"/>
        </w:rPr>
      </w:pPr>
    </w:p>
    <w:p w14:paraId="39F21674" w14:textId="77777777" w:rsidR="00EE0E33" w:rsidRDefault="00EE0E33" w:rsidP="00626C74">
      <w:pPr>
        <w:widowControl/>
        <w:spacing w:after="160" w:line="360" w:lineRule="auto"/>
        <w:rPr>
          <w:b/>
          <w:bCs/>
          <w:sz w:val="28"/>
          <w:szCs w:val="28"/>
        </w:rPr>
      </w:pPr>
    </w:p>
    <w:p w14:paraId="5636D174" w14:textId="7E9E2B4C" w:rsidR="00BC659A" w:rsidRPr="00246AF6" w:rsidRDefault="00E4692B" w:rsidP="00246AF6">
      <w:pPr>
        <w:widowControl/>
        <w:spacing w:after="160" w:line="360" w:lineRule="auto"/>
        <w:jc w:val="center"/>
        <w:rPr>
          <w:b/>
          <w:bCs/>
          <w:sz w:val="28"/>
          <w:szCs w:val="28"/>
        </w:rPr>
      </w:pPr>
      <w:r w:rsidRPr="00246AF6">
        <w:rPr>
          <w:b/>
          <w:bCs/>
          <w:sz w:val="28"/>
          <w:szCs w:val="28"/>
        </w:rPr>
        <w:lastRenderedPageBreak/>
        <w:t>CHAPTER 2.</w:t>
      </w:r>
    </w:p>
    <w:p w14:paraId="6C2A0F63" w14:textId="142B24FE" w:rsidR="00E4692B" w:rsidRPr="00246AF6" w:rsidRDefault="00E4692B" w:rsidP="00246AF6">
      <w:pPr>
        <w:widowControl/>
        <w:spacing w:after="160" w:line="360" w:lineRule="auto"/>
        <w:jc w:val="center"/>
        <w:rPr>
          <w:b/>
          <w:bCs/>
          <w:sz w:val="32"/>
          <w:szCs w:val="32"/>
        </w:rPr>
      </w:pPr>
      <w:r w:rsidRPr="00246AF6">
        <w:rPr>
          <w:b/>
          <w:bCs/>
          <w:sz w:val="28"/>
          <w:szCs w:val="28"/>
        </w:rPr>
        <w:t>OBJECTIVES</w:t>
      </w:r>
    </w:p>
    <w:p w14:paraId="316A9B62" w14:textId="595A74D4" w:rsidR="00290CC7" w:rsidRPr="00290CC7" w:rsidRDefault="00476046" w:rsidP="00290CC7">
      <w:pPr>
        <w:pStyle w:val="ListParagraph"/>
        <w:widowControl/>
        <w:numPr>
          <w:ilvl w:val="1"/>
          <w:numId w:val="54"/>
        </w:numPr>
        <w:spacing w:after="160" w:line="360" w:lineRule="auto"/>
        <w:rPr>
          <w:b/>
          <w:bCs/>
          <w:sz w:val="28"/>
          <w:szCs w:val="28"/>
        </w:rPr>
      </w:pPr>
      <w:r w:rsidRPr="00290CC7">
        <w:rPr>
          <w:b/>
          <w:bCs/>
          <w:sz w:val="24"/>
          <w:szCs w:val="24"/>
        </w:rPr>
        <w:t>SYSTEM ARCHITECTURE</w:t>
      </w:r>
    </w:p>
    <w:p w14:paraId="075AF079" w14:textId="566A17B1" w:rsidR="00476046" w:rsidRPr="00290CC7" w:rsidRDefault="00476046" w:rsidP="00290CC7">
      <w:pPr>
        <w:pStyle w:val="ListParagraph"/>
        <w:widowControl/>
        <w:numPr>
          <w:ilvl w:val="2"/>
          <w:numId w:val="54"/>
        </w:numPr>
        <w:spacing w:after="160" w:line="360" w:lineRule="auto"/>
        <w:jc w:val="both"/>
        <w:rPr>
          <w:b/>
          <w:bCs/>
          <w:sz w:val="28"/>
          <w:szCs w:val="28"/>
        </w:rPr>
      </w:pPr>
      <w:r w:rsidRPr="00290CC7">
        <w:rPr>
          <w:b/>
          <w:bCs/>
          <w:sz w:val="24"/>
          <w:szCs w:val="24"/>
        </w:rPr>
        <w:t>TRANSMITTER</w:t>
      </w:r>
    </w:p>
    <w:p w14:paraId="18C953B3" w14:textId="017C536B" w:rsidR="0014681D" w:rsidRPr="0014681D" w:rsidRDefault="00EE0E33" w:rsidP="00246AF6">
      <w:pPr>
        <w:pStyle w:val="ListParagraph"/>
        <w:widowControl/>
        <w:spacing w:after="160" w:line="360" w:lineRule="auto"/>
        <w:ind w:left="792"/>
        <w:jc w:val="both"/>
        <w:rPr>
          <w:sz w:val="24"/>
          <w:szCs w:val="24"/>
        </w:rPr>
      </w:pPr>
      <w:r w:rsidRPr="0040607F">
        <w:rPr>
          <w:b/>
          <w:bCs/>
          <w:noProof/>
          <w:sz w:val="32"/>
          <w:szCs w:val="32"/>
        </w:rPr>
        <w:drawing>
          <wp:anchor distT="0" distB="0" distL="114300" distR="114300" simplePos="0" relativeHeight="251667456" behindDoc="0" locked="0" layoutInCell="1" allowOverlap="1" wp14:anchorId="4DF6F5BF" wp14:editId="5DA86FE8">
            <wp:simplePos x="0" y="0"/>
            <wp:positionH relativeFrom="margin">
              <wp:posOffset>678815</wp:posOffset>
            </wp:positionH>
            <wp:positionV relativeFrom="page">
              <wp:posOffset>4501353</wp:posOffset>
            </wp:positionV>
            <wp:extent cx="4729655" cy="2882739"/>
            <wp:effectExtent l="0" t="0" r="0" b="0"/>
            <wp:wrapTopAndBottom/>
            <wp:docPr id="109707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70053" name="Picture 10970700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9655" cy="2882739"/>
                    </a:xfrm>
                    <a:prstGeom prst="rect">
                      <a:avLst/>
                    </a:prstGeom>
                  </pic:spPr>
                </pic:pic>
              </a:graphicData>
            </a:graphic>
            <wp14:sizeRelH relativeFrom="margin">
              <wp14:pctWidth>0</wp14:pctWidth>
            </wp14:sizeRelH>
            <wp14:sizeRelV relativeFrom="margin">
              <wp14:pctHeight>0</wp14:pctHeight>
            </wp14:sizeRelV>
          </wp:anchor>
        </w:drawing>
      </w:r>
      <w:r w:rsidR="00476046" w:rsidRPr="00476046">
        <w:rPr>
          <w:sz w:val="24"/>
          <w:szCs w:val="24"/>
        </w:rPr>
        <w:t>The transmitter section of the IoT-based Paralysis Patient Healthcare System plays a critical role in ensuring seamless communication between the patient and the receiver system. Utilizing advanced RF (radio frequency) technology, the transmitter captures the commands generated by the hand motion recognition circuitry. These commands, derived from interpreting nuanced hand movements, are encoded into RF signals. The transmitter then wirelessly sends these signals to the receiver system. This wireless transmission ensures that data is relayed quickly and reliably, without the need for physical connections, thus enhancing the system's usability and efficiency in providing timely responses to the patient's need</w:t>
      </w:r>
      <w:r w:rsidR="0014681D">
        <w:rPr>
          <w:sz w:val="24"/>
          <w:szCs w:val="24"/>
        </w:rPr>
        <w:t>s.</w:t>
      </w:r>
    </w:p>
    <w:p w14:paraId="777033FB" w14:textId="4C8ABCDD" w:rsidR="00476046" w:rsidRDefault="00476046" w:rsidP="00476046">
      <w:pPr>
        <w:pStyle w:val="ListParagraph"/>
        <w:widowControl/>
        <w:spacing w:after="160" w:line="360" w:lineRule="auto"/>
        <w:ind w:left="792"/>
        <w:jc w:val="both"/>
        <w:rPr>
          <w:b/>
          <w:bCs/>
          <w:noProof/>
          <w:sz w:val="32"/>
          <w:szCs w:val="32"/>
        </w:rPr>
      </w:pPr>
    </w:p>
    <w:p w14:paraId="668555E5" w14:textId="246D324F" w:rsidR="0014681D" w:rsidRPr="0014681D" w:rsidRDefault="00476046" w:rsidP="00290CC7">
      <w:pPr>
        <w:pStyle w:val="ListParagraph"/>
        <w:widowControl/>
        <w:spacing w:after="160" w:line="360" w:lineRule="auto"/>
        <w:ind w:left="792"/>
        <w:jc w:val="center"/>
        <w:rPr>
          <w:noProof/>
          <w:sz w:val="24"/>
          <w:szCs w:val="24"/>
        </w:rPr>
      </w:pPr>
      <w:r w:rsidRPr="0014681D">
        <w:rPr>
          <w:b/>
          <w:bCs/>
          <w:noProof/>
          <w:sz w:val="24"/>
          <w:szCs w:val="24"/>
        </w:rPr>
        <w:t xml:space="preserve">Figure </w:t>
      </w:r>
      <w:r w:rsidR="000C7F0A">
        <w:rPr>
          <w:b/>
          <w:bCs/>
          <w:noProof/>
          <w:sz w:val="24"/>
          <w:szCs w:val="24"/>
        </w:rPr>
        <w:t>2.</w:t>
      </w:r>
      <w:r w:rsidRPr="0014681D">
        <w:rPr>
          <w:b/>
          <w:bCs/>
          <w:noProof/>
          <w:sz w:val="24"/>
          <w:szCs w:val="24"/>
        </w:rPr>
        <w:t xml:space="preserve">1. </w:t>
      </w:r>
      <w:r w:rsidRPr="0014681D">
        <w:rPr>
          <w:noProof/>
          <w:sz w:val="24"/>
          <w:szCs w:val="24"/>
        </w:rPr>
        <w:t>Transmitter</w:t>
      </w:r>
    </w:p>
    <w:p w14:paraId="065D644D" w14:textId="49B0F991" w:rsidR="0014681D" w:rsidRPr="00290CC7" w:rsidRDefault="0014681D" w:rsidP="00290CC7">
      <w:pPr>
        <w:pStyle w:val="ListParagraph"/>
        <w:widowControl/>
        <w:numPr>
          <w:ilvl w:val="2"/>
          <w:numId w:val="54"/>
        </w:numPr>
        <w:spacing w:after="160" w:line="360" w:lineRule="auto"/>
        <w:jc w:val="both"/>
        <w:rPr>
          <w:b/>
          <w:bCs/>
          <w:sz w:val="24"/>
          <w:szCs w:val="24"/>
        </w:rPr>
      </w:pPr>
      <w:r w:rsidRPr="00290CC7">
        <w:rPr>
          <w:b/>
          <w:bCs/>
          <w:sz w:val="24"/>
          <w:szCs w:val="24"/>
        </w:rPr>
        <w:t>RECEIVER</w:t>
      </w:r>
    </w:p>
    <w:p w14:paraId="2FA3E85C" w14:textId="5182B8BE" w:rsidR="0014681D" w:rsidRDefault="0014681D" w:rsidP="00246AF6">
      <w:pPr>
        <w:pStyle w:val="ListParagraph"/>
        <w:widowControl/>
        <w:spacing w:after="160" w:line="360" w:lineRule="auto"/>
        <w:ind w:left="792"/>
        <w:jc w:val="both"/>
        <w:rPr>
          <w:sz w:val="24"/>
          <w:szCs w:val="24"/>
        </w:rPr>
      </w:pPr>
      <w:r w:rsidRPr="0014681D">
        <w:rPr>
          <w:sz w:val="24"/>
          <w:szCs w:val="24"/>
        </w:rPr>
        <w:t>The receiver section of the IoT-based Paralysis Patient Healthcare System is the nerve center that processes incoming RF signals from the transmitter. It decodes these signals, which contain commands derived from the patient's hand movements, and displays the information on an intuitive LCD interface. This allows caregivers and medical professionals to quickly understand and respond to the patient’s needs. Additionally, the receiver integrates IoT connectivity, transmitting the decoded data to the IoT server. This real-time data sharing</w:t>
      </w:r>
      <w:r w:rsidR="00EE0E33">
        <w:rPr>
          <w:sz w:val="24"/>
          <w:szCs w:val="24"/>
        </w:rPr>
        <w:t xml:space="preserve"> </w:t>
      </w:r>
      <w:r w:rsidRPr="0014681D">
        <w:rPr>
          <w:sz w:val="24"/>
          <w:szCs w:val="24"/>
        </w:rPr>
        <w:lastRenderedPageBreak/>
        <w:t xml:space="preserve">ensures that healthcare providers can monitor and assist the patient remotely, fostering a </w:t>
      </w:r>
      <w:r w:rsidR="00EE0E33" w:rsidRPr="0040607F">
        <w:rPr>
          <w:b/>
          <w:bCs/>
          <w:noProof/>
          <w:sz w:val="32"/>
          <w:szCs w:val="32"/>
        </w:rPr>
        <w:drawing>
          <wp:anchor distT="0" distB="0" distL="114300" distR="114300" simplePos="0" relativeHeight="251666432" behindDoc="0" locked="0" layoutInCell="1" allowOverlap="1" wp14:anchorId="4CCC32D3" wp14:editId="71249382">
            <wp:simplePos x="0" y="0"/>
            <wp:positionH relativeFrom="margin">
              <wp:posOffset>346075</wp:posOffset>
            </wp:positionH>
            <wp:positionV relativeFrom="page">
              <wp:posOffset>1386840</wp:posOffset>
            </wp:positionV>
            <wp:extent cx="5540375" cy="3105785"/>
            <wp:effectExtent l="0" t="0" r="3175" b="0"/>
            <wp:wrapTopAndBottom/>
            <wp:docPr id="1761981920"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1920" name="Picture 1" descr="A diagram of a circuit 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40375" cy="3105785"/>
                    </a:xfrm>
                    <a:prstGeom prst="rect">
                      <a:avLst/>
                    </a:prstGeom>
                  </pic:spPr>
                </pic:pic>
              </a:graphicData>
            </a:graphic>
            <wp14:sizeRelH relativeFrom="margin">
              <wp14:pctWidth>0</wp14:pctWidth>
            </wp14:sizeRelH>
            <wp14:sizeRelV relativeFrom="margin">
              <wp14:pctHeight>0</wp14:pctHeight>
            </wp14:sizeRelV>
          </wp:anchor>
        </w:drawing>
      </w:r>
      <w:r w:rsidRPr="0014681D">
        <w:rPr>
          <w:sz w:val="24"/>
          <w:szCs w:val="24"/>
        </w:rPr>
        <w:t>more responsive and connected healthcare environment.</w:t>
      </w:r>
    </w:p>
    <w:p w14:paraId="5F628FAB" w14:textId="4126E897" w:rsidR="0014681D" w:rsidRDefault="0014681D" w:rsidP="0014681D">
      <w:pPr>
        <w:pStyle w:val="ListParagraph"/>
        <w:widowControl/>
        <w:spacing w:after="160" w:line="360" w:lineRule="auto"/>
        <w:ind w:left="792"/>
        <w:jc w:val="both"/>
        <w:rPr>
          <w:sz w:val="24"/>
          <w:szCs w:val="24"/>
        </w:rPr>
      </w:pPr>
    </w:p>
    <w:p w14:paraId="393279DC" w14:textId="1E31133D" w:rsidR="0014681D" w:rsidRDefault="0014681D" w:rsidP="00290CC7">
      <w:pPr>
        <w:pStyle w:val="ListParagraph"/>
        <w:widowControl/>
        <w:spacing w:after="160" w:line="360" w:lineRule="auto"/>
        <w:ind w:left="792"/>
        <w:jc w:val="center"/>
        <w:rPr>
          <w:noProof/>
          <w:sz w:val="24"/>
          <w:szCs w:val="24"/>
        </w:rPr>
      </w:pPr>
      <w:r w:rsidRPr="0014681D">
        <w:rPr>
          <w:b/>
          <w:bCs/>
          <w:noProof/>
          <w:sz w:val="24"/>
          <w:szCs w:val="24"/>
        </w:rPr>
        <w:t xml:space="preserve">Figure </w:t>
      </w:r>
      <w:r w:rsidR="000C7F0A">
        <w:rPr>
          <w:b/>
          <w:bCs/>
          <w:noProof/>
          <w:sz w:val="24"/>
          <w:szCs w:val="24"/>
        </w:rPr>
        <w:t>2.</w:t>
      </w:r>
      <w:r>
        <w:rPr>
          <w:b/>
          <w:bCs/>
          <w:noProof/>
          <w:sz w:val="24"/>
          <w:szCs w:val="24"/>
        </w:rPr>
        <w:t>2</w:t>
      </w:r>
      <w:r w:rsidRPr="0014681D">
        <w:rPr>
          <w:b/>
          <w:bCs/>
          <w:noProof/>
          <w:sz w:val="24"/>
          <w:szCs w:val="24"/>
        </w:rPr>
        <w:t xml:space="preserve">. </w:t>
      </w:r>
      <w:r w:rsidR="00557BF4">
        <w:rPr>
          <w:noProof/>
          <w:sz w:val="24"/>
          <w:szCs w:val="24"/>
        </w:rPr>
        <w:t>Receiver</w:t>
      </w:r>
    </w:p>
    <w:p w14:paraId="58FF5E14" w14:textId="77777777" w:rsidR="0014681D" w:rsidRPr="0014681D" w:rsidRDefault="0014681D" w:rsidP="0014681D">
      <w:pPr>
        <w:pStyle w:val="ListParagraph"/>
        <w:widowControl/>
        <w:spacing w:after="160" w:line="360" w:lineRule="auto"/>
        <w:ind w:left="792"/>
        <w:jc w:val="both"/>
        <w:rPr>
          <w:noProof/>
          <w:sz w:val="24"/>
          <w:szCs w:val="24"/>
        </w:rPr>
      </w:pPr>
    </w:p>
    <w:p w14:paraId="1B6D06FF" w14:textId="75E278D4" w:rsidR="0014681D" w:rsidRPr="0014681D" w:rsidRDefault="0014681D" w:rsidP="00290CC7">
      <w:pPr>
        <w:pStyle w:val="ListParagraph"/>
        <w:widowControl/>
        <w:numPr>
          <w:ilvl w:val="1"/>
          <w:numId w:val="54"/>
        </w:numPr>
        <w:spacing w:after="160" w:line="360" w:lineRule="auto"/>
        <w:jc w:val="both"/>
        <w:rPr>
          <w:b/>
          <w:bCs/>
        </w:rPr>
      </w:pPr>
      <w:r w:rsidRPr="0014681D">
        <w:rPr>
          <w:b/>
          <w:bCs/>
          <w:sz w:val="24"/>
          <w:szCs w:val="24"/>
        </w:rPr>
        <w:t>DESCRIPTION OF EACH COMPONENT</w:t>
      </w:r>
    </w:p>
    <w:p w14:paraId="5A101FBA" w14:textId="100839EB" w:rsidR="002613BE" w:rsidRPr="002613BE" w:rsidRDefault="0014681D" w:rsidP="00290CC7">
      <w:pPr>
        <w:pStyle w:val="ListParagraph"/>
        <w:widowControl/>
        <w:numPr>
          <w:ilvl w:val="2"/>
          <w:numId w:val="54"/>
        </w:numPr>
        <w:spacing w:after="160" w:line="360" w:lineRule="auto"/>
        <w:jc w:val="both"/>
        <w:rPr>
          <w:b/>
          <w:bCs/>
          <w:sz w:val="20"/>
          <w:szCs w:val="20"/>
        </w:rPr>
      </w:pPr>
      <w:r w:rsidRPr="002613BE">
        <w:rPr>
          <w:b/>
          <w:bCs/>
          <w:sz w:val="24"/>
          <w:szCs w:val="24"/>
        </w:rPr>
        <w:t>Microcontroller: ATmega328P (Arduino Board R3 UNO</w:t>
      </w:r>
      <w:r w:rsidR="002613BE" w:rsidRPr="002613BE">
        <w:rPr>
          <w:b/>
          <w:bCs/>
          <w:sz w:val="24"/>
          <w:szCs w:val="24"/>
        </w:rPr>
        <w:t>)</w:t>
      </w:r>
    </w:p>
    <w:p w14:paraId="45BD793A" w14:textId="33A660A5" w:rsidR="002613BE" w:rsidRDefault="00246AF6" w:rsidP="00246AF6">
      <w:pPr>
        <w:pStyle w:val="ListParagraph"/>
        <w:widowControl/>
        <w:spacing w:after="160" w:line="360" w:lineRule="auto"/>
        <w:ind w:left="792"/>
        <w:jc w:val="both"/>
        <w:rPr>
          <w:color w:val="000000"/>
          <w:spacing w:val="2"/>
          <w:sz w:val="24"/>
          <w:szCs w:val="24"/>
          <w:shd w:val="clear" w:color="auto" w:fill="FFFFFF"/>
        </w:rPr>
      </w:pPr>
      <w:r w:rsidRPr="002805F1">
        <w:rPr>
          <w:b/>
          <w:bCs/>
          <w:noProof/>
        </w:rPr>
        <w:drawing>
          <wp:anchor distT="0" distB="0" distL="114300" distR="114300" simplePos="0" relativeHeight="251660288" behindDoc="1" locked="0" layoutInCell="1" allowOverlap="1" wp14:anchorId="1914C890" wp14:editId="4FBEA738">
            <wp:simplePos x="0" y="0"/>
            <wp:positionH relativeFrom="page">
              <wp:align>center</wp:align>
            </wp:positionH>
            <wp:positionV relativeFrom="margin">
              <wp:posOffset>6184900</wp:posOffset>
            </wp:positionV>
            <wp:extent cx="2395855" cy="2395855"/>
            <wp:effectExtent l="0" t="0" r="4445" b="4445"/>
            <wp:wrapTopAndBottom/>
            <wp:docPr id="106955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5855" cy="2395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13BE" w:rsidRPr="002613BE">
        <w:rPr>
          <w:color w:val="000000"/>
          <w:spacing w:val="2"/>
          <w:sz w:val="24"/>
          <w:szCs w:val="24"/>
          <w:shd w:val="clear" w:color="auto" w:fill="FFFFFF"/>
        </w:rPr>
        <w:t>Arduino UNO is a microcontroller board based on the </w:t>
      </w:r>
      <w:r w:rsidR="002613BE" w:rsidRPr="002613BE">
        <w:rPr>
          <w:rStyle w:val="Strong"/>
          <w:rFonts w:eastAsiaTheme="majorEastAsia"/>
          <w:color w:val="000000"/>
          <w:spacing w:val="2"/>
          <w:sz w:val="24"/>
          <w:szCs w:val="24"/>
          <w:shd w:val="clear" w:color="auto" w:fill="FFFFFF"/>
        </w:rPr>
        <w:t>ATmega328P</w:t>
      </w:r>
      <w:r w:rsidR="002613BE" w:rsidRPr="002613BE">
        <w:rPr>
          <w:color w:val="000000"/>
          <w:spacing w:val="2"/>
          <w:sz w:val="24"/>
          <w:szCs w:val="24"/>
          <w:shd w:val="clear" w:color="auto" w:fill="FFFFFF"/>
        </w:rPr>
        <w:t>.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w:t>
      </w:r>
    </w:p>
    <w:p w14:paraId="5A4C8205" w14:textId="5ACE33CF" w:rsidR="002613BE" w:rsidRDefault="002613BE" w:rsidP="002613BE">
      <w:pPr>
        <w:pStyle w:val="ListParagraph"/>
        <w:widowControl/>
        <w:spacing w:after="160" w:line="360" w:lineRule="auto"/>
        <w:ind w:left="792"/>
        <w:jc w:val="both"/>
        <w:rPr>
          <w:color w:val="000000"/>
          <w:spacing w:val="2"/>
          <w:sz w:val="24"/>
          <w:szCs w:val="24"/>
          <w:shd w:val="clear" w:color="auto" w:fill="FFFFFF"/>
        </w:rPr>
      </w:pPr>
    </w:p>
    <w:p w14:paraId="5500B862" w14:textId="4D8029F5" w:rsidR="002613BE" w:rsidRPr="002805F1" w:rsidRDefault="002805F1" w:rsidP="00246AF6">
      <w:pPr>
        <w:pStyle w:val="ListParagraph"/>
        <w:widowControl/>
        <w:spacing w:after="160" w:line="360" w:lineRule="auto"/>
        <w:ind w:left="792"/>
        <w:jc w:val="center"/>
        <w:rPr>
          <w:color w:val="000000"/>
          <w:spacing w:val="2"/>
          <w:sz w:val="24"/>
          <w:szCs w:val="24"/>
          <w:shd w:val="clear" w:color="auto" w:fill="FFFFFF"/>
        </w:rPr>
      </w:pPr>
      <w:r w:rsidRPr="002805F1">
        <w:rPr>
          <w:b/>
          <w:bCs/>
          <w:color w:val="000000"/>
          <w:spacing w:val="2"/>
          <w:sz w:val="24"/>
          <w:szCs w:val="24"/>
          <w:shd w:val="clear" w:color="auto" w:fill="FFFFFF"/>
        </w:rPr>
        <w:t xml:space="preserve">Figure </w:t>
      </w:r>
      <w:r w:rsidR="000C7F0A">
        <w:rPr>
          <w:b/>
          <w:bCs/>
          <w:color w:val="000000"/>
          <w:spacing w:val="2"/>
          <w:sz w:val="24"/>
          <w:szCs w:val="24"/>
          <w:shd w:val="clear" w:color="auto" w:fill="FFFFFF"/>
        </w:rPr>
        <w:t>2.</w:t>
      </w:r>
      <w:r w:rsidRPr="002805F1">
        <w:rPr>
          <w:b/>
          <w:bCs/>
          <w:color w:val="000000"/>
          <w:spacing w:val="2"/>
          <w:sz w:val="24"/>
          <w:szCs w:val="24"/>
          <w:shd w:val="clear" w:color="auto" w:fill="FFFFFF"/>
        </w:rPr>
        <w:t xml:space="preserve">3. </w:t>
      </w:r>
      <w:r w:rsidRPr="002805F1">
        <w:rPr>
          <w:b/>
          <w:bCs/>
          <w:sz w:val="24"/>
          <w:szCs w:val="24"/>
        </w:rPr>
        <w:t>ATmega328P (Arduino Board R3 UNO)</w:t>
      </w:r>
    </w:p>
    <w:p w14:paraId="13E6DD54" w14:textId="77973DB1" w:rsidR="002613BE" w:rsidRDefault="002613BE" w:rsidP="002613BE">
      <w:pPr>
        <w:pStyle w:val="ListParagraph"/>
        <w:widowControl/>
        <w:spacing w:after="160" w:line="360" w:lineRule="auto"/>
        <w:ind w:left="792"/>
        <w:jc w:val="both"/>
        <w:rPr>
          <w:color w:val="000000"/>
          <w:spacing w:val="2"/>
          <w:sz w:val="24"/>
          <w:szCs w:val="24"/>
          <w:shd w:val="clear" w:color="auto" w:fill="FFFFFF"/>
        </w:rPr>
      </w:pPr>
    </w:p>
    <w:p w14:paraId="1DE6AD53" w14:textId="1DC99E00" w:rsidR="002613BE" w:rsidRPr="002613BE" w:rsidRDefault="002613BE" w:rsidP="00290CC7">
      <w:pPr>
        <w:pStyle w:val="ListParagraph"/>
        <w:widowControl/>
        <w:numPr>
          <w:ilvl w:val="2"/>
          <w:numId w:val="54"/>
        </w:numPr>
        <w:spacing w:after="160" w:line="360" w:lineRule="auto"/>
        <w:jc w:val="both"/>
        <w:rPr>
          <w:b/>
          <w:bCs/>
          <w:color w:val="000000"/>
          <w:spacing w:val="2"/>
          <w:shd w:val="clear" w:color="auto" w:fill="FFFFFF"/>
        </w:rPr>
      </w:pPr>
      <w:r w:rsidRPr="002613BE">
        <w:rPr>
          <w:b/>
          <w:bCs/>
          <w:sz w:val="24"/>
          <w:szCs w:val="24"/>
        </w:rPr>
        <w:t>MPU 60</w:t>
      </w:r>
      <w:r w:rsidR="002805F1">
        <w:rPr>
          <w:b/>
          <w:bCs/>
          <w:sz w:val="24"/>
          <w:szCs w:val="24"/>
        </w:rPr>
        <w:t>50</w:t>
      </w:r>
      <w:r w:rsidRPr="002613BE">
        <w:rPr>
          <w:b/>
          <w:bCs/>
          <w:sz w:val="24"/>
          <w:szCs w:val="24"/>
        </w:rPr>
        <w:t xml:space="preserve"> Accelerometer</w:t>
      </w:r>
      <w:r w:rsidR="002805F1">
        <w:rPr>
          <w:b/>
          <w:bCs/>
          <w:sz w:val="24"/>
          <w:szCs w:val="24"/>
        </w:rPr>
        <w:t xml:space="preserve"> Sensor</w:t>
      </w:r>
    </w:p>
    <w:p w14:paraId="7097AE7A" w14:textId="6D90A9E2" w:rsidR="00AA2F84" w:rsidRPr="00AA2F84" w:rsidRDefault="00AA2F84" w:rsidP="00246AF6">
      <w:pPr>
        <w:pStyle w:val="ListParagraph"/>
        <w:widowControl/>
        <w:spacing w:after="160" w:line="360" w:lineRule="auto"/>
        <w:ind w:left="792"/>
        <w:jc w:val="both"/>
        <w:rPr>
          <w:color w:val="000000" w:themeColor="text1"/>
          <w:sz w:val="24"/>
          <w:szCs w:val="24"/>
        </w:rPr>
      </w:pPr>
      <w:r w:rsidRPr="00AA2F84">
        <w:rPr>
          <w:color w:val="000000" w:themeColor="text1"/>
          <w:sz w:val="24"/>
          <w:szCs w:val="24"/>
        </w:rPr>
        <w:t>The MPU-6050 accelerometer sensor is a widely used motion tracking device that integrates a 3-axis accelerometer and a 3-axis gyroscope into a single chip. It is known for its high performance, small size, and affordability, making it a popular choice for various applications, including robotics, smartphones, gaming devices, and IoT projects.</w:t>
      </w:r>
    </w:p>
    <w:p w14:paraId="4E7F4F37" w14:textId="2D02FE4E" w:rsidR="00AA2F84" w:rsidRPr="00AA2F84" w:rsidRDefault="00AA2F84" w:rsidP="00AA2F84">
      <w:pPr>
        <w:pStyle w:val="ListParagraph"/>
        <w:widowControl/>
        <w:spacing w:after="160" w:line="360" w:lineRule="auto"/>
        <w:ind w:left="792"/>
        <w:jc w:val="both"/>
        <w:rPr>
          <w:color w:val="000000" w:themeColor="text1"/>
          <w:sz w:val="24"/>
          <w:szCs w:val="24"/>
        </w:rPr>
      </w:pPr>
      <w:r w:rsidRPr="00AA2F84">
        <w:rPr>
          <w:color w:val="000000" w:themeColor="text1"/>
          <w:sz w:val="24"/>
          <w:szCs w:val="24"/>
        </w:rPr>
        <w:t>The MPU-6050 operates on the principle of microelectromechanical systems (MEMS), detecting changes in motion, orientation, and acceleration. The accelerometer component measures linear acceleration along the X, Y, and Z axes, providing data on the sensor's movement and positioning in three-dimensional space. Simultaneously, the gyroscope measures rotational velocity around the same three axes, offering insights into the angular motion.</w:t>
      </w:r>
    </w:p>
    <w:p w14:paraId="2705A3BE" w14:textId="309894ED" w:rsidR="00AA2F84" w:rsidRPr="00AA2F84" w:rsidRDefault="00AA2F84" w:rsidP="00AA2F84">
      <w:pPr>
        <w:pStyle w:val="ListParagraph"/>
        <w:widowControl/>
        <w:spacing w:after="160" w:line="360" w:lineRule="auto"/>
        <w:ind w:left="792"/>
        <w:jc w:val="both"/>
        <w:rPr>
          <w:color w:val="000000" w:themeColor="text1"/>
          <w:sz w:val="24"/>
          <w:szCs w:val="24"/>
        </w:rPr>
      </w:pPr>
      <w:r w:rsidRPr="00AA2F84">
        <w:rPr>
          <w:color w:val="000000" w:themeColor="text1"/>
          <w:sz w:val="24"/>
          <w:szCs w:val="24"/>
        </w:rPr>
        <w:t>One of the key features of the MPU-6050 is its Digital Motion Processor (DMP), which allows complex motion processing algorithms to run directly on the sensor. This offloads the main microcontroller, leading to more efficient processing and reduced power consumption. The sensor communicates with microcontrollers via I2C or SPI interfaces, ensuring compatibility with a wide range of systems.</w:t>
      </w:r>
    </w:p>
    <w:p w14:paraId="15A5CE94" w14:textId="26B987D7" w:rsidR="002613BE" w:rsidRDefault="00EE0E33" w:rsidP="00AA2F84">
      <w:pPr>
        <w:pStyle w:val="ListParagraph"/>
        <w:widowControl/>
        <w:spacing w:after="160" w:line="360" w:lineRule="auto"/>
        <w:ind w:left="792"/>
        <w:jc w:val="both"/>
      </w:pPr>
      <w:r>
        <w:rPr>
          <w:noProof/>
        </w:rPr>
        <w:drawing>
          <wp:anchor distT="0" distB="0" distL="114300" distR="114300" simplePos="0" relativeHeight="251661312" behindDoc="1" locked="0" layoutInCell="1" allowOverlap="1" wp14:anchorId="03F8FD45" wp14:editId="604947ED">
            <wp:simplePos x="0" y="0"/>
            <wp:positionH relativeFrom="margin">
              <wp:posOffset>2017395</wp:posOffset>
            </wp:positionH>
            <wp:positionV relativeFrom="page">
              <wp:posOffset>6637020</wp:posOffset>
            </wp:positionV>
            <wp:extent cx="2427605" cy="2427605"/>
            <wp:effectExtent l="0" t="0" r="0" b="0"/>
            <wp:wrapTopAndBottom/>
            <wp:docPr id="1273991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7605" cy="2427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F84" w:rsidRPr="00AA2F84">
        <w:rPr>
          <w:color w:val="000000" w:themeColor="text1"/>
          <w:sz w:val="24"/>
          <w:szCs w:val="24"/>
        </w:rPr>
        <w:t>In the context of the IoT-based Paralysis Patient Healthcare System, the MPU-6050 plays a crucial role in the hand motion recognition circuitry. It accurately detects and interprets the nuanced hand movements of the patient, converting them into actionable commands that are transmitted to the receiver system. This enables patients to communicate effectively despite physical limitations, enhancing their autonomy and improving their quality of life.</w:t>
      </w:r>
      <w:r w:rsidR="00AA2F84" w:rsidRPr="00AA2F84">
        <w:t xml:space="preserve"> </w:t>
      </w:r>
    </w:p>
    <w:p w14:paraId="56DE20A8" w14:textId="68D235DA" w:rsidR="00AA2F84" w:rsidRDefault="00AA2F84" w:rsidP="00EE0E33">
      <w:pPr>
        <w:pStyle w:val="ListParagraph"/>
        <w:widowControl/>
        <w:spacing w:after="160" w:line="360" w:lineRule="auto"/>
        <w:ind w:left="792"/>
        <w:jc w:val="center"/>
        <w:rPr>
          <w:b/>
          <w:bCs/>
          <w:sz w:val="24"/>
          <w:szCs w:val="24"/>
        </w:rPr>
      </w:pPr>
      <w:r w:rsidRPr="00AA2F84">
        <w:rPr>
          <w:b/>
          <w:bCs/>
          <w:sz w:val="24"/>
          <w:szCs w:val="24"/>
        </w:rPr>
        <w:t xml:space="preserve">Figure </w:t>
      </w:r>
      <w:r w:rsidR="000C7F0A">
        <w:rPr>
          <w:b/>
          <w:bCs/>
          <w:sz w:val="24"/>
          <w:szCs w:val="24"/>
        </w:rPr>
        <w:t>2.</w:t>
      </w:r>
      <w:r w:rsidRPr="00AA2F84">
        <w:rPr>
          <w:b/>
          <w:bCs/>
          <w:sz w:val="24"/>
          <w:szCs w:val="24"/>
        </w:rPr>
        <w:t>4. MPU6050 Accelerometer Sensor</w:t>
      </w:r>
    </w:p>
    <w:p w14:paraId="55D7AD1C" w14:textId="77777777" w:rsidR="00EE0E33" w:rsidRDefault="00EE0E33" w:rsidP="00EE0E33">
      <w:pPr>
        <w:pStyle w:val="ListParagraph"/>
        <w:widowControl/>
        <w:spacing w:after="160" w:line="360" w:lineRule="auto"/>
        <w:ind w:left="792"/>
        <w:jc w:val="center"/>
        <w:rPr>
          <w:b/>
          <w:bCs/>
          <w:sz w:val="24"/>
          <w:szCs w:val="24"/>
        </w:rPr>
      </w:pPr>
    </w:p>
    <w:p w14:paraId="1080037E" w14:textId="77777777" w:rsidR="00AA2F84" w:rsidRPr="00AA2F84" w:rsidRDefault="00AA2F84" w:rsidP="00AA2F84">
      <w:pPr>
        <w:pStyle w:val="ListParagraph"/>
        <w:widowControl/>
        <w:spacing w:after="160" w:line="360" w:lineRule="auto"/>
        <w:ind w:left="792"/>
        <w:jc w:val="both"/>
        <w:rPr>
          <w:b/>
          <w:bCs/>
          <w:noProof/>
          <w:sz w:val="28"/>
          <w:szCs w:val="28"/>
        </w:rPr>
      </w:pPr>
    </w:p>
    <w:p w14:paraId="02E90BC7" w14:textId="6A045814" w:rsidR="00AA2F84" w:rsidRDefault="00AA2F84" w:rsidP="00290CC7">
      <w:pPr>
        <w:pStyle w:val="ListParagraph"/>
        <w:widowControl/>
        <w:numPr>
          <w:ilvl w:val="2"/>
          <w:numId w:val="54"/>
        </w:numPr>
        <w:spacing w:after="160" w:line="360" w:lineRule="auto"/>
        <w:jc w:val="both"/>
        <w:rPr>
          <w:b/>
          <w:bCs/>
          <w:color w:val="000000"/>
          <w:spacing w:val="2"/>
          <w:sz w:val="24"/>
          <w:szCs w:val="24"/>
          <w:shd w:val="clear" w:color="auto" w:fill="FFFFFF"/>
        </w:rPr>
      </w:pPr>
      <w:r>
        <w:rPr>
          <w:b/>
          <w:bCs/>
          <w:color w:val="000000"/>
          <w:spacing w:val="2"/>
          <w:sz w:val="24"/>
          <w:szCs w:val="24"/>
          <w:shd w:val="clear" w:color="auto" w:fill="FFFFFF"/>
        </w:rPr>
        <w:lastRenderedPageBreak/>
        <w:t>ESP-01 ESP8266-01 Wi-fi Transceiver Module</w:t>
      </w:r>
    </w:p>
    <w:p w14:paraId="75957332" w14:textId="587DDC18" w:rsidR="00AA2F84" w:rsidRDefault="00EE0E33" w:rsidP="00246AF6">
      <w:pPr>
        <w:pStyle w:val="ListParagraph"/>
        <w:widowControl/>
        <w:spacing w:line="360" w:lineRule="auto"/>
        <w:ind w:left="792"/>
        <w:jc w:val="both"/>
        <w:rPr>
          <w:sz w:val="24"/>
          <w:szCs w:val="24"/>
          <w:lang w:val="en-IN"/>
        </w:rPr>
      </w:pPr>
      <w:r>
        <w:rPr>
          <w:noProof/>
        </w:rPr>
        <w:drawing>
          <wp:anchor distT="0" distB="0" distL="114300" distR="114300" simplePos="0" relativeHeight="251662336" behindDoc="0" locked="0" layoutInCell="1" allowOverlap="1" wp14:anchorId="0199ACA5" wp14:editId="421A2D16">
            <wp:simplePos x="0" y="0"/>
            <wp:positionH relativeFrom="margin">
              <wp:align>center</wp:align>
            </wp:positionH>
            <wp:positionV relativeFrom="page">
              <wp:posOffset>3290264</wp:posOffset>
            </wp:positionV>
            <wp:extent cx="2019300" cy="2019300"/>
            <wp:effectExtent l="0" t="0" r="0" b="0"/>
            <wp:wrapTopAndBottom/>
            <wp:docPr id="1303274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anchor>
        </w:drawing>
      </w:r>
      <w:r w:rsidR="00AA2F84" w:rsidRPr="00AA2F84">
        <w:rPr>
          <w:sz w:val="24"/>
          <w:szCs w:val="24"/>
          <w:lang w:val="en-IN"/>
        </w:rPr>
        <w:t>The ESP-01 ESP8266-01 Wi-Fi transceiver module is a compact and powerful component used to add Wi-Fi connectivity to various electronic projects. Featuring the ESP8266 chip, it provides a reliable and cost-effective solution for wireless communication. The module supports TCP/IP protocol stacks, making it ideal for IoT applications. With its ability to operate in both station and access point modes, the ESP-01 can connect to a Wi-Fi network or create its own. It communicates with microcontrollers via UART, simplifying integration. In the IoT-based Paralysis Patient Healthcare System, the ESP-01 facilitates real-time data transmission to remote servers, enabling effective patient monitoring and care.</w:t>
      </w:r>
    </w:p>
    <w:p w14:paraId="23BAE314" w14:textId="475C639A" w:rsidR="00AA2F84" w:rsidRPr="00AA2F84" w:rsidRDefault="00AA2F84" w:rsidP="00290CC7">
      <w:pPr>
        <w:pStyle w:val="ListParagraph"/>
        <w:widowControl/>
        <w:spacing w:line="360" w:lineRule="auto"/>
        <w:ind w:left="792"/>
        <w:jc w:val="center"/>
        <w:rPr>
          <w:b/>
          <w:bCs/>
          <w:sz w:val="24"/>
          <w:szCs w:val="24"/>
          <w:lang w:val="en-IN"/>
        </w:rPr>
      </w:pPr>
      <w:r w:rsidRPr="00AA2F84">
        <w:rPr>
          <w:b/>
          <w:bCs/>
          <w:sz w:val="24"/>
          <w:szCs w:val="24"/>
          <w:lang w:val="en-IN"/>
        </w:rPr>
        <w:t xml:space="preserve">Figure </w:t>
      </w:r>
      <w:r w:rsidR="000C7F0A">
        <w:rPr>
          <w:b/>
          <w:bCs/>
          <w:sz w:val="24"/>
          <w:szCs w:val="24"/>
          <w:lang w:val="en-IN"/>
        </w:rPr>
        <w:t>2.</w:t>
      </w:r>
      <w:r w:rsidRPr="00AA2F84">
        <w:rPr>
          <w:b/>
          <w:bCs/>
          <w:sz w:val="24"/>
          <w:szCs w:val="24"/>
          <w:lang w:val="en-IN"/>
        </w:rPr>
        <w:t xml:space="preserve">5. </w:t>
      </w:r>
      <w:r w:rsidRPr="00AA2F84">
        <w:rPr>
          <w:b/>
          <w:bCs/>
          <w:color w:val="000000"/>
          <w:spacing w:val="2"/>
          <w:sz w:val="24"/>
          <w:szCs w:val="24"/>
          <w:shd w:val="clear" w:color="auto" w:fill="FFFFFF"/>
        </w:rPr>
        <w:t>ESP-01 ESP8266-01 Wi-fi Transceiver Module</w:t>
      </w:r>
    </w:p>
    <w:p w14:paraId="6563DF3A" w14:textId="05937983" w:rsidR="00AA2F84" w:rsidRPr="00AA2F84" w:rsidRDefault="00AA2F84" w:rsidP="00AA2F84">
      <w:pPr>
        <w:pStyle w:val="ListParagraph"/>
        <w:widowControl/>
        <w:spacing w:after="160" w:line="360" w:lineRule="auto"/>
        <w:ind w:left="792"/>
        <w:jc w:val="both"/>
        <w:rPr>
          <w:b/>
          <w:bCs/>
          <w:color w:val="000000"/>
          <w:spacing w:val="2"/>
          <w:sz w:val="24"/>
          <w:szCs w:val="24"/>
          <w:shd w:val="clear" w:color="auto" w:fill="FFFFFF"/>
        </w:rPr>
      </w:pPr>
    </w:p>
    <w:p w14:paraId="176CE2C5" w14:textId="4D79A460" w:rsidR="002613BE" w:rsidRPr="002613BE" w:rsidRDefault="002613BE" w:rsidP="00290CC7">
      <w:pPr>
        <w:pStyle w:val="ListParagraph"/>
        <w:widowControl/>
        <w:numPr>
          <w:ilvl w:val="2"/>
          <w:numId w:val="54"/>
        </w:numPr>
        <w:spacing w:after="160" w:line="360" w:lineRule="auto"/>
        <w:jc w:val="both"/>
        <w:rPr>
          <w:b/>
          <w:bCs/>
          <w:color w:val="000000"/>
          <w:spacing w:val="2"/>
          <w:sz w:val="24"/>
          <w:szCs w:val="24"/>
          <w:shd w:val="clear" w:color="auto" w:fill="FFFFFF"/>
        </w:rPr>
      </w:pPr>
      <w:r w:rsidRPr="002613BE">
        <w:rPr>
          <w:b/>
          <w:bCs/>
          <w:sz w:val="24"/>
          <w:szCs w:val="24"/>
        </w:rPr>
        <w:t>RF Transmitter and Receiver (2.4GHz NRF24L01+PA+LNA SMA Wireless</w:t>
      </w:r>
      <w:r w:rsidR="00246AF6">
        <w:rPr>
          <w:b/>
          <w:bCs/>
          <w:sz w:val="24"/>
          <w:szCs w:val="24"/>
        </w:rPr>
        <w:t xml:space="preserve"> </w:t>
      </w:r>
      <w:r w:rsidRPr="002613BE">
        <w:rPr>
          <w:b/>
          <w:bCs/>
          <w:sz w:val="24"/>
          <w:szCs w:val="24"/>
        </w:rPr>
        <w:t>Transceiver Antenna)</w:t>
      </w:r>
    </w:p>
    <w:p w14:paraId="579A39EA" w14:textId="636E8D61" w:rsidR="002613BE" w:rsidRDefault="00EE0E33" w:rsidP="00246AF6">
      <w:pPr>
        <w:pStyle w:val="ListParagraph"/>
        <w:widowControl/>
        <w:spacing w:after="160" w:line="360" w:lineRule="auto"/>
        <w:ind w:left="792"/>
        <w:jc w:val="both"/>
        <w:rPr>
          <w:color w:val="000000" w:themeColor="text1"/>
        </w:rPr>
      </w:pPr>
      <w:r>
        <w:rPr>
          <w:noProof/>
        </w:rPr>
        <w:drawing>
          <wp:anchor distT="0" distB="0" distL="114300" distR="114300" simplePos="0" relativeHeight="251664384" behindDoc="0" locked="0" layoutInCell="1" allowOverlap="1" wp14:anchorId="3F156553" wp14:editId="6480913B">
            <wp:simplePos x="0" y="0"/>
            <wp:positionH relativeFrom="margin">
              <wp:align>center</wp:align>
            </wp:positionH>
            <wp:positionV relativeFrom="page">
              <wp:posOffset>7382729</wp:posOffset>
            </wp:positionV>
            <wp:extent cx="2000250" cy="2000250"/>
            <wp:effectExtent l="0" t="0" r="0" b="0"/>
            <wp:wrapTopAndBottom/>
            <wp:docPr id="1176419333" name="Picture 6" descr="A close-up of a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19333" name="Picture 6" descr="A close-up of a antenna&#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13BE" w:rsidRPr="002613BE">
        <w:rPr>
          <w:color w:val="000000" w:themeColor="text1"/>
        </w:rPr>
        <w:t>The NRF24L01 module is the latest in RF modules. This module uses the 2.4GHz transceiver from </w:t>
      </w:r>
      <w:r w:rsidR="002613BE" w:rsidRPr="002613BE">
        <w:rPr>
          <w:rStyle w:val="Strong"/>
          <w:rFonts w:eastAsiaTheme="majorEastAsia"/>
          <w:b w:val="0"/>
          <w:bCs w:val="0"/>
          <w:i/>
          <w:iCs/>
          <w:color w:val="000000" w:themeColor="text1"/>
        </w:rPr>
        <w:t>Nordic Semiconductor</w:t>
      </w:r>
      <w:r w:rsidR="002613BE" w:rsidRPr="002613BE">
        <w:rPr>
          <w:color w:val="000000" w:themeColor="text1"/>
        </w:rPr>
        <w:t>, the NRF24L01+. This transceiver IC operates in the 2.4GHz band and has many new features! Take all the coolness of the 2.4GHz NRF24L01+PA+LNA SMA Wireless </w:t>
      </w:r>
      <w:hyperlink r:id="rId16" w:history="1">
        <w:r w:rsidR="002613BE" w:rsidRPr="002613BE">
          <w:rPr>
            <w:rStyle w:val="Hyperlink"/>
            <w:rFonts w:eastAsiaTheme="majorEastAsia"/>
            <w:color w:val="000000" w:themeColor="text1"/>
          </w:rPr>
          <w:t>Transceiver</w:t>
        </w:r>
      </w:hyperlink>
      <w:r w:rsidR="002613BE" w:rsidRPr="002613BE">
        <w:rPr>
          <w:color w:val="000000" w:themeColor="text1"/>
        </w:rPr>
        <w:t> Antenna and add some extra pipelines, buffers, and an auto-retransmit feature.</w:t>
      </w:r>
    </w:p>
    <w:p w14:paraId="1AFB67C7" w14:textId="678AD33B" w:rsidR="00EE0E33" w:rsidRDefault="00EE0E33" w:rsidP="00EE0E33">
      <w:pPr>
        <w:widowControl/>
        <w:spacing w:after="160" w:line="360" w:lineRule="auto"/>
        <w:jc w:val="center"/>
        <w:rPr>
          <w:b/>
          <w:bCs/>
          <w:sz w:val="24"/>
          <w:szCs w:val="24"/>
        </w:rPr>
      </w:pPr>
      <w:r w:rsidRPr="00396292">
        <w:rPr>
          <w:rStyle w:val="Strong"/>
          <w:rFonts w:eastAsiaTheme="majorEastAsia"/>
          <w:color w:val="000000" w:themeColor="text1"/>
          <w:sz w:val="24"/>
          <w:szCs w:val="24"/>
        </w:rPr>
        <w:t xml:space="preserve">Figure </w:t>
      </w:r>
      <w:r w:rsidR="000C7F0A">
        <w:rPr>
          <w:rStyle w:val="Strong"/>
          <w:rFonts w:eastAsiaTheme="majorEastAsia"/>
          <w:color w:val="000000" w:themeColor="text1"/>
          <w:sz w:val="24"/>
          <w:szCs w:val="24"/>
        </w:rPr>
        <w:t>2.</w:t>
      </w:r>
      <w:r w:rsidRPr="00396292">
        <w:rPr>
          <w:rStyle w:val="Strong"/>
          <w:rFonts w:eastAsiaTheme="majorEastAsia"/>
          <w:color w:val="000000" w:themeColor="text1"/>
          <w:sz w:val="24"/>
          <w:szCs w:val="24"/>
        </w:rPr>
        <w:t xml:space="preserve">6. </w:t>
      </w:r>
      <w:r w:rsidRPr="00396292">
        <w:rPr>
          <w:b/>
          <w:bCs/>
          <w:sz w:val="24"/>
          <w:szCs w:val="24"/>
        </w:rPr>
        <w:t>2.4GHz NRF24L01+PA+LNA SMA Wireless Transceiver Antenna</w:t>
      </w:r>
    </w:p>
    <w:p w14:paraId="0BFA437A" w14:textId="77777777" w:rsidR="00EE0E33" w:rsidRPr="002613BE" w:rsidRDefault="00EE0E33" w:rsidP="00290CC7">
      <w:pPr>
        <w:pStyle w:val="ListParagraph"/>
        <w:widowControl/>
        <w:spacing w:after="160" w:line="360" w:lineRule="auto"/>
        <w:ind w:left="792" w:firstLine="648"/>
        <w:jc w:val="both"/>
        <w:rPr>
          <w:color w:val="000000" w:themeColor="text1"/>
        </w:rPr>
      </w:pPr>
    </w:p>
    <w:p w14:paraId="4BF7A082" w14:textId="260C3B7F" w:rsidR="002613BE" w:rsidRPr="002613BE" w:rsidRDefault="002613BE" w:rsidP="002613BE">
      <w:pPr>
        <w:pStyle w:val="ListParagraph"/>
        <w:widowControl/>
        <w:spacing w:after="160" w:line="360" w:lineRule="auto"/>
        <w:ind w:left="792"/>
        <w:jc w:val="both"/>
        <w:rPr>
          <w:rStyle w:val="Strong"/>
          <w:rFonts w:eastAsiaTheme="majorEastAsia"/>
          <w:b w:val="0"/>
          <w:bCs w:val="0"/>
          <w:color w:val="000000" w:themeColor="text1"/>
        </w:rPr>
      </w:pPr>
      <w:r w:rsidRPr="002613BE">
        <w:rPr>
          <w:rStyle w:val="Strong"/>
          <w:rFonts w:eastAsiaTheme="majorEastAsia"/>
          <w:b w:val="0"/>
          <w:bCs w:val="0"/>
          <w:color w:val="000000" w:themeColor="text1"/>
        </w:rPr>
        <w:lastRenderedPageBreak/>
        <w:t>This board features a reverse polarized SMA connector for maximum </w:t>
      </w:r>
      <w:hyperlink r:id="rId17" w:history="1">
        <w:r w:rsidRPr="002613BE">
          <w:rPr>
            <w:rStyle w:val="Hyperlink"/>
            <w:rFonts w:eastAsiaTheme="majorEastAsia"/>
            <w:color w:val="000000" w:themeColor="text1"/>
          </w:rPr>
          <w:t>RF</w:t>
        </w:r>
      </w:hyperlink>
      <w:r w:rsidRPr="002613BE">
        <w:rPr>
          <w:rStyle w:val="Strong"/>
          <w:rFonts w:eastAsiaTheme="majorEastAsia"/>
          <w:b w:val="0"/>
          <w:bCs w:val="0"/>
          <w:color w:val="000000" w:themeColor="text1"/>
        </w:rPr>
        <w:t> range. And there is PA and LNA circuit on board, with the external antenna it can reach long distance than the one without these parts.</w:t>
      </w:r>
    </w:p>
    <w:p w14:paraId="5E1C7021" w14:textId="56F40323" w:rsidR="00396292" w:rsidRDefault="002613BE" w:rsidP="00EE0E33">
      <w:pPr>
        <w:pStyle w:val="ListParagraph"/>
        <w:widowControl/>
        <w:spacing w:after="160" w:line="360" w:lineRule="auto"/>
        <w:ind w:left="792"/>
        <w:jc w:val="both"/>
        <w:rPr>
          <w:rStyle w:val="Strong"/>
          <w:rFonts w:eastAsiaTheme="majorEastAsia"/>
          <w:b w:val="0"/>
          <w:bCs w:val="0"/>
          <w:color w:val="000000" w:themeColor="text1"/>
        </w:rPr>
      </w:pPr>
      <w:r w:rsidRPr="002613BE">
        <w:rPr>
          <w:rStyle w:val="Strong"/>
          <w:rFonts w:eastAsiaTheme="majorEastAsia"/>
          <w:b w:val="0"/>
          <w:bCs w:val="0"/>
          <w:color w:val="000000" w:themeColor="text1"/>
        </w:rPr>
        <w:t>This module comes with the 2.4G </w:t>
      </w:r>
      <w:hyperlink r:id="rId18" w:history="1">
        <w:r w:rsidRPr="002613BE">
          <w:rPr>
            <w:rStyle w:val="Hyperlink"/>
            <w:rFonts w:eastAsiaTheme="majorEastAsia"/>
            <w:color w:val="000000" w:themeColor="text1"/>
          </w:rPr>
          <w:t>antenna</w:t>
        </w:r>
      </w:hyperlink>
      <w:r w:rsidRPr="002613BE">
        <w:rPr>
          <w:rStyle w:val="Strong"/>
          <w:rFonts w:eastAsiaTheme="majorEastAsia"/>
          <w:b w:val="0"/>
          <w:bCs w:val="0"/>
          <w:color w:val="000000" w:themeColor="text1"/>
        </w:rPr>
        <w:t> (2DB), with a 250Kbps transmission rate on open-air it can reach the 800-1K meters communication device</w:t>
      </w:r>
      <w:r w:rsidR="00CB3210">
        <w:rPr>
          <w:rStyle w:val="Strong"/>
          <w:rFonts w:eastAsiaTheme="majorEastAsia"/>
          <w:b w:val="0"/>
          <w:bCs w:val="0"/>
          <w:color w:val="000000" w:themeColor="text1"/>
        </w:rPr>
        <w:t>.</w:t>
      </w:r>
    </w:p>
    <w:p w14:paraId="47DBBA3A" w14:textId="77777777" w:rsidR="00EE0E33" w:rsidRPr="00EE0E33" w:rsidRDefault="00EE0E33" w:rsidP="00EE0E33">
      <w:pPr>
        <w:pStyle w:val="ListParagraph"/>
        <w:widowControl/>
        <w:spacing w:after="160" w:line="360" w:lineRule="auto"/>
        <w:ind w:left="792"/>
        <w:jc w:val="both"/>
        <w:rPr>
          <w:rStyle w:val="Strong"/>
          <w:rFonts w:eastAsiaTheme="majorEastAsia"/>
          <w:b w:val="0"/>
          <w:bCs w:val="0"/>
          <w:color w:val="000000" w:themeColor="text1"/>
        </w:rPr>
      </w:pPr>
    </w:p>
    <w:p w14:paraId="6ECB5D25" w14:textId="4D7BC3B1" w:rsidR="002613BE" w:rsidRPr="002613BE" w:rsidRDefault="002613BE" w:rsidP="00290CC7">
      <w:pPr>
        <w:pStyle w:val="ListParagraph"/>
        <w:widowControl/>
        <w:numPr>
          <w:ilvl w:val="2"/>
          <w:numId w:val="54"/>
        </w:numPr>
        <w:spacing w:after="160" w:line="360" w:lineRule="auto"/>
        <w:jc w:val="both"/>
        <w:rPr>
          <w:b/>
          <w:bCs/>
          <w:color w:val="000000"/>
          <w:spacing w:val="2"/>
          <w:shd w:val="clear" w:color="auto" w:fill="FFFFFF"/>
        </w:rPr>
      </w:pPr>
      <w:r w:rsidRPr="002613BE">
        <w:rPr>
          <w:b/>
          <w:bCs/>
          <w:sz w:val="24"/>
          <w:szCs w:val="24"/>
        </w:rPr>
        <w:t>Original JHD 16×4 Character LCD Display with Yellow Backligh</w:t>
      </w:r>
      <w:r>
        <w:rPr>
          <w:b/>
          <w:bCs/>
          <w:sz w:val="24"/>
          <w:szCs w:val="24"/>
        </w:rPr>
        <w:t>t</w:t>
      </w:r>
    </w:p>
    <w:p w14:paraId="342F672A" w14:textId="07B45EF7" w:rsidR="002613BE" w:rsidRDefault="002613BE" w:rsidP="00246AF6">
      <w:pPr>
        <w:pStyle w:val="ListParagraph"/>
        <w:widowControl/>
        <w:spacing w:after="160" w:line="360" w:lineRule="auto"/>
        <w:ind w:left="792"/>
        <w:jc w:val="both"/>
        <w:rPr>
          <w:color w:val="000000" w:themeColor="text1"/>
        </w:rPr>
      </w:pPr>
      <w:r w:rsidRPr="002613BE">
        <w:rPr>
          <w:color w:val="000000" w:themeColor="text1"/>
        </w:rPr>
        <w:t>If you want to add some visual output to your Arduino projects, you’ll need a </w:t>
      </w:r>
      <w:hyperlink r:id="rId19" w:tgtFrame="_blank" w:history="1">
        <w:r w:rsidRPr="002613BE">
          <w:rPr>
            <w:rStyle w:val="Hyperlink"/>
            <w:rFonts w:eastAsiaTheme="majorEastAsia"/>
            <w:color w:val="000000" w:themeColor="text1"/>
          </w:rPr>
          <w:t>display</w:t>
        </w:r>
      </w:hyperlink>
      <w:r w:rsidRPr="002613BE">
        <w:rPr>
          <w:color w:val="000000" w:themeColor="text1"/>
        </w:rPr>
        <w:t>. If you need only a little to </w:t>
      </w:r>
      <w:hyperlink r:id="rId20" w:tgtFrame="_blank" w:history="1">
        <w:r w:rsidRPr="00CB0E7D">
          <w:rPr>
            <w:rStyle w:val="Hyperlink"/>
            <w:rFonts w:eastAsiaTheme="majorEastAsia"/>
            <w:color w:val="000000" w:themeColor="text1"/>
            <w:u w:val="none"/>
          </w:rPr>
          <w:t>display</w:t>
        </w:r>
      </w:hyperlink>
      <w:r w:rsidRPr="002613BE">
        <w:rPr>
          <w:color w:val="000000" w:themeColor="text1"/>
        </w:rPr>
        <w:t>, the LCD 16×4 Parallel </w:t>
      </w:r>
      <w:hyperlink r:id="rId21" w:tgtFrame="_blank" w:history="1">
        <w:r w:rsidRPr="00CB0E7D">
          <w:rPr>
            <w:rStyle w:val="Hyperlink"/>
            <w:rFonts w:eastAsiaTheme="majorEastAsia"/>
            <w:color w:val="000000" w:themeColor="text1"/>
            <w:u w:val="none"/>
          </w:rPr>
          <w:t>LCD Display</w:t>
        </w:r>
      </w:hyperlink>
      <w:r w:rsidRPr="002613BE">
        <w:rPr>
          <w:color w:val="000000" w:themeColor="text1"/>
        </w:rPr>
        <w:t> is a quite good solution.</w:t>
      </w:r>
    </w:p>
    <w:p w14:paraId="42CE62BB" w14:textId="658F4F34" w:rsidR="00CB0E7D" w:rsidRPr="00396292" w:rsidRDefault="00EE0E33" w:rsidP="00396292">
      <w:pPr>
        <w:pStyle w:val="ListParagraph"/>
        <w:widowControl/>
        <w:spacing w:after="160" w:line="360" w:lineRule="auto"/>
        <w:ind w:left="792"/>
        <w:jc w:val="both"/>
        <w:rPr>
          <w:rStyle w:val="Hyperlink"/>
          <w:rFonts w:eastAsiaTheme="majorEastAsia"/>
          <w:b/>
          <w:bCs/>
          <w:color w:val="000000" w:themeColor="text1"/>
          <w:u w:val="none"/>
        </w:rPr>
      </w:pPr>
      <w:r>
        <w:rPr>
          <w:noProof/>
        </w:rPr>
        <w:drawing>
          <wp:anchor distT="0" distB="0" distL="114300" distR="114300" simplePos="0" relativeHeight="251663360" behindDoc="0" locked="0" layoutInCell="1" allowOverlap="1" wp14:anchorId="673A9A63" wp14:editId="571B3F3C">
            <wp:simplePos x="0" y="0"/>
            <wp:positionH relativeFrom="page">
              <wp:align>center</wp:align>
            </wp:positionH>
            <wp:positionV relativeFrom="margin">
              <wp:posOffset>3596531</wp:posOffset>
            </wp:positionV>
            <wp:extent cx="2506345" cy="2506345"/>
            <wp:effectExtent l="0" t="0" r="8255" b="8255"/>
            <wp:wrapTopAndBottom/>
            <wp:docPr id="509188611" name="Picture 5" descr="A small green electronic device with a yellow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88611" name="Picture 5" descr="A small green electronic device with a yellow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6345" cy="2506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13BE" w:rsidRPr="0040607F">
        <w:rPr>
          <w:color w:val="000000" w:themeColor="text1"/>
        </w:rPr>
        <w:t>This is LCD 16×4 Parallel LCD Display that provides a simple and cost-effective solution for adding a 16×4 Black on RGB Liquid Crystal Display into your project. </w:t>
      </w:r>
      <w:r w:rsidR="002613BE" w:rsidRPr="0040607F">
        <w:rPr>
          <w:rStyle w:val="Strong"/>
          <w:rFonts w:eastAsiaTheme="majorEastAsia"/>
          <w:color w:val="000000" w:themeColor="text1"/>
        </w:rPr>
        <w:t>The display is a 16 character by 4-line display that has a very clear and high contrast black text upon a yellow background/backlight.</w:t>
      </w:r>
      <w:r w:rsidR="00396292">
        <w:rPr>
          <w:rStyle w:val="Strong"/>
          <w:rFonts w:eastAsiaTheme="majorEastAsia"/>
          <w:color w:val="000000" w:themeColor="text1"/>
        </w:rPr>
        <w:t xml:space="preserve"> </w:t>
      </w:r>
      <w:r w:rsidR="00CB0E7D" w:rsidRPr="00396292">
        <w:rPr>
          <w:color w:val="000000" w:themeColor="text1"/>
        </w:rPr>
        <w:t>This is the great Original JHD 16×4 Character </w:t>
      </w:r>
      <w:hyperlink r:id="rId23" w:tgtFrame="_blank" w:history="1">
        <w:r w:rsidR="00CB0E7D" w:rsidRPr="00396292">
          <w:rPr>
            <w:rStyle w:val="Hyperlink"/>
            <w:rFonts w:eastAsiaTheme="majorEastAsia"/>
            <w:color w:val="000000" w:themeColor="text1"/>
          </w:rPr>
          <w:t>LCD display</w:t>
        </w:r>
      </w:hyperlink>
      <w:r w:rsidR="00CB0E7D" w:rsidRPr="00396292">
        <w:rPr>
          <w:color w:val="000000" w:themeColor="text1"/>
        </w:rPr>
        <w:t> With Yellow Backlight. It is fantastic for an Arduino-based project. This LCD 16×4 Parallel LCD Display with Yellow Backlight is very easy to interface with </w:t>
      </w:r>
      <w:hyperlink r:id="rId24" w:tgtFrame="_blank" w:history="1">
        <w:r w:rsidR="00CB0E7D" w:rsidRPr="00396292">
          <w:rPr>
            <w:rStyle w:val="Hyperlink"/>
            <w:rFonts w:eastAsiaTheme="majorEastAsia"/>
            <w:color w:val="000000" w:themeColor="text1"/>
          </w:rPr>
          <w:t>Arduino</w:t>
        </w:r>
      </w:hyperlink>
      <w:r w:rsidR="00CB0E7D" w:rsidRPr="00396292">
        <w:rPr>
          <w:color w:val="000000" w:themeColor="text1"/>
        </w:rPr>
        <w:t> or </w:t>
      </w:r>
      <w:hyperlink r:id="rId25" w:tgtFrame="_blank" w:history="1">
        <w:r w:rsidR="00CB0E7D" w:rsidRPr="00396292">
          <w:rPr>
            <w:rStyle w:val="Hyperlink"/>
            <w:rFonts w:eastAsiaTheme="majorEastAsia"/>
            <w:color w:val="000000" w:themeColor="text1"/>
          </w:rPr>
          <w:t>Other Microcontrollers.</w:t>
        </w:r>
      </w:hyperlink>
    </w:p>
    <w:p w14:paraId="6BAAB54A" w14:textId="63D106E6" w:rsidR="008B1EE8" w:rsidRPr="008B1EE8" w:rsidRDefault="008B1EE8" w:rsidP="00290CC7">
      <w:pPr>
        <w:pStyle w:val="ListParagraph"/>
        <w:widowControl/>
        <w:spacing w:after="160" w:line="360" w:lineRule="auto"/>
        <w:ind w:left="792"/>
        <w:jc w:val="center"/>
        <w:rPr>
          <w:rStyle w:val="Hyperlink"/>
          <w:rFonts w:eastAsiaTheme="majorEastAsia"/>
          <w:b/>
          <w:bCs/>
          <w:color w:val="000000" w:themeColor="text1"/>
          <w:sz w:val="24"/>
          <w:szCs w:val="24"/>
          <w:u w:val="none"/>
        </w:rPr>
      </w:pPr>
      <w:r w:rsidRPr="008B1EE8">
        <w:rPr>
          <w:rStyle w:val="Hyperlink"/>
          <w:rFonts w:eastAsiaTheme="majorEastAsia"/>
          <w:b/>
          <w:bCs/>
          <w:color w:val="000000" w:themeColor="text1"/>
          <w:sz w:val="24"/>
          <w:szCs w:val="24"/>
          <w:u w:val="none"/>
        </w:rPr>
        <w:t xml:space="preserve">Figure </w:t>
      </w:r>
      <w:r w:rsidR="000C7F0A">
        <w:rPr>
          <w:rStyle w:val="Hyperlink"/>
          <w:rFonts w:eastAsiaTheme="majorEastAsia"/>
          <w:b/>
          <w:bCs/>
          <w:color w:val="000000" w:themeColor="text1"/>
          <w:sz w:val="24"/>
          <w:szCs w:val="24"/>
          <w:u w:val="none"/>
        </w:rPr>
        <w:t>2.</w:t>
      </w:r>
      <w:r w:rsidRPr="008B1EE8">
        <w:rPr>
          <w:rStyle w:val="Hyperlink"/>
          <w:rFonts w:eastAsiaTheme="majorEastAsia"/>
          <w:b/>
          <w:bCs/>
          <w:color w:val="000000" w:themeColor="text1"/>
          <w:sz w:val="24"/>
          <w:szCs w:val="24"/>
          <w:u w:val="none"/>
        </w:rPr>
        <w:t xml:space="preserve">7. </w:t>
      </w:r>
      <w:r w:rsidRPr="008B1EE8">
        <w:rPr>
          <w:b/>
          <w:bCs/>
          <w:sz w:val="24"/>
          <w:szCs w:val="24"/>
        </w:rPr>
        <w:t>Original JHD 16×4 Character LCD Display with Yellow Backlight</w:t>
      </w:r>
    </w:p>
    <w:p w14:paraId="3DDCE0EE" w14:textId="29776CA2" w:rsidR="00CB0E7D" w:rsidRDefault="00CB0E7D" w:rsidP="00290CC7">
      <w:pPr>
        <w:pStyle w:val="ListParagraph"/>
        <w:widowControl/>
        <w:numPr>
          <w:ilvl w:val="1"/>
          <w:numId w:val="54"/>
        </w:numPr>
        <w:spacing w:after="160" w:line="360" w:lineRule="auto"/>
        <w:rPr>
          <w:rStyle w:val="Hyperlink"/>
          <w:rFonts w:eastAsiaTheme="majorEastAsia"/>
          <w:b/>
          <w:bCs/>
          <w:color w:val="000000" w:themeColor="text1"/>
          <w:sz w:val="24"/>
          <w:szCs w:val="24"/>
          <w:u w:val="none"/>
        </w:rPr>
      </w:pPr>
      <w:r w:rsidRPr="00CB0E7D">
        <w:rPr>
          <w:rStyle w:val="Hyperlink"/>
          <w:rFonts w:eastAsiaTheme="majorEastAsia"/>
          <w:b/>
          <w:bCs/>
          <w:color w:val="000000" w:themeColor="text1"/>
          <w:sz w:val="24"/>
          <w:szCs w:val="24"/>
          <w:u w:val="none"/>
        </w:rPr>
        <w:br w:type="page"/>
      </w:r>
      <w:r w:rsidRPr="00CB0E7D">
        <w:rPr>
          <w:rStyle w:val="Hyperlink"/>
          <w:rFonts w:eastAsiaTheme="majorEastAsia"/>
          <w:b/>
          <w:bCs/>
          <w:color w:val="000000" w:themeColor="text1"/>
          <w:sz w:val="24"/>
          <w:szCs w:val="24"/>
          <w:u w:val="none"/>
        </w:rPr>
        <w:lastRenderedPageBreak/>
        <w:t>HARDWARE DESIGN</w:t>
      </w:r>
    </w:p>
    <w:p w14:paraId="723639FD" w14:textId="0C6A8BA3" w:rsidR="00CB0E7D" w:rsidRPr="00CB0E7D" w:rsidRDefault="00290CC7" w:rsidP="00290CC7">
      <w:pPr>
        <w:pStyle w:val="ListParagraph"/>
        <w:widowControl/>
        <w:numPr>
          <w:ilvl w:val="2"/>
          <w:numId w:val="54"/>
        </w:numPr>
        <w:spacing w:after="160" w:line="360" w:lineRule="auto"/>
        <w:rPr>
          <w:rStyle w:val="Hyperlink"/>
          <w:rFonts w:eastAsiaTheme="majorEastAsia"/>
          <w:b/>
          <w:bCs/>
          <w:color w:val="000000" w:themeColor="text1"/>
          <w:sz w:val="24"/>
          <w:szCs w:val="24"/>
          <w:u w:val="none"/>
        </w:rPr>
      </w:pPr>
      <w:r>
        <w:rPr>
          <w:rFonts w:eastAsiaTheme="majorEastAsia"/>
          <w:b/>
          <w:bCs/>
          <w:noProof/>
          <w:color w:val="000000" w:themeColor="text1"/>
          <w:sz w:val="24"/>
          <w:szCs w:val="24"/>
          <w14:ligatures w14:val="standardContextual"/>
        </w:rPr>
        <w:drawing>
          <wp:anchor distT="0" distB="0" distL="114300" distR="114300" simplePos="0" relativeHeight="251665408" behindDoc="0" locked="0" layoutInCell="1" allowOverlap="1" wp14:anchorId="2B582AC8" wp14:editId="048B7DF5">
            <wp:simplePos x="0" y="0"/>
            <wp:positionH relativeFrom="margin">
              <wp:align>center</wp:align>
            </wp:positionH>
            <wp:positionV relativeFrom="page">
              <wp:posOffset>1527064</wp:posOffset>
            </wp:positionV>
            <wp:extent cx="5174615" cy="3639185"/>
            <wp:effectExtent l="0" t="0" r="6985" b="0"/>
            <wp:wrapTopAndBottom/>
            <wp:docPr id="9939856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85679" name="Picture 993985679"/>
                    <pic:cNvPicPr/>
                  </pic:nvPicPr>
                  <pic:blipFill rotWithShape="1">
                    <a:blip r:embed="rId26" cstate="print">
                      <a:extLst>
                        <a:ext uri="{28A0092B-C50C-407E-A947-70E740481C1C}">
                          <a14:useLocalDpi xmlns:a14="http://schemas.microsoft.com/office/drawing/2010/main" val="0"/>
                        </a:ext>
                      </a:extLst>
                    </a:blip>
                    <a:srcRect l="6892" t="9482" r="8171" b="10807"/>
                    <a:stretch/>
                  </pic:blipFill>
                  <pic:spPr bwMode="auto">
                    <a:xfrm>
                      <a:off x="0" y="0"/>
                      <a:ext cx="5174615" cy="363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E7D">
        <w:rPr>
          <w:rStyle w:val="Hyperlink"/>
          <w:rFonts w:eastAsiaTheme="majorEastAsia"/>
          <w:b/>
          <w:bCs/>
          <w:color w:val="000000" w:themeColor="text1"/>
          <w:sz w:val="24"/>
          <w:szCs w:val="24"/>
          <w:u w:val="none"/>
        </w:rPr>
        <w:t>HARDWARE DESIGN OF TRANSMITTER</w:t>
      </w:r>
    </w:p>
    <w:p w14:paraId="384767BD" w14:textId="53C374F4" w:rsidR="00CB0E7D" w:rsidRDefault="00CB0E7D" w:rsidP="00CB0E7D">
      <w:pPr>
        <w:pStyle w:val="ListParagraph"/>
        <w:widowControl/>
        <w:spacing w:after="160" w:line="259" w:lineRule="auto"/>
        <w:ind w:left="360"/>
        <w:rPr>
          <w:rStyle w:val="Hyperlink"/>
          <w:rFonts w:eastAsiaTheme="majorEastAsia"/>
          <w:b/>
          <w:bCs/>
          <w:color w:val="000000" w:themeColor="text1"/>
          <w:sz w:val="24"/>
          <w:szCs w:val="24"/>
          <w:u w:val="none"/>
        </w:rPr>
      </w:pPr>
    </w:p>
    <w:p w14:paraId="6B6D8980" w14:textId="2D3FA775" w:rsidR="00CB0E7D" w:rsidRDefault="00CB0E7D" w:rsidP="00290CC7">
      <w:pPr>
        <w:pStyle w:val="ListParagraph"/>
        <w:widowControl/>
        <w:spacing w:after="160" w:line="259" w:lineRule="auto"/>
        <w:ind w:left="360" w:firstLine="360"/>
        <w:jc w:val="center"/>
        <w:rPr>
          <w:rStyle w:val="Hyperlink"/>
          <w:rFonts w:eastAsiaTheme="majorEastAsia"/>
          <w:b/>
          <w:bCs/>
          <w:color w:val="000000" w:themeColor="text1"/>
          <w:sz w:val="24"/>
          <w:szCs w:val="24"/>
          <w:u w:val="none"/>
        </w:rPr>
      </w:pPr>
      <w:r>
        <w:rPr>
          <w:rStyle w:val="Hyperlink"/>
          <w:rFonts w:eastAsiaTheme="majorEastAsia"/>
          <w:b/>
          <w:bCs/>
          <w:color w:val="000000" w:themeColor="text1"/>
          <w:sz w:val="24"/>
          <w:szCs w:val="24"/>
          <w:u w:val="none"/>
        </w:rPr>
        <w:t xml:space="preserve">Figure </w:t>
      </w:r>
      <w:r w:rsidR="000C7F0A">
        <w:rPr>
          <w:rStyle w:val="Hyperlink"/>
          <w:rFonts w:eastAsiaTheme="majorEastAsia"/>
          <w:b/>
          <w:bCs/>
          <w:color w:val="000000" w:themeColor="text1"/>
          <w:sz w:val="24"/>
          <w:szCs w:val="24"/>
          <w:u w:val="none"/>
        </w:rPr>
        <w:t>2.</w:t>
      </w:r>
      <w:r w:rsidR="00396292">
        <w:rPr>
          <w:rStyle w:val="Hyperlink"/>
          <w:rFonts w:eastAsiaTheme="majorEastAsia"/>
          <w:b/>
          <w:bCs/>
          <w:color w:val="000000" w:themeColor="text1"/>
          <w:sz w:val="24"/>
          <w:szCs w:val="24"/>
          <w:u w:val="none"/>
        </w:rPr>
        <w:t>8</w:t>
      </w:r>
      <w:r>
        <w:rPr>
          <w:rStyle w:val="Hyperlink"/>
          <w:rFonts w:eastAsiaTheme="majorEastAsia"/>
          <w:b/>
          <w:bCs/>
          <w:color w:val="000000" w:themeColor="text1"/>
          <w:sz w:val="24"/>
          <w:szCs w:val="24"/>
          <w:u w:val="none"/>
        </w:rPr>
        <w:t>. Hardware design of TRANSMITTER</w:t>
      </w:r>
    </w:p>
    <w:p w14:paraId="7ADF9951" w14:textId="77777777" w:rsidR="00CB0E7D" w:rsidRDefault="00CB0E7D" w:rsidP="00CB0E7D">
      <w:pPr>
        <w:pStyle w:val="ListParagraph"/>
        <w:widowControl/>
        <w:spacing w:after="160" w:line="259" w:lineRule="auto"/>
        <w:ind w:left="360"/>
        <w:rPr>
          <w:rStyle w:val="Hyperlink"/>
          <w:rFonts w:eastAsiaTheme="majorEastAsia"/>
          <w:b/>
          <w:bCs/>
          <w:color w:val="000000" w:themeColor="text1"/>
          <w:sz w:val="24"/>
          <w:szCs w:val="24"/>
          <w:u w:val="none"/>
        </w:rPr>
      </w:pPr>
    </w:p>
    <w:p w14:paraId="4051F9DC" w14:textId="34B05E19" w:rsidR="00CB0E7D" w:rsidRDefault="00CB0E7D" w:rsidP="00290CC7">
      <w:pPr>
        <w:pStyle w:val="ListParagraph"/>
        <w:widowControl/>
        <w:numPr>
          <w:ilvl w:val="2"/>
          <w:numId w:val="54"/>
        </w:numPr>
        <w:spacing w:after="160" w:line="360" w:lineRule="auto"/>
        <w:rPr>
          <w:rStyle w:val="Hyperlink"/>
          <w:rFonts w:eastAsiaTheme="majorEastAsia"/>
          <w:b/>
          <w:bCs/>
          <w:color w:val="000000" w:themeColor="text1"/>
          <w:sz w:val="24"/>
          <w:szCs w:val="24"/>
          <w:u w:val="none"/>
        </w:rPr>
      </w:pPr>
      <w:r w:rsidRPr="00CB0E7D">
        <w:rPr>
          <w:rStyle w:val="Hyperlink"/>
          <w:rFonts w:eastAsiaTheme="majorEastAsia"/>
          <w:b/>
          <w:bCs/>
          <w:color w:val="000000" w:themeColor="text1"/>
          <w:sz w:val="24"/>
          <w:szCs w:val="24"/>
          <w:u w:val="none"/>
        </w:rPr>
        <w:t xml:space="preserve">HARDWARE DESIGN OF </w:t>
      </w:r>
      <w:r w:rsidR="00557BF4">
        <w:rPr>
          <w:rStyle w:val="Hyperlink"/>
          <w:rFonts w:eastAsiaTheme="majorEastAsia"/>
          <w:b/>
          <w:bCs/>
          <w:color w:val="000000" w:themeColor="text1"/>
          <w:sz w:val="24"/>
          <w:szCs w:val="24"/>
          <w:u w:val="none"/>
        </w:rPr>
        <w:t>RECEIVER</w:t>
      </w:r>
    </w:p>
    <w:p w14:paraId="56C27891" w14:textId="39831141" w:rsidR="00CB0E7D" w:rsidRDefault="00CB0E7D" w:rsidP="00CB0E7D">
      <w:pPr>
        <w:pStyle w:val="ListParagraph"/>
        <w:widowControl/>
        <w:spacing w:after="160" w:line="360" w:lineRule="auto"/>
        <w:ind w:left="792"/>
        <w:rPr>
          <w:rFonts w:eastAsiaTheme="majorEastAsia"/>
          <w:b/>
          <w:bCs/>
          <w:color w:val="000000" w:themeColor="text1"/>
          <w:sz w:val="24"/>
          <w:szCs w:val="24"/>
        </w:rPr>
      </w:pPr>
      <w:r w:rsidRPr="0040607F">
        <w:rPr>
          <w:b/>
          <w:bCs/>
          <w:noProof/>
          <w:color w:val="000000" w:themeColor="text1"/>
          <w:sz w:val="32"/>
          <w:szCs w:val="32"/>
          <w14:ligatures w14:val="standardContextual"/>
        </w:rPr>
        <w:drawing>
          <wp:inline distT="0" distB="0" distL="0" distR="0" wp14:anchorId="516C0712" wp14:editId="7F55BA91">
            <wp:extent cx="5219700" cy="3518836"/>
            <wp:effectExtent l="0" t="0" r="0" b="5715"/>
            <wp:docPr id="1998929219" name="Picture 3"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09580" name="Picture 3" descr="A circuit board with wir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4087" cy="3528535"/>
                    </a:xfrm>
                    <a:prstGeom prst="rect">
                      <a:avLst/>
                    </a:prstGeom>
                  </pic:spPr>
                </pic:pic>
              </a:graphicData>
            </a:graphic>
          </wp:inline>
        </w:drawing>
      </w:r>
    </w:p>
    <w:p w14:paraId="552BB899" w14:textId="14AA2984" w:rsidR="00CB0E7D" w:rsidRDefault="00CB0E7D" w:rsidP="00290CC7">
      <w:pPr>
        <w:pStyle w:val="ListParagraph"/>
        <w:widowControl/>
        <w:spacing w:after="160" w:line="259" w:lineRule="auto"/>
        <w:ind w:left="360" w:firstLine="360"/>
        <w:jc w:val="center"/>
        <w:rPr>
          <w:rStyle w:val="Hyperlink"/>
          <w:rFonts w:eastAsiaTheme="majorEastAsia"/>
          <w:b/>
          <w:bCs/>
          <w:color w:val="000000" w:themeColor="text1"/>
          <w:sz w:val="24"/>
          <w:szCs w:val="24"/>
          <w:u w:val="none"/>
        </w:rPr>
      </w:pPr>
      <w:r>
        <w:rPr>
          <w:rStyle w:val="Hyperlink"/>
          <w:rFonts w:eastAsiaTheme="majorEastAsia"/>
          <w:b/>
          <w:bCs/>
          <w:color w:val="000000" w:themeColor="text1"/>
          <w:sz w:val="24"/>
          <w:szCs w:val="24"/>
          <w:u w:val="none"/>
        </w:rPr>
        <w:t xml:space="preserve">Figure </w:t>
      </w:r>
      <w:r w:rsidR="000C7F0A">
        <w:rPr>
          <w:rStyle w:val="Hyperlink"/>
          <w:rFonts w:eastAsiaTheme="majorEastAsia"/>
          <w:b/>
          <w:bCs/>
          <w:color w:val="000000" w:themeColor="text1"/>
          <w:sz w:val="24"/>
          <w:szCs w:val="24"/>
          <w:u w:val="none"/>
        </w:rPr>
        <w:t>2.</w:t>
      </w:r>
      <w:r w:rsidR="00396292">
        <w:rPr>
          <w:rStyle w:val="Hyperlink"/>
          <w:rFonts w:eastAsiaTheme="majorEastAsia"/>
          <w:b/>
          <w:bCs/>
          <w:color w:val="000000" w:themeColor="text1"/>
          <w:sz w:val="24"/>
          <w:szCs w:val="24"/>
          <w:u w:val="none"/>
        </w:rPr>
        <w:t>9</w:t>
      </w:r>
      <w:r>
        <w:rPr>
          <w:rStyle w:val="Hyperlink"/>
          <w:rFonts w:eastAsiaTheme="majorEastAsia"/>
          <w:b/>
          <w:bCs/>
          <w:color w:val="000000" w:themeColor="text1"/>
          <w:sz w:val="24"/>
          <w:szCs w:val="24"/>
          <w:u w:val="none"/>
        </w:rPr>
        <w:t xml:space="preserve">. Hardware design of </w:t>
      </w:r>
      <w:r w:rsidR="00557BF4">
        <w:rPr>
          <w:rStyle w:val="Hyperlink"/>
          <w:rFonts w:eastAsiaTheme="majorEastAsia"/>
          <w:b/>
          <w:bCs/>
          <w:color w:val="000000" w:themeColor="text1"/>
          <w:sz w:val="24"/>
          <w:szCs w:val="24"/>
          <w:u w:val="none"/>
        </w:rPr>
        <w:t>RECEIVER</w:t>
      </w:r>
    </w:p>
    <w:p w14:paraId="73253A3B" w14:textId="77777777" w:rsidR="0073188C" w:rsidRPr="004B5145" w:rsidRDefault="0073188C" w:rsidP="0073188C">
      <w:pPr>
        <w:pStyle w:val="ListParagraph"/>
        <w:widowControl/>
        <w:spacing w:after="160" w:line="360" w:lineRule="auto"/>
        <w:ind w:left="360"/>
        <w:rPr>
          <w:color w:val="000000"/>
          <w:sz w:val="24"/>
          <w:szCs w:val="24"/>
          <w:shd w:val="clear" w:color="auto" w:fill="F8F8FF"/>
        </w:rPr>
      </w:pPr>
    </w:p>
    <w:p w14:paraId="09E40C41" w14:textId="77777777" w:rsidR="00BC659A" w:rsidRDefault="004B5145" w:rsidP="004B5145">
      <w:pPr>
        <w:pStyle w:val="ListParagraph"/>
        <w:widowControl/>
        <w:spacing w:after="160" w:line="360" w:lineRule="auto"/>
        <w:ind w:left="360"/>
        <w:jc w:val="center"/>
        <w:rPr>
          <w:b/>
          <w:bCs/>
          <w:color w:val="000000" w:themeColor="text1"/>
          <w:sz w:val="28"/>
          <w:szCs w:val="28"/>
        </w:rPr>
      </w:pPr>
      <w:r w:rsidRPr="004B5145">
        <w:rPr>
          <w:b/>
          <w:bCs/>
          <w:color w:val="000000" w:themeColor="text1"/>
          <w:sz w:val="28"/>
          <w:szCs w:val="28"/>
        </w:rPr>
        <w:t xml:space="preserve">CHAPTER 3. </w:t>
      </w:r>
    </w:p>
    <w:p w14:paraId="3830808E" w14:textId="417D95AE" w:rsidR="00756124" w:rsidRDefault="004B5145" w:rsidP="004B5145">
      <w:pPr>
        <w:pStyle w:val="ListParagraph"/>
        <w:widowControl/>
        <w:spacing w:after="160" w:line="360" w:lineRule="auto"/>
        <w:ind w:left="360"/>
        <w:jc w:val="center"/>
        <w:rPr>
          <w:b/>
          <w:bCs/>
          <w:color w:val="000000" w:themeColor="text1"/>
          <w:sz w:val="28"/>
          <w:szCs w:val="28"/>
        </w:rPr>
      </w:pPr>
      <w:r w:rsidRPr="004B5145">
        <w:rPr>
          <w:b/>
          <w:bCs/>
          <w:color w:val="000000" w:themeColor="text1"/>
          <w:sz w:val="28"/>
          <w:szCs w:val="28"/>
        </w:rPr>
        <w:t>LITERATURE REVIEW</w:t>
      </w:r>
    </w:p>
    <w:p w14:paraId="5E5C40B4" w14:textId="77777777" w:rsidR="00BC659A" w:rsidRPr="004B5145" w:rsidRDefault="00BC659A" w:rsidP="004B5145">
      <w:pPr>
        <w:pStyle w:val="ListParagraph"/>
        <w:widowControl/>
        <w:spacing w:after="160" w:line="360" w:lineRule="auto"/>
        <w:ind w:left="360"/>
        <w:jc w:val="center"/>
        <w:rPr>
          <w:rFonts w:eastAsiaTheme="majorEastAsia"/>
          <w:b/>
          <w:bCs/>
          <w:color w:val="000000" w:themeColor="text1"/>
          <w:sz w:val="28"/>
          <w:szCs w:val="28"/>
        </w:rPr>
      </w:pPr>
    </w:p>
    <w:p w14:paraId="00A71CED" w14:textId="5DDC6FA4" w:rsidR="00756124" w:rsidRPr="004B5145" w:rsidRDefault="00576078" w:rsidP="004B5145">
      <w:pPr>
        <w:pStyle w:val="ListParagraph"/>
        <w:widowControl/>
        <w:numPr>
          <w:ilvl w:val="1"/>
          <w:numId w:val="56"/>
        </w:numPr>
        <w:spacing w:after="160" w:line="360" w:lineRule="auto"/>
        <w:rPr>
          <w:rFonts w:eastAsiaTheme="majorEastAsia"/>
          <w:b/>
          <w:bCs/>
          <w:color w:val="000000" w:themeColor="text1"/>
        </w:rPr>
      </w:pPr>
      <w:r w:rsidRPr="004B5145">
        <w:rPr>
          <w:b/>
          <w:bCs/>
          <w:sz w:val="24"/>
          <w:szCs w:val="24"/>
        </w:rPr>
        <w:t>H</w:t>
      </w:r>
      <w:r>
        <w:rPr>
          <w:b/>
          <w:bCs/>
          <w:sz w:val="24"/>
          <w:szCs w:val="24"/>
        </w:rPr>
        <w:t>ISTORY</w:t>
      </w:r>
    </w:p>
    <w:p w14:paraId="17863F5A" w14:textId="5DD5AFEF" w:rsidR="004B5145" w:rsidRPr="00E41F06" w:rsidRDefault="004B5145" w:rsidP="004B5145">
      <w:pPr>
        <w:pStyle w:val="ListParagraph"/>
        <w:widowControl/>
        <w:spacing w:after="160" w:line="360" w:lineRule="auto"/>
        <w:jc w:val="both"/>
        <w:rPr>
          <w:b/>
          <w:bCs/>
          <w:sz w:val="32"/>
          <w:szCs w:val="32"/>
        </w:rPr>
      </w:pPr>
      <w:r w:rsidRPr="0038575E">
        <w:rPr>
          <w:sz w:val="24"/>
          <w:szCs w:val="24"/>
        </w:rPr>
        <w:t>The integration of Internet of Things (IoT) technologies into healthcare systems has evolved significantly over the past few decades, marking considerable advancements in patient care, particularly for individuals with paralysis. Historically, the journey of IoT-based healthcare solutions has been influenced by the convergence of various technological developments, patient needs, and innovative research efforts</w:t>
      </w:r>
      <w:r w:rsidRPr="00E41F06">
        <w:rPr>
          <w:sz w:val="24"/>
          <w:szCs w:val="24"/>
        </w:rPr>
        <w:t>.</w:t>
      </w:r>
      <w:r w:rsidR="00576078">
        <w:rPr>
          <w:sz w:val="24"/>
          <w:szCs w:val="24"/>
        </w:rPr>
        <w:t>[4]</w:t>
      </w:r>
    </w:p>
    <w:p w14:paraId="7EC56C10" w14:textId="77777777" w:rsidR="00756124" w:rsidRPr="00756124" w:rsidRDefault="00756124" w:rsidP="00756124">
      <w:pPr>
        <w:pStyle w:val="ListParagraph"/>
        <w:widowControl/>
        <w:spacing w:after="160" w:line="360" w:lineRule="auto"/>
        <w:ind w:left="792"/>
        <w:rPr>
          <w:rFonts w:eastAsiaTheme="majorEastAsia"/>
          <w:b/>
          <w:bCs/>
          <w:color w:val="000000" w:themeColor="text1"/>
        </w:rPr>
      </w:pPr>
    </w:p>
    <w:p w14:paraId="50049909" w14:textId="1C3F2D78" w:rsidR="00756124" w:rsidRPr="00756124" w:rsidRDefault="004B5145" w:rsidP="004B5145">
      <w:pPr>
        <w:pStyle w:val="ListParagraph"/>
        <w:widowControl/>
        <w:numPr>
          <w:ilvl w:val="2"/>
          <w:numId w:val="56"/>
        </w:numPr>
        <w:spacing w:after="160" w:line="360" w:lineRule="auto"/>
        <w:rPr>
          <w:rFonts w:eastAsiaTheme="majorEastAsia"/>
          <w:b/>
          <w:bCs/>
          <w:color w:val="000000" w:themeColor="text1"/>
          <w:sz w:val="20"/>
          <w:szCs w:val="20"/>
        </w:rPr>
      </w:pPr>
      <w:r>
        <w:rPr>
          <w:b/>
          <w:bCs/>
          <w:sz w:val="24"/>
          <w:szCs w:val="24"/>
        </w:rPr>
        <w:t>Early Developments</w:t>
      </w:r>
    </w:p>
    <w:p w14:paraId="746E54E7" w14:textId="1425480E" w:rsidR="00756124" w:rsidRDefault="004B5145" w:rsidP="00246AF6">
      <w:pPr>
        <w:pStyle w:val="ListParagraph"/>
        <w:widowControl/>
        <w:spacing w:after="160" w:line="360" w:lineRule="auto"/>
        <w:ind w:left="792"/>
        <w:jc w:val="both"/>
        <w:rPr>
          <w:sz w:val="24"/>
          <w:szCs w:val="24"/>
        </w:rPr>
      </w:pPr>
      <w:r w:rsidRPr="0038575E">
        <w:rPr>
          <w:sz w:val="24"/>
          <w:szCs w:val="24"/>
        </w:rPr>
        <w:t>In the early stages, healthcare systems for paralysis patients primarily focused on rudimentary assistive devices. These devices were often mechanical and provided basic functionalities such as mobility aids (e.g., wheelchairs) and simple communication tools. The advent of digital technology in the late 20th century began to shift this paradigm, introducing more sophisticated electronic devices that could offer better support and communication options.</w:t>
      </w:r>
      <w:r w:rsidR="00576078">
        <w:rPr>
          <w:sz w:val="24"/>
          <w:szCs w:val="24"/>
        </w:rPr>
        <w:t>[</w:t>
      </w:r>
      <w:r w:rsidR="00B21B34">
        <w:rPr>
          <w:sz w:val="24"/>
          <w:szCs w:val="24"/>
        </w:rPr>
        <w:t>4</w:t>
      </w:r>
      <w:r w:rsidR="00576078">
        <w:rPr>
          <w:sz w:val="24"/>
          <w:szCs w:val="24"/>
        </w:rPr>
        <w:t>]</w:t>
      </w:r>
    </w:p>
    <w:p w14:paraId="7060E6F5" w14:textId="77777777" w:rsidR="00BC659A" w:rsidRPr="00BC659A" w:rsidRDefault="00BC659A" w:rsidP="00BC659A">
      <w:pPr>
        <w:pStyle w:val="ListParagraph"/>
        <w:widowControl/>
        <w:spacing w:after="160" w:line="360" w:lineRule="auto"/>
        <w:ind w:left="792" w:firstLine="648"/>
        <w:jc w:val="both"/>
        <w:rPr>
          <w:b/>
          <w:bCs/>
          <w:sz w:val="40"/>
          <w:szCs w:val="40"/>
        </w:rPr>
      </w:pPr>
    </w:p>
    <w:p w14:paraId="0DD6D90B" w14:textId="5E9AC1BC" w:rsidR="00756124" w:rsidRPr="00756124" w:rsidRDefault="004B5145" w:rsidP="004B5145">
      <w:pPr>
        <w:pStyle w:val="ListParagraph"/>
        <w:widowControl/>
        <w:numPr>
          <w:ilvl w:val="2"/>
          <w:numId w:val="56"/>
        </w:numPr>
        <w:spacing w:after="160" w:line="360" w:lineRule="auto"/>
        <w:rPr>
          <w:rFonts w:eastAsiaTheme="majorEastAsia"/>
          <w:b/>
          <w:bCs/>
          <w:color w:val="000000" w:themeColor="text1"/>
          <w:sz w:val="20"/>
          <w:szCs w:val="20"/>
        </w:rPr>
      </w:pPr>
      <w:r>
        <w:rPr>
          <w:b/>
          <w:bCs/>
          <w:sz w:val="24"/>
          <w:szCs w:val="24"/>
        </w:rPr>
        <w:t>Emergence of IoT and Healthcare</w:t>
      </w:r>
    </w:p>
    <w:p w14:paraId="16492DFC" w14:textId="0F8BD9AE" w:rsidR="004B5145" w:rsidRPr="0038575E" w:rsidRDefault="004B5145" w:rsidP="00246AF6">
      <w:pPr>
        <w:pStyle w:val="ListParagraph"/>
        <w:widowControl/>
        <w:spacing w:after="160" w:line="360" w:lineRule="auto"/>
        <w:ind w:left="786"/>
        <w:jc w:val="both"/>
        <w:rPr>
          <w:b/>
          <w:bCs/>
          <w:sz w:val="40"/>
          <w:szCs w:val="40"/>
        </w:rPr>
      </w:pPr>
      <w:r w:rsidRPr="0038575E">
        <w:rPr>
          <w:sz w:val="24"/>
          <w:szCs w:val="24"/>
        </w:rPr>
        <w:t>The concept of IoT emerged in the early 2000s, revolutionizing various sectors, including healthcare. Researchers began to explore the potential of interconnected devices to enhance medical care. Initial applications in healthcare included remote monitoring systems that allowed for continuous patient observation without the need for constant physical presence by healthcare providers. These systems primarily focused on chronic disease management, elderly care, and post-operative monitoring.</w:t>
      </w:r>
      <w:r w:rsidR="00576078">
        <w:rPr>
          <w:sz w:val="24"/>
          <w:szCs w:val="24"/>
        </w:rPr>
        <w:t>[1]</w:t>
      </w:r>
    </w:p>
    <w:p w14:paraId="46E1AE31" w14:textId="77777777" w:rsidR="00756124" w:rsidRPr="00756124" w:rsidRDefault="00756124" w:rsidP="00756124">
      <w:pPr>
        <w:pStyle w:val="ListParagraph"/>
        <w:widowControl/>
        <w:spacing w:after="160" w:line="360" w:lineRule="auto"/>
        <w:ind w:left="792"/>
        <w:rPr>
          <w:rFonts w:eastAsiaTheme="majorEastAsia"/>
          <w:b/>
          <w:bCs/>
          <w:color w:val="000000" w:themeColor="text1"/>
          <w:sz w:val="20"/>
          <w:szCs w:val="20"/>
        </w:rPr>
      </w:pPr>
    </w:p>
    <w:p w14:paraId="4F155BE3" w14:textId="532D2DFC" w:rsidR="00756124" w:rsidRPr="00756124" w:rsidRDefault="004B5145" w:rsidP="004B5145">
      <w:pPr>
        <w:pStyle w:val="ListParagraph"/>
        <w:widowControl/>
        <w:numPr>
          <w:ilvl w:val="2"/>
          <w:numId w:val="56"/>
        </w:numPr>
        <w:spacing w:after="160" w:line="360" w:lineRule="auto"/>
        <w:rPr>
          <w:rFonts w:eastAsiaTheme="majorEastAsia"/>
          <w:b/>
          <w:bCs/>
          <w:color w:val="000000" w:themeColor="text1"/>
          <w:sz w:val="20"/>
          <w:szCs w:val="20"/>
        </w:rPr>
      </w:pPr>
      <w:r>
        <w:rPr>
          <w:b/>
          <w:bCs/>
          <w:sz w:val="24"/>
          <w:szCs w:val="24"/>
        </w:rPr>
        <w:t>Advances in Sensor Technology</w:t>
      </w:r>
    </w:p>
    <w:p w14:paraId="0F391556" w14:textId="479F0356" w:rsidR="00576078" w:rsidRDefault="00576078" w:rsidP="00246AF6">
      <w:pPr>
        <w:pStyle w:val="ListParagraph"/>
        <w:widowControl/>
        <w:spacing w:after="160" w:line="360" w:lineRule="auto"/>
        <w:ind w:left="852"/>
        <w:jc w:val="both"/>
        <w:rPr>
          <w:sz w:val="24"/>
          <w:szCs w:val="24"/>
        </w:rPr>
      </w:pPr>
      <w:r w:rsidRPr="00E4692B">
        <w:rPr>
          <w:sz w:val="24"/>
          <w:szCs w:val="24"/>
        </w:rPr>
        <w:t>The development of advanced sensor technologies, such as accelerometers and gyroscopes, played a pivotal role in enhancing IoT-based healthcare systems. Accelerometers and gyroscopes, initially developed for consumer electronics and industrial applications, found new use cases in healthcare by providing accurate motion detection and orientation data. This enabled the creation of more responsive and interactive assistive devices.</w:t>
      </w:r>
      <w:r>
        <w:rPr>
          <w:sz w:val="24"/>
          <w:szCs w:val="24"/>
        </w:rPr>
        <w:t>[3]</w:t>
      </w:r>
    </w:p>
    <w:p w14:paraId="3751681D" w14:textId="77777777" w:rsidR="00576078" w:rsidRPr="00E4692B" w:rsidRDefault="00576078" w:rsidP="00576078">
      <w:pPr>
        <w:pStyle w:val="ListParagraph"/>
        <w:widowControl/>
        <w:spacing w:after="160" w:line="360" w:lineRule="auto"/>
        <w:ind w:left="852" w:firstLine="720"/>
        <w:jc w:val="both"/>
        <w:rPr>
          <w:b/>
          <w:bCs/>
          <w:sz w:val="40"/>
          <w:szCs w:val="40"/>
        </w:rPr>
      </w:pPr>
    </w:p>
    <w:p w14:paraId="0BF17A8A" w14:textId="5D4AA8CC" w:rsidR="009075B2" w:rsidRPr="00576078" w:rsidRDefault="00576078" w:rsidP="00576078">
      <w:pPr>
        <w:pStyle w:val="ListParagraph"/>
        <w:widowControl/>
        <w:numPr>
          <w:ilvl w:val="1"/>
          <w:numId w:val="56"/>
        </w:numPr>
        <w:spacing w:after="160" w:line="360" w:lineRule="auto"/>
        <w:rPr>
          <w:rFonts w:eastAsiaTheme="majorEastAsia"/>
          <w:b/>
          <w:bCs/>
          <w:color w:val="000000" w:themeColor="text1"/>
          <w:sz w:val="28"/>
          <w:szCs w:val="28"/>
        </w:rPr>
      </w:pPr>
      <w:r w:rsidRPr="00576078">
        <w:rPr>
          <w:b/>
          <w:bCs/>
          <w:sz w:val="24"/>
          <w:szCs w:val="24"/>
        </w:rPr>
        <w:t>PREVIOUS WORKS AND RELATED TECHNOLOGIES</w:t>
      </w:r>
    </w:p>
    <w:p w14:paraId="5C380ACE" w14:textId="7ECBEACA" w:rsidR="009075B2" w:rsidRDefault="00576078" w:rsidP="00576078">
      <w:pPr>
        <w:pStyle w:val="ListParagraph"/>
        <w:widowControl/>
        <w:numPr>
          <w:ilvl w:val="2"/>
          <w:numId w:val="56"/>
        </w:numPr>
        <w:spacing w:after="160" w:line="360" w:lineRule="auto"/>
        <w:rPr>
          <w:rFonts w:eastAsiaTheme="majorEastAsia"/>
          <w:b/>
          <w:bCs/>
          <w:color w:val="000000" w:themeColor="text1"/>
          <w:sz w:val="24"/>
          <w:szCs w:val="24"/>
        </w:rPr>
      </w:pPr>
      <w:r>
        <w:rPr>
          <w:rFonts w:eastAsiaTheme="majorEastAsia"/>
          <w:b/>
          <w:bCs/>
          <w:color w:val="000000" w:themeColor="text1"/>
          <w:sz w:val="24"/>
          <w:szCs w:val="24"/>
        </w:rPr>
        <w:t>Wearable Sensors for Health Monitoring</w:t>
      </w:r>
    </w:p>
    <w:p w14:paraId="3E91D5BD" w14:textId="4D0E8EC0" w:rsidR="009075B2" w:rsidRPr="00576078" w:rsidRDefault="00576078" w:rsidP="00246AF6">
      <w:pPr>
        <w:pStyle w:val="ListParagraph"/>
        <w:widowControl/>
        <w:spacing w:after="160" w:line="360" w:lineRule="auto"/>
        <w:ind w:left="852"/>
        <w:jc w:val="both"/>
        <w:rPr>
          <w:sz w:val="28"/>
          <w:szCs w:val="28"/>
        </w:rPr>
      </w:pPr>
      <w:r w:rsidRPr="00576078">
        <w:rPr>
          <w:sz w:val="24"/>
          <w:szCs w:val="24"/>
        </w:rPr>
        <w:t>Wearable sensors have been instrumental in the development of IoT-based health monitoring systems. These devices, which often include accelerometers and gyroscopes, can track a variety of health metrics, and transmit data in real-time.[1]</w:t>
      </w:r>
    </w:p>
    <w:p w14:paraId="760AB0FC" w14:textId="77777777" w:rsidR="00557BF4" w:rsidRPr="00557BF4" w:rsidRDefault="00557BF4" w:rsidP="00557BF4">
      <w:pPr>
        <w:pStyle w:val="ListParagraph"/>
        <w:widowControl/>
        <w:spacing w:after="160" w:line="360" w:lineRule="auto"/>
        <w:ind w:left="360"/>
        <w:jc w:val="both"/>
        <w:rPr>
          <w:sz w:val="24"/>
          <w:szCs w:val="24"/>
        </w:rPr>
      </w:pPr>
    </w:p>
    <w:p w14:paraId="39F5D2B0" w14:textId="4ED46011" w:rsidR="009075B2" w:rsidRPr="009075B2" w:rsidRDefault="00576078" w:rsidP="00576078">
      <w:pPr>
        <w:pStyle w:val="ListParagraph"/>
        <w:widowControl/>
        <w:numPr>
          <w:ilvl w:val="2"/>
          <w:numId w:val="56"/>
        </w:numPr>
        <w:spacing w:after="160" w:line="360" w:lineRule="auto"/>
        <w:rPr>
          <w:rFonts w:eastAsiaTheme="majorEastAsia"/>
          <w:b/>
          <w:bCs/>
          <w:color w:val="000000" w:themeColor="text1"/>
          <w:sz w:val="24"/>
          <w:szCs w:val="24"/>
        </w:rPr>
      </w:pPr>
      <w:r>
        <w:rPr>
          <w:b/>
          <w:bCs/>
          <w:sz w:val="24"/>
          <w:szCs w:val="24"/>
        </w:rPr>
        <w:t>Remote Patient Monitoring Systems</w:t>
      </w:r>
    </w:p>
    <w:p w14:paraId="446C4173" w14:textId="6EBAA475" w:rsidR="00557BF4" w:rsidRPr="00576078" w:rsidRDefault="00576078" w:rsidP="00246AF6">
      <w:pPr>
        <w:pStyle w:val="ListParagraph"/>
        <w:spacing w:line="360" w:lineRule="auto"/>
        <w:ind w:left="852"/>
        <w:jc w:val="both"/>
        <w:rPr>
          <w:sz w:val="28"/>
          <w:szCs w:val="28"/>
        </w:rPr>
      </w:pPr>
      <w:r w:rsidRPr="00576078">
        <w:rPr>
          <w:sz w:val="24"/>
          <w:szCs w:val="24"/>
        </w:rPr>
        <w:t>Remote patient monitoring (RPM) systems have laid the groundwork for IoT-based healthcare by allowing continuous monitoring of patients' vital signs and movements, facilitating early intervention and personalized care.</w:t>
      </w:r>
      <w:r>
        <w:rPr>
          <w:sz w:val="24"/>
          <w:szCs w:val="24"/>
        </w:rPr>
        <w:t>[</w:t>
      </w:r>
      <w:r w:rsidR="00B21B34">
        <w:rPr>
          <w:sz w:val="24"/>
          <w:szCs w:val="24"/>
        </w:rPr>
        <w:t>4</w:t>
      </w:r>
      <w:r>
        <w:rPr>
          <w:sz w:val="24"/>
          <w:szCs w:val="24"/>
        </w:rPr>
        <w:t>]</w:t>
      </w:r>
    </w:p>
    <w:p w14:paraId="1594ADC7" w14:textId="77777777" w:rsidR="00576078" w:rsidRPr="00576078" w:rsidRDefault="00576078" w:rsidP="00576078">
      <w:pPr>
        <w:pStyle w:val="ListParagraph"/>
        <w:spacing w:line="360" w:lineRule="auto"/>
        <w:ind w:left="360"/>
        <w:jc w:val="both"/>
        <w:rPr>
          <w:sz w:val="24"/>
          <w:szCs w:val="24"/>
        </w:rPr>
      </w:pPr>
    </w:p>
    <w:p w14:paraId="33BA32EB" w14:textId="734455FC" w:rsidR="00BC659A" w:rsidRPr="00BC659A" w:rsidRDefault="00BC659A" w:rsidP="00576078">
      <w:pPr>
        <w:pStyle w:val="ListParagraph"/>
        <w:widowControl/>
        <w:numPr>
          <w:ilvl w:val="2"/>
          <w:numId w:val="56"/>
        </w:numPr>
        <w:spacing w:after="160" w:line="360" w:lineRule="auto"/>
        <w:rPr>
          <w:rFonts w:eastAsiaTheme="majorEastAsia"/>
          <w:b/>
          <w:bCs/>
          <w:color w:val="000000" w:themeColor="text1"/>
          <w:sz w:val="28"/>
          <w:szCs w:val="28"/>
        </w:rPr>
      </w:pPr>
      <w:r w:rsidRPr="00BC659A">
        <w:rPr>
          <w:b/>
          <w:bCs/>
          <w:sz w:val="24"/>
          <w:szCs w:val="24"/>
        </w:rPr>
        <w:t>RF Communication in Healthcare Devices</w:t>
      </w:r>
    </w:p>
    <w:p w14:paraId="5F9AC217" w14:textId="4B97B5B5" w:rsidR="00BC659A" w:rsidRPr="00BC659A" w:rsidRDefault="00BC659A" w:rsidP="00246AF6">
      <w:pPr>
        <w:widowControl/>
        <w:spacing w:after="160" w:line="360" w:lineRule="auto"/>
        <w:ind w:left="852"/>
        <w:jc w:val="both"/>
        <w:rPr>
          <w:rFonts w:eastAsiaTheme="majorEastAsia"/>
          <w:b/>
          <w:bCs/>
          <w:color w:val="000000" w:themeColor="text1"/>
          <w:sz w:val="32"/>
          <w:szCs w:val="32"/>
        </w:rPr>
      </w:pPr>
      <w:r w:rsidRPr="00BC659A">
        <w:rPr>
          <w:sz w:val="24"/>
          <w:szCs w:val="24"/>
        </w:rPr>
        <w:t>The use of RF communication technology in healthcare devices has enabled wireless data transmission, enhancing the mobility and convenience of medical monitoring systems.</w:t>
      </w:r>
      <w:r>
        <w:rPr>
          <w:sz w:val="24"/>
          <w:szCs w:val="24"/>
        </w:rPr>
        <w:t>[4]</w:t>
      </w:r>
    </w:p>
    <w:p w14:paraId="7C07A802" w14:textId="25D5ED56" w:rsidR="00BC659A" w:rsidRPr="00BC659A" w:rsidRDefault="00BC659A" w:rsidP="00576078">
      <w:pPr>
        <w:pStyle w:val="ListParagraph"/>
        <w:widowControl/>
        <w:numPr>
          <w:ilvl w:val="2"/>
          <w:numId w:val="56"/>
        </w:numPr>
        <w:spacing w:after="160" w:line="360" w:lineRule="auto"/>
        <w:rPr>
          <w:rFonts w:eastAsiaTheme="majorEastAsia"/>
          <w:b/>
          <w:bCs/>
          <w:color w:val="000000" w:themeColor="text1"/>
          <w:sz w:val="24"/>
          <w:szCs w:val="24"/>
        </w:rPr>
      </w:pPr>
      <w:r w:rsidRPr="00BC659A">
        <w:rPr>
          <w:b/>
          <w:bCs/>
        </w:rPr>
        <w:t>IoT-Based Health Monitoring Systems</w:t>
      </w:r>
    </w:p>
    <w:p w14:paraId="20C6E32B" w14:textId="4B74E234" w:rsidR="00BC659A" w:rsidRPr="00BC659A" w:rsidRDefault="00BC659A" w:rsidP="00246AF6">
      <w:pPr>
        <w:widowControl/>
        <w:spacing w:after="160" w:line="360" w:lineRule="auto"/>
        <w:ind w:left="852"/>
        <w:rPr>
          <w:rFonts w:eastAsiaTheme="majorEastAsia"/>
          <w:b/>
          <w:bCs/>
          <w:color w:val="000000" w:themeColor="text1"/>
          <w:sz w:val="24"/>
          <w:szCs w:val="24"/>
        </w:rPr>
      </w:pPr>
      <w:r>
        <w:t>Recent studies have explored the integration of IoT platforms with health monitoring systems, focusing on real-time data access and enhanced patient care.[5]</w:t>
      </w:r>
    </w:p>
    <w:p w14:paraId="58049E96" w14:textId="09401F91" w:rsidR="009075B2" w:rsidRPr="009075B2" w:rsidRDefault="00576078" w:rsidP="00576078">
      <w:pPr>
        <w:pStyle w:val="ListParagraph"/>
        <w:widowControl/>
        <w:numPr>
          <w:ilvl w:val="2"/>
          <w:numId w:val="56"/>
        </w:numPr>
        <w:spacing w:after="160" w:line="360" w:lineRule="auto"/>
        <w:rPr>
          <w:rFonts w:eastAsiaTheme="majorEastAsia"/>
          <w:b/>
          <w:bCs/>
          <w:color w:val="000000" w:themeColor="text1"/>
          <w:sz w:val="24"/>
          <w:szCs w:val="24"/>
        </w:rPr>
      </w:pPr>
      <w:r>
        <w:rPr>
          <w:b/>
          <w:bCs/>
          <w:sz w:val="24"/>
          <w:szCs w:val="24"/>
        </w:rPr>
        <w:t>Hand Gesture Recognition Using Accelerometers</w:t>
      </w:r>
    </w:p>
    <w:p w14:paraId="1AE332B4" w14:textId="7A596D6C" w:rsidR="00BC659A" w:rsidRPr="00BC659A" w:rsidRDefault="00576078" w:rsidP="00246AF6">
      <w:pPr>
        <w:widowControl/>
        <w:spacing w:after="160" w:line="360" w:lineRule="auto"/>
        <w:ind w:left="852"/>
        <w:rPr>
          <w:sz w:val="24"/>
          <w:szCs w:val="24"/>
        </w:rPr>
      </w:pPr>
      <w:r w:rsidRPr="00576078">
        <w:rPr>
          <w:sz w:val="24"/>
          <w:szCs w:val="24"/>
        </w:rPr>
        <w:t>Research in hand gesture recognition using accelerometers has contributed significantly to the development of assistive technologies for individuals with motor impairments.</w:t>
      </w:r>
      <w:r>
        <w:rPr>
          <w:sz w:val="24"/>
          <w:szCs w:val="24"/>
        </w:rPr>
        <w:t>[3]</w:t>
      </w:r>
    </w:p>
    <w:p w14:paraId="184C8E47" w14:textId="77777777" w:rsidR="009075B2" w:rsidRDefault="009075B2" w:rsidP="009075B2">
      <w:pPr>
        <w:pStyle w:val="ListParagraph"/>
        <w:spacing w:line="360" w:lineRule="auto"/>
        <w:ind w:left="360"/>
        <w:jc w:val="both"/>
        <w:rPr>
          <w:sz w:val="24"/>
          <w:szCs w:val="24"/>
        </w:rPr>
      </w:pPr>
    </w:p>
    <w:p w14:paraId="2CBC19C9" w14:textId="77777777" w:rsidR="00BC659A" w:rsidRDefault="00BC659A" w:rsidP="009075B2">
      <w:pPr>
        <w:pStyle w:val="ListParagraph"/>
        <w:spacing w:line="360" w:lineRule="auto"/>
        <w:ind w:left="360"/>
        <w:jc w:val="both"/>
        <w:rPr>
          <w:sz w:val="24"/>
          <w:szCs w:val="24"/>
        </w:rPr>
      </w:pPr>
    </w:p>
    <w:p w14:paraId="7B54D56A" w14:textId="77777777" w:rsidR="00BC659A" w:rsidRDefault="00BC659A" w:rsidP="009075B2">
      <w:pPr>
        <w:pStyle w:val="ListParagraph"/>
        <w:spacing w:line="360" w:lineRule="auto"/>
        <w:ind w:left="360"/>
        <w:jc w:val="both"/>
        <w:rPr>
          <w:sz w:val="24"/>
          <w:szCs w:val="24"/>
        </w:rPr>
      </w:pPr>
    </w:p>
    <w:p w14:paraId="213C4136" w14:textId="77777777" w:rsidR="00BC659A" w:rsidRDefault="00BC659A" w:rsidP="009075B2">
      <w:pPr>
        <w:pStyle w:val="ListParagraph"/>
        <w:spacing w:line="360" w:lineRule="auto"/>
        <w:ind w:left="360"/>
        <w:jc w:val="both"/>
        <w:rPr>
          <w:sz w:val="24"/>
          <w:szCs w:val="24"/>
        </w:rPr>
      </w:pPr>
    </w:p>
    <w:p w14:paraId="1F1FAEF3" w14:textId="77777777" w:rsidR="00BC659A" w:rsidRDefault="00BC659A" w:rsidP="009075B2">
      <w:pPr>
        <w:pStyle w:val="ListParagraph"/>
        <w:spacing w:line="360" w:lineRule="auto"/>
        <w:ind w:left="360"/>
        <w:jc w:val="both"/>
        <w:rPr>
          <w:sz w:val="24"/>
          <w:szCs w:val="24"/>
        </w:rPr>
      </w:pPr>
    </w:p>
    <w:p w14:paraId="578B223F" w14:textId="77777777" w:rsidR="00BC659A" w:rsidRDefault="00BC659A" w:rsidP="00246AF6">
      <w:pPr>
        <w:spacing w:line="360" w:lineRule="auto"/>
        <w:jc w:val="both"/>
        <w:rPr>
          <w:sz w:val="24"/>
          <w:szCs w:val="24"/>
        </w:rPr>
      </w:pPr>
    </w:p>
    <w:p w14:paraId="4445B0FD" w14:textId="77777777" w:rsidR="00246AF6" w:rsidRDefault="00246AF6" w:rsidP="00246AF6">
      <w:pPr>
        <w:spacing w:line="360" w:lineRule="auto"/>
        <w:jc w:val="both"/>
        <w:rPr>
          <w:sz w:val="24"/>
          <w:szCs w:val="24"/>
        </w:rPr>
      </w:pPr>
    </w:p>
    <w:p w14:paraId="6045602D" w14:textId="77777777" w:rsidR="00246AF6" w:rsidRDefault="00246AF6" w:rsidP="00246AF6">
      <w:pPr>
        <w:spacing w:line="360" w:lineRule="auto"/>
        <w:jc w:val="both"/>
        <w:rPr>
          <w:sz w:val="24"/>
          <w:szCs w:val="24"/>
        </w:rPr>
      </w:pPr>
    </w:p>
    <w:p w14:paraId="483FF96E" w14:textId="77777777" w:rsidR="00246AF6" w:rsidRDefault="00246AF6" w:rsidP="00246AF6">
      <w:pPr>
        <w:spacing w:line="360" w:lineRule="auto"/>
        <w:jc w:val="both"/>
        <w:rPr>
          <w:sz w:val="24"/>
          <w:szCs w:val="24"/>
        </w:rPr>
      </w:pPr>
    </w:p>
    <w:p w14:paraId="0928272D" w14:textId="77777777" w:rsidR="00246AF6" w:rsidRPr="00246AF6" w:rsidRDefault="00246AF6" w:rsidP="00246AF6">
      <w:pPr>
        <w:spacing w:line="360" w:lineRule="auto"/>
        <w:jc w:val="both"/>
        <w:rPr>
          <w:sz w:val="24"/>
          <w:szCs w:val="24"/>
        </w:rPr>
      </w:pPr>
    </w:p>
    <w:p w14:paraId="59F84C71" w14:textId="77777777" w:rsidR="00BC659A" w:rsidRDefault="00BC659A" w:rsidP="00BC659A">
      <w:pPr>
        <w:pStyle w:val="ListParagraph"/>
        <w:spacing w:line="360" w:lineRule="auto"/>
        <w:ind w:left="360"/>
        <w:jc w:val="center"/>
        <w:rPr>
          <w:b/>
          <w:bCs/>
          <w:sz w:val="28"/>
          <w:szCs w:val="28"/>
        </w:rPr>
      </w:pPr>
      <w:r w:rsidRPr="00BC659A">
        <w:rPr>
          <w:b/>
          <w:bCs/>
          <w:sz w:val="28"/>
          <w:szCs w:val="28"/>
        </w:rPr>
        <w:lastRenderedPageBreak/>
        <w:t xml:space="preserve">CHAPTER.4 </w:t>
      </w:r>
    </w:p>
    <w:p w14:paraId="6DC283B4" w14:textId="49A20B9C" w:rsidR="009075B2" w:rsidRDefault="009075B2" w:rsidP="00BC659A">
      <w:pPr>
        <w:pStyle w:val="ListParagraph"/>
        <w:spacing w:line="360" w:lineRule="auto"/>
        <w:ind w:left="360"/>
        <w:jc w:val="center"/>
        <w:rPr>
          <w:b/>
          <w:bCs/>
          <w:sz w:val="28"/>
          <w:szCs w:val="28"/>
        </w:rPr>
      </w:pPr>
      <w:r w:rsidRPr="00BC659A">
        <w:rPr>
          <w:b/>
          <w:bCs/>
          <w:sz w:val="28"/>
          <w:szCs w:val="28"/>
        </w:rPr>
        <w:t>BENEFIT</w:t>
      </w:r>
      <w:r w:rsidR="008A0008">
        <w:rPr>
          <w:b/>
          <w:bCs/>
          <w:sz w:val="28"/>
          <w:szCs w:val="28"/>
        </w:rPr>
        <w:t>S</w:t>
      </w:r>
      <w:r w:rsidR="00BC659A">
        <w:rPr>
          <w:b/>
          <w:bCs/>
          <w:sz w:val="28"/>
          <w:szCs w:val="28"/>
        </w:rPr>
        <w:t>,</w:t>
      </w:r>
      <w:r w:rsidRPr="00BC659A">
        <w:rPr>
          <w:b/>
          <w:bCs/>
          <w:sz w:val="28"/>
          <w:szCs w:val="28"/>
        </w:rPr>
        <w:t xml:space="preserve"> </w:t>
      </w:r>
      <w:r w:rsidR="00BC659A">
        <w:rPr>
          <w:b/>
          <w:bCs/>
          <w:sz w:val="28"/>
          <w:szCs w:val="28"/>
        </w:rPr>
        <w:t>CHALLENGES AND FUTURE ENHANCEMENTS</w:t>
      </w:r>
    </w:p>
    <w:p w14:paraId="716719D3" w14:textId="77777777" w:rsidR="008A0008" w:rsidRPr="008A0008" w:rsidRDefault="008A0008" w:rsidP="008A0008">
      <w:pPr>
        <w:pStyle w:val="ListParagraph"/>
        <w:numPr>
          <w:ilvl w:val="1"/>
          <w:numId w:val="57"/>
        </w:numPr>
        <w:spacing w:line="360" w:lineRule="auto"/>
      </w:pPr>
      <w:r w:rsidRPr="008A0008">
        <w:rPr>
          <w:b/>
          <w:bCs/>
        </w:rPr>
        <w:t>Benefits</w:t>
      </w:r>
    </w:p>
    <w:p w14:paraId="7F6332F5" w14:textId="63E37F5D" w:rsidR="00E96E0D" w:rsidRPr="008A0008" w:rsidRDefault="008A0008" w:rsidP="008A0008">
      <w:pPr>
        <w:pStyle w:val="ListParagraph"/>
        <w:numPr>
          <w:ilvl w:val="2"/>
          <w:numId w:val="57"/>
        </w:numPr>
        <w:spacing w:line="360" w:lineRule="auto"/>
        <w:ind w:firstLine="131"/>
      </w:pPr>
      <w:r>
        <w:rPr>
          <w:b/>
          <w:bCs/>
          <w:sz w:val="24"/>
          <w:szCs w:val="24"/>
        </w:rPr>
        <w:t xml:space="preserve"> </w:t>
      </w:r>
      <w:r w:rsidR="00E96E0D" w:rsidRPr="008A0008">
        <w:rPr>
          <w:b/>
          <w:bCs/>
          <w:sz w:val="24"/>
          <w:szCs w:val="24"/>
        </w:rPr>
        <w:t>Enhanced Communication and Autonomy</w:t>
      </w:r>
    </w:p>
    <w:p w14:paraId="6F36BFEB" w14:textId="77777777" w:rsidR="00E96E0D" w:rsidRPr="00E96E0D" w:rsidRDefault="00E96E0D" w:rsidP="00246AF6">
      <w:pPr>
        <w:pStyle w:val="ListParagraph"/>
        <w:spacing w:line="360" w:lineRule="auto"/>
        <w:ind w:left="851"/>
        <w:jc w:val="both"/>
        <w:rPr>
          <w:sz w:val="24"/>
          <w:szCs w:val="24"/>
        </w:rPr>
      </w:pPr>
      <w:r w:rsidRPr="00E96E0D">
        <w:rPr>
          <w:sz w:val="24"/>
          <w:szCs w:val="24"/>
        </w:rPr>
        <w:t>Empowers paralysis patients to convey messages and needs effectively using hand gestures. Provides a means for patients to communicate independently, fostering a sense of autonomy and control over their healthcare needs.</w:t>
      </w:r>
    </w:p>
    <w:p w14:paraId="494ECDB7" w14:textId="77777777" w:rsidR="00E96E0D" w:rsidRDefault="00E96E0D" w:rsidP="00E96E0D">
      <w:pPr>
        <w:pStyle w:val="ListParagraph"/>
        <w:spacing w:line="360" w:lineRule="auto"/>
        <w:ind w:left="792"/>
        <w:jc w:val="both"/>
        <w:rPr>
          <w:b/>
          <w:bCs/>
          <w:sz w:val="24"/>
          <w:szCs w:val="24"/>
        </w:rPr>
      </w:pPr>
    </w:p>
    <w:p w14:paraId="5B0F96D7" w14:textId="749A70BA" w:rsidR="00E96E0D" w:rsidRDefault="008A0008" w:rsidP="008A0008">
      <w:pPr>
        <w:pStyle w:val="ListParagraph"/>
        <w:numPr>
          <w:ilvl w:val="2"/>
          <w:numId w:val="57"/>
        </w:numPr>
        <w:spacing w:line="360" w:lineRule="auto"/>
        <w:ind w:firstLine="131"/>
        <w:jc w:val="both"/>
        <w:rPr>
          <w:b/>
          <w:bCs/>
          <w:sz w:val="24"/>
          <w:szCs w:val="24"/>
        </w:rPr>
      </w:pPr>
      <w:r>
        <w:rPr>
          <w:b/>
          <w:bCs/>
          <w:sz w:val="24"/>
          <w:szCs w:val="24"/>
        </w:rPr>
        <w:t xml:space="preserve"> </w:t>
      </w:r>
      <w:r w:rsidR="00E96E0D" w:rsidRPr="0040607F">
        <w:rPr>
          <w:b/>
          <w:bCs/>
          <w:sz w:val="24"/>
          <w:szCs w:val="24"/>
        </w:rPr>
        <w:t>Efficient Healthcare Communication</w:t>
      </w:r>
    </w:p>
    <w:p w14:paraId="387AA5A7" w14:textId="77777777" w:rsidR="00E96E0D" w:rsidRPr="00E96E0D" w:rsidRDefault="00E96E0D" w:rsidP="00246AF6">
      <w:pPr>
        <w:pStyle w:val="ListParagraph"/>
        <w:spacing w:line="360" w:lineRule="auto"/>
        <w:ind w:left="851"/>
        <w:jc w:val="both"/>
        <w:rPr>
          <w:sz w:val="24"/>
          <w:szCs w:val="24"/>
        </w:rPr>
      </w:pPr>
      <w:r w:rsidRPr="00E96E0D">
        <w:rPr>
          <w:sz w:val="24"/>
          <w:szCs w:val="24"/>
        </w:rPr>
        <w:t>Facilitates seamless communication between patients and healthcare providers or caregivers. Enables swift transmission of critical information, reducing response times in emergencies and enhancing overall healthcare efficiency.</w:t>
      </w:r>
    </w:p>
    <w:p w14:paraId="61E4A3E3" w14:textId="77777777" w:rsidR="00E96E0D" w:rsidRDefault="00E96E0D" w:rsidP="00E96E0D">
      <w:pPr>
        <w:pStyle w:val="ListParagraph"/>
        <w:spacing w:line="360" w:lineRule="auto"/>
        <w:ind w:left="792"/>
        <w:jc w:val="both"/>
        <w:rPr>
          <w:b/>
          <w:bCs/>
          <w:sz w:val="24"/>
          <w:szCs w:val="24"/>
        </w:rPr>
      </w:pPr>
    </w:p>
    <w:p w14:paraId="536FA553" w14:textId="3BD7CBDC" w:rsidR="00E96E0D" w:rsidRDefault="008A0008" w:rsidP="008A0008">
      <w:pPr>
        <w:pStyle w:val="ListParagraph"/>
        <w:numPr>
          <w:ilvl w:val="2"/>
          <w:numId w:val="57"/>
        </w:numPr>
        <w:spacing w:line="360" w:lineRule="auto"/>
        <w:ind w:firstLine="131"/>
        <w:jc w:val="both"/>
        <w:rPr>
          <w:b/>
          <w:bCs/>
          <w:sz w:val="24"/>
          <w:szCs w:val="24"/>
        </w:rPr>
      </w:pPr>
      <w:r>
        <w:rPr>
          <w:b/>
          <w:bCs/>
          <w:sz w:val="24"/>
          <w:szCs w:val="24"/>
        </w:rPr>
        <w:t xml:space="preserve"> </w:t>
      </w:r>
      <w:r w:rsidR="00E96E0D" w:rsidRPr="0040607F">
        <w:rPr>
          <w:b/>
          <w:bCs/>
          <w:sz w:val="24"/>
          <w:szCs w:val="24"/>
        </w:rPr>
        <w:t>Remote Monitoring and Support</w:t>
      </w:r>
    </w:p>
    <w:p w14:paraId="129AABE8" w14:textId="77777777" w:rsidR="00E96E0D" w:rsidRPr="00E96E0D" w:rsidRDefault="00E96E0D" w:rsidP="00246AF6">
      <w:pPr>
        <w:pStyle w:val="ListParagraph"/>
        <w:spacing w:line="360" w:lineRule="auto"/>
        <w:ind w:left="851"/>
        <w:jc w:val="both"/>
        <w:rPr>
          <w:sz w:val="24"/>
          <w:szCs w:val="24"/>
        </w:rPr>
      </w:pPr>
      <w:r w:rsidRPr="00E96E0D">
        <w:rPr>
          <w:sz w:val="24"/>
          <w:szCs w:val="24"/>
        </w:rPr>
        <w:t>Allows remote monitoring of patients' conditions by doctors, nurses, or family members through the IoT server. Offers real-time updates and alerts, enabling timely intervention or support from anywhere with internet access.</w:t>
      </w:r>
    </w:p>
    <w:p w14:paraId="5C7118C6" w14:textId="77777777" w:rsidR="00E96E0D" w:rsidRDefault="00E96E0D" w:rsidP="00E96E0D">
      <w:pPr>
        <w:pStyle w:val="ListParagraph"/>
        <w:spacing w:line="360" w:lineRule="auto"/>
        <w:ind w:left="792"/>
        <w:jc w:val="both"/>
        <w:rPr>
          <w:b/>
          <w:bCs/>
          <w:sz w:val="24"/>
          <w:szCs w:val="24"/>
        </w:rPr>
      </w:pPr>
    </w:p>
    <w:p w14:paraId="3D64E49F" w14:textId="5CA1877E" w:rsidR="00E96E0D" w:rsidRDefault="008A0008" w:rsidP="008A0008">
      <w:pPr>
        <w:pStyle w:val="ListParagraph"/>
        <w:numPr>
          <w:ilvl w:val="2"/>
          <w:numId w:val="57"/>
        </w:numPr>
        <w:spacing w:line="360" w:lineRule="auto"/>
        <w:ind w:firstLine="131"/>
        <w:jc w:val="both"/>
        <w:rPr>
          <w:b/>
          <w:bCs/>
          <w:sz w:val="24"/>
          <w:szCs w:val="24"/>
        </w:rPr>
      </w:pPr>
      <w:r>
        <w:rPr>
          <w:b/>
          <w:bCs/>
          <w:sz w:val="24"/>
          <w:szCs w:val="24"/>
        </w:rPr>
        <w:t xml:space="preserve"> </w:t>
      </w:r>
      <w:r w:rsidR="00E96E0D" w:rsidRPr="0040607F">
        <w:rPr>
          <w:b/>
          <w:bCs/>
          <w:sz w:val="24"/>
          <w:szCs w:val="24"/>
        </w:rPr>
        <w:t>Improved Quality of Care</w:t>
      </w:r>
    </w:p>
    <w:p w14:paraId="22C25F0D" w14:textId="77777777" w:rsidR="00E96E0D" w:rsidRPr="00E96E0D" w:rsidRDefault="00E96E0D" w:rsidP="00246AF6">
      <w:pPr>
        <w:pStyle w:val="ListParagraph"/>
        <w:spacing w:line="360" w:lineRule="auto"/>
        <w:ind w:left="851"/>
        <w:jc w:val="both"/>
        <w:rPr>
          <w:sz w:val="24"/>
          <w:szCs w:val="24"/>
        </w:rPr>
      </w:pPr>
      <w:r w:rsidRPr="00E96E0D">
        <w:rPr>
          <w:sz w:val="24"/>
          <w:szCs w:val="24"/>
        </w:rPr>
        <w:t>Enhances the quality of care by providing a direct and immediate channel for patients to express their needs or emergencies. Enables healthcare professionals and caregivers to respond promptly and effectively to patients' requirements.</w:t>
      </w:r>
    </w:p>
    <w:p w14:paraId="74ACC304" w14:textId="77777777" w:rsidR="00E96E0D" w:rsidRDefault="00E96E0D" w:rsidP="00E96E0D">
      <w:pPr>
        <w:pStyle w:val="ListParagraph"/>
        <w:spacing w:line="360" w:lineRule="auto"/>
        <w:ind w:left="792"/>
        <w:jc w:val="both"/>
        <w:rPr>
          <w:b/>
          <w:bCs/>
          <w:sz w:val="24"/>
          <w:szCs w:val="24"/>
        </w:rPr>
      </w:pPr>
    </w:p>
    <w:p w14:paraId="546897DA" w14:textId="5E27469D" w:rsidR="00E96E0D" w:rsidRDefault="008A0008" w:rsidP="008A0008">
      <w:pPr>
        <w:pStyle w:val="ListParagraph"/>
        <w:numPr>
          <w:ilvl w:val="2"/>
          <w:numId w:val="57"/>
        </w:numPr>
        <w:spacing w:line="360" w:lineRule="auto"/>
        <w:ind w:firstLine="131"/>
        <w:jc w:val="both"/>
        <w:rPr>
          <w:b/>
          <w:bCs/>
          <w:sz w:val="24"/>
          <w:szCs w:val="24"/>
        </w:rPr>
      </w:pPr>
      <w:r>
        <w:rPr>
          <w:b/>
          <w:bCs/>
          <w:sz w:val="24"/>
          <w:szCs w:val="24"/>
        </w:rPr>
        <w:t xml:space="preserve"> </w:t>
      </w:r>
      <w:r w:rsidR="00E96E0D" w:rsidRPr="0040607F">
        <w:rPr>
          <w:b/>
          <w:bCs/>
          <w:sz w:val="24"/>
          <w:szCs w:val="24"/>
        </w:rPr>
        <w:t>Increased Patient Comfort and Confidence</w:t>
      </w:r>
    </w:p>
    <w:p w14:paraId="53CD1591" w14:textId="070F286B" w:rsidR="00E96E0D" w:rsidRPr="00E96E0D" w:rsidRDefault="00E96E0D" w:rsidP="00246AF6">
      <w:pPr>
        <w:pStyle w:val="ListParagraph"/>
        <w:spacing w:line="360" w:lineRule="auto"/>
        <w:ind w:left="851"/>
        <w:jc w:val="both"/>
        <w:rPr>
          <w:sz w:val="24"/>
          <w:szCs w:val="24"/>
        </w:rPr>
      </w:pPr>
      <w:r w:rsidRPr="00E96E0D">
        <w:rPr>
          <w:sz w:val="24"/>
          <w:szCs w:val="24"/>
        </w:rPr>
        <w:t>Promotes a more comfortable and confident experience for patients by offering a user-friendly communication system. Reduces anxiety by ensuring patients that their messages and needs are conveyed accurately and promptly.</w:t>
      </w:r>
    </w:p>
    <w:p w14:paraId="29ADDF71" w14:textId="77777777" w:rsidR="00E96E0D" w:rsidRDefault="00E96E0D" w:rsidP="00E96E0D">
      <w:pPr>
        <w:pStyle w:val="ListParagraph"/>
        <w:spacing w:line="360" w:lineRule="auto"/>
        <w:ind w:left="792"/>
        <w:jc w:val="both"/>
        <w:rPr>
          <w:b/>
          <w:bCs/>
          <w:sz w:val="24"/>
          <w:szCs w:val="24"/>
        </w:rPr>
      </w:pPr>
    </w:p>
    <w:p w14:paraId="14D39FEC" w14:textId="08025FF1" w:rsidR="00E96E0D" w:rsidRPr="00E96E0D" w:rsidRDefault="008A0008" w:rsidP="008A0008">
      <w:pPr>
        <w:pStyle w:val="ListParagraph"/>
        <w:numPr>
          <w:ilvl w:val="2"/>
          <w:numId w:val="57"/>
        </w:numPr>
        <w:spacing w:line="360" w:lineRule="auto"/>
        <w:ind w:firstLine="131"/>
        <w:jc w:val="both"/>
        <w:rPr>
          <w:b/>
          <w:bCs/>
          <w:sz w:val="24"/>
          <w:szCs w:val="24"/>
        </w:rPr>
      </w:pPr>
      <w:r>
        <w:rPr>
          <w:b/>
          <w:bCs/>
          <w:sz w:val="24"/>
          <w:szCs w:val="24"/>
        </w:rPr>
        <w:t xml:space="preserve"> </w:t>
      </w:r>
      <w:r w:rsidR="00E96E0D" w:rsidRPr="0040607F">
        <w:rPr>
          <w:b/>
          <w:bCs/>
          <w:sz w:val="24"/>
          <w:szCs w:val="24"/>
        </w:rPr>
        <w:t>Streamlined Healthcare Processes</w:t>
      </w:r>
    </w:p>
    <w:p w14:paraId="460D85FC" w14:textId="77777777" w:rsidR="00246AF6" w:rsidRDefault="00E96E0D" w:rsidP="00246AF6">
      <w:pPr>
        <w:pStyle w:val="ListParagraph"/>
        <w:spacing w:line="360" w:lineRule="auto"/>
        <w:ind w:left="851"/>
        <w:jc w:val="both"/>
        <w:rPr>
          <w:sz w:val="24"/>
          <w:szCs w:val="24"/>
        </w:rPr>
      </w:pPr>
      <w:r w:rsidRPr="00E96E0D">
        <w:rPr>
          <w:sz w:val="24"/>
          <w:szCs w:val="24"/>
        </w:rPr>
        <w:t>Optimizes healthcare processes by integrating technology to streamline communication between patients and healthcare providers. Reduces manual intervention and potential errors in relaying messages or interpreting patient needs.</w:t>
      </w:r>
    </w:p>
    <w:p w14:paraId="3564AB9B" w14:textId="77777777" w:rsidR="00246AF6" w:rsidRDefault="00246AF6" w:rsidP="00246AF6">
      <w:pPr>
        <w:pStyle w:val="ListParagraph"/>
        <w:spacing w:line="360" w:lineRule="auto"/>
        <w:ind w:left="851"/>
        <w:jc w:val="both"/>
        <w:rPr>
          <w:sz w:val="24"/>
          <w:szCs w:val="24"/>
        </w:rPr>
      </w:pPr>
    </w:p>
    <w:p w14:paraId="336A55C2" w14:textId="0FD9E64C" w:rsidR="00E96E0D" w:rsidRDefault="00E96E0D" w:rsidP="00246AF6">
      <w:pPr>
        <w:pStyle w:val="ListParagraph"/>
        <w:spacing w:line="360" w:lineRule="auto"/>
        <w:ind w:left="851"/>
        <w:jc w:val="both"/>
        <w:rPr>
          <w:sz w:val="24"/>
          <w:szCs w:val="24"/>
        </w:rPr>
      </w:pPr>
      <w:r w:rsidRPr="0040607F">
        <w:rPr>
          <w:sz w:val="24"/>
          <w:szCs w:val="24"/>
        </w:rPr>
        <w:lastRenderedPageBreak/>
        <w:t>The IoT-based paralysis patient healthcare system not only revolutionizes communication for patients with limited mobility but also significantly impacts the efficiency, quality, and responsiveness of healthcare services, ultimately improving the overall patient experience and well-being.</w:t>
      </w:r>
    </w:p>
    <w:p w14:paraId="642E1C70" w14:textId="77777777" w:rsidR="00E96E0D" w:rsidRDefault="00E96E0D" w:rsidP="00E96E0D">
      <w:pPr>
        <w:jc w:val="both"/>
        <w:rPr>
          <w:sz w:val="24"/>
          <w:szCs w:val="24"/>
        </w:rPr>
      </w:pPr>
    </w:p>
    <w:p w14:paraId="74D3400D" w14:textId="68A44100" w:rsidR="00E96E0D" w:rsidRDefault="008A0008" w:rsidP="008A0008">
      <w:pPr>
        <w:pStyle w:val="ListParagraph"/>
        <w:numPr>
          <w:ilvl w:val="1"/>
          <w:numId w:val="57"/>
        </w:numPr>
        <w:spacing w:line="360" w:lineRule="auto"/>
        <w:jc w:val="both"/>
        <w:rPr>
          <w:b/>
          <w:bCs/>
          <w:sz w:val="24"/>
          <w:szCs w:val="24"/>
        </w:rPr>
      </w:pPr>
      <w:r>
        <w:rPr>
          <w:b/>
          <w:bCs/>
          <w:sz w:val="24"/>
          <w:szCs w:val="24"/>
        </w:rPr>
        <w:t xml:space="preserve"> </w:t>
      </w:r>
      <w:r w:rsidR="00E96E0D" w:rsidRPr="00E96E0D">
        <w:rPr>
          <w:b/>
          <w:bCs/>
          <w:sz w:val="24"/>
          <w:szCs w:val="24"/>
        </w:rPr>
        <w:t xml:space="preserve">CHALLENGES </w:t>
      </w:r>
    </w:p>
    <w:p w14:paraId="07EF6C77" w14:textId="5BBF4698" w:rsidR="00E96E0D" w:rsidRDefault="008A0008" w:rsidP="008A0008">
      <w:pPr>
        <w:pStyle w:val="ListParagraph"/>
        <w:numPr>
          <w:ilvl w:val="2"/>
          <w:numId w:val="57"/>
        </w:numPr>
        <w:spacing w:line="360" w:lineRule="auto"/>
        <w:ind w:firstLine="131"/>
        <w:jc w:val="both"/>
        <w:rPr>
          <w:b/>
          <w:bCs/>
          <w:sz w:val="24"/>
          <w:szCs w:val="24"/>
        </w:rPr>
      </w:pPr>
      <w:r>
        <w:rPr>
          <w:b/>
          <w:bCs/>
          <w:sz w:val="24"/>
          <w:szCs w:val="24"/>
        </w:rPr>
        <w:t xml:space="preserve"> </w:t>
      </w:r>
      <w:r w:rsidR="00E96E0D">
        <w:rPr>
          <w:b/>
          <w:bCs/>
          <w:sz w:val="24"/>
          <w:szCs w:val="24"/>
        </w:rPr>
        <w:t>Accuracy and Calibration</w:t>
      </w:r>
    </w:p>
    <w:p w14:paraId="7477DE8E" w14:textId="4C3E80AE" w:rsidR="00E96E0D" w:rsidRPr="00246AF6" w:rsidRDefault="00E96E0D" w:rsidP="00246AF6">
      <w:pPr>
        <w:spacing w:line="360" w:lineRule="auto"/>
        <w:ind w:left="851"/>
        <w:jc w:val="both"/>
        <w:rPr>
          <w:b/>
          <w:bCs/>
          <w:sz w:val="24"/>
          <w:szCs w:val="24"/>
        </w:rPr>
      </w:pPr>
      <w:r w:rsidRPr="00246AF6">
        <w:rPr>
          <w:sz w:val="24"/>
          <w:szCs w:val="24"/>
        </w:rPr>
        <w:t>Ensuring precise calibration of the hand motion recognition system for accurate</w:t>
      </w:r>
      <w:r w:rsidR="00246AF6">
        <w:rPr>
          <w:sz w:val="24"/>
          <w:szCs w:val="24"/>
        </w:rPr>
        <w:t xml:space="preserve"> </w:t>
      </w:r>
      <w:r w:rsidRPr="00246AF6">
        <w:rPr>
          <w:sz w:val="24"/>
          <w:szCs w:val="24"/>
        </w:rPr>
        <w:t>interpretation of gestures can be challenging.</w:t>
      </w:r>
    </w:p>
    <w:p w14:paraId="1E033CF9" w14:textId="54041A39" w:rsidR="00E96E0D" w:rsidRDefault="008A0008" w:rsidP="008A0008">
      <w:pPr>
        <w:pStyle w:val="ListParagraph"/>
        <w:numPr>
          <w:ilvl w:val="2"/>
          <w:numId w:val="57"/>
        </w:numPr>
        <w:spacing w:line="360" w:lineRule="auto"/>
        <w:ind w:firstLine="131"/>
        <w:jc w:val="both"/>
        <w:rPr>
          <w:b/>
          <w:bCs/>
          <w:sz w:val="24"/>
          <w:szCs w:val="24"/>
        </w:rPr>
      </w:pPr>
      <w:r>
        <w:rPr>
          <w:b/>
          <w:bCs/>
          <w:sz w:val="24"/>
          <w:szCs w:val="24"/>
        </w:rPr>
        <w:t xml:space="preserve"> </w:t>
      </w:r>
      <w:r w:rsidR="00E96E0D" w:rsidRPr="00705CED">
        <w:rPr>
          <w:b/>
          <w:bCs/>
          <w:sz w:val="24"/>
          <w:szCs w:val="24"/>
        </w:rPr>
        <w:t>Wireless Connectivity</w:t>
      </w:r>
    </w:p>
    <w:p w14:paraId="579016DB" w14:textId="5969999A" w:rsidR="00E96E0D" w:rsidRPr="00246AF6" w:rsidRDefault="00E96E0D" w:rsidP="00246AF6">
      <w:pPr>
        <w:spacing w:line="360" w:lineRule="auto"/>
        <w:ind w:left="851"/>
        <w:jc w:val="both"/>
        <w:rPr>
          <w:b/>
          <w:bCs/>
          <w:sz w:val="24"/>
          <w:szCs w:val="24"/>
        </w:rPr>
      </w:pPr>
      <w:r w:rsidRPr="00246AF6">
        <w:rPr>
          <w:sz w:val="24"/>
          <w:szCs w:val="24"/>
        </w:rPr>
        <w:t>Maintaining consistent and reliable wireless connectivity between the transmitter and receiver over longer distances.</w:t>
      </w:r>
    </w:p>
    <w:p w14:paraId="35D769AC" w14:textId="3C6ED0DA" w:rsidR="00E96E0D" w:rsidRDefault="008A0008" w:rsidP="008A0008">
      <w:pPr>
        <w:pStyle w:val="ListParagraph"/>
        <w:numPr>
          <w:ilvl w:val="2"/>
          <w:numId w:val="57"/>
        </w:numPr>
        <w:spacing w:line="360" w:lineRule="auto"/>
        <w:ind w:firstLine="131"/>
        <w:jc w:val="both"/>
        <w:rPr>
          <w:b/>
          <w:bCs/>
          <w:sz w:val="24"/>
          <w:szCs w:val="24"/>
        </w:rPr>
      </w:pPr>
      <w:r>
        <w:rPr>
          <w:b/>
          <w:bCs/>
          <w:sz w:val="24"/>
          <w:szCs w:val="24"/>
        </w:rPr>
        <w:t xml:space="preserve"> </w:t>
      </w:r>
      <w:r w:rsidR="00E96E0D" w:rsidRPr="00705CED">
        <w:rPr>
          <w:b/>
          <w:bCs/>
          <w:sz w:val="24"/>
          <w:szCs w:val="24"/>
        </w:rPr>
        <w:t>Integration Complexity</w:t>
      </w:r>
    </w:p>
    <w:p w14:paraId="4D3089B8" w14:textId="7371AE6D" w:rsidR="00E96E0D" w:rsidRPr="00246AF6" w:rsidRDefault="00E96E0D" w:rsidP="00246AF6">
      <w:pPr>
        <w:spacing w:line="360" w:lineRule="auto"/>
        <w:ind w:left="851"/>
        <w:jc w:val="both"/>
        <w:rPr>
          <w:sz w:val="24"/>
          <w:szCs w:val="24"/>
        </w:rPr>
      </w:pPr>
      <w:r w:rsidRPr="00246AF6">
        <w:rPr>
          <w:sz w:val="24"/>
          <w:szCs w:val="24"/>
        </w:rPr>
        <w:t>Managing the integration of various hardware components and ensuring their seamless operation can pose challenges during development.</w:t>
      </w:r>
    </w:p>
    <w:p w14:paraId="4BD0AB50" w14:textId="77777777" w:rsidR="00E96E0D" w:rsidRDefault="00E96E0D" w:rsidP="009773C6">
      <w:pPr>
        <w:spacing w:line="360" w:lineRule="auto"/>
        <w:jc w:val="both"/>
        <w:rPr>
          <w:b/>
          <w:bCs/>
          <w:sz w:val="24"/>
          <w:szCs w:val="24"/>
        </w:rPr>
      </w:pPr>
    </w:p>
    <w:p w14:paraId="0C9D9A5E" w14:textId="05CFFD80" w:rsidR="00E96E0D" w:rsidRDefault="008A0008" w:rsidP="008A0008">
      <w:pPr>
        <w:pStyle w:val="ListParagraph"/>
        <w:numPr>
          <w:ilvl w:val="1"/>
          <w:numId w:val="57"/>
        </w:numPr>
        <w:spacing w:line="360" w:lineRule="auto"/>
        <w:jc w:val="both"/>
        <w:rPr>
          <w:b/>
          <w:bCs/>
          <w:sz w:val="24"/>
          <w:szCs w:val="24"/>
        </w:rPr>
      </w:pPr>
      <w:r>
        <w:rPr>
          <w:b/>
          <w:bCs/>
          <w:sz w:val="24"/>
          <w:szCs w:val="24"/>
        </w:rPr>
        <w:t xml:space="preserve"> </w:t>
      </w:r>
      <w:r w:rsidR="00E20E7E">
        <w:rPr>
          <w:b/>
          <w:bCs/>
          <w:sz w:val="24"/>
          <w:szCs w:val="24"/>
        </w:rPr>
        <w:t>FUTURE ENHANCEMENTS</w:t>
      </w:r>
    </w:p>
    <w:p w14:paraId="0CF39C79" w14:textId="6FA6C670" w:rsidR="00E96E0D" w:rsidRDefault="00E96E0D" w:rsidP="008A0008">
      <w:pPr>
        <w:pStyle w:val="ListParagraph"/>
        <w:numPr>
          <w:ilvl w:val="2"/>
          <w:numId w:val="57"/>
        </w:numPr>
        <w:spacing w:line="360" w:lineRule="auto"/>
        <w:ind w:firstLine="131"/>
        <w:jc w:val="both"/>
        <w:rPr>
          <w:b/>
          <w:bCs/>
          <w:sz w:val="24"/>
          <w:szCs w:val="24"/>
        </w:rPr>
      </w:pPr>
      <w:r w:rsidRPr="00705CED">
        <w:rPr>
          <w:b/>
          <w:bCs/>
          <w:sz w:val="24"/>
          <w:szCs w:val="24"/>
        </w:rPr>
        <w:t>Advanced Gesture Recognition</w:t>
      </w:r>
    </w:p>
    <w:p w14:paraId="573E40DC" w14:textId="0A4B25EC" w:rsidR="009773C6" w:rsidRPr="00246AF6" w:rsidRDefault="009773C6" w:rsidP="00246AF6">
      <w:pPr>
        <w:spacing w:line="360" w:lineRule="auto"/>
        <w:ind w:left="851"/>
        <w:jc w:val="both"/>
        <w:rPr>
          <w:b/>
          <w:bCs/>
          <w:sz w:val="24"/>
          <w:szCs w:val="24"/>
        </w:rPr>
      </w:pPr>
      <w:r w:rsidRPr="00246AF6">
        <w:rPr>
          <w:sz w:val="24"/>
          <w:szCs w:val="24"/>
        </w:rPr>
        <w:t>Implementing machine learning or AI algorithms for more advanced gesture recognition, enhancing accuracy and expanding gesture vocabulary.</w:t>
      </w:r>
    </w:p>
    <w:p w14:paraId="5D36E20B" w14:textId="2D1F3906" w:rsidR="00E96E0D" w:rsidRDefault="008A0008" w:rsidP="008A0008">
      <w:pPr>
        <w:pStyle w:val="ListParagraph"/>
        <w:numPr>
          <w:ilvl w:val="2"/>
          <w:numId w:val="57"/>
        </w:numPr>
        <w:spacing w:line="360" w:lineRule="auto"/>
        <w:ind w:firstLine="131"/>
        <w:jc w:val="both"/>
        <w:rPr>
          <w:b/>
          <w:bCs/>
          <w:sz w:val="24"/>
          <w:szCs w:val="24"/>
        </w:rPr>
      </w:pPr>
      <w:r>
        <w:rPr>
          <w:b/>
          <w:bCs/>
          <w:sz w:val="24"/>
          <w:szCs w:val="24"/>
        </w:rPr>
        <w:t xml:space="preserve"> </w:t>
      </w:r>
      <w:r w:rsidR="00E96E0D" w:rsidRPr="00705CED">
        <w:rPr>
          <w:b/>
          <w:bCs/>
          <w:sz w:val="24"/>
          <w:szCs w:val="24"/>
        </w:rPr>
        <w:t>IoT Platform Improvements</w:t>
      </w:r>
    </w:p>
    <w:p w14:paraId="2654C280" w14:textId="1D29EAFF" w:rsidR="009773C6" w:rsidRPr="00246AF6" w:rsidRDefault="009773C6" w:rsidP="00246AF6">
      <w:pPr>
        <w:spacing w:line="360" w:lineRule="auto"/>
        <w:ind w:left="851"/>
        <w:jc w:val="both"/>
        <w:rPr>
          <w:b/>
          <w:bCs/>
          <w:sz w:val="24"/>
          <w:szCs w:val="24"/>
        </w:rPr>
      </w:pPr>
      <w:r w:rsidRPr="00246AF6">
        <w:rPr>
          <w:sz w:val="24"/>
          <w:szCs w:val="24"/>
        </w:rPr>
        <w:t>Upgrading the IoT Gecko server for enhanced data visualization, analytics, and more interactive remote monitoring features.</w:t>
      </w:r>
    </w:p>
    <w:p w14:paraId="0990FDFA" w14:textId="21DB5C5F" w:rsidR="00E96E0D" w:rsidRDefault="008A0008" w:rsidP="008A0008">
      <w:pPr>
        <w:pStyle w:val="ListParagraph"/>
        <w:numPr>
          <w:ilvl w:val="2"/>
          <w:numId w:val="57"/>
        </w:numPr>
        <w:spacing w:line="360" w:lineRule="auto"/>
        <w:ind w:firstLine="131"/>
        <w:jc w:val="both"/>
        <w:rPr>
          <w:b/>
          <w:bCs/>
          <w:sz w:val="24"/>
          <w:szCs w:val="24"/>
        </w:rPr>
      </w:pPr>
      <w:r>
        <w:rPr>
          <w:b/>
          <w:bCs/>
          <w:sz w:val="24"/>
          <w:szCs w:val="24"/>
        </w:rPr>
        <w:t xml:space="preserve"> </w:t>
      </w:r>
      <w:r w:rsidR="00E96E0D" w:rsidRPr="00705CED">
        <w:rPr>
          <w:b/>
          <w:bCs/>
          <w:sz w:val="24"/>
          <w:szCs w:val="24"/>
        </w:rPr>
        <w:t>Wearable Technology</w:t>
      </w:r>
    </w:p>
    <w:p w14:paraId="0E792DC3" w14:textId="75B714C4" w:rsidR="009773C6" w:rsidRPr="00246AF6" w:rsidRDefault="009773C6" w:rsidP="00246AF6">
      <w:pPr>
        <w:spacing w:line="360" w:lineRule="auto"/>
        <w:ind w:left="851"/>
        <w:jc w:val="both"/>
        <w:rPr>
          <w:b/>
          <w:bCs/>
          <w:sz w:val="24"/>
          <w:szCs w:val="24"/>
        </w:rPr>
      </w:pPr>
      <w:r w:rsidRPr="00246AF6">
        <w:rPr>
          <w:sz w:val="24"/>
          <w:szCs w:val="24"/>
        </w:rPr>
        <w:t>Developing wearable devices or smaller, more portable versions of the system for increased patient convenience and mobility.</w:t>
      </w:r>
    </w:p>
    <w:p w14:paraId="6F4EC5AB" w14:textId="794C0AB0" w:rsidR="00E96E0D" w:rsidRDefault="008A0008" w:rsidP="008A0008">
      <w:pPr>
        <w:pStyle w:val="ListParagraph"/>
        <w:numPr>
          <w:ilvl w:val="2"/>
          <w:numId w:val="57"/>
        </w:numPr>
        <w:spacing w:line="360" w:lineRule="auto"/>
        <w:ind w:firstLine="131"/>
        <w:jc w:val="both"/>
        <w:rPr>
          <w:b/>
          <w:bCs/>
          <w:sz w:val="24"/>
          <w:szCs w:val="24"/>
        </w:rPr>
      </w:pPr>
      <w:r>
        <w:rPr>
          <w:b/>
          <w:bCs/>
          <w:sz w:val="24"/>
          <w:szCs w:val="24"/>
        </w:rPr>
        <w:t xml:space="preserve"> </w:t>
      </w:r>
      <w:r w:rsidR="00E96E0D" w:rsidRPr="00705CED">
        <w:rPr>
          <w:b/>
          <w:bCs/>
          <w:sz w:val="24"/>
          <w:szCs w:val="24"/>
        </w:rPr>
        <w:t>Interactivity and Voice Integration</w:t>
      </w:r>
    </w:p>
    <w:p w14:paraId="79E62124" w14:textId="32287E18" w:rsidR="009773C6" w:rsidRPr="00246AF6" w:rsidRDefault="009773C6" w:rsidP="00246AF6">
      <w:pPr>
        <w:spacing w:line="360" w:lineRule="auto"/>
        <w:ind w:left="851"/>
        <w:jc w:val="both"/>
        <w:rPr>
          <w:b/>
          <w:bCs/>
          <w:sz w:val="24"/>
          <w:szCs w:val="24"/>
        </w:rPr>
      </w:pPr>
      <w:r w:rsidRPr="00246AF6">
        <w:rPr>
          <w:sz w:val="24"/>
          <w:szCs w:val="24"/>
        </w:rPr>
        <w:t>Incorporating voice commands or touchless interfaces for patients with more severe mobility limitations.</w:t>
      </w:r>
    </w:p>
    <w:p w14:paraId="1AA719F0" w14:textId="7543085B" w:rsidR="00E96E0D" w:rsidRDefault="008A0008" w:rsidP="008A0008">
      <w:pPr>
        <w:pStyle w:val="ListParagraph"/>
        <w:numPr>
          <w:ilvl w:val="2"/>
          <w:numId w:val="57"/>
        </w:numPr>
        <w:spacing w:line="360" w:lineRule="auto"/>
        <w:ind w:firstLine="131"/>
        <w:jc w:val="both"/>
        <w:rPr>
          <w:b/>
          <w:bCs/>
          <w:sz w:val="24"/>
          <w:szCs w:val="24"/>
        </w:rPr>
      </w:pPr>
      <w:r>
        <w:rPr>
          <w:b/>
          <w:bCs/>
          <w:sz w:val="24"/>
          <w:szCs w:val="24"/>
        </w:rPr>
        <w:t xml:space="preserve"> </w:t>
      </w:r>
      <w:r w:rsidR="00E96E0D" w:rsidRPr="00705CED">
        <w:rPr>
          <w:b/>
          <w:bCs/>
          <w:sz w:val="24"/>
          <w:szCs w:val="24"/>
        </w:rPr>
        <w:t>Security Measures</w:t>
      </w:r>
    </w:p>
    <w:p w14:paraId="48AB0233" w14:textId="1231053D" w:rsidR="009773C6" w:rsidRPr="00246AF6" w:rsidRDefault="009773C6" w:rsidP="00246AF6">
      <w:pPr>
        <w:spacing w:line="360" w:lineRule="auto"/>
        <w:ind w:left="851"/>
        <w:jc w:val="both"/>
        <w:rPr>
          <w:sz w:val="24"/>
          <w:szCs w:val="24"/>
        </w:rPr>
      </w:pPr>
      <w:r w:rsidRPr="00246AF6">
        <w:rPr>
          <w:sz w:val="24"/>
          <w:szCs w:val="24"/>
        </w:rPr>
        <w:t>Enhancing system security to safeguard patient data and ensure privacy in data transmission over the internet.</w:t>
      </w:r>
    </w:p>
    <w:p w14:paraId="64548513" w14:textId="77777777" w:rsidR="0001257F" w:rsidRDefault="0001257F" w:rsidP="0001257F">
      <w:pPr>
        <w:pStyle w:val="ListParagraph"/>
        <w:spacing w:line="360" w:lineRule="auto"/>
        <w:ind w:left="1440"/>
        <w:jc w:val="both"/>
        <w:rPr>
          <w:sz w:val="24"/>
          <w:szCs w:val="24"/>
        </w:rPr>
      </w:pPr>
    </w:p>
    <w:p w14:paraId="2E9F41A0" w14:textId="77777777" w:rsidR="0001257F" w:rsidRDefault="0001257F" w:rsidP="0001257F">
      <w:pPr>
        <w:pStyle w:val="ListParagraph"/>
        <w:spacing w:line="360" w:lineRule="auto"/>
        <w:ind w:left="1440"/>
        <w:jc w:val="both"/>
        <w:rPr>
          <w:sz w:val="24"/>
          <w:szCs w:val="24"/>
        </w:rPr>
      </w:pPr>
    </w:p>
    <w:p w14:paraId="7A617427" w14:textId="07B20597" w:rsidR="0001257F" w:rsidRPr="0001257F" w:rsidRDefault="0001257F" w:rsidP="0001257F">
      <w:pPr>
        <w:pStyle w:val="ListParagraph"/>
        <w:spacing w:line="360" w:lineRule="auto"/>
        <w:ind w:left="375"/>
        <w:jc w:val="center"/>
        <w:rPr>
          <w:b/>
          <w:bCs/>
          <w:sz w:val="28"/>
          <w:szCs w:val="28"/>
        </w:rPr>
      </w:pPr>
      <w:r w:rsidRPr="0001257F">
        <w:rPr>
          <w:b/>
          <w:bCs/>
          <w:sz w:val="28"/>
          <w:szCs w:val="28"/>
        </w:rPr>
        <w:lastRenderedPageBreak/>
        <w:t xml:space="preserve">CHAPTER 5. </w:t>
      </w:r>
    </w:p>
    <w:p w14:paraId="468C9C03" w14:textId="0762F519" w:rsidR="009773C6" w:rsidRPr="0001257F" w:rsidRDefault="009773C6" w:rsidP="0001257F">
      <w:pPr>
        <w:pStyle w:val="ListParagraph"/>
        <w:spacing w:line="360" w:lineRule="auto"/>
        <w:ind w:left="375"/>
        <w:jc w:val="center"/>
        <w:rPr>
          <w:b/>
          <w:bCs/>
          <w:sz w:val="28"/>
          <w:szCs w:val="28"/>
        </w:rPr>
      </w:pPr>
      <w:r w:rsidRPr="0001257F">
        <w:rPr>
          <w:b/>
          <w:bCs/>
          <w:sz w:val="28"/>
          <w:szCs w:val="28"/>
        </w:rPr>
        <w:t>CONCLUSION</w:t>
      </w:r>
    </w:p>
    <w:p w14:paraId="5E57F0C7" w14:textId="77777777" w:rsidR="0001257F" w:rsidRDefault="0001257F" w:rsidP="00246AF6">
      <w:pPr>
        <w:pStyle w:val="NormalWeb"/>
        <w:spacing w:line="360" w:lineRule="auto"/>
        <w:ind w:firstLine="375"/>
        <w:jc w:val="both"/>
        <w:rPr>
          <w:lang w:val="en-IN"/>
        </w:rPr>
      </w:pPr>
      <w:r>
        <w:t>The IoT-based Paralysis Patient Healthcare System signifies a transformative leap in healthcare technology, offering unprecedented opportunities for individuals with limited mobility. This innovative system integrates sophisticated hardware and advanced IoT functionalities, enabling seamless and efficient communication for patients. By harnessing gesture recognition technology, wireless transmission, and robust IoT connectivity, the system empowers patients to convey crucial messages to caregivers and healthcare providers effectively.</w:t>
      </w:r>
    </w:p>
    <w:p w14:paraId="6EBCF588" w14:textId="77777777" w:rsidR="0001257F" w:rsidRDefault="0001257F" w:rsidP="0001257F">
      <w:pPr>
        <w:pStyle w:val="NormalWeb"/>
        <w:spacing w:line="360" w:lineRule="auto"/>
        <w:jc w:val="both"/>
      </w:pPr>
      <w:r>
        <w:t>The successful implementation of this system demonstrates significant enhancements in patient autonomy, allowing individuals with paralysis to communicate their needs and conditions independently. This empowerment not only improves the quality of life for patients but also alleviates the burden on caregivers and healthcare professionals by providing real-time, accurate information that facilitates timely and appropriate responses.</w:t>
      </w:r>
    </w:p>
    <w:p w14:paraId="62244A2E" w14:textId="69EC2E01" w:rsidR="0001257F" w:rsidRDefault="0001257F" w:rsidP="0001257F">
      <w:pPr>
        <w:pStyle w:val="NormalWeb"/>
        <w:spacing w:line="360" w:lineRule="auto"/>
        <w:jc w:val="both"/>
      </w:pPr>
      <w:r>
        <w:t xml:space="preserve">The benefits of this system extend beyond individual patient care, highlighting its potential to streamline healthcare communication overall. By enabling instantaneous data transmission and real-time monitoring, the system ensures that healthcare providers can make informed decisions quickly, improving the overall efficiency and effectiveness of medical care. </w:t>
      </w:r>
    </w:p>
    <w:p w14:paraId="71EF2CDF" w14:textId="2A623D44" w:rsidR="0001257F" w:rsidRDefault="0001257F" w:rsidP="0001257F">
      <w:pPr>
        <w:pStyle w:val="NormalWeb"/>
        <w:spacing w:line="360" w:lineRule="auto"/>
        <w:jc w:val="both"/>
      </w:pPr>
      <w:r>
        <w:t xml:space="preserve">Moreover, the system's ability to transmit data to IoT platforms like the IoT Gecko server paves the way for comprehensive health monitoring and data analysis. This connectivity supports continuous care and allows for the collection of extensive health data, which can be used to improve treatment plans, conduct research, and develop new healthcare strategies. Looking forward, the IoT-based Paralysis Patient Healthcare System sets the stage for future advancements in healthcare technology. </w:t>
      </w:r>
    </w:p>
    <w:p w14:paraId="4762E922" w14:textId="7938828E" w:rsidR="009773C6" w:rsidRDefault="0001257F" w:rsidP="0001257F">
      <w:pPr>
        <w:pStyle w:val="NormalWeb"/>
        <w:spacing w:line="360" w:lineRule="auto"/>
        <w:jc w:val="both"/>
      </w:pPr>
      <w:r>
        <w:t>In conclusion, this system stands as a beacon of innovation, bridging significant gaps in healthcare accessibility. It exemplifies how technology can create more inclusive, responsive, and patient-centric solutions, ultimately fostering a healthcare environment where all individuals, regardless of their physical limitations, can receive the care and attention they need. The IoT-based Paralysis Patient Healthcare System not only addresses current challenges but also lays the groundwork for future innovations, promising a more connected and compassionate healthcare ecosystem.</w:t>
      </w:r>
    </w:p>
    <w:p w14:paraId="2F49AB9E" w14:textId="77777777" w:rsidR="0001257F" w:rsidRDefault="0001257F" w:rsidP="0001257F">
      <w:pPr>
        <w:pStyle w:val="NormalWeb"/>
        <w:spacing w:line="360" w:lineRule="auto"/>
        <w:jc w:val="both"/>
      </w:pPr>
    </w:p>
    <w:p w14:paraId="14AF87D2" w14:textId="45A1A4E5" w:rsidR="0001257F" w:rsidRPr="0001257F" w:rsidRDefault="0001257F" w:rsidP="0001257F">
      <w:pPr>
        <w:pStyle w:val="NormalWeb"/>
        <w:spacing w:line="360" w:lineRule="auto"/>
        <w:jc w:val="center"/>
        <w:rPr>
          <w:b/>
          <w:bCs/>
          <w:sz w:val="28"/>
          <w:szCs w:val="28"/>
          <w:u w:val="single"/>
        </w:rPr>
      </w:pPr>
      <w:r w:rsidRPr="0001257F">
        <w:rPr>
          <w:b/>
          <w:bCs/>
          <w:sz w:val="28"/>
          <w:szCs w:val="28"/>
          <w:u w:val="single"/>
        </w:rPr>
        <w:lastRenderedPageBreak/>
        <w:t>APPENDICES</w:t>
      </w:r>
    </w:p>
    <w:p w14:paraId="570F646B" w14:textId="7D8D1582" w:rsidR="0001257F" w:rsidRPr="0001257F" w:rsidRDefault="0001257F" w:rsidP="0001257F">
      <w:pPr>
        <w:pStyle w:val="NormalWeb"/>
        <w:spacing w:line="360" w:lineRule="auto"/>
        <w:jc w:val="center"/>
        <w:rPr>
          <w:b/>
          <w:bCs/>
          <w:sz w:val="28"/>
          <w:szCs w:val="28"/>
          <w:u w:val="single"/>
        </w:rPr>
      </w:pPr>
      <w:r w:rsidRPr="0001257F">
        <w:rPr>
          <w:b/>
          <w:bCs/>
          <w:sz w:val="28"/>
          <w:szCs w:val="28"/>
          <w:u w:val="single"/>
        </w:rPr>
        <w:t>SOFTWARE CODE</w:t>
      </w:r>
    </w:p>
    <w:p w14:paraId="30F68853" w14:textId="52F8A0EC" w:rsidR="0001257F" w:rsidRDefault="0001257F" w:rsidP="0001257F">
      <w:pPr>
        <w:pStyle w:val="NormalWeb"/>
        <w:spacing w:line="360" w:lineRule="auto"/>
        <w:rPr>
          <w:b/>
          <w:bCs/>
          <w:sz w:val="28"/>
          <w:szCs w:val="28"/>
        </w:rPr>
      </w:pPr>
      <w:r>
        <w:rPr>
          <w:b/>
          <w:bCs/>
          <w:sz w:val="28"/>
          <w:szCs w:val="28"/>
        </w:rPr>
        <w:t>TRANSMITTER</w:t>
      </w:r>
    </w:p>
    <w:p w14:paraId="2D62011F" w14:textId="77777777" w:rsidR="0001257F" w:rsidRPr="0065321F" w:rsidRDefault="0001257F" w:rsidP="0001257F">
      <w:pPr>
        <w:pStyle w:val="ListParagraph"/>
        <w:widowControl/>
        <w:spacing w:after="160" w:line="360" w:lineRule="auto"/>
        <w:ind w:left="709" w:firstLine="142"/>
        <w:rPr>
          <w:rStyle w:val="Hyperlink"/>
          <w:rFonts w:eastAsiaTheme="majorEastAsia"/>
          <w:color w:val="C00000"/>
          <w:sz w:val="24"/>
          <w:szCs w:val="24"/>
          <w:u w:val="none"/>
        </w:rPr>
      </w:pPr>
      <w:r w:rsidRPr="0065321F">
        <w:rPr>
          <w:rStyle w:val="Hyperlink"/>
          <w:rFonts w:eastAsiaTheme="majorEastAsia"/>
          <w:color w:val="C00000"/>
          <w:sz w:val="24"/>
          <w:szCs w:val="24"/>
          <w:u w:val="none"/>
        </w:rPr>
        <w:t>//Include Libraries</w:t>
      </w:r>
    </w:p>
    <w:p w14:paraId="23D1D343"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#include &lt;</w:t>
      </w:r>
      <w:proofErr w:type="spellStart"/>
      <w:r w:rsidRPr="0073188C">
        <w:rPr>
          <w:rStyle w:val="Hyperlink"/>
          <w:rFonts w:eastAsiaTheme="majorEastAsia"/>
          <w:color w:val="000000" w:themeColor="text1"/>
          <w:sz w:val="24"/>
          <w:szCs w:val="24"/>
          <w:u w:val="none"/>
        </w:rPr>
        <w:t>SPI.h</w:t>
      </w:r>
      <w:proofErr w:type="spellEnd"/>
      <w:r w:rsidRPr="0073188C">
        <w:rPr>
          <w:rStyle w:val="Hyperlink"/>
          <w:rFonts w:eastAsiaTheme="majorEastAsia"/>
          <w:color w:val="000000" w:themeColor="text1"/>
          <w:sz w:val="24"/>
          <w:szCs w:val="24"/>
          <w:u w:val="none"/>
        </w:rPr>
        <w:t>&gt;</w:t>
      </w:r>
    </w:p>
    <w:p w14:paraId="43A27261"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#include &lt;nRF24L01.h&gt;</w:t>
      </w:r>
    </w:p>
    <w:p w14:paraId="4A0AC030"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#include &lt;RF24.h&gt;</w:t>
      </w:r>
    </w:p>
    <w:p w14:paraId="197BE02F"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#include &lt;Adafruit_MPU6050.h&gt;</w:t>
      </w:r>
    </w:p>
    <w:p w14:paraId="40543062"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#include &lt;</w:t>
      </w:r>
      <w:proofErr w:type="spellStart"/>
      <w:r w:rsidRPr="0073188C">
        <w:rPr>
          <w:rStyle w:val="Hyperlink"/>
          <w:rFonts w:eastAsiaTheme="majorEastAsia"/>
          <w:color w:val="000000" w:themeColor="text1"/>
          <w:sz w:val="24"/>
          <w:szCs w:val="24"/>
          <w:u w:val="none"/>
        </w:rPr>
        <w:t>Wire.h</w:t>
      </w:r>
      <w:proofErr w:type="spellEnd"/>
      <w:r w:rsidRPr="0073188C">
        <w:rPr>
          <w:rStyle w:val="Hyperlink"/>
          <w:rFonts w:eastAsiaTheme="majorEastAsia"/>
          <w:color w:val="000000" w:themeColor="text1"/>
          <w:sz w:val="24"/>
          <w:szCs w:val="24"/>
          <w:u w:val="none"/>
        </w:rPr>
        <w:t>&gt;</w:t>
      </w:r>
    </w:p>
    <w:p w14:paraId="78D0FA1D"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#include &lt;MPU6050.h&gt;</w:t>
      </w:r>
    </w:p>
    <w:p w14:paraId="04181490"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p>
    <w:p w14:paraId="2AD98CB0"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MPU6050 </w:t>
      </w:r>
      <w:proofErr w:type="spellStart"/>
      <w:r w:rsidRPr="0073188C">
        <w:rPr>
          <w:rStyle w:val="Hyperlink"/>
          <w:rFonts w:eastAsiaTheme="majorEastAsia"/>
          <w:color w:val="000000" w:themeColor="text1"/>
          <w:sz w:val="24"/>
          <w:szCs w:val="24"/>
          <w:u w:val="none"/>
        </w:rPr>
        <w:t>mpu</w:t>
      </w:r>
      <w:proofErr w:type="spellEnd"/>
      <w:r w:rsidRPr="0073188C">
        <w:rPr>
          <w:rStyle w:val="Hyperlink"/>
          <w:rFonts w:eastAsiaTheme="majorEastAsia"/>
          <w:color w:val="000000" w:themeColor="text1"/>
          <w:sz w:val="24"/>
          <w:szCs w:val="24"/>
          <w:u w:val="none"/>
        </w:rPr>
        <w:t>;</w:t>
      </w:r>
    </w:p>
    <w:p w14:paraId="76F71480" w14:textId="77777777" w:rsidR="0001257F" w:rsidRPr="0065321F" w:rsidRDefault="0001257F" w:rsidP="0001257F">
      <w:pPr>
        <w:pStyle w:val="ListParagraph"/>
        <w:widowControl/>
        <w:spacing w:after="160" w:line="360" w:lineRule="auto"/>
        <w:ind w:left="709" w:firstLine="142"/>
        <w:rPr>
          <w:rStyle w:val="Hyperlink"/>
          <w:rFonts w:eastAsiaTheme="majorEastAsia"/>
          <w:color w:val="C00000"/>
          <w:sz w:val="24"/>
          <w:szCs w:val="24"/>
          <w:u w:val="none"/>
        </w:rPr>
      </w:pPr>
      <w:r w:rsidRPr="0065321F">
        <w:rPr>
          <w:rStyle w:val="Hyperlink"/>
          <w:rFonts w:eastAsiaTheme="majorEastAsia"/>
          <w:color w:val="C00000"/>
          <w:sz w:val="24"/>
          <w:szCs w:val="24"/>
          <w:u w:val="none"/>
        </w:rPr>
        <w:t>//create an RF24 object</w:t>
      </w:r>
    </w:p>
    <w:p w14:paraId="7FDA6729"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RF24 radio(9, 8);  // CE, CSN</w:t>
      </w:r>
    </w:p>
    <w:p w14:paraId="78B4890D"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65321F">
        <w:rPr>
          <w:rStyle w:val="Hyperlink"/>
          <w:rFonts w:eastAsiaTheme="majorEastAsia"/>
          <w:color w:val="C00000"/>
          <w:sz w:val="24"/>
          <w:szCs w:val="24"/>
          <w:u w:val="none"/>
        </w:rPr>
        <w:t>//address through which two modules communicate</w:t>
      </w:r>
      <w:r w:rsidRPr="0073188C">
        <w:rPr>
          <w:rStyle w:val="Hyperlink"/>
          <w:rFonts w:eastAsiaTheme="majorEastAsia"/>
          <w:color w:val="000000" w:themeColor="text1"/>
          <w:sz w:val="24"/>
          <w:szCs w:val="24"/>
          <w:u w:val="none"/>
        </w:rPr>
        <w:t>.</w:t>
      </w:r>
    </w:p>
    <w:p w14:paraId="40FAACFC"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const byte address[6] = "00001";</w:t>
      </w:r>
    </w:p>
    <w:p w14:paraId="6BCB23B9"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void setup() {</w:t>
      </w:r>
    </w:p>
    <w:p w14:paraId="6B266ACA"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Serial.begin</w:t>
      </w:r>
      <w:proofErr w:type="spellEnd"/>
      <w:r w:rsidRPr="0073188C">
        <w:rPr>
          <w:rStyle w:val="Hyperlink"/>
          <w:rFonts w:eastAsiaTheme="majorEastAsia"/>
          <w:color w:val="000000" w:themeColor="text1"/>
          <w:sz w:val="24"/>
          <w:szCs w:val="24"/>
          <w:u w:val="none"/>
        </w:rPr>
        <w:t>(9600);</w:t>
      </w:r>
    </w:p>
    <w:p w14:paraId="3BDBA784"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p>
    <w:p w14:paraId="74B64E96"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Wire.begin</w:t>
      </w:r>
      <w:proofErr w:type="spellEnd"/>
      <w:r w:rsidRPr="0073188C">
        <w:rPr>
          <w:rStyle w:val="Hyperlink"/>
          <w:rFonts w:eastAsiaTheme="majorEastAsia"/>
          <w:color w:val="000000" w:themeColor="text1"/>
          <w:sz w:val="24"/>
          <w:szCs w:val="24"/>
          <w:u w:val="none"/>
        </w:rPr>
        <w:t>();</w:t>
      </w:r>
    </w:p>
    <w:p w14:paraId="10F1D651"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mpu.initialize</w:t>
      </w:r>
      <w:proofErr w:type="spellEnd"/>
      <w:r w:rsidRPr="0073188C">
        <w:rPr>
          <w:rStyle w:val="Hyperlink"/>
          <w:rFonts w:eastAsiaTheme="majorEastAsia"/>
          <w:color w:val="000000" w:themeColor="text1"/>
          <w:sz w:val="24"/>
          <w:szCs w:val="24"/>
          <w:u w:val="none"/>
        </w:rPr>
        <w:t>();</w:t>
      </w:r>
    </w:p>
    <w:p w14:paraId="28B7A4CA"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r w:rsidRPr="0065321F">
        <w:rPr>
          <w:rStyle w:val="Hyperlink"/>
          <w:rFonts w:eastAsiaTheme="majorEastAsia"/>
          <w:color w:val="C00000"/>
          <w:sz w:val="24"/>
          <w:szCs w:val="24"/>
          <w:u w:val="none"/>
        </w:rPr>
        <w:t>// You can adjust the sensitivity of the accelerometer by changing the following line</w:t>
      </w:r>
    </w:p>
    <w:p w14:paraId="2839982D" w14:textId="77777777" w:rsidR="0001257F" w:rsidRPr="0065321F"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mpu.setFullScaleAccelRange</w:t>
      </w:r>
      <w:proofErr w:type="spellEnd"/>
      <w:r w:rsidRPr="0073188C">
        <w:rPr>
          <w:rStyle w:val="Hyperlink"/>
          <w:rFonts w:eastAsiaTheme="majorEastAsia"/>
          <w:color w:val="000000" w:themeColor="text1"/>
          <w:sz w:val="24"/>
          <w:szCs w:val="24"/>
          <w:u w:val="none"/>
        </w:rPr>
        <w:t>(MPU6050_ACCEL_FS_2);</w:t>
      </w:r>
    </w:p>
    <w:p w14:paraId="448FB211" w14:textId="77777777" w:rsidR="0001257F"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radio.begin</w:t>
      </w:r>
      <w:proofErr w:type="spellEnd"/>
      <w:r w:rsidRPr="0073188C">
        <w:rPr>
          <w:rStyle w:val="Hyperlink"/>
          <w:rFonts w:eastAsiaTheme="majorEastAsia"/>
          <w:color w:val="000000" w:themeColor="text1"/>
          <w:sz w:val="24"/>
          <w:szCs w:val="24"/>
          <w:u w:val="none"/>
        </w:rPr>
        <w:t>();</w:t>
      </w:r>
    </w:p>
    <w:p w14:paraId="57AF0719" w14:textId="77777777" w:rsidR="0001257F" w:rsidRPr="0065321F"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p>
    <w:p w14:paraId="70B02A83" w14:textId="77777777" w:rsidR="0001257F" w:rsidRPr="0065321F" w:rsidRDefault="0001257F" w:rsidP="0001257F">
      <w:pPr>
        <w:pStyle w:val="ListParagraph"/>
        <w:widowControl/>
        <w:spacing w:after="160" w:line="360" w:lineRule="auto"/>
        <w:ind w:left="709" w:firstLine="142"/>
        <w:rPr>
          <w:rStyle w:val="Hyperlink"/>
          <w:rFonts w:eastAsiaTheme="majorEastAsia"/>
          <w:color w:val="C00000"/>
          <w:sz w:val="24"/>
          <w:szCs w:val="24"/>
          <w:u w:val="none"/>
        </w:rPr>
      </w:pPr>
      <w:r w:rsidRPr="0065321F">
        <w:rPr>
          <w:rStyle w:val="Hyperlink"/>
          <w:rFonts w:eastAsiaTheme="majorEastAsia"/>
          <w:color w:val="C00000"/>
          <w:sz w:val="24"/>
          <w:szCs w:val="24"/>
          <w:u w:val="none"/>
        </w:rPr>
        <w:t xml:space="preserve">  //set the address</w:t>
      </w:r>
    </w:p>
    <w:p w14:paraId="315BDB07"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radio.openWritingPipe</w:t>
      </w:r>
      <w:proofErr w:type="spellEnd"/>
      <w:r w:rsidRPr="0073188C">
        <w:rPr>
          <w:rStyle w:val="Hyperlink"/>
          <w:rFonts w:eastAsiaTheme="majorEastAsia"/>
          <w:color w:val="000000" w:themeColor="text1"/>
          <w:sz w:val="24"/>
          <w:szCs w:val="24"/>
          <w:u w:val="none"/>
        </w:rPr>
        <w:t>(address);</w:t>
      </w:r>
    </w:p>
    <w:p w14:paraId="2BEE63B3"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p>
    <w:p w14:paraId="7373A0CB"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r w:rsidRPr="0065321F">
        <w:rPr>
          <w:rStyle w:val="Hyperlink"/>
          <w:rFonts w:eastAsiaTheme="majorEastAsia"/>
          <w:color w:val="C00000"/>
          <w:sz w:val="24"/>
          <w:szCs w:val="24"/>
          <w:u w:val="none"/>
        </w:rPr>
        <w:t>//Set module as transmitter</w:t>
      </w:r>
    </w:p>
    <w:p w14:paraId="35EC72A0"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radio.stopListening</w:t>
      </w:r>
      <w:proofErr w:type="spellEnd"/>
      <w:r w:rsidRPr="0073188C">
        <w:rPr>
          <w:rStyle w:val="Hyperlink"/>
          <w:rFonts w:eastAsiaTheme="majorEastAsia"/>
          <w:color w:val="000000" w:themeColor="text1"/>
          <w:sz w:val="24"/>
          <w:szCs w:val="24"/>
          <w:u w:val="none"/>
        </w:rPr>
        <w:t>();</w:t>
      </w:r>
    </w:p>
    <w:p w14:paraId="4AF626BC"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w:t>
      </w:r>
    </w:p>
    <w:p w14:paraId="6038E67E"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void loop() {</w:t>
      </w:r>
    </w:p>
    <w:p w14:paraId="01EF54B5"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lastRenderedPageBreak/>
        <w:t xml:space="preserve">  int16_t ax, ay, </w:t>
      </w:r>
      <w:proofErr w:type="spellStart"/>
      <w:r w:rsidRPr="0073188C">
        <w:rPr>
          <w:rStyle w:val="Hyperlink"/>
          <w:rFonts w:eastAsiaTheme="majorEastAsia"/>
          <w:color w:val="000000" w:themeColor="text1"/>
          <w:sz w:val="24"/>
          <w:szCs w:val="24"/>
          <w:u w:val="none"/>
        </w:rPr>
        <w:t>az</w:t>
      </w:r>
      <w:proofErr w:type="spellEnd"/>
      <w:r w:rsidRPr="0073188C">
        <w:rPr>
          <w:rStyle w:val="Hyperlink"/>
          <w:rFonts w:eastAsiaTheme="majorEastAsia"/>
          <w:color w:val="000000" w:themeColor="text1"/>
          <w:sz w:val="24"/>
          <w:szCs w:val="24"/>
          <w:u w:val="none"/>
        </w:rPr>
        <w:t>;</w:t>
      </w:r>
    </w:p>
    <w:p w14:paraId="55914A91"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mpu.getAcceleration</w:t>
      </w:r>
      <w:proofErr w:type="spellEnd"/>
      <w:r w:rsidRPr="0073188C">
        <w:rPr>
          <w:rStyle w:val="Hyperlink"/>
          <w:rFonts w:eastAsiaTheme="majorEastAsia"/>
          <w:color w:val="000000" w:themeColor="text1"/>
          <w:sz w:val="24"/>
          <w:szCs w:val="24"/>
          <w:u w:val="none"/>
        </w:rPr>
        <w:t>(&amp;ax, &amp;ay, &amp;</w:t>
      </w:r>
      <w:proofErr w:type="spellStart"/>
      <w:r w:rsidRPr="0073188C">
        <w:rPr>
          <w:rStyle w:val="Hyperlink"/>
          <w:rFonts w:eastAsiaTheme="majorEastAsia"/>
          <w:color w:val="000000" w:themeColor="text1"/>
          <w:sz w:val="24"/>
          <w:szCs w:val="24"/>
          <w:u w:val="none"/>
        </w:rPr>
        <w:t>az</w:t>
      </w:r>
      <w:proofErr w:type="spellEnd"/>
      <w:r w:rsidRPr="0073188C">
        <w:rPr>
          <w:rStyle w:val="Hyperlink"/>
          <w:rFonts w:eastAsiaTheme="majorEastAsia"/>
          <w:color w:val="000000" w:themeColor="text1"/>
          <w:sz w:val="24"/>
          <w:szCs w:val="24"/>
          <w:u w:val="none"/>
        </w:rPr>
        <w:t>);</w:t>
      </w:r>
    </w:p>
    <w:p w14:paraId="41E679F7"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p>
    <w:p w14:paraId="41E1C8AE" w14:textId="77777777" w:rsidR="0001257F" w:rsidRPr="0065321F" w:rsidRDefault="0001257F" w:rsidP="0001257F">
      <w:pPr>
        <w:pStyle w:val="ListParagraph"/>
        <w:widowControl/>
        <w:spacing w:after="160" w:line="360" w:lineRule="auto"/>
        <w:ind w:left="709" w:firstLine="142"/>
        <w:rPr>
          <w:rStyle w:val="Hyperlink"/>
          <w:rFonts w:eastAsiaTheme="majorEastAsia"/>
          <w:color w:val="C00000"/>
          <w:sz w:val="24"/>
          <w:szCs w:val="24"/>
          <w:u w:val="none"/>
        </w:rPr>
      </w:pPr>
      <w:r w:rsidRPr="0073188C">
        <w:rPr>
          <w:rStyle w:val="Hyperlink"/>
          <w:rFonts w:eastAsiaTheme="majorEastAsia"/>
          <w:color w:val="000000" w:themeColor="text1"/>
          <w:sz w:val="24"/>
          <w:szCs w:val="24"/>
          <w:u w:val="none"/>
        </w:rPr>
        <w:t xml:space="preserve">  </w:t>
      </w:r>
      <w:r w:rsidRPr="0065321F">
        <w:rPr>
          <w:rStyle w:val="Hyperlink"/>
          <w:rFonts w:eastAsiaTheme="majorEastAsia"/>
          <w:color w:val="C00000"/>
          <w:sz w:val="24"/>
          <w:szCs w:val="24"/>
          <w:u w:val="none"/>
        </w:rPr>
        <w:t>// Calculate tilt angles</w:t>
      </w:r>
    </w:p>
    <w:p w14:paraId="0DDC8DC9"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float roll = atan2(ay, </w:t>
      </w:r>
      <w:proofErr w:type="spellStart"/>
      <w:r w:rsidRPr="0073188C">
        <w:rPr>
          <w:rStyle w:val="Hyperlink"/>
          <w:rFonts w:eastAsiaTheme="majorEastAsia"/>
          <w:color w:val="000000" w:themeColor="text1"/>
          <w:sz w:val="24"/>
          <w:szCs w:val="24"/>
          <w:u w:val="none"/>
        </w:rPr>
        <w:t>az</w:t>
      </w:r>
      <w:proofErr w:type="spellEnd"/>
      <w:r w:rsidRPr="0073188C">
        <w:rPr>
          <w:rStyle w:val="Hyperlink"/>
          <w:rFonts w:eastAsiaTheme="majorEastAsia"/>
          <w:color w:val="000000" w:themeColor="text1"/>
          <w:sz w:val="24"/>
          <w:szCs w:val="24"/>
          <w:u w:val="none"/>
        </w:rPr>
        <w:t>) * 180 / M_PI;</w:t>
      </w:r>
    </w:p>
    <w:p w14:paraId="613811F0"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float pitch = atan2(-ax, sqrt(ay * ay + </w:t>
      </w:r>
      <w:proofErr w:type="spellStart"/>
      <w:r w:rsidRPr="0073188C">
        <w:rPr>
          <w:rStyle w:val="Hyperlink"/>
          <w:rFonts w:eastAsiaTheme="majorEastAsia"/>
          <w:color w:val="000000" w:themeColor="text1"/>
          <w:sz w:val="24"/>
          <w:szCs w:val="24"/>
          <w:u w:val="none"/>
        </w:rPr>
        <w:t>az</w:t>
      </w:r>
      <w:proofErr w:type="spellEnd"/>
      <w:r w:rsidRPr="0073188C">
        <w:rPr>
          <w:rStyle w:val="Hyperlink"/>
          <w:rFonts w:eastAsiaTheme="majorEastAsia"/>
          <w:color w:val="000000" w:themeColor="text1"/>
          <w:sz w:val="24"/>
          <w:szCs w:val="24"/>
          <w:u w:val="none"/>
        </w:rPr>
        <w:t xml:space="preserve"> * </w:t>
      </w:r>
      <w:proofErr w:type="spellStart"/>
      <w:r w:rsidRPr="0073188C">
        <w:rPr>
          <w:rStyle w:val="Hyperlink"/>
          <w:rFonts w:eastAsiaTheme="majorEastAsia"/>
          <w:color w:val="000000" w:themeColor="text1"/>
          <w:sz w:val="24"/>
          <w:szCs w:val="24"/>
          <w:u w:val="none"/>
        </w:rPr>
        <w:t>az</w:t>
      </w:r>
      <w:proofErr w:type="spellEnd"/>
      <w:r w:rsidRPr="0073188C">
        <w:rPr>
          <w:rStyle w:val="Hyperlink"/>
          <w:rFonts w:eastAsiaTheme="majorEastAsia"/>
          <w:color w:val="000000" w:themeColor="text1"/>
          <w:sz w:val="24"/>
          <w:szCs w:val="24"/>
          <w:u w:val="none"/>
        </w:rPr>
        <w:t>)) * 180 / M_PI;</w:t>
      </w:r>
    </w:p>
    <w:p w14:paraId="3F150DB0"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p>
    <w:p w14:paraId="25BAE930" w14:textId="77777777" w:rsidR="0001257F" w:rsidRPr="0065321F" w:rsidRDefault="0001257F" w:rsidP="0001257F">
      <w:pPr>
        <w:pStyle w:val="ListParagraph"/>
        <w:widowControl/>
        <w:spacing w:after="160" w:line="360" w:lineRule="auto"/>
        <w:ind w:left="709" w:firstLine="142"/>
        <w:rPr>
          <w:rStyle w:val="Hyperlink"/>
          <w:rFonts w:eastAsiaTheme="majorEastAsia"/>
          <w:color w:val="C00000"/>
          <w:sz w:val="24"/>
          <w:szCs w:val="24"/>
          <w:u w:val="none"/>
        </w:rPr>
      </w:pPr>
      <w:r w:rsidRPr="0065321F">
        <w:rPr>
          <w:rStyle w:val="Hyperlink"/>
          <w:rFonts w:eastAsiaTheme="majorEastAsia"/>
          <w:color w:val="C00000"/>
          <w:sz w:val="24"/>
          <w:szCs w:val="24"/>
          <w:u w:val="none"/>
        </w:rPr>
        <w:t xml:space="preserve">  // Hysteresis thresholds</w:t>
      </w:r>
    </w:p>
    <w:p w14:paraId="0E909E86"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const int threshold = 30;</w:t>
      </w:r>
    </w:p>
    <w:p w14:paraId="5D1E241D"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const int hysteresis = 5;</w:t>
      </w:r>
    </w:p>
    <w:p w14:paraId="685C5788"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p>
    <w:p w14:paraId="3996E4EF"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r w:rsidRPr="0065321F">
        <w:rPr>
          <w:rStyle w:val="Hyperlink"/>
          <w:rFonts w:eastAsiaTheme="majorEastAsia"/>
          <w:color w:val="C00000"/>
          <w:sz w:val="24"/>
          <w:szCs w:val="24"/>
          <w:u w:val="none"/>
        </w:rPr>
        <w:t>// Direction logic with hysteresis</w:t>
      </w:r>
    </w:p>
    <w:p w14:paraId="6CD96735"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static char </w:t>
      </w:r>
      <w:proofErr w:type="spellStart"/>
      <w:r w:rsidRPr="0073188C">
        <w:rPr>
          <w:rStyle w:val="Hyperlink"/>
          <w:rFonts w:eastAsiaTheme="majorEastAsia"/>
          <w:color w:val="000000" w:themeColor="text1"/>
          <w:sz w:val="24"/>
          <w:szCs w:val="24"/>
          <w:u w:val="none"/>
        </w:rPr>
        <w:t>lastDirection</w:t>
      </w:r>
      <w:proofErr w:type="spellEnd"/>
      <w:r w:rsidRPr="0073188C">
        <w:rPr>
          <w:rStyle w:val="Hyperlink"/>
          <w:rFonts w:eastAsiaTheme="majorEastAsia"/>
          <w:color w:val="000000" w:themeColor="text1"/>
          <w:sz w:val="24"/>
          <w:szCs w:val="24"/>
          <w:u w:val="none"/>
        </w:rPr>
        <w:t>[] = "Level";</w:t>
      </w:r>
    </w:p>
    <w:p w14:paraId="6B5959E8"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char direction[6];</w:t>
      </w:r>
    </w:p>
    <w:p w14:paraId="5DDB0AA5"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strcpy</w:t>
      </w:r>
      <w:proofErr w:type="spellEnd"/>
      <w:r w:rsidRPr="0073188C">
        <w:rPr>
          <w:rStyle w:val="Hyperlink"/>
          <w:rFonts w:eastAsiaTheme="majorEastAsia"/>
          <w:color w:val="000000" w:themeColor="text1"/>
          <w:sz w:val="24"/>
          <w:szCs w:val="24"/>
          <w:u w:val="none"/>
        </w:rPr>
        <w:t xml:space="preserve">(direction, "Level"); </w:t>
      </w:r>
      <w:r w:rsidRPr="0065321F">
        <w:rPr>
          <w:rStyle w:val="Hyperlink"/>
          <w:rFonts w:eastAsiaTheme="majorEastAsia"/>
          <w:color w:val="C00000"/>
          <w:sz w:val="24"/>
          <w:szCs w:val="24"/>
          <w:u w:val="none"/>
        </w:rPr>
        <w:t>// Default direction</w:t>
      </w:r>
    </w:p>
    <w:p w14:paraId="37345567"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p>
    <w:p w14:paraId="6DBD14C0"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if (abs(roll) &gt; threshold + hysteresis || (abs(roll) &gt; threshold - hysteresis &amp;&amp; </w:t>
      </w:r>
      <w:proofErr w:type="spellStart"/>
      <w:r w:rsidRPr="0073188C">
        <w:rPr>
          <w:rStyle w:val="Hyperlink"/>
          <w:rFonts w:eastAsiaTheme="majorEastAsia"/>
          <w:color w:val="000000" w:themeColor="text1"/>
          <w:sz w:val="24"/>
          <w:szCs w:val="24"/>
          <w:u w:val="none"/>
        </w:rPr>
        <w:t>strcmp</w:t>
      </w:r>
      <w:proofErr w:type="spellEnd"/>
      <w:r w:rsidRPr="0073188C">
        <w:rPr>
          <w:rStyle w:val="Hyperlink"/>
          <w:rFonts w:eastAsiaTheme="majorEastAsia"/>
          <w:color w:val="000000" w:themeColor="text1"/>
          <w:sz w:val="24"/>
          <w:szCs w:val="24"/>
          <w:u w:val="none"/>
        </w:rPr>
        <w:t>(</w:t>
      </w:r>
      <w:proofErr w:type="spellStart"/>
      <w:r w:rsidRPr="0073188C">
        <w:rPr>
          <w:rStyle w:val="Hyperlink"/>
          <w:rFonts w:eastAsiaTheme="majorEastAsia"/>
          <w:color w:val="000000" w:themeColor="text1"/>
          <w:sz w:val="24"/>
          <w:szCs w:val="24"/>
          <w:u w:val="none"/>
        </w:rPr>
        <w:t>lastDirection</w:t>
      </w:r>
      <w:proofErr w:type="spellEnd"/>
      <w:r w:rsidRPr="0073188C">
        <w:rPr>
          <w:rStyle w:val="Hyperlink"/>
          <w:rFonts w:eastAsiaTheme="majorEastAsia"/>
          <w:color w:val="000000" w:themeColor="text1"/>
          <w:sz w:val="24"/>
          <w:szCs w:val="24"/>
          <w:u w:val="none"/>
        </w:rPr>
        <w:t xml:space="preserve">, "Right") == 0 &amp;&amp; roll &gt; 0) || (abs(roll) &gt; threshold - hysteresis &amp;&amp; </w:t>
      </w:r>
      <w:proofErr w:type="spellStart"/>
      <w:r w:rsidRPr="0073188C">
        <w:rPr>
          <w:rStyle w:val="Hyperlink"/>
          <w:rFonts w:eastAsiaTheme="majorEastAsia"/>
          <w:color w:val="000000" w:themeColor="text1"/>
          <w:sz w:val="24"/>
          <w:szCs w:val="24"/>
          <w:u w:val="none"/>
        </w:rPr>
        <w:t>strcmp</w:t>
      </w:r>
      <w:proofErr w:type="spellEnd"/>
      <w:r w:rsidRPr="0073188C">
        <w:rPr>
          <w:rStyle w:val="Hyperlink"/>
          <w:rFonts w:eastAsiaTheme="majorEastAsia"/>
          <w:color w:val="000000" w:themeColor="text1"/>
          <w:sz w:val="24"/>
          <w:szCs w:val="24"/>
          <w:u w:val="none"/>
        </w:rPr>
        <w:t>(</w:t>
      </w:r>
      <w:proofErr w:type="spellStart"/>
      <w:r w:rsidRPr="0073188C">
        <w:rPr>
          <w:rStyle w:val="Hyperlink"/>
          <w:rFonts w:eastAsiaTheme="majorEastAsia"/>
          <w:color w:val="000000" w:themeColor="text1"/>
          <w:sz w:val="24"/>
          <w:szCs w:val="24"/>
          <w:u w:val="none"/>
        </w:rPr>
        <w:t>lastDirection</w:t>
      </w:r>
      <w:proofErr w:type="spellEnd"/>
      <w:r w:rsidRPr="0073188C">
        <w:rPr>
          <w:rStyle w:val="Hyperlink"/>
          <w:rFonts w:eastAsiaTheme="majorEastAsia"/>
          <w:color w:val="000000" w:themeColor="text1"/>
          <w:sz w:val="24"/>
          <w:szCs w:val="24"/>
          <w:u w:val="none"/>
        </w:rPr>
        <w:t>, "Left") == 0 &amp;&amp; roll &lt; 0)) {</w:t>
      </w:r>
    </w:p>
    <w:p w14:paraId="09D1FCC5"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if (roll &gt; 0) {</w:t>
      </w:r>
    </w:p>
    <w:p w14:paraId="57DABE26"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static char Direction[] = "Right";</w:t>
      </w:r>
    </w:p>
    <w:p w14:paraId="7DBD9490"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radio.write</w:t>
      </w:r>
      <w:proofErr w:type="spellEnd"/>
      <w:r w:rsidRPr="0073188C">
        <w:rPr>
          <w:rStyle w:val="Hyperlink"/>
          <w:rFonts w:eastAsiaTheme="majorEastAsia"/>
          <w:color w:val="000000" w:themeColor="text1"/>
          <w:sz w:val="24"/>
          <w:szCs w:val="24"/>
          <w:u w:val="none"/>
        </w:rPr>
        <w:t xml:space="preserve">(&amp;Direction, </w:t>
      </w:r>
      <w:proofErr w:type="spellStart"/>
      <w:r w:rsidRPr="0073188C">
        <w:rPr>
          <w:rStyle w:val="Hyperlink"/>
          <w:rFonts w:eastAsiaTheme="majorEastAsia"/>
          <w:color w:val="000000" w:themeColor="text1"/>
          <w:sz w:val="24"/>
          <w:szCs w:val="24"/>
          <w:u w:val="none"/>
        </w:rPr>
        <w:t>sizeof</w:t>
      </w:r>
      <w:proofErr w:type="spellEnd"/>
      <w:r w:rsidRPr="0073188C">
        <w:rPr>
          <w:rStyle w:val="Hyperlink"/>
          <w:rFonts w:eastAsiaTheme="majorEastAsia"/>
          <w:color w:val="000000" w:themeColor="text1"/>
          <w:sz w:val="24"/>
          <w:szCs w:val="24"/>
          <w:u w:val="none"/>
        </w:rPr>
        <w:t>(Direction));</w:t>
      </w:r>
    </w:p>
    <w:p w14:paraId="6CF95391"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strcpy</w:t>
      </w:r>
      <w:proofErr w:type="spellEnd"/>
      <w:r w:rsidRPr="0073188C">
        <w:rPr>
          <w:rStyle w:val="Hyperlink"/>
          <w:rFonts w:eastAsiaTheme="majorEastAsia"/>
          <w:color w:val="000000" w:themeColor="text1"/>
          <w:sz w:val="24"/>
          <w:szCs w:val="24"/>
          <w:u w:val="none"/>
        </w:rPr>
        <w:t>(direction, "Right");</w:t>
      </w:r>
    </w:p>
    <w:p w14:paraId="3407DA3D"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 else {</w:t>
      </w:r>
    </w:p>
    <w:p w14:paraId="2C4C13AE"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static char Direction[] = "Left";</w:t>
      </w:r>
    </w:p>
    <w:p w14:paraId="7D9BB28E"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radio.write</w:t>
      </w:r>
      <w:proofErr w:type="spellEnd"/>
      <w:r w:rsidRPr="0073188C">
        <w:rPr>
          <w:rStyle w:val="Hyperlink"/>
          <w:rFonts w:eastAsiaTheme="majorEastAsia"/>
          <w:color w:val="000000" w:themeColor="text1"/>
          <w:sz w:val="24"/>
          <w:szCs w:val="24"/>
          <w:u w:val="none"/>
        </w:rPr>
        <w:t xml:space="preserve">(&amp;Direction, </w:t>
      </w:r>
      <w:proofErr w:type="spellStart"/>
      <w:r w:rsidRPr="0073188C">
        <w:rPr>
          <w:rStyle w:val="Hyperlink"/>
          <w:rFonts w:eastAsiaTheme="majorEastAsia"/>
          <w:color w:val="000000" w:themeColor="text1"/>
          <w:sz w:val="24"/>
          <w:szCs w:val="24"/>
          <w:u w:val="none"/>
        </w:rPr>
        <w:t>sizeof</w:t>
      </w:r>
      <w:proofErr w:type="spellEnd"/>
      <w:r w:rsidRPr="0073188C">
        <w:rPr>
          <w:rStyle w:val="Hyperlink"/>
          <w:rFonts w:eastAsiaTheme="majorEastAsia"/>
          <w:color w:val="000000" w:themeColor="text1"/>
          <w:sz w:val="24"/>
          <w:szCs w:val="24"/>
          <w:u w:val="none"/>
        </w:rPr>
        <w:t>(Direction));</w:t>
      </w:r>
    </w:p>
    <w:p w14:paraId="591DE234"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strcpy</w:t>
      </w:r>
      <w:proofErr w:type="spellEnd"/>
      <w:r w:rsidRPr="0073188C">
        <w:rPr>
          <w:rStyle w:val="Hyperlink"/>
          <w:rFonts w:eastAsiaTheme="majorEastAsia"/>
          <w:color w:val="000000" w:themeColor="text1"/>
          <w:sz w:val="24"/>
          <w:szCs w:val="24"/>
          <w:u w:val="none"/>
        </w:rPr>
        <w:t>(direction, "Left");</w:t>
      </w:r>
    </w:p>
    <w:p w14:paraId="6A7BBF07"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
    <w:p w14:paraId="285C5D17"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 else if (abs(pitch) &gt; threshold + hysteresis || (abs(pitch) &gt; threshold - hysteresis &amp;&amp; </w:t>
      </w:r>
      <w:proofErr w:type="spellStart"/>
      <w:r w:rsidRPr="0073188C">
        <w:rPr>
          <w:rStyle w:val="Hyperlink"/>
          <w:rFonts w:eastAsiaTheme="majorEastAsia"/>
          <w:color w:val="000000" w:themeColor="text1"/>
          <w:sz w:val="24"/>
          <w:szCs w:val="24"/>
          <w:u w:val="none"/>
        </w:rPr>
        <w:t>strcmp</w:t>
      </w:r>
      <w:proofErr w:type="spellEnd"/>
      <w:r w:rsidRPr="0073188C">
        <w:rPr>
          <w:rStyle w:val="Hyperlink"/>
          <w:rFonts w:eastAsiaTheme="majorEastAsia"/>
          <w:color w:val="000000" w:themeColor="text1"/>
          <w:sz w:val="24"/>
          <w:szCs w:val="24"/>
          <w:u w:val="none"/>
        </w:rPr>
        <w:t>(</w:t>
      </w:r>
      <w:proofErr w:type="spellStart"/>
      <w:r w:rsidRPr="0073188C">
        <w:rPr>
          <w:rStyle w:val="Hyperlink"/>
          <w:rFonts w:eastAsiaTheme="majorEastAsia"/>
          <w:color w:val="000000" w:themeColor="text1"/>
          <w:sz w:val="24"/>
          <w:szCs w:val="24"/>
          <w:u w:val="none"/>
        </w:rPr>
        <w:t>lastDirection</w:t>
      </w:r>
      <w:proofErr w:type="spellEnd"/>
      <w:r w:rsidRPr="0073188C">
        <w:rPr>
          <w:rStyle w:val="Hyperlink"/>
          <w:rFonts w:eastAsiaTheme="majorEastAsia"/>
          <w:color w:val="000000" w:themeColor="text1"/>
          <w:sz w:val="24"/>
          <w:szCs w:val="24"/>
          <w:u w:val="none"/>
        </w:rPr>
        <w:t xml:space="preserve">, "Down") == 0 &amp;&amp; pitch &gt; 0) || (abs(pitch) &gt; threshold - hysteresis &amp;&amp; </w:t>
      </w:r>
      <w:proofErr w:type="spellStart"/>
      <w:r w:rsidRPr="0073188C">
        <w:rPr>
          <w:rStyle w:val="Hyperlink"/>
          <w:rFonts w:eastAsiaTheme="majorEastAsia"/>
          <w:color w:val="000000" w:themeColor="text1"/>
          <w:sz w:val="24"/>
          <w:szCs w:val="24"/>
          <w:u w:val="none"/>
        </w:rPr>
        <w:t>strcmp</w:t>
      </w:r>
      <w:proofErr w:type="spellEnd"/>
      <w:r w:rsidRPr="0073188C">
        <w:rPr>
          <w:rStyle w:val="Hyperlink"/>
          <w:rFonts w:eastAsiaTheme="majorEastAsia"/>
          <w:color w:val="000000" w:themeColor="text1"/>
          <w:sz w:val="24"/>
          <w:szCs w:val="24"/>
          <w:u w:val="none"/>
        </w:rPr>
        <w:t>(</w:t>
      </w:r>
      <w:proofErr w:type="spellStart"/>
      <w:r w:rsidRPr="0073188C">
        <w:rPr>
          <w:rStyle w:val="Hyperlink"/>
          <w:rFonts w:eastAsiaTheme="majorEastAsia"/>
          <w:color w:val="000000" w:themeColor="text1"/>
          <w:sz w:val="24"/>
          <w:szCs w:val="24"/>
          <w:u w:val="none"/>
        </w:rPr>
        <w:t>lastDirection</w:t>
      </w:r>
      <w:proofErr w:type="spellEnd"/>
      <w:r w:rsidRPr="0073188C">
        <w:rPr>
          <w:rStyle w:val="Hyperlink"/>
          <w:rFonts w:eastAsiaTheme="majorEastAsia"/>
          <w:color w:val="000000" w:themeColor="text1"/>
          <w:sz w:val="24"/>
          <w:szCs w:val="24"/>
          <w:u w:val="none"/>
        </w:rPr>
        <w:t>, "Up") == 0 &amp;&amp; pitch &lt; 0)) {</w:t>
      </w:r>
    </w:p>
    <w:p w14:paraId="7A6C0442"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if (pitch &gt; 0) {</w:t>
      </w:r>
    </w:p>
    <w:p w14:paraId="1CEC4E11"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static char Direction[] = "Down";</w:t>
      </w:r>
    </w:p>
    <w:p w14:paraId="307B9FD8"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radio.write</w:t>
      </w:r>
      <w:proofErr w:type="spellEnd"/>
      <w:r w:rsidRPr="0073188C">
        <w:rPr>
          <w:rStyle w:val="Hyperlink"/>
          <w:rFonts w:eastAsiaTheme="majorEastAsia"/>
          <w:color w:val="000000" w:themeColor="text1"/>
          <w:sz w:val="24"/>
          <w:szCs w:val="24"/>
          <w:u w:val="none"/>
        </w:rPr>
        <w:t xml:space="preserve">(&amp;Direction, </w:t>
      </w:r>
      <w:proofErr w:type="spellStart"/>
      <w:r w:rsidRPr="0073188C">
        <w:rPr>
          <w:rStyle w:val="Hyperlink"/>
          <w:rFonts w:eastAsiaTheme="majorEastAsia"/>
          <w:color w:val="000000" w:themeColor="text1"/>
          <w:sz w:val="24"/>
          <w:szCs w:val="24"/>
          <w:u w:val="none"/>
        </w:rPr>
        <w:t>sizeof</w:t>
      </w:r>
      <w:proofErr w:type="spellEnd"/>
      <w:r w:rsidRPr="0073188C">
        <w:rPr>
          <w:rStyle w:val="Hyperlink"/>
          <w:rFonts w:eastAsiaTheme="majorEastAsia"/>
          <w:color w:val="000000" w:themeColor="text1"/>
          <w:sz w:val="24"/>
          <w:szCs w:val="24"/>
          <w:u w:val="none"/>
        </w:rPr>
        <w:t>(Direction));</w:t>
      </w:r>
    </w:p>
    <w:p w14:paraId="11AFE7C1"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lastRenderedPageBreak/>
        <w:t xml:space="preserve">      </w:t>
      </w:r>
      <w:proofErr w:type="spellStart"/>
      <w:r w:rsidRPr="0073188C">
        <w:rPr>
          <w:rStyle w:val="Hyperlink"/>
          <w:rFonts w:eastAsiaTheme="majorEastAsia"/>
          <w:color w:val="000000" w:themeColor="text1"/>
          <w:sz w:val="24"/>
          <w:szCs w:val="24"/>
          <w:u w:val="none"/>
        </w:rPr>
        <w:t>strcpy</w:t>
      </w:r>
      <w:proofErr w:type="spellEnd"/>
      <w:r w:rsidRPr="0073188C">
        <w:rPr>
          <w:rStyle w:val="Hyperlink"/>
          <w:rFonts w:eastAsiaTheme="majorEastAsia"/>
          <w:color w:val="000000" w:themeColor="text1"/>
          <w:sz w:val="24"/>
          <w:szCs w:val="24"/>
          <w:u w:val="none"/>
        </w:rPr>
        <w:t>(direction, "Down");</w:t>
      </w:r>
    </w:p>
    <w:p w14:paraId="245A9921"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 else {</w:t>
      </w:r>
    </w:p>
    <w:p w14:paraId="42B13B70"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static char Direction[] = "Up";</w:t>
      </w:r>
    </w:p>
    <w:p w14:paraId="24421739"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radio.write</w:t>
      </w:r>
      <w:proofErr w:type="spellEnd"/>
      <w:r w:rsidRPr="0073188C">
        <w:rPr>
          <w:rStyle w:val="Hyperlink"/>
          <w:rFonts w:eastAsiaTheme="majorEastAsia"/>
          <w:color w:val="000000" w:themeColor="text1"/>
          <w:sz w:val="24"/>
          <w:szCs w:val="24"/>
          <w:u w:val="none"/>
        </w:rPr>
        <w:t xml:space="preserve">(&amp;Direction, </w:t>
      </w:r>
      <w:proofErr w:type="spellStart"/>
      <w:r w:rsidRPr="0073188C">
        <w:rPr>
          <w:rStyle w:val="Hyperlink"/>
          <w:rFonts w:eastAsiaTheme="majorEastAsia"/>
          <w:color w:val="000000" w:themeColor="text1"/>
          <w:sz w:val="24"/>
          <w:szCs w:val="24"/>
          <w:u w:val="none"/>
        </w:rPr>
        <w:t>sizeof</w:t>
      </w:r>
      <w:proofErr w:type="spellEnd"/>
      <w:r w:rsidRPr="0073188C">
        <w:rPr>
          <w:rStyle w:val="Hyperlink"/>
          <w:rFonts w:eastAsiaTheme="majorEastAsia"/>
          <w:color w:val="000000" w:themeColor="text1"/>
          <w:sz w:val="24"/>
          <w:szCs w:val="24"/>
          <w:u w:val="none"/>
        </w:rPr>
        <w:t>(Direction));</w:t>
      </w:r>
    </w:p>
    <w:p w14:paraId="1681AFE4"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strcpy</w:t>
      </w:r>
      <w:proofErr w:type="spellEnd"/>
      <w:r w:rsidRPr="0073188C">
        <w:rPr>
          <w:rStyle w:val="Hyperlink"/>
          <w:rFonts w:eastAsiaTheme="majorEastAsia"/>
          <w:color w:val="000000" w:themeColor="text1"/>
          <w:sz w:val="24"/>
          <w:szCs w:val="24"/>
          <w:u w:val="none"/>
        </w:rPr>
        <w:t>(direction, "Up");</w:t>
      </w:r>
    </w:p>
    <w:p w14:paraId="08456A90"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
    <w:p w14:paraId="6A15DAA5"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
    <w:p w14:paraId="6371DEF4"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if (</w:t>
      </w:r>
      <w:proofErr w:type="spellStart"/>
      <w:r w:rsidRPr="0073188C">
        <w:rPr>
          <w:rStyle w:val="Hyperlink"/>
          <w:rFonts w:eastAsiaTheme="majorEastAsia"/>
          <w:color w:val="000000" w:themeColor="text1"/>
          <w:sz w:val="24"/>
          <w:szCs w:val="24"/>
          <w:u w:val="none"/>
        </w:rPr>
        <w:t>strcmp</w:t>
      </w:r>
      <w:proofErr w:type="spellEnd"/>
      <w:r w:rsidRPr="0073188C">
        <w:rPr>
          <w:rStyle w:val="Hyperlink"/>
          <w:rFonts w:eastAsiaTheme="majorEastAsia"/>
          <w:color w:val="000000" w:themeColor="text1"/>
          <w:sz w:val="24"/>
          <w:szCs w:val="24"/>
          <w:u w:val="none"/>
        </w:rPr>
        <w:t>(</w:t>
      </w:r>
      <w:proofErr w:type="spellStart"/>
      <w:r w:rsidRPr="0073188C">
        <w:rPr>
          <w:rStyle w:val="Hyperlink"/>
          <w:rFonts w:eastAsiaTheme="majorEastAsia"/>
          <w:color w:val="000000" w:themeColor="text1"/>
          <w:sz w:val="24"/>
          <w:szCs w:val="24"/>
          <w:u w:val="none"/>
        </w:rPr>
        <w:t>lastDirection</w:t>
      </w:r>
      <w:proofErr w:type="spellEnd"/>
      <w:r w:rsidRPr="0073188C">
        <w:rPr>
          <w:rStyle w:val="Hyperlink"/>
          <w:rFonts w:eastAsiaTheme="majorEastAsia"/>
          <w:color w:val="000000" w:themeColor="text1"/>
          <w:sz w:val="24"/>
          <w:szCs w:val="24"/>
          <w:u w:val="none"/>
        </w:rPr>
        <w:t>, direction) != 0) {</w:t>
      </w:r>
    </w:p>
    <w:p w14:paraId="22832FE0"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
    <w:p w14:paraId="1DD07A2C"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Serial.println</w:t>
      </w:r>
      <w:proofErr w:type="spellEnd"/>
      <w:r w:rsidRPr="0073188C">
        <w:rPr>
          <w:rStyle w:val="Hyperlink"/>
          <w:rFonts w:eastAsiaTheme="majorEastAsia"/>
          <w:color w:val="000000" w:themeColor="text1"/>
          <w:sz w:val="24"/>
          <w:szCs w:val="24"/>
          <w:u w:val="none"/>
        </w:rPr>
        <w:t>(direction);</w:t>
      </w:r>
    </w:p>
    <w:p w14:paraId="61EB9CA2"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 </w:t>
      </w:r>
      <w:proofErr w:type="spellStart"/>
      <w:r w:rsidRPr="0073188C">
        <w:rPr>
          <w:rStyle w:val="Hyperlink"/>
          <w:rFonts w:eastAsiaTheme="majorEastAsia"/>
          <w:color w:val="000000" w:themeColor="text1"/>
          <w:sz w:val="24"/>
          <w:szCs w:val="24"/>
          <w:u w:val="none"/>
        </w:rPr>
        <w:t>radio.write</w:t>
      </w:r>
      <w:proofErr w:type="spellEnd"/>
      <w:r w:rsidRPr="0073188C">
        <w:rPr>
          <w:rStyle w:val="Hyperlink"/>
          <w:rFonts w:eastAsiaTheme="majorEastAsia"/>
          <w:color w:val="000000" w:themeColor="text1"/>
          <w:sz w:val="24"/>
          <w:szCs w:val="24"/>
          <w:u w:val="none"/>
        </w:rPr>
        <w:t xml:space="preserve">(&amp;Direction, </w:t>
      </w:r>
      <w:proofErr w:type="spellStart"/>
      <w:r w:rsidRPr="0073188C">
        <w:rPr>
          <w:rStyle w:val="Hyperlink"/>
          <w:rFonts w:eastAsiaTheme="majorEastAsia"/>
          <w:color w:val="000000" w:themeColor="text1"/>
          <w:sz w:val="24"/>
          <w:szCs w:val="24"/>
          <w:u w:val="none"/>
        </w:rPr>
        <w:t>sizeof</w:t>
      </w:r>
      <w:proofErr w:type="spellEnd"/>
      <w:r w:rsidRPr="0073188C">
        <w:rPr>
          <w:rStyle w:val="Hyperlink"/>
          <w:rFonts w:eastAsiaTheme="majorEastAsia"/>
          <w:color w:val="000000" w:themeColor="text1"/>
          <w:sz w:val="24"/>
          <w:szCs w:val="24"/>
          <w:u w:val="none"/>
        </w:rPr>
        <w:t>(Direction));</w:t>
      </w:r>
    </w:p>
    <w:p w14:paraId="26E4EAF7"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roofErr w:type="spellStart"/>
      <w:r w:rsidRPr="0073188C">
        <w:rPr>
          <w:rStyle w:val="Hyperlink"/>
          <w:rFonts w:eastAsiaTheme="majorEastAsia"/>
          <w:color w:val="000000" w:themeColor="text1"/>
          <w:sz w:val="24"/>
          <w:szCs w:val="24"/>
          <w:u w:val="none"/>
        </w:rPr>
        <w:t>strcpy</w:t>
      </w:r>
      <w:proofErr w:type="spellEnd"/>
      <w:r w:rsidRPr="0073188C">
        <w:rPr>
          <w:rStyle w:val="Hyperlink"/>
          <w:rFonts w:eastAsiaTheme="majorEastAsia"/>
          <w:color w:val="000000" w:themeColor="text1"/>
          <w:sz w:val="24"/>
          <w:szCs w:val="24"/>
          <w:u w:val="none"/>
        </w:rPr>
        <w:t>(</w:t>
      </w:r>
      <w:proofErr w:type="spellStart"/>
      <w:r w:rsidRPr="0073188C">
        <w:rPr>
          <w:rStyle w:val="Hyperlink"/>
          <w:rFonts w:eastAsiaTheme="majorEastAsia"/>
          <w:color w:val="000000" w:themeColor="text1"/>
          <w:sz w:val="24"/>
          <w:szCs w:val="24"/>
          <w:u w:val="none"/>
        </w:rPr>
        <w:t>lastDirection</w:t>
      </w:r>
      <w:proofErr w:type="spellEnd"/>
      <w:r w:rsidRPr="0073188C">
        <w:rPr>
          <w:rStyle w:val="Hyperlink"/>
          <w:rFonts w:eastAsiaTheme="majorEastAsia"/>
          <w:color w:val="000000" w:themeColor="text1"/>
          <w:sz w:val="24"/>
          <w:szCs w:val="24"/>
          <w:u w:val="none"/>
        </w:rPr>
        <w:t>, direction);</w:t>
      </w:r>
    </w:p>
    <w:p w14:paraId="3716BFBA"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w:t>
      </w:r>
    </w:p>
    <w:p w14:paraId="7EC60CAC"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p>
    <w:p w14:paraId="0EE114FA" w14:textId="77777777" w:rsidR="0001257F" w:rsidRPr="0073188C"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 xml:space="preserve">  delay(1000);</w:t>
      </w:r>
    </w:p>
    <w:p w14:paraId="6BEE8346" w14:textId="77777777" w:rsidR="0001257F" w:rsidRDefault="0001257F" w:rsidP="0001257F">
      <w:pPr>
        <w:pStyle w:val="ListParagraph"/>
        <w:widowControl/>
        <w:spacing w:after="160" w:line="360" w:lineRule="auto"/>
        <w:ind w:left="709" w:firstLine="142"/>
        <w:rPr>
          <w:rStyle w:val="Hyperlink"/>
          <w:rFonts w:eastAsiaTheme="majorEastAsia"/>
          <w:color w:val="000000" w:themeColor="text1"/>
          <w:sz w:val="24"/>
          <w:szCs w:val="24"/>
          <w:u w:val="none"/>
        </w:rPr>
      </w:pPr>
      <w:r w:rsidRPr="0073188C">
        <w:rPr>
          <w:rStyle w:val="Hyperlink"/>
          <w:rFonts w:eastAsiaTheme="majorEastAsia"/>
          <w:color w:val="000000" w:themeColor="text1"/>
          <w:sz w:val="24"/>
          <w:szCs w:val="24"/>
          <w:u w:val="none"/>
        </w:rPr>
        <w:t>}</w:t>
      </w:r>
    </w:p>
    <w:p w14:paraId="36A7F9C4" w14:textId="5CCE5D73" w:rsidR="0001257F" w:rsidRDefault="0001257F" w:rsidP="0001257F">
      <w:pPr>
        <w:pStyle w:val="NormalWeb"/>
        <w:spacing w:line="360" w:lineRule="auto"/>
        <w:rPr>
          <w:b/>
          <w:bCs/>
          <w:sz w:val="28"/>
          <w:szCs w:val="28"/>
        </w:rPr>
      </w:pPr>
      <w:r>
        <w:rPr>
          <w:b/>
          <w:bCs/>
          <w:sz w:val="28"/>
          <w:szCs w:val="28"/>
        </w:rPr>
        <w:t>RECEIVER</w:t>
      </w:r>
    </w:p>
    <w:p w14:paraId="7B4CDC67" w14:textId="77777777" w:rsidR="0001257F" w:rsidRPr="0073188C" w:rsidRDefault="0001257F" w:rsidP="0001257F">
      <w:pPr>
        <w:pStyle w:val="ListParagraph"/>
        <w:widowControl/>
        <w:spacing w:after="160" w:line="360" w:lineRule="auto"/>
        <w:ind w:left="360" w:firstLine="491"/>
      </w:pPr>
      <w:r w:rsidRPr="0073188C">
        <w:t>#include &lt;</w:t>
      </w:r>
      <w:proofErr w:type="spellStart"/>
      <w:r w:rsidRPr="0073188C">
        <w:t>SPI.h</w:t>
      </w:r>
      <w:proofErr w:type="spellEnd"/>
      <w:r w:rsidRPr="0073188C">
        <w:t>&gt;</w:t>
      </w:r>
    </w:p>
    <w:p w14:paraId="4EB04FDB" w14:textId="77777777" w:rsidR="0001257F" w:rsidRPr="0073188C" w:rsidRDefault="0001257F" w:rsidP="0001257F">
      <w:pPr>
        <w:pStyle w:val="ListParagraph"/>
        <w:widowControl/>
        <w:spacing w:after="160" w:line="360" w:lineRule="auto"/>
        <w:ind w:left="360" w:firstLine="491"/>
      </w:pPr>
      <w:r w:rsidRPr="0073188C">
        <w:t>#include &lt;nRF24L01.h&gt;</w:t>
      </w:r>
    </w:p>
    <w:p w14:paraId="5CF468E3" w14:textId="77777777" w:rsidR="0001257F" w:rsidRPr="0073188C" w:rsidRDefault="0001257F" w:rsidP="0001257F">
      <w:pPr>
        <w:pStyle w:val="ListParagraph"/>
        <w:widowControl/>
        <w:spacing w:after="160" w:line="360" w:lineRule="auto"/>
        <w:ind w:left="360" w:firstLine="491"/>
      </w:pPr>
      <w:r w:rsidRPr="0073188C">
        <w:t>#include &lt;RF24.h&gt;</w:t>
      </w:r>
    </w:p>
    <w:p w14:paraId="2768AE9F" w14:textId="77777777" w:rsidR="0001257F" w:rsidRPr="0073188C" w:rsidRDefault="0001257F" w:rsidP="0001257F">
      <w:pPr>
        <w:pStyle w:val="ListParagraph"/>
        <w:widowControl/>
        <w:spacing w:after="160" w:line="360" w:lineRule="auto"/>
        <w:ind w:left="360" w:firstLine="491"/>
      </w:pPr>
      <w:r w:rsidRPr="0073188C">
        <w:t>#include &lt;LiquidCrystal_I2C.h&gt;</w:t>
      </w:r>
    </w:p>
    <w:p w14:paraId="75FFE1A6" w14:textId="77777777" w:rsidR="0001257F" w:rsidRPr="0073188C" w:rsidRDefault="0001257F" w:rsidP="0001257F">
      <w:pPr>
        <w:pStyle w:val="ListParagraph"/>
        <w:widowControl/>
        <w:spacing w:after="160" w:line="360" w:lineRule="auto"/>
        <w:ind w:left="360" w:firstLine="491"/>
      </w:pPr>
    </w:p>
    <w:p w14:paraId="74809FFA" w14:textId="77777777" w:rsidR="0001257F" w:rsidRPr="0073188C" w:rsidRDefault="0001257F" w:rsidP="0001257F">
      <w:pPr>
        <w:pStyle w:val="ListParagraph"/>
        <w:widowControl/>
        <w:spacing w:after="160" w:line="360" w:lineRule="auto"/>
        <w:ind w:left="360" w:firstLine="491"/>
      </w:pPr>
      <w:r w:rsidRPr="0073188C">
        <w:t>RF24 radio(9, 8);  // CE, CSN</w:t>
      </w:r>
    </w:p>
    <w:p w14:paraId="058631A2" w14:textId="77777777" w:rsidR="0001257F" w:rsidRPr="0073188C" w:rsidRDefault="0001257F" w:rsidP="0001257F">
      <w:pPr>
        <w:pStyle w:val="ListParagraph"/>
        <w:widowControl/>
        <w:spacing w:after="160" w:line="360" w:lineRule="auto"/>
        <w:ind w:left="360" w:firstLine="491"/>
      </w:pPr>
      <w:r w:rsidRPr="0073188C">
        <w:t>LiquidCrystal_I2C lcd(0x27, 16, 2);</w:t>
      </w:r>
    </w:p>
    <w:p w14:paraId="082AD86A" w14:textId="77777777" w:rsidR="0001257F" w:rsidRPr="0073188C" w:rsidRDefault="0001257F" w:rsidP="0001257F">
      <w:pPr>
        <w:pStyle w:val="ListParagraph"/>
        <w:widowControl/>
        <w:spacing w:after="160" w:line="360" w:lineRule="auto"/>
        <w:ind w:left="360" w:firstLine="491"/>
      </w:pPr>
    </w:p>
    <w:p w14:paraId="6EBD15B3" w14:textId="77777777" w:rsidR="0001257F" w:rsidRPr="0073188C" w:rsidRDefault="0001257F" w:rsidP="0001257F">
      <w:pPr>
        <w:pStyle w:val="ListParagraph"/>
        <w:widowControl/>
        <w:spacing w:after="160" w:line="360" w:lineRule="auto"/>
        <w:ind w:left="360" w:firstLine="491"/>
      </w:pPr>
      <w:r w:rsidRPr="0073188C">
        <w:t>const byte address[6] = "00001";</w:t>
      </w:r>
    </w:p>
    <w:p w14:paraId="66F660E5" w14:textId="77777777" w:rsidR="0001257F" w:rsidRPr="0073188C" w:rsidRDefault="0001257F" w:rsidP="0001257F">
      <w:pPr>
        <w:pStyle w:val="ListParagraph"/>
        <w:widowControl/>
        <w:spacing w:after="160" w:line="360" w:lineRule="auto"/>
        <w:ind w:left="360" w:firstLine="491"/>
      </w:pPr>
      <w:r w:rsidRPr="0073188C">
        <w:t>String str = "no data";</w:t>
      </w:r>
    </w:p>
    <w:p w14:paraId="14F02E8D" w14:textId="77777777" w:rsidR="0001257F" w:rsidRPr="0073188C" w:rsidRDefault="0001257F" w:rsidP="0001257F">
      <w:pPr>
        <w:pStyle w:val="ListParagraph"/>
        <w:widowControl/>
        <w:spacing w:after="160" w:line="360" w:lineRule="auto"/>
        <w:ind w:left="360" w:firstLine="491"/>
      </w:pPr>
      <w:r w:rsidRPr="0073188C">
        <w:t>void setup() {</w:t>
      </w:r>
    </w:p>
    <w:p w14:paraId="5D368647"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lcd.init</w:t>
      </w:r>
      <w:proofErr w:type="spellEnd"/>
      <w:r w:rsidRPr="0073188C">
        <w:t xml:space="preserve">();  </w:t>
      </w:r>
      <w:r w:rsidRPr="0073188C">
        <w:rPr>
          <w:color w:val="C00000"/>
        </w:rPr>
        <w:t>// Initialize LCD with 16 columns and 2 rows</w:t>
      </w:r>
    </w:p>
    <w:p w14:paraId="0FCA2E55"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lcd.backlight</w:t>
      </w:r>
      <w:proofErr w:type="spellEnd"/>
      <w:r w:rsidRPr="0073188C">
        <w:t>();</w:t>
      </w:r>
    </w:p>
    <w:p w14:paraId="5A6032DE"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Serial.begin</w:t>
      </w:r>
      <w:proofErr w:type="spellEnd"/>
      <w:r w:rsidRPr="0073188C">
        <w:t>(9600);</w:t>
      </w:r>
    </w:p>
    <w:p w14:paraId="378C4D22"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radio.begin</w:t>
      </w:r>
      <w:proofErr w:type="spellEnd"/>
      <w:r w:rsidRPr="0073188C">
        <w:t>();</w:t>
      </w:r>
    </w:p>
    <w:p w14:paraId="1C77ED11"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radio.openReadingPipe</w:t>
      </w:r>
      <w:proofErr w:type="spellEnd"/>
      <w:r w:rsidRPr="0073188C">
        <w:t>(1, address);</w:t>
      </w:r>
    </w:p>
    <w:p w14:paraId="3FCE653D"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radio.startListening</w:t>
      </w:r>
      <w:proofErr w:type="spellEnd"/>
      <w:r w:rsidRPr="0073188C">
        <w:t>();</w:t>
      </w:r>
    </w:p>
    <w:p w14:paraId="6C0EBA9C" w14:textId="77777777" w:rsidR="0001257F" w:rsidRPr="0073188C" w:rsidRDefault="0001257F" w:rsidP="0001257F">
      <w:pPr>
        <w:pStyle w:val="ListParagraph"/>
        <w:widowControl/>
        <w:spacing w:after="160" w:line="360" w:lineRule="auto"/>
        <w:ind w:left="360" w:firstLine="491"/>
      </w:pPr>
      <w:r w:rsidRPr="0073188C">
        <w:lastRenderedPageBreak/>
        <w:t xml:space="preserve">  </w:t>
      </w:r>
      <w:proofErr w:type="spellStart"/>
      <w:r w:rsidRPr="0073188C">
        <w:t>lcd.setCursor</w:t>
      </w:r>
      <w:proofErr w:type="spellEnd"/>
      <w:r w:rsidRPr="0073188C">
        <w:t xml:space="preserve">(0, 0);  </w:t>
      </w:r>
      <w:r w:rsidRPr="0073188C">
        <w:rPr>
          <w:color w:val="C00000"/>
        </w:rPr>
        <w:t>// Set cursor to the first row</w:t>
      </w:r>
    </w:p>
    <w:p w14:paraId="0C19F0A1"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lcd.print</w:t>
      </w:r>
      <w:proofErr w:type="spellEnd"/>
      <w:r w:rsidRPr="0073188C">
        <w:t>(str);</w:t>
      </w:r>
    </w:p>
    <w:p w14:paraId="5A311100" w14:textId="77777777" w:rsidR="0001257F" w:rsidRPr="0073188C" w:rsidRDefault="0001257F" w:rsidP="0001257F">
      <w:pPr>
        <w:pStyle w:val="ListParagraph"/>
        <w:widowControl/>
        <w:spacing w:after="160" w:line="360" w:lineRule="auto"/>
        <w:ind w:left="360" w:firstLine="491"/>
      </w:pPr>
      <w:r w:rsidRPr="0073188C">
        <w:t>}</w:t>
      </w:r>
    </w:p>
    <w:p w14:paraId="276615E7" w14:textId="77777777" w:rsidR="0001257F" w:rsidRPr="0073188C" w:rsidRDefault="0001257F" w:rsidP="0001257F">
      <w:pPr>
        <w:pStyle w:val="ListParagraph"/>
        <w:widowControl/>
        <w:spacing w:after="160" w:line="360" w:lineRule="auto"/>
        <w:ind w:left="360" w:firstLine="491"/>
      </w:pPr>
    </w:p>
    <w:p w14:paraId="1262FDC9" w14:textId="77777777" w:rsidR="0001257F" w:rsidRPr="0073188C" w:rsidRDefault="0001257F" w:rsidP="0001257F">
      <w:pPr>
        <w:pStyle w:val="ListParagraph"/>
        <w:widowControl/>
        <w:spacing w:after="160" w:line="360" w:lineRule="auto"/>
        <w:ind w:left="360" w:firstLine="491"/>
      </w:pPr>
      <w:r w:rsidRPr="0073188C">
        <w:t>void loop() {</w:t>
      </w:r>
    </w:p>
    <w:p w14:paraId="7AAECAB4" w14:textId="77777777" w:rsidR="0001257F" w:rsidRPr="0073188C" w:rsidRDefault="0001257F" w:rsidP="0001257F">
      <w:pPr>
        <w:pStyle w:val="ListParagraph"/>
        <w:widowControl/>
        <w:spacing w:after="160" w:line="360" w:lineRule="auto"/>
        <w:ind w:left="360" w:firstLine="491"/>
      </w:pPr>
      <w:r w:rsidRPr="0073188C">
        <w:t xml:space="preserve">  if (</w:t>
      </w:r>
      <w:proofErr w:type="spellStart"/>
      <w:r w:rsidRPr="0073188C">
        <w:t>radio.available</w:t>
      </w:r>
      <w:proofErr w:type="spellEnd"/>
      <w:r w:rsidRPr="0073188C">
        <w:t>()) {</w:t>
      </w:r>
    </w:p>
    <w:p w14:paraId="1EA34E8F" w14:textId="77777777" w:rsidR="0001257F" w:rsidRPr="0073188C" w:rsidRDefault="0001257F" w:rsidP="0001257F">
      <w:pPr>
        <w:pStyle w:val="ListParagraph"/>
        <w:widowControl/>
        <w:spacing w:after="160" w:line="360" w:lineRule="auto"/>
        <w:ind w:left="360" w:firstLine="491"/>
      </w:pPr>
      <w:r w:rsidRPr="0073188C">
        <w:t xml:space="preserve">    char text[32] = { 0 };</w:t>
      </w:r>
    </w:p>
    <w:p w14:paraId="7A097E77"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radio.read</w:t>
      </w:r>
      <w:proofErr w:type="spellEnd"/>
      <w:r w:rsidRPr="0073188C">
        <w:t xml:space="preserve">(&amp;text, </w:t>
      </w:r>
      <w:proofErr w:type="spellStart"/>
      <w:r w:rsidRPr="0073188C">
        <w:t>sizeof</w:t>
      </w:r>
      <w:proofErr w:type="spellEnd"/>
      <w:r w:rsidRPr="0073188C">
        <w:t>(text));</w:t>
      </w:r>
    </w:p>
    <w:p w14:paraId="5945961D"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Serial.println</w:t>
      </w:r>
      <w:proofErr w:type="spellEnd"/>
      <w:r w:rsidRPr="0073188C">
        <w:t>(text);</w:t>
      </w:r>
    </w:p>
    <w:p w14:paraId="5D9CAC2D" w14:textId="77777777" w:rsidR="0001257F" w:rsidRPr="0073188C" w:rsidRDefault="0001257F" w:rsidP="0001257F">
      <w:pPr>
        <w:pStyle w:val="ListParagraph"/>
        <w:widowControl/>
        <w:spacing w:after="160" w:line="360" w:lineRule="auto"/>
        <w:ind w:left="360" w:firstLine="491"/>
      </w:pPr>
      <w:r w:rsidRPr="0073188C">
        <w:t xml:space="preserve">    str = text;</w:t>
      </w:r>
    </w:p>
    <w:p w14:paraId="5E862BCA" w14:textId="77777777" w:rsidR="0001257F" w:rsidRPr="0073188C" w:rsidRDefault="0001257F" w:rsidP="0001257F">
      <w:pPr>
        <w:pStyle w:val="ListParagraph"/>
        <w:widowControl/>
        <w:spacing w:after="160" w:line="360" w:lineRule="auto"/>
        <w:ind w:left="360" w:firstLine="491"/>
      </w:pPr>
      <w:r w:rsidRPr="0073188C">
        <w:t xml:space="preserve">    if (str == "Left") {</w:t>
      </w:r>
    </w:p>
    <w:p w14:paraId="5C4ABE5F"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lcd.setCursor</w:t>
      </w:r>
      <w:proofErr w:type="spellEnd"/>
      <w:r w:rsidRPr="0073188C">
        <w:t>(0, 0);</w:t>
      </w:r>
    </w:p>
    <w:p w14:paraId="3A76221F"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lcd.print</w:t>
      </w:r>
      <w:proofErr w:type="spellEnd"/>
      <w:r w:rsidRPr="0073188C">
        <w:t>("Washroom");</w:t>
      </w:r>
    </w:p>
    <w:p w14:paraId="6107D068" w14:textId="77777777" w:rsidR="0001257F" w:rsidRPr="0073188C" w:rsidRDefault="0001257F" w:rsidP="0001257F">
      <w:pPr>
        <w:pStyle w:val="ListParagraph"/>
        <w:widowControl/>
        <w:spacing w:after="160" w:line="360" w:lineRule="auto"/>
        <w:ind w:left="360" w:firstLine="491"/>
      </w:pPr>
      <w:r w:rsidRPr="0073188C">
        <w:t xml:space="preserve">    }</w:t>
      </w:r>
    </w:p>
    <w:p w14:paraId="03D31B1F" w14:textId="77777777" w:rsidR="0001257F" w:rsidRPr="0073188C" w:rsidRDefault="0001257F" w:rsidP="0001257F">
      <w:pPr>
        <w:pStyle w:val="ListParagraph"/>
        <w:widowControl/>
        <w:spacing w:after="160" w:line="360" w:lineRule="auto"/>
        <w:ind w:left="360" w:firstLine="491"/>
      </w:pPr>
      <w:r w:rsidRPr="0073188C">
        <w:t xml:space="preserve">    else if(str == "Right"){</w:t>
      </w:r>
    </w:p>
    <w:p w14:paraId="54C438F8"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lcd.setCursor</w:t>
      </w:r>
      <w:proofErr w:type="spellEnd"/>
      <w:r w:rsidRPr="0073188C">
        <w:t>(0, 0);</w:t>
      </w:r>
    </w:p>
    <w:p w14:paraId="06CA7197"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lcd.print</w:t>
      </w:r>
      <w:proofErr w:type="spellEnd"/>
      <w:r w:rsidRPr="0073188C">
        <w:t>("Water");</w:t>
      </w:r>
    </w:p>
    <w:p w14:paraId="1F746C20" w14:textId="77777777" w:rsidR="0001257F" w:rsidRPr="0073188C" w:rsidRDefault="0001257F" w:rsidP="0001257F">
      <w:pPr>
        <w:pStyle w:val="ListParagraph"/>
        <w:widowControl/>
        <w:spacing w:after="160" w:line="360" w:lineRule="auto"/>
        <w:ind w:left="360" w:firstLine="491"/>
      </w:pPr>
      <w:r w:rsidRPr="0073188C">
        <w:t xml:space="preserve">    }</w:t>
      </w:r>
    </w:p>
    <w:p w14:paraId="5064B8ED" w14:textId="77777777" w:rsidR="0001257F" w:rsidRPr="0073188C" w:rsidRDefault="0001257F" w:rsidP="0001257F">
      <w:pPr>
        <w:pStyle w:val="ListParagraph"/>
        <w:widowControl/>
        <w:spacing w:after="160" w:line="360" w:lineRule="auto"/>
        <w:ind w:left="360" w:firstLine="491"/>
      </w:pPr>
      <w:r w:rsidRPr="0073188C">
        <w:t xml:space="preserve">    else if(str == "Up"){</w:t>
      </w:r>
    </w:p>
    <w:p w14:paraId="431749DE"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lcd.setCursor</w:t>
      </w:r>
      <w:proofErr w:type="spellEnd"/>
      <w:r w:rsidRPr="0073188C">
        <w:t>(0, 0);</w:t>
      </w:r>
    </w:p>
    <w:p w14:paraId="6F79A775"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lcd.print</w:t>
      </w:r>
      <w:proofErr w:type="spellEnd"/>
      <w:r w:rsidRPr="0073188C">
        <w:t>("Food");</w:t>
      </w:r>
    </w:p>
    <w:p w14:paraId="291A1D3B" w14:textId="77777777" w:rsidR="0001257F" w:rsidRPr="0073188C" w:rsidRDefault="0001257F" w:rsidP="0001257F">
      <w:pPr>
        <w:pStyle w:val="ListParagraph"/>
        <w:widowControl/>
        <w:spacing w:after="160" w:line="360" w:lineRule="auto"/>
        <w:ind w:left="360" w:firstLine="491"/>
      </w:pPr>
      <w:r w:rsidRPr="0073188C">
        <w:t xml:space="preserve">    }</w:t>
      </w:r>
    </w:p>
    <w:p w14:paraId="69E01F4C" w14:textId="77777777" w:rsidR="0001257F" w:rsidRPr="0073188C" w:rsidRDefault="0001257F" w:rsidP="0001257F">
      <w:pPr>
        <w:pStyle w:val="ListParagraph"/>
        <w:widowControl/>
        <w:spacing w:after="160" w:line="360" w:lineRule="auto"/>
        <w:ind w:left="360" w:firstLine="491"/>
      </w:pPr>
      <w:r w:rsidRPr="0073188C">
        <w:t xml:space="preserve">    else {</w:t>
      </w:r>
    </w:p>
    <w:p w14:paraId="561D8FA8"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lcd.setCursor</w:t>
      </w:r>
      <w:proofErr w:type="spellEnd"/>
      <w:r w:rsidRPr="0073188C">
        <w:t>(0, 0);</w:t>
      </w:r>
    </w:p>
    <w:p w14:paraId="471D1332" w14:textId="77777777" w:rsidR="0001257F" w:rsidRPr="0073188C" w:rsidRDefault="0001257F" w:rsidP="0001257F">
      <w:pPr>
        <w:pStyle w:val="ListParagraph"/>
        <w:widowControl/>
        <w:spacing w:after="160" w:line="360" w:lineRule="auto"/>
        <w:ind w:left="360" w:firstLine="491"/>
      </w:pPr>
      <w:r w:rsidRPr="0073188C">
        <w:t xml:space="preserve">      // </w:t>
      </w:r>
      <w:proofErr w:type="spellStart"/>
      <w:r w:rsidRPr="0073188C">
        <w:t>lcd.setCursor</w:t>
      </w:r>
      <w:proofErr w:type="spellEnd"/>
      <w:r w:rsidRPr="0073188C">
        <w:t xml:space="preserve">(0, 1);  </w:t>
      </w:r>
      <w:r w:rsidRPr="0073188C">
        <w:rPr>
          <w:color w:val="C00000"/>
        </w:rPr>
        <w:t>// Set cursor to the first row</w:t>
      </w:r>
    </w:p>
    <w:p w14:paraId="417645F9"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lcd.print</w:t>
      </w:r>
      <w:proofErr w:type="spellEnd"/>
      <w:r w:rsidRPr="0073188C">
        <w:t>("Medicine");</w:t>
      </w:r>
    </w:p>
    <w:p w14:paraId="71672F01" w14:textId="77777777" w:rsidR="0001257F" w:rsidRPr="0073188C" w:rsidRDefault="0001257F" w:rsidP="0001257F">
      <w:pPr>
        <w:pStyle w:val="ListParagraph"/>
        <w:widowControl/>
        <w:spacing w:after="160" w:line="360" w:lineRule="auto"/>
        <w:ind w:left="360" w:firstLine="491"/>
      </w:pPr>
      <w:r w:rsidRPr="0073188C">
        <w:t xml:space="preserve">    }</w:t>
      </w:r>
    </w:p>
    <w:p w14:paraId="1E83397E" w14:textId="77777777" w:rsidR="0001257F" w:rsidRPr="0073188C" w:rsidRDefault="0001257F" w:rsidP="0001257F">
      <w:pPr>
        <w:pStyle w:val="ListParagraph"/>
        <w:widowControl/>
        <w:spacing w:after="160" w:line="360" w:lineRule="auto"/>
        <w:ind w:left="360" w:firstLine="491"/>
      </w:pPr>
    </w:p>
    <w:p w14:paraId="2B4161A1" w14:textId="77777777" w:rsidR="0001257F" w:rsidRPr="0073188C" w:rsidRDefault="0001257F" w:rsidP="0001257F">
      <w:pPr>
        <w:pStyle w:val="ListParagraph"/>
        <w:widowControl/>
        <w:spacing w:after="160" w:line="360" w:lineRule="auto"/>
        <w:ind w:left="360" w:firstLine="491"/>
      </w:pPr>
      <w:r w:rsidRPr="0073188C">
        <w:t xml:space="preserve">    delay(500);</w:t>
      </w:r>
    </w:p>
    <w:p w14:paraId="064B2293" w14:textId="77777777" w:rsidR="0001257F" w:rsidRPr="0073188C" w:rsidRDefault="0001257F" w:rsidP="0001257F">
      <w:pPr>
        <w:pStyle w:val="ListParagraph"/>
        <w:widowControl/>
        <w:spacing w:after="160" w:line="360" w:lineRule="auto"/>
        <w:ind w:left="360" w:firstLine="491"/>
      </w:pPr>
      <w:r w:rsidRPr="0073188C">
        <w:t xml:space="preserve">    </w:t>
      </w:r>
      <w:proofErr w:type="spellStart"/>
      <w:r w:rsidRPr="0073188C">
        <w:t>lcd.clear</w:t>
      </w:r>
      <w:proofErr w:type="spellEnd"/>
      <w:r w:rsidRPr="0073188C">
        <w:t>();</w:t>
      </w:r>
    </w:p>
    <w:p w14:paraId="0D6E8751" w14:textId="77777777" w:rsidR="0001257F" w:rsidRDefault="0001257F" w:rsidP="0001257F">
      <w:pPr>
        <w:pStyle w:val="ListParagraph"/>
        <w:widowControl/>
        <w:spacing w:after="160" w:line="360" w:lineRule="auto"/>
        <w:ind w:left="360" w:firstLine="491"/>
      </w:pPr>
      <w:r w:rsidRPr="0073188C">
        <w:t xml:space="preserve">  }</w:t>
      </w:r>
    </w:p>
    <w:p w14:paraId="0C0D74F7" w14:textId="211A6A58" w:rsidR="0001257F" w:rsidRDefault="0001257F" w:rsidP="0001257F">
      <w:pPr>
        <w:pStyle w:val="ListParagraph"/>
        <w:widowControl/>
        <w:spacing w:after="160" w:line="360" w:lineRule="auto"/>
        <w:ind w:left="360" w:firstLine="491"/>
      </w:pPr>
      <w:r w:rsidRPr="0073188C">
        <w:t>}</w:t>
      </w:r>
    </w:p>
    <w:p w14:paraId="7AC097BF" w14:textId="77777777" w:rsidR="0001257F" w:rsidRDefault="0001257F" w:rsidP="0001257F">
      <w:pPr>
        <w:pStyle w:val="ListParagraph"/>
        <w:widowControl/>
        <w:spacing w:after="160" w:line="360" w:lineRule="auto"/>
        <w:ind w:left="360" w:firstLine="491"/>
      </w:pPr>
    </w:p>
    <w:p w14:paraId="5DDBE3A4" w14:textId="77777777" w:rsidR="0001257F" w:rsidRDefault="0001257F" w:rsidP="0001257F">
      <w:pPr>
        <w:pStyle w:val="ListParagraph"/>
        <w:widowControl/>
        <w:spacing w:after="160" w:line="360" w:lineRule="auto"/>
        <w:ind w:left="360" w:firstLine="491"/>
      </w:pPr>
    </w:p>
    <w:p w14:paraId="6AD7D1C6" w14:textId="77777777" w:rsidR="0001257F" w:rsidRDefault="0001257F" w:rsidP="0001257F">
      <w:pPr>
        <w:pStyle w:val="ListParagraph"/>
        <w:widowControl/>
        <w:spacing w:after="160" w:line="360" w:lineRule="auto"/>
        <w:ind w:left="360" w:firstLine="491"/>
      </w:pPr>
    </w:p>
    <w:p w14:paraId="1022C634" w14:textId="77777777" w:rsidR="0001257F" w:rsidRDefault="0001257F" w:rsidP="0001257F">
      <w:pPr>
        <w:pStyle w:val="ListParagraph"/>
        <w:widowControl/>
        <w:spacing w:after="160" w:line="360" w:lineRule="auto"/>
        <w:ind w:left="360" w:firstLine="491"/>
      </w:pPr>
    </w:p>
    <w:p w14:paraId="00C853F7" w14:textId="77777777" w:rsidR="0001257F" w:rsidRPr="0001257F" w:rsidRDefault="0001257F" w:rsidP="0001257F">
      <w:pPr>
        <w:pStyle w:val="ListParagraph"/>
        <w:widowControl/>
        <w:spacing w:after="160" w:line="360" w:lineRule="auto"/>
        <w:ind w:left="360" w:firstLine="491"/>
      </w:pPr>
    </w:p>
    <w:p w14:paraId="7AA36053" w14:textId="4B08378A" w:rsidR="009773C6" w:rsidRPr="0001257F" w:rsidRDefault="009773C6" w:rsidP="0001257F">
      <w:pPr>
        <w:pStyle w:val="ListParagraph"/>
        <w:spacing w:line="360" w:lineRule="auto"/>
        <w:ind w:left="375"/>
        <w:jc w:val="center"/>
        <w:rPr>
          <w:b/>
          <w:bCs/>
          <w:sz w:val="28"/>
          <w:szCs w:val="28"/>
          <w:u w:val="single"/>
        </w:rPr>
      </w:pPr>
      <w:r w:rsidRPr="0001257F">
        <w:rPr>
          <w:b/>
          <w:bCs/>
          <w:sz w:val="28"/>
          <w:szCs w:val="28"/>
          <w:u w:val="single"/>
        </w:rPr>
        <w:lastRenderedPageBreak/>
        <w:t>REFERENCES</w:t>
      </w:r>
    </w:p>
    <w:p w14:paraId="31D7BC01" w14:textId="63E7BEE2" w:rsidR="00B21B34" w:rsidRPr="00B21B34" w:rsidRDefault="00B21B34" w:rsidP="00BC659A">
      <w:pPr>
        <w:pStyle w:val="NormalWeb"/>
        <w:numPr>
          <w:ilvl w:val="1"/>
          <w:numId w:val="49"/>
        </w:numPr>
        <w:spacing w:before="0" w:beforeAutospacing="0" w:after="0" w:afterAutospacing="0" w:line="360" w:lineRule="auto"/>
        <w:jc w:val="both"/>
        <w:rPr>
          <w:sz w:val="28"/>
          <w:szCs w:val="28"/>
        </w:rPr>
      </w:pPr>
      <w:r w:rsidRPr="00B21B34">
        <w:rPr>
          <w:color w:val="222222"/>
          <w:sz w:val="22"/>
          <w:szCs w:val="22"/>
          <w:shd w:val="clear" w:color="auto" w:fill="FFFFFF"/>
        </w:rPr>
        <w:t xml:space="preserve">Gadekar, Santosh, Gauri </w:t>
      </w:r>
      <w:proofErr w:type="spellStart"/>
      <w:r w:rsidRPr="00B21B34">
        <w:rPr>
          <w:color w:val="222222"/>
          <w:sz w:val="22"/>
          <w:szCs w:val="22"/>
          <w:shd w:val="clear" w:color="auto" w:fill="FFFFFF"/>
        </w:rPr>
        <w:t>Kolpe</w:t>
      </w:r>
      <w:proofErr w:type="spellEnd"/>
      <w:r w:rsidRPr="00B21B34">
        <w:rPr>
          <w:color w:val="222222"/>
          <w:sz w:val="22"/>
          <w:szCs w:val="22"/>
          <w:shd w:val="clear" w:color="auto" w:fill="FFFFFF"/>
        </w:rPr>
        <w:t xml:space="preserve">, Gosavi Rutuja, Vaishnavi </w:t>
      </w:r>
      <w:proofErr w:type="spellStart"/>
      <w:r w:rsidRPr="00B21B34">
        <w:rPr>
          <w:color w:val="222222"/>
          <w:sz w:val="22"/>
          <w:szCs w:val="22"/>
          <w:shd w:val="clear" w:color="auto" w:fill="FFFFFF"/>
        </w:rPr>
        <w:t>Fatate</w:t>
      </w:r>
      <w:proofErr w:type="spellEnd"/>
      <w:r w:rsidRPr="00B21B34">
        <w:rPr>
          <w:color w:val="222222"/>
          <w:sz w:val="22"/>
          <w:szCs w:val="22"/>
          <w:shd w:val="clear" w:color="auto" w:fill="FFFFFF"/>
        </w:rPr>
        <w:t xml:space="preserve">, Bhosale </w:t>
      </w:r>
      <w:proofErr w:type="spellStart"/>
      <w:r w:rsidRPr="00B21B34">
        <w:rPr>
          <w:color w:val="222222"/>
          <w:sz w:val="22"/>
          <w:szCs w:val="22"/>
          <w:shd w:val="clear" w:color="auto" w:fill="FFFFFF"/>
        </w:rPr>
        <w:t>Bhosale</w:t>
      </w:r>
      <w:proofErr w:type="spellEnd"/>
      <w:r w:rsidRPr="00B21B34">
        <w:rPr>
          <w:color w:val="222222"/>
          <w:sz w:val="22"/>
          <w:szCs w:val="22"/>
          <w:shd w:val="clear" w:color="auto" w:fill="FFFFFF"/>
        </w:rPr>
        <w:t>, Shriprasad Chate, and Akshay Lad. "Arduino Uno-ATmega328 P Microcontroller Based Smart Systems." In </w:t>
      </w:r>
      <w:r w:rsidRPr="00B21B34">
        <w:rPr>
          <w:i/>
          <w:iCs/>
          <w:color w:val="222222"/>
          <w:sz w:val="22"/>
          <w:szCs w:val="22"/>
          <w:shd w:val="clear" w:color="auto" w:fill="FFFFFF"/>
        </w:rPr>
        <w:t>Proceedings of the 3rd International Conference on Communication &amp; Information Processing (ICCIP)</w:t>
      </w:r>
      <w:r w:rsidRPr="00B21B34">
        <w:rPr>
          <w:color w:val="222222"/>
          <w:sz w:val="22"/>
          <w:szCs w:val="22"/>
          <w:shd w:val="clear" w:color="auto" w:fill="FFFFFF"/>
        </w:rPr>
        <w:t>. 2021.</w:t>
      </w:r>
    </w:p>
    <w:p w14:paraId="0018C3F8" w14:textId="50DF7C6B" w:rsidR="009773C6" w:rsidRDefault="009773C6" w:rsidP="00BC659A">
      <w:pPr>
        <w:pStyle w:val="NormalWeb"/>
        <w:numPr>
          <w:ilvl w:val="1"/>
          <w:numId w:val="49"/>
        </w:numPr>
        <w:spacing w:before="0" w:beforeAutospacing="0" w:after="0" w:afterAutospacing="0" w:line="360" w:lineRule="auto"/>
      </w:pPr>
      <w:r>
        <w:t xml:space="preserve">MACFOS. </w:t>
      </w:r>
      <w:r>
        <w:rPr>
          <w:i/>
          <w:iCs/>
        </w:rPr>
        <w:t>How to Interface MPU6050 with the Arduino - Robu.in | Indian Online Store | RC Hobby | Robotics</w:t>
      </w:r>
      <w:r>
        <w:t>. robu.in/mpu6050-with-arduino/.</w:t>
      </w:r>
    </w:p>
    <w:p w14:paraId="5122A9C7" w14:textId="3FB3AFE0" w:rsidR="009773C6" w:rsidRPr="002553E7" w:rsidRDefault="001051A3" w:rsidP="002553E7">
      <w:pPr>
        <w:pStyle w:val="NormalWeb"/>
        <w:numPr>
          <w:ilvl w:val="1"/>
          <w:numId w:val="49"/>
        </w:numPr>
        <w:spacing w:before="0" w:beforeAutospacing="0" w:after="0" w:afterAutospacing="0" w:line="360" w:lineRule="auto"/>
        <w:rPr>
          <w:lang w:val="en-IN"/>
        </w:rPr>
      </w:pPr>
      <w:r>
        <w:rPr>
          <w:rStyle w:val="csl-entry"/>
          <w:rFonts w:eastAsiaTheme="majorEastAsia"/>
        </w:rPr>
        <w:t xml:space="preserve">Dunbar, N. (2024). </w:t>
      </w:r>
      <w:r>
        <w:rPr>
          <w:rStyle w:val="csl-entry"/>
          <w:rFonts w:eastAsiaTheme="majorEastAsia"/>
          <w:i/>
          <w:iCs/>
        </w:rPr>
        <w:t>Arduino interrupts: Harness the power of interrupts in your Arduino and ATmega328 code</w:t>
      </w:r>
      <w:r>
        <w:rPr>
          <w:rStyle w:val="csl-entry"/>
          <w:rFonts w:eastAsiaTheme="majorEastAsia"/>
        </w:rPr>
        <w:t xml:space="preserve">. </w:t>
      </w:r>
      <w:proofErr w:type="spellStart"/>
      <w:r>
        <w:rPr>
          <w:rStyle w:val="csl-entry"/>
          <w:rFonts w:eastAsiaTheme="majorEastAsia"/>
        </w:rPr>
        <w:t>Apress</w:t>
      </w:r>
      <w:proofErr w:type="spellEnd"/>
      <w:r>
        <w:rPr>
          <w:rStyle w:val="csl-entry"/>
          <w:rFonts w:eastAsiaTheme="majorEastAsia"/>
        </w:rPr>
        <w:t>.</w:t>
      </w:r>
    </w:p>
    <w:p w14:paraId="75B3AEDD" w14:textId="4F2579FA" w:rsidR="00D714FE" w:rsidRPr="00D714FE" w:rsidRDefault="00D714FE" w:rsidP="00D714FE">
      <w:pPr>
        <w:pStyle w:val="ListParagraph"/>
        <w:widowControl/>
        <w:numPr>
          <w:ilvl w:val="1"/>
          <w:numId w:val="49"/>
        </w:numPr>
        <w:spacing w:after="160" w:line="360" w:lineRule="auto"/>
        <w:rPr>
          <w:sz w:val="28"/>
          <w:szCs w:val="28"/>
        </w:rPr>
      </w:pPr>
      <w:proofErr w:type="spellStart"/>
      <w:r w:rsidRPr="00D714FE">
        <w:rPr>
          <w:color w:val="222222"/>
          <w:sz w:val="24"/>
          <w:szCs w:val="24"/>
          <w:shd w:val="clear" w:color="auto" w:fill="FFFFFF"/>
        </w:rPr>
        <w:t>ReneeSegridReddiyar</w:t>
      </w:r>
      <w:proofErr w:type="spellEnd"/>
      <w:r w:rsidRPr="00D714FE">
        <w:rPr>
          <w:color w:val="222222"/>
          <w:sz w:val="24"/>
          <w:szCs w:val="24"/>
          <w:shd w:val="clear" w:color="auto" w:fill="FFFFFF"/>
        </w:rPr>
        <w:t xml:space="preserve">, Ms N., S. </w:t>
      </w:r>
      <w:proofErr w:type="spellStart"/>
      <w:r w:rsidRPr="00D714FE">
        <w:rPr>
          <w:color w:val="222222"/>
          <w:sz w:val="24"/>
          <w:szCs w:val="24"/>
          <w:shd w:val="clear" w:color="auto" w:fill="FFFFFF"/>
        </w:rPr>
        <w:t>Remina</w:t>
      </w:r>
      <w:proofErr w:type="spellEnd"/>
      <w:r w:rsidRPr="00D714FE">
        <w:rPr>
          <w:color w:val="222222"/>
          <w:sz w:val="24"/>
          <w:szCs w:val="24"/>
          <w:shd w:val="clear" w:color="auto" w:fill="FFFFFF"/>
        </w:rPr>
        <w:t>, S. Sabrin, and M. Subhashini. "IoT Based Paralysis Patient Health Care Monitoring System." </w:t>
      </w:r>
      <w:r w:rsidRPr="00D714FE">
        <w:rPr>
          <w:i/>
          <w:iCs/>
          <w:color w:val="222222"/>
          <w:sz w:val="24"/>
          <w:szCs w:val="24"/>
          <w:shd w:val="clear" w:color="auto" w:fill="FFFFFF"/>
        </w:rPr>
        <w:t>Journal of University of Shanghai for Science and Technology</w:t>
      </w:r>
      <w:r w:rsidRPr="00D714FE">
        <w:rPr>
          <w:color w:val="222222"/>
          <w:sz w:val="24"/>
          <w:szCs w:val="24"/>
          <w:shd w:val="clear" w:color="auto" w:fill="FFFFFF"/>
        </w:rPr>
        <w:t> 23, no. 6 (2021).</w:t>
      </w:r>
    </w:p>
    <w:p w14:paraId="5C60DDB7" w14:textId="77777777" w:rsidR="009773C6" w:rsidRDefault="009773C6" w:rsidP="00BC659A">
      <w:pPr>
        <w:pStyle w:val="ListParagraph"/>
        <w:widowControl/>
        <w:numPr>
          <w:ilvl w:val="1"/>
          <w:numId w:val="49"/>
        </w:numPr>
        <w:spacing w:after="160" w:line="360" w:lineRule="auto"/>
        <w:rPr>
          <w:sz w:val="24"/>
          <w:szCs w:val="24"/>
        </w:rPr>
      </w:pPr>
      <w:r w:rsidRPr="00DC07A7">
        <w:rPr>
          <w:sz w:val="24"/>
          <w:szCs w:val="24"/>
        </w:rPr>
        <w:t>Design and Implementation of Fall Detection System Using MPU6050 Arduino</w:t>
      </w:r>
    </w:p>
    <w:p w14:paraId="745ED7C4" w14:textId="4A40D882" w:rsidR="00D714FE" w:rsidRPr="00D714FE" w:rsidRDefault="009773C6" w:rsidP="00D714FE">
      <w:pPr>
        <w:pStyle w:val="ListParagraph"/>
        <w:spacing w:line="360" w:lineRule="auto"/>
        <w:ind w:left="1440"/>
        <w:rPr>
          <w:sz w:val="24"/>
          <w:szCs w:val="24"/>
        </w:rPr>
      </w:pPr>
      <w:r w:rsidRPr="00DC07A7">
        <w:rPr>
          <w:sz w:val="24"/>
          <w:szCs w:val="24"/>
        </w:rPr>
        <w:t>Inclusive Smart Cities and Digital Health, 20</w:t>
      </w:r>
      <w:r w:rsidR="00200AD6">
        <w:rPr>
          <w:sz w:val="24"/>
          <w:szCs w:val="24"/>
        </w:rPr>
        <w:t>20</w:t>
      </w:r>
      <w:r w:rsidRPr="00DC07A7">
        <w:rPr>
          <w:sz w:val="24"/>
          <w:szCs w:val="24"/>
        </w:rPr>
        <w:t>, Volume 9677</w:t>
      </w:r>
      <w:r>
        <w:rPr>
          <w:sz w:val="24"/>
          <w:szCs w:val="24"/>
        </w:rPr>
        <w:t xml:space="preserve"> </w:t>
      </w:r>
      <w:r w:rsidRPr="009773C6">
        <w:rPr>
          <w:sz w:val="24"/>
          <w:szCs w:val="24"/>
        </w:rPr>
        <w:t>ISBN: 978-3-319-39600-2</w:t>
      </w:r>
      <w:r>
        <w:rPr>
          <w:sz w:val="24"/>
          <w:szCs w:val="24"/>
        </w:rPr>
        <w:t xml:space="preserve"> </w:t>
      </w:r>
      <w:r w:rsidRPr="009773C6">
        <w:rPr>
          <w:sz w:val="24"/>
          <w:szCs w:val="24"/>
        </w:rPr>
        <w:t xml:space="preserve">Ziad Tarik Al-Dahan, </w:t>
      </w:r>
      <w:proofErr w:type="spellStart"/>
      <w:r w:rsidRPr="009773C6">
        <w:rPr>
          <w:sz w:val="24"/>
          <w:szCs w:val="24"/>
        </w:rPr>
        <w:t>Nasseer</w:t>
      </w:r>
      <w:proofErr w:type="spellEnd"/>
      <w:r w:rsidRPr="009773C6">
        <w:rPr>
          <w:sz w:val="24"/>
          <w:szCs w:val="24"/>
        </w:rPr>
        <w:t xml:space="preserve"> K. </w:t>
      </w:r>
      <w:proofErr w:type="spellStart"/>
      <w:r w:rsidRPr="009773C6">
        <w:rPr>
          <w:sz w:val="24"/>
          <w:szCs w:val="24"/>
        </w:rPr>
        <w:t>Bachache</w:t>
      </w:r>
      <w:proofErr w:type="spellEnd"/>
      <w:r w:rsidRPr="009773C6">
        <w:rPr>
          <w:sz w:val="24"/>
          <w:szCs w:val="24"/>
        </w:rPr>
        <w:t xml:space="preserve">, Lina </w:t>
      </w:r>
      <w:proofErr w:type="spellStart"/>
      <w:r w:rsidRPr="009773C6">
        <w:rPr>
          <w:sz w:val="24"/>
          <w:szCs w:val="24"/>
        </w:rPr>
        <w:t>Nasseer</w:t>
      </w:r>
      <w:proofErr w:type="spellEnd"/>
      <w:r w:rsidRPr="009773C6">
        <w:rPr>
          <w:sz w:val="24"/>
          <w:szCs w:val="24"/>
        </w:rPr>
        <w:t xml:space="preserve"> </w:t>
      </w:r>
      <w:proofErr w:type="spellStart"/>
      <w:r w:rsidRPr="009773C6">
        <w:rPr>
          <w:sz w:val="24"/>
          <w:szCs w:val="24"/>
        </w:rPr>
        <w:t>Bachache</w:t>
      </w:r>
      <w:proofErr w:type="spellEnd"/>
    </w:p>
    <w:sectPr w:rsidR="00D714FE" w:rsidRPr="00D714FE" w:rsidSect="00D53877">
      <w:footerReference w:type="default" r:id="rId28"/>
      <w:pgSz w:w="11906" w:h="16838"/>
      <w:pgMar w:top="1361" w:right="1077" w:bottom="1202" w:left="124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BE416" w14:textId="77777777" w:rsidR="00C91AC4" w:rsidRDefault="00C91AC4">
      <w:r>
        <w:separator/>
      </w:r>
    </w:p>
  </w:endnote>
  <w:endnote w:type="continuationSeparator" w:id="0">
    <w:p w14:paraId="0D2E3851" w14:textId="77777777" w:rsidR="00C91AC4" w:rsidRDefault="00C91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2A429" w14:textId="0D220223" w:rsidR="00194C8D" w:rsidRDefault="00194C8D">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9BCEC" w14:textId="3C666CD3" w:rsidR="00D53877" w:rsidRDefault="00D5387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1312" behindDoc="1" locked="0" layoutInCell="1" hidden="0" allowOverlap="1" wp14:anchorId="2CC0B362" wp14:editId="77AE7623">
              <wp:simplePos x="0" y="0"/>
              <wp:positionH relativeFrom="column">
                <wp:posOffset>2895600</wp:posOffset>
              </wp:positionH>
              <wp:positionV relativeFrom="paragraph">
                <wp:posOffset>9906000</wp:posOffset>
              </wp:positionV>
              <wp:extent cx="180975" cy="175260"/>
              <wp:effectExtent l="0" t="0" r="0" b="0"/>
              <wp:wrapNone/>
              <wp:docPr id="4" name="Rectangle 4"/>
              <wp:cNvGraphicFramePr/>
              <a:graphic xmlns:a="http://schemas.openxmlformats.org/drawingml/2006/main">
                <a:graphicData uri="http://schemas.microsoft.com/office/word/2010/wordprocessingShape">
                  <wps:wsp>
                    <wps:cNvSpPr/>
                    <wps:spPr>
                      <a:xfrm>
                        <a:off x="5260275" y="3697133"/>
                        <a:ext cx="171450" cy="165735"/>
                      </a:xfrm>
                      <a:prstGeom prst="rect">
                        <a:avLst/>
                      </a:prstGeom>
                      <a:noFill/>
                      <a:ln>
                        <a:noFill/>
                      </a:ln>
                    </wps:spPr>
                    <wps:txbx>
                      <w:txbxContent>
                        <w:p w14:paraId="2E53912C" w14:textId="77777777" w:rsidR="00D53877" w:rsidRDefault="00D53877">
                          <w:pPr>
                            <w:spacing w:line="245" w:lineRule="auto"/>
                            <w:ind w:left="60" w:firstLine="60"/>
                            <w:textDirection w:val="btLr"/>
                          </w:pPr>
                          <w:r>
                            <w:rPr>
                              <w:rFonts w:ascii="Calibri" w:eastAsia="Calibri" w:hAnsi="Calibri" w:cs="Calibri"/>
                              <w:color w:val="000000"/>
                            </w:rPr>
                            <w:t xml:space="preserve"> PAGE  \* roman </w:t>
                          </w:r>
                          <w:r>
                            <w:rPr>
                              <w:color w:val="000000"/>
                            </w:rPr>
                            <w:t>iv</w:t>
                          </w:r>
                        </w:p>
                      </w:txbxContent>
                    </wps:txbx>
                    <wps:bodyPr spcFirstLastPara="1" wrap="square" lIns="0" tIns="0" rIns="0" bIns="0" anchor="t" anchorCtr="0">
                      <a:noAutofit/>
                    </wps:bodyPr>
                  </wps:wsp>
                </a:graphicData>
              </a:graphic>
            </wp:anchor>
          </w:drawing>
        </mc:Choice>
        <mc:Fallback>
          <w:pict>
            <v:rect w14:anchorId="2CC0B362" id="Rectangle 4" o:spid="_x0000_s1026" style="position:absolute;margin-left:228pt;margin-top:780pt;width:14.25pt;height:13.8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" filled="f" stroked="f">
              <v:textbox inset="0,0,0,0">
                <w:txbxContent>
                  <w:p w14:paraId="2E53912C" w14:textId="77777777" w:rsidR="00D53877" w:rsidRDefault="00D53877">
                    <w:pPr>
                      <w:spacing w:line="245" w:lineRule="auto"/>
                      <w:ind w:left="60" w:firstLine="60"/>
                      <w:textDirection w:val="btLr"/>
                    </w:pPr>
                    <w:r>
                      <w:rPr>
                        <w:rFonts w:ascii="Calibri" w:eastAsia="Calibri" w:hAnsi="Calibri" w:cs="Calibri"/>
                        <w:color w:val="000000"/>
                      </w:rPr>
                      <w:t xml:space="preserve"> PAGE  \* roman </w:t>
                    </w:r>
                    <w:r>
                      <w:rPr>
                        <w:color w:val="000000"/>
                      </w:rPr>
                      <w:t>iv</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372612" w14:textId="77777777" w:rsidR="00C91AC4" w:rsidRDefault="00C91AC4">
      <w:r>
        <w:separator/>
      </w:r>
    </w:p>
  </w:footnote>
  <w:footnote w:type="continuationSeparator" w:id="0">
    <w:p w14:paraId="6E1FBC27" w14:textId="77777777" w:rsidR="00C91AC4" w:rsidRDefault="00C91A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40CA"/>
    <w:multiLevelType w:val="hybridMultilevel"/>
    <w:tmpl w:val="6D0CD3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2563FD"/>
    <w:multiLevelType w:val="hybridMultilevel"/>
    <w:tmpl w:val="66D0B75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A20164"/>
    <w:multiLevelType w:val="hybridMultilevel"/>
    <w:tmpl w:val="FAA8B06C"/>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 w15:restartNumberingAfterBreak="0">
    <w:nsid w:val="1D3B084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4938C6"/>
    <w:multiLevelType w:val="multilevel"/>
    <w:tmpl w:val="8E68B97C"/>
    <w:lvl w:ilvl="0">
      <w:start w:val="1"/>
      <w:numFmt w:val="decimal"/>
      <w:lvlText w:val="%1"/>
      <w:lvlJc w:val="left"/>
      <w:pPr>
        <w:ind w:left="1939" w:hanging="444"/>
      </w:pPr>
    </w:lvl>
    <w:lvl w:ilvl="1">
      <w:start w:val="1"/>
      <w:numFmt w:val="decimal"/>
      <w:lvlText w:val="%1.%2"/>
      <w:lvlJc w:val="left"/>
      <w:pPr>
        <w:ind w:left="1939" w:hanging="444"/>
      </w:pPr>
      <w:rPr>
        <w:rFonts w:ascii="Times New Roman" w:eastAsia="Times New Roman" w:hAnsi="Times New Roman" w:cs="Times New Roman"/>
        <w:sz w:val="24"/>
        <w:szCs w:val="24"/>
      </w:rPr>
    </w:lvl>
    <w:lvl w:ilvl="2">
      <w:start w:val="1"/>
      <w:numFmt w:val="decimal"/>
      <w:lvlText w:val="%1.%2.%3"/>
      <w:lvlJc w:val="left"/>
      <w:pPr>
        <w:ind w:left="2864" w:hanging="648"/>
      </w:pPr>
      <w:rPr>
        <w:rFonts w:ascii="Times New Roman" w:eastAsia="Times New Roman" w:hAnsi="Times New Roman" w:cs="Times New Roman"/>
        <w:sz w:val="24"/>
        <w:szCs w:val="24"/>
      </w:rPr>
    </w:lvl>
    <w:lvl w:ilvl="3">
      <w:numFmt w:val="bullet"/>
      <w:lvlText w:val="•"/>
      <w:lvlJc w:val="left"/>
      <w:pPr>
        <w:ind w:left="4353" w:hanging="648"/>
      </w:pPr>
    </w:lvl>
    <w:lvl w:ilvl="4">
      <w:numFmt w:val="bullet"/>
      <w:lvlText w:val="•"/>
      <w:lvlJc w:val="left"/>
      <w:pPr>
        <w:ind w:left="5101" w:hanging="648"/>
      </w:pPr>
    </w:lvl>
    <w:lvl w:ilvl="5">
      <w:numFmt w:val="bullet"/>
      <w:lvlText w:val="•"/>
      <w:lvlJc w:val="left"/>
      <w:pPr>
        <w:ind w:left="5848" w:hanging="648"/>
      </w:pPr>
    </w:lvl>
    <w:lvl w:ilvl="6">
      <w:numFmt w:val="bullet"/>
      <w:lvlText w:val="•"/>
      <w:lvlJc w:val="left"/>
      <w:pPr>
        <w:ind w:left="6595" w:hanging="647"/>
      </w:pPr>
    </w:lvl>
    <w:lvl w:ilvl="7">
      <w:numFmt w:val="bullet"/>
      <w:lvlText w:val="•"/>
      <w:lvlJc w:val="left"/>
      <w:pPr>
        <w:ind w:left="7343" w:hanging="648"/>
      </w:pPr>
    </w:lvl>
    <w:lvl w:ilvl="8">
      <w:numFmt w:val="bullet"/>
      <w:lvlText w:val="•"/>
      <w:lvlJc w:val="left"/>
      <w:pPr>
        <w:ind w:left="8090" w:hanging="647"/>
      </w:pPr>
    </w:lvl>
  </w:abstractNum>
  <w:abstractNum w:abstractNumId="5" w15:restartNumberingAfterBreak="0">
    <w:nsid w:val="220E35F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90336C"/>
    <w:multiLevelType w:val="multilevel"/>
    <w:tmpl w:val="5A3AFB72"/>
    <w:lvl w:ilvl="0">
      <w:start w:val="1"/>
      <w:numFmt w:val="decimal"/>
      <w:lvlText w:val="%1."/>
      <w:lvlJc w:val="left"/>
      <w:pPr>
        <w:ind w:left="720" w:hanging="360"/>
      </w:pPr>
    </w:lvl>
    <w:lvl w:ilvl="1">
      <w:start w:val="1"/>
      <w:numFmt w:val="decimal"/>
      <w:lvlText w:val="%1.%2."/>
      <w:lvlJc w:val="left"/>
      <w:pPr>
        <w:ind w:left="1152" w:hanging="432"/>
      </w:pPr>
      <w:rPr>
        <w:sz w:val="24"/>
        <w:szCs w:val="24"/>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25672C62"/>
    <w:multiLevelType w:val="multilevel"/>
    <w:tmpl w:val="B1187D32"/>
    <w:lvl w:ilvl="0">
      <w:start w:val="4"/>
      <w:numFmt w:val="decimal"/>
      <w:lvlText w:val="%1"/>
      <w:lvlJc w:val="left"/>
      <w:pPr>
        <w:ind w:left="1976" w:hanging="480"/>
      </w:pPr>
    </w:lvl>
    <w:lvl w:ilvl="1">
      <w:start w:val="1"/>
      <w:numFmt w:val="decimal"/>
      <w:lvlText w:val="%1.%2"/>
      <w:lvlJc w:val="left"/>
      <w:pPr>
        <w:ind w:left="1976" w:hanging="480"/>
      </w:pPr>
      <w:rPr>
        <w:rFonts w:ascii="Times New Roman" w:eastAsia="Times New Roman" w:hAnsi="Times New Roman" w:cs="Times New Roman"/>
        <w:sz w:val="24"/>
        <w:szCs w:val="24"/>
      </w:rPr>
    </w:lvl>
    <w:lvl w:ilvl="2">
      <w:start w:val="1"/>
      <w:numFmt w:val="decimal"/>
      <w:lvlText w:val="%1.%2.%3"/>
      <w:lvlJc w:val="left"/>
      <w:pPr>
        <w:ind w:left="2937" w:hanging="720"/>
      </w:pPr>
      <w:rPr>
        <w:rFonts w:ascii="Times New Roman" w:eastAsia="Times New Roman" w:hAnsi="Times New Roman" w:cs="Times New Roman"/>
        <w:sz w:val="24"/>
        <w:szCs w:val="24"/>
      </w:rPr>
    </w:lvl>
    <w:lvl w:ilvl="3">
      <w:numFmt w:val="bullet"/>
      <w:lvlText w:val="•"/>
      <w:lvlJc w:val="left"/>
      <w:pPr>
        <w:ind w:left="4416" w:hanging="720"/>
      </w:pPr>
    </w:lvl>
    <w:lvl w:ilvl="4">
      <w:numFmt w:val="bullet"/>
      <w:lvlText w:val="•"/>
      <w:lvlJc w:val="left"/>
      <w:pPr>
        <w:ind w:left="5155" w:hanging="720"/>
      </w:pPr>
    </w:lvl>
    <w:lvl w:ilvl="5">
      <w:numFmt w:val="bullet"/>
      <w:lvlText w:val="•"/>
      <w:lvlJc w:val="left"/>
      <w:pPr>
        <w:ind w:left="5893" w:hanging="720"/>
      </w:pPr>
    </w:lvl>
    <w:lvl w:ilvl="6">
      <w:numFmt w:val="bullet"/>
      <w:lvlText w:val="•"/>
      <w:lvlJc w:val="left"/>
      <w:pPr>
        <w:ind w:left="6632" w:hanging="720"/>
      </w:pPr>
    </w:lvl>
    <w:lvl w:ilvl="7">
      <w:numFmt w:val="bullet"/>
      <w:lvlText w:val="•"/>
      <w:lvlJc w:val="left"/>
      <w:pPr>
        <w:ind w:left="7370" w:hanging="720"/>
      </w:pPr>
    </w:lvl>
    <w:lvl w:ilvl="8">
      <w:numFmt w:val="bullet"/>
      <w:lvlText w:val="•"/>
      <w:lvlJc w:val="left"/>
      <w:pPr>
        <w:ind w:left="8109" w:hanging="720"/>
      </w:pPr>
    </w:lvl>
  </w:abstractNum>
  <w:abstractNum w:abstractNumId="8" w15:restartNumberingAfterBreak="0">
    <w:nsid w:val="25A906B7"/>
    <w:multiLevelType w:val="multilevel"/>
    <w:tmpl w:val="5A3AFB72"/>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B952C4"/>
    <w:multiLevelType w:val="multilevel"/>
    <w:tmpl w:val="C19AA73A"/>
    <w:lvl w:ilvl="0">
      <w:start w:val="3"/>
      <w:numFmt w:val="decimal"/>
      <w:lvlText w:val="%1"/>
      <w:lvlJc w:val="left"/>
      <w:pPr>
        <w:ind w:left="360" w:hanging="360"/>
      </w:pPr>
      <w:rPr>
        <w:rFonts w:eastAsia="Times New Roman" w:hint="default"/>
        <w:color w:val="auto"/>
        <w:sz w:val="24"/>
      </w:rPr>
    </w:lvl>
    <w:lvl w:ilvl="1">
      <w:start w:val="1"/>
      <w:numFmt w:val="decimal"/>
      <w:lvlText w:val="%1.%2"/>
      <w:lvlJc w:val="left"/>
      <w:pPr>
        <w:ind w:left="786" w:hanging="360"/>
      </w:pPr>
      <w:rPr>
        <w:rFonts w:eastAsia="Times New Roman" w:hint="default"/>
        <w:color w:val="auto"/>
        <w:sz w:val="24"/>
      </w:rPr>
    </w:lvl>
    <w:lvl w:ilvl="2">
      <w:start w:val="1"/>
      <w:numFmt w:val="decimal"/>
      <w:lvlText w:val="%1.%2.%3"/>
      <w:lvlJc w:val="left"/>
      <w:pPr>
        <w:ind w:left="1572" w:hanging="720"/>
      </w:pPr>
      <w:rPr>
        <w:rFonts w:eastAsia="Times New Roman" w:hint="default"/>
        <w:color w:val="auto"/>
        <w:sz w:val="24"/>
      </w:rPr>
    </w:lvl>
    <w:lvl w:ilvl="3">
      <w:start w:val="1"/>
      <w:numFmt w:val="decimal"/>
      <w:lvlText w:val="%1.%2.%3.%4"/>
      <w:lvlJc w:val="left"/>
      <w:pPr>
        <w:ind w:left="1998" w:hanging="720"/>
      </w:pPr>
      <w:rPr>
        <w:rFonts w:eastAsia="Times New Roman" w:hint="default"/>
        <w:color w:val="auto"/>
        <w:sz w:val="24"/>
      </w:rPr>
    </w:lvl>
    <w:lvl w:ilvl="4">
      <w:start w:val="1"/>
      <w:numFmt w:val="decimal"/>
      <w:lvlText w:val="%1.%2.%3.%4.%5"/>
      <w:lvlJc w:val="left"/>
      <w:pPr>
        <w:ind w:left="2784" w:hanging="1080"/>
      </w:pPr>
      <w:rPr>
        <w:rFonts w:eastAsia="Times New Roman" w:hint="default"/>
        <w:color w:val="auto"/>
        <w:sz w:val="24"/>
      </w:rPr>
    </w:lvl>
    <w:lvl w:ilvl="5">
      <w:start w:val="1"/>
      <w:numFmt w:val="decimal"/>
      <w:lvlText w:val="%1.%2.%3.%4.%5.%6"/>
      <w:lvlJc w:val="left"/>
      <w:pPr>
        <w:ind w:left="3210" w:hanging="1080"/>
      </w:pPr>
      <w:rPr>
        <w:rFonts w:eastAsia="Times New Roman" w:hint="default"/>
        <w:color w:val="auto"/>
        <w:sz w:val="24"/>
      </w:rPr>
    </w:lvl>
    <w:lvl w:ilvl="6">
      <w:start w:val="1"/>
      <w:numFmt w:val="decimal"/>
      <w:lvlText w:val="%1.%2.%3.%4.%5.%6.%7"/>
      <w:lvlJc w:val="left"/>
      <w:pPr>
        <w:ind w:left="3996" w:hanging="1440"/>
      </w:pPr>
      <w:rPr>
        <w:rFonts w:eastAsia="Times New Roman" w:hint="default"/>
        <w:color w:val="auto"/>
        <w:sz w:val="24"/>
      </w:rPr>
    </w:lvl>
    <w:lvl w:ilvl="7">
      <w:start w:val="1"/>
      <w:numFmt w:val="decimal"/>
      <w:lvlText w:val="%1.%2.%3.%4.%5.%6.%7.%8"/>
      <w:lvlJc w:val="left"/>
      <w:pPr>
        <w:ind w:left="4422" w:hanging="1440"/>
      </w:pPr>
      <w:rPr>
        <w:rFonts w:eastAsia="Times New Roman" w:hint="default"/>
        <w:color w:val="auto"/>
        <w:sz w:val="24"/>
      </w:rPr>
    </w:lvl>
    <w:lvl w:ilvl="8">
      <w:start w:val="1"/>
      <w:numFmt w:val="decimal"/>
      <w:lvlText w:val="%1.%2.%3.%4.%5.%6.%7.%8.%9"/>
      <w:lvlJc w:val="left"/>
      <w:pPr>
        <w:ind w:left="4848" w:hanging="1440"/>
      </w:pPr>
      <w:rPr>
        <w:rFonts w:eastAsia="Times New Roman" w:hint="default"/>
        <w:color w:val="auto"/>
        <w:sz w:val="24"/>
      </w:rPr>
    </w:lvl>
  </w:abstractNum>
  <w:abstractNum w:abstractNumId="10" w15:restartNumberingAfterBreak="0">
    <w:nsid w:val="26EB31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1F7011"/>
    <w:multiLevelType w:val="multilevel"/>
    <w:tmpl w:val="5A3AFB72"/>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D77B8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EF2372"/>
    <w:multiLevelType w:val="hybridMultilevel"/>
    <w:tmpl w:val="F5FA14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4706D6B"/>
    <w:multiLevelType w:val="hybridMultilevel"/>
    <w:tmpl w:val="F8CC57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B378BA"/>
    <w:multiLevelType w:val="multilevel"/>
    <w:tmpl w:val="898C37D6"/>
    <w:lvl w:ilvl="0">
      <w:start w:val="6"/>
      <w:numFmt w:val="decimal"/>
      <w:lvlText w:val="%1"/>
      <w:lvlJc w:val="left"/>
      <w:pPr>
        <w:ind w:left="1976" w:hanging="480"/>
      </w:pPr>
    </w:lvl>
    <w:lvl w:ilvl="1">
      <w:start w:val="1"/>
      <w:numFmt w:val="decimal"/>
      <w:lvlText w:val="%1.%2"/>
      <w:lvlJc w:val="left"/>
      <w:pPr>
        <w:ind w:left="1976" w:hanging="480"/>
      </w:pPr>
      <w:rPr>
        <w:rFonts w:ascii="Times New Roman" w:eastAsia="Times New Roman" w:hAnsi="Times New Roman" w:cs="Times New Roman"/>
        <w:sz w:val="24"/>
        <w:szCs w:val="24"/>
      </w:rPr>
    </w:lvl>
    <w:lvl w:ilvl="2">
      <w:numFmt w:val="bullet"/>
      <w:lvlText w:val="•"/>
      <w:lvlJc w:val="left"/>
      <w:pPr>
        <w:ind w:left="3501" w:hanging="480"/>
      </w:pPr>
    </w:lvl>
    <w:lvl w:ilvl="3">
      <w:numFmt w:val="bullet"/>
      <w:lvlText w:val="•"/>
      <w:lvlJc w:val="left"/>
      <w:pPr>
        <w:ind w:left="4261" w:hanging="480"/>
      </w:pPr>
    </w:lvl>
    <w:lvl w:ilvl="4">
      <w:numFmt w:val="bullet"/>
      <w:lvlText w:val="•"/>
      <w:lvlJc w:val="left"/>
      <w:pPr>
        <w:ind w:left="5022" w:hanging="480"/>
      </w:pPr>
    </w:lvl>
    <w:lvl w:ilvl="5">
      <w:numFmt w:val="bullet"/>
      <w:lvlText w:val="•"/>
      <w:lvlJc w:val="left"/>
      <w:pPr>
        <w:ind w:left="5783" w:hanging="480"/>
      </w:pPr>
    </w:lvl>
    <w:lvl w:ilvl="6">
      <w:numFmt w:val="bullet"/>
      <w:lvlText w:val="•"/>
      <w:lvlJc w:val="left"/>
      <w:pPr>
        <w:ind w:left="6543" w:hanging="480"/>
      </w:pPr>
    </w:lvl>
    <w:lvl w:ilvl="7">
      <w:numFmt w:val="bullet"/>
      <w:lvlText w:val="•"/>
      <w:lvlJc w:val="left"/>
      <w:pPr>
        <w:ind w:left="7304" w:hanging="480"/>
      </w:pPr>
    </w:lvl>
    <w:lvl w:ilvl="8">
      <w:numFmt w:val="bullet"/>
      <w:lvlText w:val="•"/>
      <w:lvlJc w:val="left"/>
      <w:pPr>
        <w:ind w:left="8065" w:hanging="480"/>
      </w:pPr>
    </w:lvl>
  </w:abstractNum>
  <w:abstractNum w:abstractNumId="16" w15:restartNumberingAfterBreak="0">
    <w:nsid w:val="36145905"/>
    <w:multiLevelType w:val="hybridMultilevel"/>
    <w:tmpl w:val="81A889CA"/>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74879DD"/>
    <w:multiLevelType w:val="multilevel"/>
    <w:tmpl w:val="EBAE164A"/>
    <w:lvl w:ilvl="0">
      <w:start w:val="2"/>
      <w:numFmt w:val="decimal"/>
      <w:lvlText w:val="%1"/>
      <w:lvlJc w:val="left"/>
      <w:pPr>
        <w:ind w:left="1973" w:hanging="478"/>
      </w:pPr>
    </w:lvl>
    <w:lvl w:ilvl="1">
      <w:start w:val="1"/>
      <w:numFmt w:val="decimal"/>
      <w:lvlText w:val="%1.%2"/>
      <w:lvlJc w:val="left"/>
      <w:pPr>
        <w:ind w:left="1973" w:hanging="478"/>
      </w:pPr>
      <w:rPr>
        <w:rFonts w:ascii="Times New Roman" w:eastAsia="Times New Roman" w:hAnsi="Times New Roman" w:cs="Times New Roman"/>
        <w:sz w:val="24"/>
        <w:szCs w:val="24"/>
      </w:rPr>
    </w:lvl>
    <w:lvl w:ilvl="2">
      <w:start w:val="1"/>
      <w:numFmt w:val="decimal"/>
      <w:lvlText w:val="%1.%2.%3"/>
      <w:lvlJc w:val="left"/>
      <w:pPr>
        <w:ind w:left="2855" w:hanging="639"/>
      </w:pPr>
      <w:rPr>
        <w:rFonts w:ascii="Times New Roman" w:eastAsia="Times New Roman" w:hAnsi="Times New Roman" w:cs="Times New Roman"/>
        <w:sz w:val="24"/>
        <w:szCs w:val="24"/>
      </w:rPr>
    </w:lvl>
    <w:lvl w:ilvl="3">
      <w:numFmt w:val="bullet"/>
      <w:lvlText w:val="•"/>
      <w:lvlJc w:val="left"/>
      <w:pPr>
        <w:ind w:left="3718" w:hanging="638"/>
      </w:pPr>
    </w:lvl>
    <w:lvl w:ilvl="4">
      <w:numFmt w:val="bullet"/>
      <w:lvlText w:val="•"/>
      <w:lvlJc w:val="left"/>
      <w:pPr>
        <w:ind w:left="4556" w:hanging="638"/>
      </w:pPr>
    </w:lvl>
    <w:lvl w:ilvl="5">
      <w:numFmt w:val="bullet"/>
      <w:lvlText w:val="•"/>
      <w:lvlJc w:val="left"/>
      <w:pPr>
        <w:ind w:left="5394" w:hanging="639"/>
      </w:pPr>
    </w:lvl>
    <w:lvl w:ilvl="6">
      <w:numFmt w:val="bullet"/>
      <w:lvlText w:val="•"/>
      <w:lvlJc w:val="left"/>
      <w:pPr>
        <w:ind w:left="6233" w:hanging="639"/>
      </w:pPr>
    </w:lvl>
    <w:lvl w:ilvl="7">
      <w:numFmt w:val="bullet"/>
      <w:lvlText w:val="•"/>
      <w:lvlJc w:val="left"/>
      <w:pPr>
        <w:ind w:left="7071" w:hanging="639"/>
      </w:pPr>
    </w:lvl>
    <w:lvl w:ilvl="8">
      <w:numFmt w:val="bullet"/>
      <w:lvlText w:val="•"/>
      <w:lvlJc w:val="left"/>
      <w:pPr>
        <w:ind w:left="7909" w:hanging="639"/>
      </w:pPr>
    </w:lvl>
  </w:abstractNum>
  <w:abstractNum w:abstractNumId="18" w15:restartNumberingAfterBreak="0">
    <w:nsid w:val="387D61E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896B73"/>
    <w:multiLevelType w:val="hybridMultilevel"/>
    <w:tmpl w:val="EF0401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6254DC"/>
    <w:multiLevelType w:val="hybridMultilevel"/>
    <w:tmpl w:val="7C4AA8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1B0C1B"/>
    <w:multiLevelType w:val="multilevel"/>
    <w:tmpl w:val="5A3AFB72"/>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A92B59"/>
    <w:multiLevelType w:val="hybridMultilevel"/>
    <w:tmpl w:val="80047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2E623BB"/>
    <w:multiLevelType w:val="hybridMultilevel"/>
    <w:tmpl w:val="68CE18B2"/>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7363830"/>
    <w:multiLevelType w:val="hybridMultilevel"/>
    <w:tmpl w:val="84A2C8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505A4C8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B26ED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355"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884AA8"/>
    <w:multiLevelType w:val="hybridMultilevel"/>
    <w:tmpl w:val="32D4532C"/>
    <w:lvl w:ilvl="0" w:tplc="4009000F">
      <w:start w:val="1"/>
      <w:numFmt w:val="decimal"/>
      <w:lvlText w:val="%1."/>
      <w:lvlJc w:val="left"/>
      <w:pPr>
        <w:ind w:left="2216" w:hanging="360"/>
      </w:pPr>
    </w:lvl>
    <w:lvl w:ilvl="1" w:tplc="40090019" w:tentative="1">
      <w:start w:val="1"/>
      <w:numFmt w:val="lowerLetter"/>
      <w:lvlText w:val="%2."/>
      <w:lvlJc w:val="left"/>
      <w:pPr>
        <w:ind w:left="2936" w:hanging="360"/>
      </w:pPr>
    </w:lvl>
    <w:lvl w:ilvl="2" w:tplc="4009001B" w:tentative="1">
      <w:start w:val="1"/>
      <w:numFmt w:val="lowerRoman"/>
      <w:lvlText w:val="%3."/>
      <w:lvlJc w:val="right"/>
      <w:pPr>
        <w:ind w:left="3656" w:hanging="180"/>
      </w:pPr>
    </w:lvl>
    <w:lvl w:ilvl="3" w:tplc="4009000F" w:tentative="1">
      <w:start w:val="1"/>
      <w:numFmt w:val="decimal"/>
      <w:lvlText w:val="%4."/>
      <w:lvlJc w:val="left"/>
      <w:pPr>
        <w:ind w:left="4376" w:hanging="360"/>
      </w:pPr>
    </w:lvl>
    <w:lvl w:ilvl="4" w:tplc="40090019" w:tentative="1">
      <w:start w:val="1"/>
      <w:numFmt w:val="lowerLetter"/>
      <w:lvlText w:val="%5."/>
      <w:lvlJc w:val="left"/>
      <w:pPr>
        <w:ind w:left="5096" w:hanging="360"/>
      </w:pPr>
    </w:lvl>
    <w:lvl w:ilvl="5" w:tplc="4009001B" w:tentative="1">
      <w:start w:val="1"/>
      <w:numFmt w:val="lowerRoman"/>
      <w:lvlText w:val="%6."/>
      <w:lvlJc w:val="right"/>
      <w:pPr>
        <w:ind w:left="5816" w:hanging="180"/>
      </w:pPr>
    </w:lvl>
    <w:lvl w:ilvl="6" w:tplc="4009000F" w:tentative="1">
      <w:start w:val="1"/>
      <w:numFmt w:val="decimal"/>
      <w:lvlText w:val="%7."/>
      <w:lvlJc w:val="left"/>
      <w:pPr>
        <w:ind w:left="6536" w:hanging="360"/>
      </w:pPr>
    </w:lvl>
    <w:lvl w:ilvl="7" w:tplc="40090019" w:tentative="1">
      <w:start w:val="1"/>
      <w:numFmt w:val="lowerLetter"/>
      <w:lvlText w:val="%8."/>
      <w:lvlJc w:val="left"/>
      <w:pPr>
        <w:ind w:left="7256" w:hanging="360"/>
      </w:pPr>
    </w:lvl>
    <w:lvl w:ilvl="8" w:tplc="4009001B" w:tentative="1">
      <w:start w:val="1"/>
      <w:numFmt w:val="lowerRoman"/>
      <w:lvlText w:val="%9."/>
      <w:lvlJc w:val="right"/>
      <w:pPr>
        <w:ind w:left="7976" w:hanging="180"/>
      </w:pPr>
    </w:lvl>
  </w:abstractNum>
  <w:abstractNum w:abstractNumId="28" w15:restartNumberingAfterBreak="0">
    <w:nsid w:val="553B7D5F"/>
    <w:multiLevelType w:val="hybridMultilevel"/>
    <w:tmpl w:val="E8DE3A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54448F2"/>
    <w:multiLevelType w:val="multilevel"/>
    <w:tmpl w:val="6B8C3FCE"/>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0" w15:restartNumberingAfterBreak="0">
    <w:nsid w:val="56DD2A8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7C853BC"/>
    <w:multiLevelType w:val="hybridMultilevel"/>
    <w:tmpl w:val="4636144A"/>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2" w15:restartNumberingAfterBreak="0">
    <w:nsid w:val="583660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8AD2C7E"/>
    <w:multiLevelType w:val="hybridMultilevel"/>
    <w:tmpl w:val="4E14C0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8B568F0"/>
    <w:multiLevelType w:val="hybridMultilevel"/>
    <w:tmpl w:val="A53C5E26"/>
    <w:lvl w:ilvl="0" w:tplc="46A80A18">
      <w:start w:val="1"/>
      <w:numFmt w:val="bullet"/>
      <w:lvlText w:val=""/>
      <w:lvlJc w:val="left"/>
      <w:pPr>
        <w:ind w:left="810" w:hanging="360"/>
      </w:pPr>
      <w:rPr>
        <w:rFonts w:ascii="Wingdings" w:hAnsi="Wingdings" w:hint="default"/>
        <w:sz w:val="24"/>
        <w:szCs w:val="24"/>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5" w15:restartNumberingAfterBreak="0">
    <w:nsid w:val="5977637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D426FA9"/>
    <w:multiLevelType w:val="multilevel"/>
    <w:tmpl w:val="E51882A2"/>
    <w:lvl w:ilvl="0">
      <w:start w:val="4"/>
      <w:numFmt w:val="decimal"/>
      <w:lvlText w:val="%1"/>
      <w:lvlJc w:val="left"/>
      <w:pPr>
        <w:ind w:left="375" w:hanging="375"/>
      </w:pPr>
      <w:rPr>
        <w:rFonts w:hint="default"/>
        <w:b/>
        <w:sz w:val="28"/>
      </w:rPr>
    </w:lvl>
    <w:lvl w:ilvl="1">
      <w:start w:val="1"/>
      <w:numFmt w:val="decimal"/>
      <w:lvlText w:val="%1.%2"/>
      <w:lvlJc w:val="left"/>
      <w:pPr>
        <w:ind w:left="375" w:hanging="375"/>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37" w15:restartNumberingAfterBreak="0">
    <w:nsid w:val="5D775BE9"/>
    <w:multiLevelType w:val="multilevel"/>
    <w:tmpl w:val="8E68B97C"/>
    <w:lvl w:ilvl="0">
      <w:start w:val="1"/>
      <w:numFmt w:val="decimal"/>
      <w:lvlText w:val="%1"/>
      <w:lvlJc w:val="left"/>
      <w:pPr>
        <w:ind w:left="1940" w:hanging="444"/>
      </w:pPr>
    </w:lvl>
    <w:lvl w:ilvl="1">
      <w:start w:val="1"/>
      <w:numFmt w:val="decimal"/>
      <w:lvlText w:val="%1.%2"/>
      <w:lvlJc w:val="left"/>
      <w:pPr>
        <w:ind w:left="1940" w:hanging="444"/>
      </w:pPr>
      <w:rPr>
        <w:rFonts w:ascii="Times New Roman" w:eastAsia="Times New Roman" w:hAnsi="Times New Roman" w:cs="Times New Roman"/>
        <w:sz w:val="24"/>
        <w:szCs w:val="24"/>
      </w:rPr>
    </w:lvl>
    <w:lvl w:ilvl="2">
      <w:start w:val="1"/>
      <w:numFmt w:val="decimal"/>
      <w:lvlText w:val="%1.%2.%3"/>
      <w:lvlJc w:val="left"/>
      <w:pPr>
        <w:ind w:left="2865" w:hanging="648"/>
      </w:pPr>
      <w:rPr>
        <w:rFonts w:ascii="Times New Roman" w:eastAsia="Times New Roman" w:hAnsi="Times New Roman" w:cs="Times New Roman"/>
        <w:sz w:val="24"/>
        <w:szCs w:val="24"/>
      </w:rPr>
    </w:lvl>
    <w:lvl w:ilvl="3">
      <w:numFmt w:val="bullet"/>
      <w:lvlText w:val="•"/>
      <w:lvlJc w:val="left"/>
      <w:pPr>
        <w:ind w:left="4354" w:hanging="648"/>
      </w:pPr>
    </w:lvl>
    <w:lvl w:ilvl="4">
      <w:numFmt w:val="bullet"/>
      <w:lvlText w:val="•"/>
      <w:lvlJc w:val="left"/>
      <w:pPr>
        <w:ind w:left="5102" w:hanging="648"/>
      </w:pPr>
    </w:lvl>
    <w:lvl w:ilvl="5">
      <w:numFmt w:val="bullet"/>
      <w:lvlText w:val="•"/>
      <w:lvlJc w:val="left"/>
      <w:pPr>
        <w:ind w:left="5849" w:hanging="648"/>
      </w:pPr>
    </w:lvl>
    <w:lvl w:ilvl="6">
      <w:numFmt w:val="bullet"/>
      <w:lvlText w:val="•"/>
      <w:lvlJc w:val="left"/>
      <w:pPr>
        <w:ind w:left="6596" w:hanging="647"/>
      </w:pPr>
    </w:lvl>
    <w:lvl w:ilvl="7">
      <w:numFmt w:val="bullet"/>
      <w:lvlText w:val="•"/>
      <w:lvlJc w:val="left"/>
      <w:pPr>
        <w:ind w:left="7344" w:hanging="648"/>
      </w:pPr>
    </w:lvl>
    <w:lvl w:ilvl="8">
      <w:numFmt w:val="bullet"/>
      <w:lvlText w:val="•"/>
      <w:lvlJc w:val="left"/>
      <w:pPr>
        <w:ind w:left="8091" w:hanging="647"/>
      </w:pPr>
    </w:lvl>
  </w:abstractNum>
  <w:abstractNum w:abstractNumId="38" w15:restartNumberingAfterBreak="0">
    <w:nsid w:val="6467044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6826160"/>
    <w:multiLevelType w:val="hybridMultilevel"/>
    <w:tmpl w:val="FBCA0EC2"/>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40" w15:restartNumberingAfterBreak="0">
    <w:nsid w:val="66A34F82"/>
    <w:multiLevelType w:val="multilevel"/>
    <w:tmpl w:val="E37C9CD0"/>
    <w:lvl w:ilvl="0">
      <w:start w:val="5"/>
      <w:numFmt w:val="decimal"/>
      <w:lvlText w:val="%1"/>
      <w:lvlJc w:val="left"/>
      <w:pPr>
        <w:ind w:left="1976" w:hanging="480"/>
      </w:pPr>
    </w:lvl>
    <w:lvl w:ilvl="1">
      <w:start w:val="1"/>
      <w:numFmt w:val="decimal"/>
      <w:lvlText w:val="%1.%2"/>
      <w:lvlJc w:val="left"/>
      <w:pPr>
        <w:ind w:left="1976" w:hanging="480"/>
      </w:pPr>
      <w:rPr>
        <w:rFonts w:ascii="Times New Roman" w:eastAsia="Times New Roman" w:hAnsi="Times New Roman" w:cs="Times New Roman"/>
        <w:sz w:val="24"/>
        <w:szCs w:val="24"/>
      </w:rPr>
    </w:lvl>
    <w:lvl w:ilvl="2">
      <w:numFmt w:val="bullet"/>
      <w:lvlText w:val="•"/>
      <w:lvlJc w:val="left"/>
      <w:pPr>
        <w:ind w:left="3501" w:hanging="480"/>
      </w:pPr>
    </w:lvl>
    <w:lvl w:ilvl="3">
      <w:numFmt w:val="bullet"/>
      <w:lvlText w:val="•"/>
      <w:lvlJc w:val="left"/>
      <w:pPr>
        <w:ind w:left="4261" w:hanging="480"/>
      </w:pPr>
    </w:lvl>
    <w:lvl w:ilvl="4">
      <w:numFmt w:val="bullet"/>
      <w:lvlText w:val="•"/>
      <w:lvlJc w:val="left"/>
      <w:pPr>
        <w:ind w:left="5022" w:hanging="480"/>
      </w:pPr>
    </w:lvl>
    <w:lvl w:ilvl="5">
      <w:numFmt w:val="bullet"/>
      <w:lvlText w:val="•"/>
      <w:lvlJc w:val="left"/>
      <w:pPr>
        <w:ind w:left="5783" w:hanging="480"/>
      </w:pPr>
    </w:lvl>
    <w:lvl w:ilvl="6">
      <w:numFmt w:val="bullet"/>
      <w:lvlText w:val="•"/>
      <w:lvlJc w:val="left"/>
      <w:pPr>
        <w:ind w:left="6543" w:hanging="480"/>
      </w:pPr>
    </w:lvl>
    <w:lvl w:ilvl="7">
      <w:numFmt w:val="bullet"/>
      <w:lvlText w:val="•"/>
      <w:lvlJc w:val="left"/>
      <w:pPr>
        <w:ind w:left="7304" w:hanging="480"/>
      </w:pPr>
    </w:lvl>
    <w:lvl w:ilvl="8">
      <w:numFmt w:val="bullet"/>
      <w:lvlText w:val="•"/>
      <w:lvlJc w:val="left"/>
      <w:pPr>
        <w:ind w:left="8065" w:hanging="480"/>
      </w:pPr>
    </w:lvl>
  </w:abstractNum>
  <w:abstractNum w:abstractNumId="41" w15:restartNumberingAfterBreak="0">
    <w:nsid w:val="67AB576B"/>
    <w:multiLevelType w:val="hybridMultilevel"/>
    <w:tmpl w:val="B5BC65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8A8401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D4545B0"/>
    <w:multiLevelType w:val="multilevel"/>
    <w:tmpl w:val="50A89104"/>
    <w:lvl w:ilvl="0">
      <w:start w:val="2"/>
      <w:numFmt w:val="decimal"/>
      <w:lvlText w:val="%1"/>
      <w:lvlJc w:val="left"/>
      <w:pPr>
        <w:ind w:left="360" w:hanging="360"/>
      </w:pPr>
      <w:rPr>
        <w:rFonts w:hint="default"/>
        <w:sz w:val="24"/>
      </w:rPr>
    </w:lvl>
    <w:lvl w:ilvl="1">
      <w:start w:val="1"/>
      <w:numFmt w:val="decimal"/>
      <w:lvlText w:val="%1.%2"/>
      <w:lvlJc w:val="left"/>
      <w:pPr>
        <w:ind w:left="786" w:hanging="360"/>
      </w:pPr>
      <w:rPr>
        <w:rFonts w:hint="default"/>
        <w:sz w:val="24"/>
      </w:rPr>
    </w:lvl>
    <w:lvl w:ilvl="2">
      <w:start w:val="1"/>
      <w:numFmt w:val="decimal"/>
      <w:lvlText w:val="%1.%2.%3"/>
      <w:lvlJc w:val="left"/>
      <w:pPr>
        <w:ind w:left="1572" w:hanging="720"/>
      </w:pPr>
      <w:rPr>
        <w:rFonts w:hint="default"/>
        <w:sz w:val="24"/>
      </w:rPr>
    </w:lvl>
    <w:lvl w:ilvl="3">
      <w:start w:val="1"/>
      <w:numFmt w:val="decimal"/>
      <w:lvlText w:val="%1.%2.%3.%4"/>
      <w:lvlJc w:val="left"/>
      <w:pPr>
        <w:ind w:left="2358" w:hanging="1080"/>
      </w:pPr>
      <w:rPr>
        <w:rFonts w:hint="default"/>
        <w:sz w:val="24"/>
      </w:rPr>
    </w:lvl>
    <w:lvl w:ilvl="4">
      <w:start w:val="1"/>
      <w:numFmt w:val="decimal"/>
      <w:lvlText w:val="%1.%2.%3.%4.%5"/>
      <w:lvlJc w:val="left"/>
      <w:pPr>
        <w:ind w:left="2784" w:hanging="1080"/>
      </w:pPr>
      <w:rPr>
        <w:rFonts w:hint="default"/>
        <w:sz w:val="24"/>
      </w:rPr>
    </w:lvl>
    <w:lvl w:ilvl="5">
      <w:start w:val="1"/>
      <w:numFmt w:val="decimal"/>
      <w:lvlText w:val="%1.%2.%3.%4.%5.%6"/>
      <w:lvlJc w:val="left"/>
      <w:pPr>
        <w:ind w:left="3570" w:hanging="1440"/>
      </w:pPr>
      <w:rPr>
        <w:rFonts w:hint="default"/>
        <w:sz w:val="24"/>
      </w:rPr>
    </w:lvl>
    <w:lvl w:ilvl="6">
      <w:start w:val="1"/>
      <w:numFmt w:val="decimal"/>
      <w:lvlText w:val="%1.%2.%3.%4.%5.%6.%7"/>
      <w:lvlJc w:val="left"/>
      <w:pPr>
        <w:ind w:left="3996" w:hanging="1440"/>
      </w:pPr>
      <w:rPr>
        <w:rFonts w:hint="default"/>
        <w:sz w:val="24"/>
      </w:rPr>
    </w:lvl>
    <w:lvl w:ilvl="7">
      <w:start w:val="1"/>
      <w:numFmt w:val="decimal"/>
      <w:lvlText w:val="%1.%2.%3.%4.%5.%6.%7.%8"/>
      <w:lvlJc w:val="left"/>
      <w:pPr>
        <w:ind w:left="4782" w:hanging="1800"/>
      </w:pPr>
      <w:rPr>
        <w:rFonts w:hint="default"/>
        <w:sz w:val="24"/>
      </w:rPr>
    </w:lvl>
    <w:lvl w:ilvl="8">
      <w:start w:val="1"/>
      <w:numFmt w:val="decimal"/>
      <w:lvlText w:val="%1.%2.%3.%4.%5.%6.%7.%8.%9"/>
      <w:lvlJc w:val="left"/>
      <w:pPr>
        <w:ind w:left="5568" w:hanging="2160"/>
      </w:pPr>
      <w:rPr>
        <w:rFonts w:hint="default"/>
        <w:sz w:val="24"/>
      </w:rPr>
    </w:lvl>
  </w:abstractNum>
  <w:abstractNum w:abstractNumId="44" w15:restartNumberingAfterBreak="0">
    <w:nsid w:val="6E3001C5"/>
    <w:multiLevelType w:val="hybridMultilevel"/>
    <w:tmpl w:val="034CB5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E4D503D"/>
    <w:multiLevelType w:val="hybridMultilevel"/>
    <w:tmpl w:val="1A9069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70F40356"/>
    <w:multiLevelType w:val="hybridMultilevel"/>
    <w:tmpl w:val="77C2C6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2590CB6"/>
    <w:multiLevelType w:val="hybridMultilevel"/>
    <w:tmpl w:val="B9AEC6CA"/>
    <w:lvl w:ilvl="0" w:tplc="40090001">
      <w:start w:val="1"/>
      <w:numFmt w:val="bullet"/>
      <w:lvlText w:val=""/>
      <w:lvlJc w:val="left"/>
      <w:pPr>
        <w:ind w:left="107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8" w15:restartNumberingAfterBreak="0">
    <w:nsid w:val="730A1AE2"/>
    <w:multiLevelType w:val="hybridMultilevel"/>
    <w:tmpl w:val="30C687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730A1C68"/>
    <w:multiLevelType w:val="multilevel"/>
    <w:tmpl w:val="D2BAE8C2"/>
    <w:lvl w:ilvl="0">
      <w:start w:val="1"/>
      <w:numFmt w:val="decimal"/>
      <w:lvlText w:val="%1"/>
      <w:lvlJc w:val="left"/>
      <w:pPr>
        <w:ind w:left="420" w:hanging="420"/>
      </w:pPr>
      <w:rPr>
        <w:rFonts w:hint="default"/>
        <w:sz w:val="24"/>
      </w:rPr>
    </w:lvl>
    <w:lvl w:ilvl="1">
      <w:start w:val="10"/>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50" w15:restartNumberingAfterBreak="0">
    <w:nsid w:val="7439709F"/>
    <w:multiLevelType w:val="multilevel"/>
    <w:tmpl w:val="C85AAC7E"/>
    <w:lvl w:ilvl="0">
      <w:start w:val="3"/>
      <w:numFmt w:val="decimal"/>
      <w:lvlText w:val="%1"/>
      <w:lvlJc w:val="left"/>
      <w:pPr>
        <w:ind w:left="1933" w:hanging="436"/>
      </w:pPr>
    </w:lvl>
    <w:lvl w:ilvl="1">
      <w:start w:val="1"/>
      <w:numFmt w:val="decimal"/>
      <w:lvlText w:val="%1.%2"/>
      <w:lvlJc w:val="left"/>
      <w:pPr>
        <w:ind w:left="1933" w:hanging="436"/>
      </w:pPr>
      <w:rPr>
        <w:rFonts w:ascii="Times New Roman" w:eastAsia="Times New Roman" w:hAnsi="Times New Roman" w:cs="Times New Roman"/>
        <w:sz w:val="24"/>
        <w:szCs w:val="24"/>
      </w:rPr>
    </w:lvl>
    <w:lvl w:ilvl="2">
      <w:numFmt w:val="bullet"/>
      <w:lvlText w:val="•"/>
      <w:lvlJc w:val="left"/>
      <w:pPr>
        <w:ind w:left="3469" w:hanging="437"/>
      </w:pPr>
    </w:lvl>
    <w:lvl w:ilvl="3">
      <w:numFmt w:val="bullet"/>
      <w:lvlText w:val="•"/>
      <w:lvlJc w:val="left"/>
      <w:pPr>
        <w:ind w:left="4233" w:hanging="437"/>
      </w:pPr>
    </w:lvl>
    <w:lvl w:ilvl="4">
      <w:numFmt w:val="bullet"/>
      <w:lvlText w:val="•"/>
      <w:lvlJc w:val="left"/>
      <w:pPr>
        <w:ind w:left="4998" w:hanging="437"/>
      </w:pPr>
    </w:lvl>
    <w:lvl w:ilvl="5">
      <w:numFmt w:val="bullet"/>
      <w:lvlText w:val="•"/>
      <w:lvlJc w:val="left"/>
      <w:pPr>
        <w:ind w:left="5763" w:hanging="437"/>
      </w:pPr>
    </w:lvl>
    <w:lvl w:ilvl="6">
      <w:numFmt w:val="bullet"/>
      <w:lvlText w:val="•"/>
      <w:lvlJc w:val="left"/>
      <w:pPr>
        <w:ind w:left="6527" w:hanging="437"/>
      </w:pPr>
    </w:lvl>
    <w:lvl w:ilvl="7">
      <w:numFmt w:val="bullet"/>
      <w:lvlText w:val="•"/>
      <w:lvlJc w:val="left"/>
      <w:pPr>
        <w:ind w:left="7292" w:hanging="437"/>
      </w:pPr>
    </w:lvl>
    <w:lvl w:ilvl="8">
      <w:numFmt w:val="bullet"/>
      <w:lvlText w:val="•"/>
      <w:lvlJc w:val="left"/>
      <w:pPr>
        <w:ind w:left="8057" w:hanging="437"/>
      </w:pPr>
    </w:lvl>
  </w:abstractNum>
  <w:abstractNum w:abstractNumId="51" w15:restartNumberingAfterBreak="0">
    <w:nsid w:val="75D1146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5F634E0"/>
    <w:multiLevelType w:val="hybridMultilevel"/>
    <w:tmpl w:val="80CC9B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A665D1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A8D516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ACC2D73"/>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6" w15:restartNumberingAfterBreak="0">
    <w:nsid w:val="7BDF6E99"/>
    <w:multiLevelType w:val="multilevel"/>
    <w:tmpl w:val="4009001F"/>
    <w:lvl w:ilvl="0">
      <w:start w:val="1"/>
      <w:numFmt w:val="decimal"/>
      <w:lvlText w:val="%1."/>
      <w:lvlJc w:val="left"/>
      <w:pPr>
        <w:ind w:left="3240" w:hanging="360"/>
      </w:pPr>
    </w:lvl>
    <w:lvl w:ilvl="1">
      <w:start w:val="1"/>
      <w:numFmt w:val="decimal"/>
      <w:lvlText w:val="%1.%2."/>
      <w:lvlJc w:val="left"/>
      <w:pPr>
        <w:ind w:left="3672" w:hanging="432"/>
      </w:pPr>
    </w:lvl>
    <w:lvl w:ilvl="2">
      <w:start w:val="1"/>
      <w:numFmt w:val="decimal"/>
      <w:lvlText w:val="%1.%2.%3."/>
      <w:lvlJc w:val="left"/>
      <w:pPr>
        <w:ind w:left="4104" w:hanging="504"/>
      </w:pPr>
    </w:lvl>
    <w:lvl w:ilvl="3">
      <w:start w:val="1"/>
      <w:numFmt w:val="decimal"/>
      <w:lvlText w:val="%1.%2.%3.%4."/>
      <w:lvlJc w:val="left"/>
      <w:pPr>
        <w:ind w:left="4608" w:hanging="648"/>
      </w:pPr>
    </w:lvl>
    <w:lvl w:ilvl="4">
      <w:start w:val="1"/>
      <w:numFmt w:val="decimal"/>
      <w:lvlText w:val="%1.%2.%3.%4.%5."/>
      <w:lvlJc w:val="left"/>
      <w:pPr>
        <w:ind w:left="5112" w:hanging="792"/>
      </w:pPr>
    </w:lvl>
    <w:lvl w:ilvl="5">
      <w:start w:val="1"/>
      <w:numFmt w:val="decimal"/>
      <w:lvlText w:val="%1.%2.%3.%4.%5.%6."/>
      <w:lvlJc w:val="left"/>
      <w:pPr>
        <w:ind w:left="5616" w:hanging="936"/>
      </w:pPr>
    </w:lvl>
    <w:lvl w:ilvl="6">
      <w:start w:val="1"/>
      <w:numFmt w:val="decimal"/>
      <w:lvlText w:val="%1.%2.%3.%4.%5.%6.%7."/>
      <w:lvlJc w:val="left"/>
      <w:pPr>
        <w:ind w:left="6120" w:hanging="1080"/>
      </w:pPr>
    </w:lvl>
    <w:lvl w:ilvl="7">
      <w:start w:val="1"/>
      <w:numFmt w:val="decimal"/>
      <w:lvlText w:val="%1.%2.%3.%4.%5.%6.%7.%8."/>
      <w:lvlJc w:val="left"/>
      <w:pPr>
        <w:ind w:left="6624" w:hanging="1224"/>
      </w:pPr>
    </w:lvl>
    <w:lvl w:ilvl="8">
      <w:start w:val="1"/>
      <w:numFmt w:val="decimal"/>
      <w:lvlText w:val="%1.%2.%3.%4.%5.%6.%7.%8.%9."/>
      <w:lvlJc w:val="left"/>
      <w:pPr>
        <w:ind w:left="7200" w:hanging="1440"/>
      </w:pPr>
    </w:lvl>
  </w:abstractNum>
  <w:abstractNum w:abstractNumId="57" w15:restartNumberingAfterBreak="0">
    <w:nsid w:val="7EDB697F"/>
    <w:multiLevelType w:val="multilevel"/>
    <w:tmpl w:val="898C37D6"/>
    <w:lvl w:ilvl="0">
      <w:start w:val="6"/>
      <w:numFmt w:val="decimal"/>
      <w:lvlText w:val="%1"/>
      <w:lvlJc w:val="left"/>
      <w:pPr>
        <w:ind w:left="2456" w:hanging="480"/>
      </w:pPr>
    </w:lvl>
    <w:lvl w:ilvl="1">
      <w:start w:val="1"/>
      <w:numFmt w:val="decimal"/>
      <w:lvlText w:val="%1.%2"/>
      <w:lvlJc w:val="left"/>
      <w:pPr>
        <w:ind w:left="2456" w:hanging="480"/>
      </w:pPr>
      <w:rPr>
        <w:rFonts w:ascii="Times New Roman" w:eastAsia="Times New Roman" w:hAnsi="Times New Roman" w:cs="Times New Roman"/>
        <w:sz w:val="24"/>
        <w:szCs w:val="24"/>
      </w:rPr>
    </w:lvl>
    <w:lvl w:ilvl="2">
      <w:numFmt w:val="bullet"/>
      <w:lvlText w:val="•"/>
      <w:lvlJc w:val="left"/>
      <w:pPr>
        <w:ind w:left="3981" w:hanging="480"/>
      </w:pPr>
    </w:lvl>
    <w:lvl w:ilvl="3">
      <w:numFmt w:val="bullet"/>
      <w:lvlText w:val="•"/>
      <w:lvlJc w:val="left"/>
      <w:pPr>
        <w:ind w:left="4741" w:hanging="480"/>
      </w:pPr>
    </w:lvl>
    <w:lvl w:ilvl="4">
      <w:numFmt w:val="bullet"/>
      <w:lvlText w:val="•"/>
      <w:lvlJc w:val="left"/>
      <w:pPr>
        <w:ind w:left="5502" w:hanging="480"/>
      </w:pPr>
    </w:lvl>
    <w:lvl w:ilvl="5">
      <w:numFmt w:val="bullet"/>
      <w:lvlText w:val="•"/>
      <w:lvlJc w:val="left"/>
      <w:pPr>
        <w:ind w:left="6263" w:hanging="480"/>
      </w:pPr>
    </w:lvl>
    <w:lvl w:ilvl="6">
      <w:numFmt w:val="bullet"/>
      <w:lvlText w:val="•"/>
      <w:lvlJc w:val="left"/>
      <w:pPr>
        <w:ind w:left="7023" w:hanging="480"/>
      </w:pPr>
    </w:lvl>
    <w:lvl w:ilvl="7">
      <w:numFmt w:val="bullet"/>
      <w:lvlText w:val="•"/>
      <w:lvlJc w:val="left"/>
      <w:pPr>
        <w:ind w:left="7784" w:hanging="480"/>
      </w:pPr>
    </w:lvl>
    <w:lvl w:ilvl="8">
      <w:numFmt w:val="bullet"/>
      <w:lvlText w:val="•"/>
      <w:lvlJc w:val="left"/>
      <w:pPr>
        <w:ind w:left="8545" w:hanging="480"/>
      </w:pPr>
    </w:lvl>
  </w:abstractNum>
  <w:abstractNum w:abstractNumId="58" w15:restartNumberingAfterBreak="0">
    <w:nsid w:val="7F553A0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66516502">
    <w:abstractNumId w:val="15"/>
  </w:num>
  <w:num w:numId="2" w16cid:durableId="1715158258">
    <w:abstractNumId w:val="40"/>
  </w:num>
  <w:num w:numId="3" w16cid:durableId="1202938008">
    <w:abstractNumId w:val="7"/>
  </w:num>
  <w:num w:numId="4" w16cid:durableId="1311010580">
    <w:abstractNumId w:val="50"/>
  </w:num>
  <w:num w:numId="5" w16cid:durableId="1764689452">
    <w:abstractNumId w:val="17"/>
  </w:num>
  <w:num w:numId="6" w16cid:durableId="1614821979">
    <w:abstractNumId w:val="37"/>
  </w:num>
  <w:num w:numId="7" w16cid:durableId="672341278">
    <w:abstractNumId w:val="13"/>
  </w:num>
  <w:num w:numId="8" w16cid:durableId="1734308603">
    <w:abstractNumId w:val="26"/>
  </w:num>
  <w:num w:numId="9" w16cid:durableId="1592157153">
    <w:abstractNumId w:val="55"/>
  </w:num>
  <w:num w:numId="10" w16cid:durableId="301229467">
    <w:abstractNumId w:val="18"/>
  </w:num>
  <w:num w:numId="11" w16cid:durableId="1028674599">
    <w:abstractNumId w:val="11"/>
  </w:num>
  <w:num w:numId="12" w16cid:durableId="491797932">
    <w:abstractNumId w:val="12"/>
  </w:num>
  <w:num w:numId="13" w16cid:durableId="256056623">
    <w:abstractNumId w:val="35"/>
  </w:num>
  <w:num w:numId="14" w16cid:durableId="662323085">
    <w:abstractNumId w:val="32"/>
  </w:num>
  <w:num w:numId="15" w16cid:durableId="2078163612">
    <w:abstractNumId w:val="3"/>
  </w:num>
  <w:num w:numId="16" w16cid:durableId="707267321">
    <w:abstractNumId w:val="5"/>
  </w:num>
  <w:num w:numId="17" w16cid:durableId="275646929">
    <w:abstractNumId w:val="30"/>
  </w:num>
  <w:num w:numId="18" w16cid:durableId="2130858245">
    <w:abstractNumId w:val="58"/>
  </w:num>
  <w:num w:numId="19" w16cid:durableId="751245316">
    <w:abstractNumId w:val="51"/>
  </w:num>
  <w:num w:numId="20" w16cid:durableId="1151554713">
    <w:abstractNumId w:val="10"/>
  </w:num>
  <w:num w:numId="21" w16cid:durableId="1014501902">
    <w:abstractNumId w:val="38"/>
  </w:num>
  <w:num w:numId="22" w16cid:durableId="326910699">
    <w:abstractNumId w:val="42"/>
  </w:num>
  <w:num w:numId="23" w16cid:durableId="681978444">
    <w:abstractNumId w:val="25"/>
  </w:num>
  <w:num w:numId="24" w16cid:durableId="513809218">
    <w:abstractNumId w:val="53"/>
  </w:num>
  <w:num w:numId="25" w16cid:durableId="684601234">
    <w:abstractNumId w:val="6"/>
  </w:num>
  <w:num w:numId="26" w16cid:durableId="801075071">
    <w:abstractNumId w:val="8"/>
  </w:num>
  <w:num w:numId="27" w16cid:durableId="1239633837">
    <w:abstractNumId w:val="46"/>
  </w:num>
  <w:num w:numId="28" w16cid:durableId="59603320">
    <w:abstractNumId w:val="24"/>
  </w:num>
  <w:num w:numId="29" w16cid:durableId="717047644">
    <w:abstractNumId w:val="41"/>
  </w:num>
  <w:num w:numId="30" w16cid:durableId="2008971455">
    <w:abstractNumId w:val="1"/>
  </w:num>
  <w:num w:numId="31" w16cid:durableId="954870429">
    <w:abstractNumId w:val="48"/>
  </w:num>
  <w:num w:numId="32" w16cid:durableId="1533152568">
    <w:abstractNumId w:val="22"/>
  </w:num>
  <w:num w:numId="33" w16cid:durableId="345252620">
    <w:abstractNumId w:val="14"/>
  </w:num>
  <w:num w:numId="34" w16cid:durableId="427048710">
    <w:abstractNumId w:val="0"/>
  </w:num>
  <w:num w:numId="35" w16cid:durableId="211231061">
    <w:abstractNumId w:val="44"/>
  </w:num>
  <w:num w:numId="36" w16cid:durableId="1563755508">
    <w:abstractNumId w:val="33"/>
  </w:num>
  <w:num w:numId="37" w16cid:durableId="682978419">
    <w:abstractNumId w:val="20"/>
  </w:num>
  <w:num w:numId="38" w16cid:durableId="1671172566">
    <w:abstractNumId w:val="45"/>
  </w:num>
  <w:num w:numId="39" w16cid:durableId="1367635097">
    <w:abstractNumId w:val="47"/>
  </w:num>
  <w:num w:numId="40" w16cid:durableId="847328729">
    <w:abstractNumId w:val="2"/>
  </w:num>
  <w:num w:numId="41" w16cid:durableId="577793443">
    <w:abstractNumId w:val="39"/>
  </w:num>
  <w:num w:numId="42" w16cid:durableId="323827330">
    <w:abstractNumId w:val="31"/>
  </w:num>
  <w:num w:numId="43" w16cid:durableId="136187558">
    <w:abstractNumId w:val="19"/>
  </w:num>
  <w:num w:numId="44" w16cid:durableId="1111820097">
    <w:abstractNumId w:val="52"/>
  </w:num>
  <w:num w:numId="45" w16cid:durableId="451438453">
    <w:abstractNumId w:val="21"/>
  </w:num>
  <w:num w:numId="46" w16cid:durableId="172651983">
    <w:abstractNumId w:val="34"/>
  </w:num>
  <w:num w:numId="47" w16cid:durableId="1040399696">
    <w:abstractNumId w:val="28"/>
  </w:num>
  <w:num w:numId="48" w16cid:durableId="1671299212">
    <w:abstractNumId w:val="23"/>
  </w:num>
  <w:num w:numId="49" w16cid:durableId="1304776133">
    <w:abstractNumId w:val="16"/>
  </w:num>
  <w:num w:numId="50" w16cid:durableId="2110542328">
    <w:abstractNumId w:val="27"/>
  </w:num>
  <w:num w:numId="51" w16cid:durableId="29302444">
    <w:abstractNumId w:val="57"/>
  </w:num>
  <w:num w:numId="52" w16cid:durableId="886189175">
    <w:abstractNumId w:val="56"/>
  </w:num>
  <w:num w:numId="53" w16cid:durableId="372969367">
    <w:abstractNumId w:val="29"/>
  </w:num>
  <w:num w:numId="54" w16cid:durableId="1910072796">
    <w:abstractNumId w:val="43"/>
  </w:num>
  <w:num w:numId="55" w16cid:durableId="996031327">
    <w:abstractNumId w:val="54"/>
  </w:num>
  <w:num w:numId="56" w16cid:durableId="2011442974">
    <w:abstractNumId w:val="9"/>
  </w:num>
  <w:num w:numId="57" w16cid:durableId="2039232699">
    <w:abstractNumId w:val="36"/>
  </w:num>
  <w:num w:numId="58" w16cid:durableId="1879538304">
    <w:abstractNumId w:val="49"/>
  </w:num>
  <w:num w:numId="59" w16cid:durableId="6685993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345"/>
    <w:rsid w:val="0001257F"/>
    <w:rsid w:val="00024B64"/>
    <w:rsid w:val="00036A29"/>
    <w:rsid w:val="00054EF5"/>
    <w:rsid w:val="000C7F0A"/>
    <w:rsid w:val="000E2200"/>
    <w:rsid w:val="001044FA"/>
    <w:rsid w:val="001051A3"/>
    <w:rsid w:val="00122EA5"/>
    <w:rsid w:val="001327CC"/>
    <w:rsid w:val="0014681D"/>
    <w:rsid w:val="00194C8D"/>
    <w:rsid w:val="00200AD6"/>
    <w:rsid w:val="00246AF6"/>
    <w:rsid w:val="00254382"/>
    <w:rsid w:val="002553E7"/>
    <w:rsid w:val="002613BE"/>
    <w:rsid w:val="002701DF"/>
    <w:rsid w:val="002805F1"/>
    <w:rsid w:val="00290CC7"/>
    <w:rsid w:val="00365929"/>
    <w:rsid w:val="0038575E"/>
    <w:rsid w:val="00396292"/>
    <w:rsid w:val="003B2101"/>
    <w:rsid w:val="00453A29"/>
    <w:rsid w:val="00454636"/>
    <w:rsid w:val="00476046"/>
    <w:rsid w:val="004B5145"/>
    <w:rsid w:val="00557BF4"/>
    <w:rsid w:val="00576078"/>
    <w:rsid w:val="005778C2"/>
    <w:rsid w:val="005D42E5"/>
    <w:rsid w:val="005D540B"/>
    <w:rsid w:val="005F5FCD"/>
    <w:rsid w:val="00626C74"/>
    <w:rsid w:val="00630401"/>
    <w:rsid w:val="00646CAC"/>
    <w:rsid w:val="0065321F"/>
    <w:rsid w:val="00656D9E"/>
    <w:rsid w:val="00671D18"/>
    <w:rsid w:val="006B3F9E"/>
    <w:rsid w:val="006E182B"/>
    <w:rsid w:val="00725917"/>
    <w:rsid w:val="0073188C"/>
    <w:rsid w:val="00756124"/>
    <w:rsid w:val="007C5244"/>
    <w:rsid w:val="00811FD2"/>
    <w:rsid w:val="00845E84"/>
    <w:rsid w:val="008A0008"/>
    <w:rsid w:val="008B1EE8"/>
    <w:rsid w:val="008D5BDD"/>
    <w:rsid w:val="009075B2"/>
    <w:rsid w:val="009773C6"/>
    <w:rsid w:val="00A44E30"/>
    <w:rsid w:val="00A7665F"/>
    <w:rsid w:val="00AA2F84"/>
    <w:rsid w:val="00AB0934"/>
    <w:rsid w:val="00B21B34"/>
    <w:rsid w:val="00B54B04"/>
    <w:rsid w:val="00BC659A"/>
    <w:rsid w:val="00BF5244"/>
    <w:rsid w:val="00C91AC4"/>
    <w:rsid w:val="00CB0E7D"/>
    <w:rsid w:val="00CB3210"/>
    <w:rsid w:val="00CC280F"/>
    <w:rsid w:val="00CD6FBC"/>
    <w:rsid w:val="00D170FA"/>
    <w:rsid w:val="00D3636E"/>
    <w:rsid w:val="00D53877"/>
    <w:rsid w:val="00D54045"/>
    <w:rsid w:val="00D714FE"/>
    <w:rsid w:val="00DA4B0F"/>
    <w:rsid w:val="00E20E7E"/>
    <w:rsid w:val="00E41F06"/>
    <w:rsid w:val="00E42597"/>
    <w:rsid w:val="00E4692B"/>
    <w:rsid w:val="00E54F89"/>
    <w:rsid w:val="00E765FE"/>
    <w:rsid w:val="00E96E0D"/>
    <w:rsid w:val="00EA0973"/>
    <w:rsid w:val="00EE0E33"/>
    <w:rsid w:val="00F24409"/>
    <w:rsid w:val="00F35230"/>
    <w:rsid w:val="00F41345"/>
    <w:rsid w:val="00F701A7"/>
    <w:rsid w:val="00FF44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C9729"/>
  <w15:chartTrackingRefBased/>
  <w15:docId w15:val="{2A383253-85CD-48F9-9A3E-21ECC7775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4FA"/>
    <w:pPr>
      <w:widowControl w:val="0"/>
      <w:spacing w:after="0" w:line="240" w:lineRule="auto"/>
    </w:pPr>
    <w:rPr>
      <w:rFonts w:ascii="Times New Roman" w:eastAsia="Times New Roman" w:hAnsi="Times New Roman" w:cs="Times New Roman"/>
      <w:kern w:val="0"/>
      <w:lang w:val="en-US" w:eastAsia="en-IN"/>
      <w14:ligatures w14:val="none"/>
    </w:rPr>
  </w:style>
  <w:style w:type="paragraph" w:styleId="Heading1">
    <w:name w:val="heading 1"/>
    <w:basedOn w:val="Normal"/>
    <w:next w:val="Normal"/>
    <w:link w:val="Heading1Char"/>
    <w:uiPriority w:val="9"/>
    <w:qFormat/>
    <w:rsid w:val="00F41345"/>
    <w:pPr>
      <w:keepNext/>
      <w:keepLines/>
      <w:numPr>
        <w:numId w:val="9"/>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1345"/>
    <w:pPr>
      <w:keepNext/>
      <w:keepLines/>
      <w:numPr>
        <w:ilvl w:val="1"/>
        <w:numId w:val="9"/>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1345"/>
    <w:pPr>
      <w:keepNext/>
      <w:keepLines/>
      <w:numPr>
        <w:ilvl w:val="2"/>
        <w:numId w:val="9"/>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1345"/>
    <w:pPr>
      <w:keepNext/>
      <w:keepLines/>
      <w:numPr>
        <w:ilvl w:val="3"/>
        <w:numId w:val="9"/>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1345"/>
    <w:pPr>
      <w:keepNext/>
      <w:keepLines/>
      <w:numPr>
        <w:ilvl w:val="4"/>
        <w:numId w:val="9"/>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1345"/>
    <w:pPr>
      <w:keepNext/>
      <w:keepLines/>
      <w:numPr>
        <w:ilvl w:val="5"/>
        <w:numId w:val="9"/>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1345"/>
    <w:pPr>
      <w:keepNext/>
      <w:keepLines/>
      <w:numPr>
        <w:ilvl w:val="6"/>
        <w:numId w:val="9"/>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1345"/>
    <w:pPr>
      <w:keepNext/>
      <w:keepLines/>
      <w:numPr>
        <w:ilvl w:val="7"/>
        <w:numId w:val="9"/>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1345"/>
    <w:pPr>
      <w:keepNext/>
      <w:keepLines/>
      <w:numPr>
        <w:ilvl w:val="8"/>
        <w:numId w:val="9"/>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3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13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13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13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13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13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13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13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1345"/>
    <w:rPr>
      <w:rFonts w:eastAsiaTheme="majorEastAsia" w:cstheme="majorBidi"/>
      <w:color w:val="272727" w:themeColor="text1" w:themeTint="D8"/>
    </w:rPr>
  </w:style>
  <w:style w:type="paragraph" w:styleId="Title">
    <w:name w:val="Title"/>
    <w:basedOn w:val="Normal"/>
    <w:next w:val="Normal"/>
    <w:link w:val="TitleChar"/>
    <w:uiPriority w:val="10"/>
    <w:qFormat/>
    <w:rsid w:val="00F4134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3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13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13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1345"/>
    <w:pPr>
      <w:spacing w:before="160"/>
      <w:jc w:val="center"/>
    </w:pPr>
    <w:rPr>
      <w:i/>
      <w:iCs/>
      <w:color w:val="404040" w:themeColor="text1" w:themeTint="BF"/>
    </w:rPr>
  </w:style>
  <w:style w:type="character" w:customStyle="1" w:styleId="QuoteChar">
    <w:name w:val="Quote Char"/>
    <w:basedOn w:val="DefaultParagraphFont"/>
    <w:link w:val="Quote"/>
    <w:uiPriority w:val="29"/>
    <w:rsid w:val="00F41345"/>
    <w:rPr>
      <w:i/>
      <w:iCs/>
      <w:color w:val="404040" w:themeColor="text1" w:themeTint="BF"/>
    </w:rPr>
  </w:style>
  <w:style w:type="paragraph" w:styleId="ListParagraph">
    <w:name w:val="List Paragraph"/>
    <w:basedOn w:val="Normal"/>
    <w:uiPriority w:val="34"/>
    <w:qFormat/>
    <w:rsid w:val="00F41345"/>
    <w:pPr>
      <w:ind w:left="720"/>
      <w:contextualSpacing/>
    </w:pPr>
  </w:style>
  <w:style w:type="character" w:styleId="IntenseEmphasis">
    <w:name w:val="Intense Emphasis"/>
    <w:basedOn w:val="DefaultParagraphFont"/>
    <w:uiPriority w:val="21"/>
    <w:qFormat/>
    <w:rsid w:val="00F41345"/>
    <w:rPr>
      <w:i/>
      <w:iCs/>
      <w:color w:val="0F4761" w:themeColor="accent1" w:themeShade="BF"/>
    </w:rPr>
  </w:style>
  <w:style w:type="paragraph" w:styleId="IntenseQuote">
    <w:name w:val="Intense Quote"/>
    <w:basedOn w:val="Normal"/>
    <w:next w:val="Normal"/>
    <w:link w:val="IntenseQuoteChar"/>
    <w:uiPriority w:val="30"/>
    <w:qFormat/>
    <w:rsid w:val="00F413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1345"/>
    <w:rPr>
      <w:i/>
      <w:iCs/>
      <w:color w:val="0F4761" w:themeColor="accent1" w:themeShade="BF"/>
    </w:rPr>
  </w:style>
  <w:style w:type="character" w:styleId="IntenseReference">
    <w:name w:val="Intense Reference"/>
    <w:basedOn w:val="DefaultParagraphFont"/>
    <w:uiPriority w:val="32"/>
    <w:qFormat/>
    <w:rsid w:val="00F41345"/>
    <w:rPr>
      <w:b/>
      <w:bCs/>
      <w:smallCaps/>
      <w:color w:val="0F4761" w:themeColor="accent1" w:themeShade="BF"/>
      <w:spacing w:val="5"/>
    </w:rPr>
  </w:style>
  <w:style w:type="character" w:styleId="Strong">
    <w:name w:val="Strong"/>
    <w:basedOn w:val="DefaultParagraphFont"/>
    <w:uiPriority w:val="22"/>
    <w:qFormat/>
    <w:rsid w:val="002613BE"/>
    <w:rPr>
      <w:b/>
      <w:bCs/>
    </w:rPr>
  </w:style>
  <w:style w:type="paragraph" w:styleId="NormalWeb">
    <w:name w:val="Normal (Web)"/>
    <w:basedOn w:val="Normal"/>
    <w:uiPriority w:val="99"/>
    <w:unhideWhenUsed/>
    <w:rsid w:val="002613BE"/>
    <w:pPr>
      <w:widowControl/>
      <w:spacing w:before="100" w:beforeAutospacing="1" w:after="100" w:afterAutospacing="1"/>
    </w:pPr>
    <w:rPr>
      <w:sz w:val="24"/>
      <w:szCs w:val="24"/>
      <w:lang w:eastAsia="en-US"/>
    </w:rPr>
  </w:style>
  <w:style w:type="character" w:styleId="Hyperlink">
    <w:name w:val="Hyperlink"/>
    <w:basedOn w:val="DefaultParagraphFont"/>
    <w:uiPriority w:val="99"/>
    <w:unhideWhenUsed/>
    <w:rsid w:val="002613BE"/>
    <w:rPr>
      <w:color w:val="0000FF"/>
      <w:u w:val="single"/>
    </w:rPr>
  </w:style>
  <w:style w:type="character" w:customStyle="1" w:styleId="csl-entry">
    <w:name w:val="csl-entry"/>
    <w:basedOn w:val="DefaultParagraphFont"/>
    <w:rsid w:val="005F5FCD"/>
  </w:style>
  <w:style w:type="character" w:styleId="UnresolvedMention">
    <w:name w:val="Unresolved Mention"/>
    <w:basedOn w:val="DefaultParagraphFont"/>
    <w:uiPriority w:val="99"/>
    <w:semiHidden/>
    <w:unhideWhenUsed/>
    <w:rsid w:val="001051A3"/>
    <w:rPr>
      <w:color w:val="605E5C"/>
      <w:shd w:val="clear" w:color="auto" w:fill="E1DFDD"/>
    </w:rPr>
  </w:style>
  <w:style w:type="character" w:styleId="Emphasis">
    <w:name w:val="Emphasis"/>
    <w:basedOn w:val="DefaultParagraphFont"/>
    <w:uiPriority w:val="20"/>
    <w:qFormat/>
    <w:rsid w:val="00BC659A"/>
    <w:rPr>
      <w:i/>
      <w:iCs/>
    </w:rPr>
  </w:style>
  <w:style w:type="paragraph" w:styleId="Header">
    <w:name w:val="header"/>
    <w:basedOn w:val="Normal"/>
    <w:link w:val="HeaderChar"/>
    <w:uiPriority w:val="99"/>
    <w:unhideWhenUsed/>
    <w:rsid w:val="000E2200"/>
    <w:pPr>
      <w:tabs>
        <w:tab w:val="center" w:pos="4513"/>
        <w:tab w:val="right" w:pos="9026"/>
      </w:tabs>
    </w:pPr>
  </w:style>
  <w:style w:type="character" w:customStyle="1" w:styleId="HeaderChar">
    <w:name w:val="Header Char"/>
    <w:basedOn w:val="DefaultParagraphFont"/>
    <w:link w:val="Header"/>
    <w:uiPriority w:val="99"/>
    <w:rsid w:val="000E2200"/>
    <w:rPr>
      <w:rFonts w:ascii="Times New Roman" w:eastAsia="Times New Roman" w:hAnsi="Times New Roman" w:cs="Times New Roman"/>
      <w:kern w:val="0"/>
      <w:lang w:val="en-US" w:eastAsia="en-IN"/>
      <w14:ligatures w14:val="none"/>
    </w:rPr>
  </w:style>
  <w:style w:type="paragraph" w:styleId="Footer">
    <w:name w:val="footer"/>
    <w:basedOn w:val="Normal"/>
    <w:link w:val="FooterChar"/>
    <w:uiPriority w:val="99"/>
    <w:unhideWhenUsed/>
    <w:rsid w:val="000E2200"/>
    <w:pPr>
      <w:tabs>
        <w:tab w:val="center" w:pos="4513"/>
        <w:tab w:val="right" w:pos="9026"/>
      </w:tabs>
    </w:pPr>
  </w:style>
  <w:style w:type="character" w:customStyle="1" w:styleId="FooterChar">
    <w:name w:val="Footer Char"/>
    <w:basedOn w:val="DefaultParagraphFont"/>
    <w:link w:val="Footer"/>
    <w:uiPriority w:val="99"/>
    <w:rsid w:val="000E2200"/>
    <w:rPr>
      <w:rFonts w:ascii="Times New Roman" w:eastAsia="Times New Roman" w:hAnsi="Times New Roman" w:cs="Times New Roman"/>
      <w:kern w:val="0"/>
      <w:lang w:val="en-US"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971319">
      <w:bodyDiv w:val="1"/>
      <w:marLeft w:val="0"/>
      <w:marRight w:val="0"/>
      <w:marTop w:val="0"/>
      <w:marBottom w:val="0"/>
      <w:divBdr>
        <w:top w:val="none" w:sz="0" w:space="0" w:color="auto"/>
        <w:left w:val="none" w:sz="0" w:space="0" w:color="auto"/>
        <w:bottom w:val="none" w:sz="0" w:space="0" w:color="auto"/>
        <w:right w:val="none" w:sz="0" w:space="0" w:color="auto"/>
      </w:divBdr>
    </w:div>
    <w:div w:id="370959568">
      <w:bodyDiv w:val="1"/>
      <w:marLeft w:val="0"/>
      <w:marRight w:val="0"/>
      <w:marTop w:val="0"/>
      <w:marBottom w:val="0"/>
      <w:divBdr>
        <w:top w:val="none" w:sz="0" w:space="0" w:color="auto"/>
        <w:left w:val="none" w:sz="0" w:space="0" w:color="auto"/>
        <w:bottom w:val="none" w:sz="0" w:space="0" w:color="auto"/>
        <w:right w:val="none" w:sz="0" w:space="0" w:color="auto"/>
      </w:divBdr>
    </w:div>
    <w:div w:id="809371951">
      <w:bodyDiv w:val="1"/>
      <w:marLeft w:val="0"/>
      <w:marRight w:val="0"/>
      <w:marTop w:val="0"/>
      <w:marBottom w:val="0"/>
      <w:divBdr>
        <w:top w:val="none" w:sz="0" w:space="0" w:color="auto"/>
        <w:left w:val="none" w:sz="0" w:space="0" w:color="auto"/>
        <w:bottom w:val="none" w:sz="0" w:space="0" w:color="auto"/>
        <w:right w:val="none" w:sz="0" w:space="0" w:color="auto"/>
      </w:divBdr>
      <w:divsChild>
        <w:div w:id="772819434">
          <w:marLeft w:val="0"/>
          <w:marRight w:val="0"/>
          <w:marTop w:val="0"/>
          <w:marBottom w:val="0"/>
          <w:divBdr>
            <w:top w:val="none" w:sz="0" w:space="0" w:color="auto"/>
            <w:left w:val="none" w:sz="0" w:space="0" w:color="auto"/>
            <w:bottom w:val="none" w:sz="0" w:space="0" w:color="auto"/>
            <w:right w:val="none" w:sz="0" w:space="0" w:color="auto"/>
          </w:divBdr>
          <w:divsChild>
            <w:div w:id="1653101629">
              <w:marLeft w:val="0"/>
              <w:marRight w:val="0"/>
              <w:marTop w:val="0"/>
              <w:marBottom w:val="0"/>
              <w:divBdr>
                <w:top w:val="none" w:sz="0" w:space="0" w:color="auto"/>
                <w:left w:val="none" w:sz="0" w:space="0" w:color="auto"/>
                <w:bottom w:val="none" w:sz="0" w:space="0" w:color="auto"/>
                <w:right w:val="none" w:sz="0" w:space="0" w:color="auto"/>
              </w:divBdr>
            </w:div>
            <w:div w:id="1385637325">
              <w:marLeft w:val="0"/>
              <w:marRight w:val="0"/>
              <w:marTop w:val="0"/>
              <w:marBottom w:val="0"/>
              <w:divBdr>
                <w:top w:val="none" w:sz="0" w:space="0" w:color="auto"/>
                <w:left w:val="none" w:sz="0" w:space="0" w:color="auto"/>
                <w:bottom w:val="none" w:sz="0" w:space="0" w:color="auto"/>
                <w:right w:val="none" w:sz="0" w:space="0" w:color="auto"/>
              </w:divBdr>
              <w:divsChild>
                <w:div w:id="2082750434">
                  <w:marLeft w:val="0"/>
                  <w:marRight w:val="0"/>
                  <w:marTop w:val="0"/>
                  <w:marBottom w:val="0"/>
                  <w:divBdr>
                    <w:top w:val="none" w:sz="0" w:space="0" w:color="auto"/>
                    <w:left w:val="none" w:sz="0" w:space="0" w:color="auto"/>
                    <w:bottom w:val="none" w:sz="0" w:space="0" w:color="auto"/>
                    <w:right w:val="none" w:sz="0" w:space="0" w:color="auto"/>
                  </w:divBdr>
                  <w:divsChild>
                    <w:div w:id="55399536">
                      <w:marLeft w:val="0"/>
                      <w:marRight w:val="0"/>
                      <w:marTop w:val="0"/>
                      <w:marBottom w:val="0"/>
                      <w:divBdr>
                        <w:top w:val="none" w:sz="0" w:space="0" w:color="auto"/>
                        <w:left w:val="none" w:sz="0" w:space="0" w:color="auto"/>
                        <w:bottom w:val="none" w:sz="0" w:space="0" w:color="auto"/>
                        <w:right w:val="none" w:sz="0" w:space="0" w:color="auto"/>
                      </w:divBdr>
                      <w:divsChild>
                        <w:div w:id="11348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716093">
      <w:bodyDiv w:val="1"/>
      <w:marLeft w:val="0"/>
      <w:marRight w:val="0"/>
      <w:marTop w:val="0"/>
      <w:marBottom w:val="0"/>
      <w:divBdr>
        <w:top w:val="none" w:sz="0" w:space="0" w:color="auto"/>
        <w:left w:val="none" w:sz="0" w:space="0" w:color="auto"/>
        <w:bottom w:val="none" w:sz="0" w:space="0" w:color="auto"/>
        <w:right w:val="none" w:sz="0" w:space="0" w:color="auto"/>
      </w:divBdr>
    </w:div>
    <w:div w:id="1199664776">
      <w:bodyDiv w:val="1"/>
      <w:marLeft w:val="0"/>
      <w:marRight w:val="0"/>
      <w:marTop w:val="0"/>
      <w:marBottom w:val="0"/>
      <w:divBdr>
        <w:top w:val="none" w:sz="0" w:space="0" w:color="auto"/>
        <w:left w:val="none" w:sz="0" w:space="0" w:color="auto"/>
        <w:bottom w:val="none" w:sz="0" w:space="0" w:color="auto"/>
        <w:right w:val="none" w:sz="0" w:space="0" w:color="auto"/>
      </w:divBdr>
    </w:div>
    <w:div w:id="1436318387">
      <w:bodyDiv w:val="1"/>
      <w:marLeft w:val="0"/>
      <w:marRight w:val="0"/>
      <w:marTop w:val="0"/>
      <w:marBottom w:val="0"/>
      <w:divBdr>
        <w:top w:val="none" w:sz="0" w:space="0" w:color="auto"/>
        <w:left w:val="none" w:sz="0" w:space="0" w:color="auto"/>
        <w:bottom w:val="none" w:sz="0" w:space="0" w:color="auto"/>
        <w:right w:val="none" w:sz="0" w:space="0" w:color="auto"/>
      </w:divBdr>
    </w:div>
    <w:div w:id="1490175880">
      <w:bodyDiv w:val="1"/>
      <w:marLeft w:val="0"/>
      <w:marRight w:val="0"/>
      <w:marTop w:val="0"/>
      <w:marBottom w:val="0"/>
      <w:divBdr>
        <w:top w:val="none" w:sz="0" w:space="0" w:color="auto"/>
        <w:left w:val="none" w:sz="0" w:space="0" w:color="auto"/>
        <w:bottom w:val="none" w:sz="0" w:space="0" w:color="auto"/>
        <w:right w:val="none" w:sz="0" w:space="0" w:color="auto"/>
      </w:divBdr>
    </w:div>
    <w:div w:id="1647396100">
      <w:bodyDiv w:val="1"/>
      <w:marLeft w:val="0"/>
      <w:marRight w:val="0"/>
      <w:marTop w:val="0"/>
      <w:marBottom w:val="0"/>
      <w:divBdr>
        <w:top w:val="none" w:sz="0" w:space="0" w:color="auto"/>
        <w:left w:val="none" w:sz="0" w:space="0" w:color="auto"/>
        <w:bottom w:val="none" w:sz="0" w:space="0" w:color="auto"/>
        <w:right w:val="none" w:sz="0" w:space="0" w:color="auto"/>
      </w:divBdr>
    </w:div>
    <w:div w:id="1683434251">
      <w:bodyDiv w:val="1"/>
      <w:marLeft w:val="0"/>
      <w:marRight w:val="0"/>
      <w:marTop w:val="0"/>
      <w:marBottom w:val="0"/>
      <w:divBdr>
        <w:top w:val="none" w:sz="0" w:space="0" w:color="auto"/>
        <w:left w:val="none" w:sz="0" w:space="0" w:color="auto"/>
        <w:bottom w:val="none" w:sz="0" w:space="0" w:color="auto"/>
        <w:right w:val="none" w:sz="0" w:space="0" w:color="auto"/>
      </w:divBdr>
    </w:div>
    <w:div w:id="191195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robu.in/product-category/fpv-telemetry-remote/antena/"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obu.in/product-category/led-lcd-and-display-boards/lcd-display/"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robu.in/product-category/wireless/rf-module/" TargetMode="External"/><Relationship Id="rId25" Type="http://schemas.openxmlformats.org/officeDocument/2006/relationships/hyperlink" Target="https://robu.in/product-category/development-board/" TargetMode="External"/><Relationship Id="rId2" Type="http://schemas.openxmlformats.org/officeDocument/2006/relationships/numbering" Target="numbering.xml"/><Relationship Id="rId16" Type="http://schemas.openxmlformats.org/officeDocument/2006/relationships/hyperlink" Target="https://robu.in/product-tag/transceiver/" TargetMode="External"/><Relationship Id="rId20" Type="http://schemas.openxmlformats.org/officeDocument/2006/relationships/hyperlink" Target="https://robu.in/product-category/led-lcd-and-display-board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robu.in/product-category/arduino-2/arduino/"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robu.in/product-category/led-lcd-and-display-boards/lcd-display/"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robu.in/product-category/led-lcd-and-display-board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8.jpeg"/><Relationship Id="rId27" Type="http://schemas.openxmlformats.org/officeDocument/2006/relationships/image" Target="media/image1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42E3B-7D2A-43D3-B9E4-00E709259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25</Pages>
  <Words>4465</Words>
  <Characters>25455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GUPTA</dc:creator>
  <cp:keywords/>
  <dc:description/>
  <cp:lastModifiedBy>AMAN GUPTA</cp:lastModifiedBy>
  <cp:revision>17</cp:revision>
  <cp:lastPrinted>2024-05-30T09:36:00Z</cp:lastPrinted>
  <dcterms:created xsi:type="dcterms:W3CDTF">2024-05-20T15:44:00Z</dcterms:created>
  <dcterms:modified xsi:type="dcterms:W3CDTF">2024-05-30T09:40:00Z</dcterms:modified>
</cp:coreProperties>
</file>