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single"/>
        </w:rPr>
        <w:t>ASSIGNMENT - 1</w: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MAIN TABLE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45085</wp:posOffset>
            </wp:positionV>
            <wp:extent cx="6120130" cy="5668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>
          <w:rFonts w:ascii="Consolas" w:hAnsi="Consolas"/>
          <w:color w:val="808080"/>
          <w:sz w:val="19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Write a query to get a Product list (id, name, unit price) where current products cost less than $20.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20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-180975</wp:posOffset>
            </wp:positionH>
            <wp:positionV relativeFrom="paragraph">
              <wp:posOffset>89535</wp:posOffset>
            </wp:positionV>
            <wp:extent cx="6120130" cy="5567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Write a query to get Product list (id, name, unit price) where products cost between $15 and $25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15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25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488315</wp:posOffset>
            </wp:positionH>
            <wp:positionV relativeFrom="paragraph">
              <wp:posOffset>76200</wp:posOffset>
            </wp:positionV>
            <wp:extent cx="5048885" cy="4934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Write a query to get Product list (name, unit price) of above average price.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AVG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UnitPrice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574040</wp:posOffset>
            </wp:positionH>
            <wp:positionV relativeFrom="paragraph">
              <wp:posOffset>5715</wp:posOffset>
            </wp:positionV>
            <wp:extent cx="4991735" cy="4391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Write a query to get Product list (name, unit price) of ten most expensive products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UnitPrice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UnitPrice </w:t>
      </w:r>
      <w:r>
        <w:rPr>
          <w:rFonts w:ascii="Consolas" w:hAnsi="Consolas"/>
          <w:color w:val="0000FF"/>
          <w:sz w:val="19"/>
        </w:rPr>
        <w:t>DESC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588010</wp:posOffset>
            </wp:positionH>
            <wp:positionV relativeFrom="paragraph">
              <wp:posOffset>3810</wp:posOffset>
            </wp:positionV>
            <wp:extent cx="5325110" cy="5210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Write a query to count current and discontinued products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ProductName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Discontinued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2505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 Write a query to get Product list (name, units on order , units in stock) of stock is less than the quantity on order 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ProductName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UnitsOnOrder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UnitsInStock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Products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UnitsInStock 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 xml:space="preserve"> UnitsOnOrder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2135" cy="3600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LibreOffice/6.1.3.2$Windows_X86_64 LibreOffice_project/86daf60bf00efa86ad547e59e09d6bb77c699acb</Application>
  <Pages>7</Pages>
  <Words>171</Words>
  <Characters>932</Characters>
  <CharactersWithSpaces>1077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2023-02-03T17:18:41Z</dcterms:created>
  <dc:creator/>
  <dc:description/>
  <dc:language>en-IN</dc:language>
  <cp:lastModifiedBy/>
  <dcterms:modified xsi:type="dcterms:W3CDTF">2023-02-03T17:49:03Z</dcterms:modified>
  <cp:revision>1</cp:revision>
  <dc:subject/>
  <dc:title/>
</cp:coreProperties>
</file>