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2E" w:rsidRDefault="00B4273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Dear authors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 received your submission to ISCON2021 (5th International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Conference on Information Systems and Computer Networks (ISCON)):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Authors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Juginder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Pal Singh, Aman Singh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Ayush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Gupta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 :   Twitter Sentimental Analysis using Machine Learning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:  211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The submission was uploaded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Juginder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Pal Singh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juginder.singh@gla.ac.in</w:t>
        </w:r>
      </w:hyperlink>
      <w:r>
        <w:rPr>
          <w:rFonts w:ascii="Arial" w:hAnsi="Arial" w:cs="Arial"/>
          <w:color w:val="222222"/>
          <w:shd w:val="clear" w:color="auto" w:fill="FFFFFF"/>
        </w:rPr>
        <w:t>&gt;. You can access it via the ISCON2021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EasyChair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Web page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https://easychair.org/conferences/?conf=iscon2021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Thank you for submitting to ISCON2021.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Best regards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EasyChair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ISCON2021.</w:t>
      </w:r>
    </w:p>
    <w:p w:rsidR="00B4273C" w:rsidRDefault="00B4273C">
      <w:pPr>
        <w:rPr>
          <w:rFonts w:ascii="Arial" w:hAnsi="Arial" w:cs="Arial"/>
          <w:color w:val="222222"/>
          <w:shd w:val="clear" w:color="auto" w:fill="FFFFFF"/>
        </w:rPr>
      </w:pPr>
    </w:p>
    <w:p w:rsidR="00B4273C" w:rsidRDefault="00B4273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3C"/>
    <w:rsid w:val="00576E78"/>
    <w:rsid w:val="00B4273C"/>
    <w:rsid w:val="00BA76E4"/>
    <w:rsid w:val="00D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6257B-109C-4A8F-A292-1F3760C5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asychair.org/conferences/?conf=iscon2021" TargetMode="External"/><Relationship Id="rId4" Type="http://schemas.openxmlformats.org/officeDocument/2006/relationships/hyperlink" Target="mailto:juginder.singh@gl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2021-06-22T10:50:00Z</dcterms:created>
  <dcterms:modified xsi:type="dcterms:W3CDTF">2021-06-22T10:53:00Z</dcterms:modified>
</cp:coreProperties>
</file>