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0AB15" w14:textId="77777777" w:rsidR="00500AC8" w:rsidRDefault="00500AC8" w:rsidP="00500AC8">
      <w:pPr>
        <w:pStyle w:val="Title"/>
      </w:pPr>
      <w:r>
        <w:t>INFO 60</w:t>
      </w:r>
      <w:r w:rsidR="00B243BE">
        <w:t>55</w:t>
      </w:r>
      <w:r>
        <w:t xml:space="preserve"> </w:t>
      </w:r>
    </w:p>
    <w:p w14:paraId="6F9008E3" w14:textId="77777777" w:rsidR="00AB6D56" w:rsidRDefault="00B243BE" w:rsidP="00500AC8">
      <w:pPr>
        <w:pStyle w:val="Title"/>
      </w:pPr>
      <w:r>
        <w:t>Non-Functional Testing Assignment</w:t>
      </w:r>
      <w:r w:rsidR="0099145F">
        <w:t xml:space="preserve"> </w:t>
      </w:r>
      <w:r w:rsidR="006D1566">
        <w:t>5</w:t>
      </w:r>
    </w:p>
    <w:p w14:paraId="464AC65F" w14:textId="77777777" w:rsidR="00F50500" w:rsidRDefault="00A729AB" w:rsidP="008B57AF">
      <w:pPr>
        <w:pStyle w:val="Heading2"/>
      </w:pPr>
      <w:r>
        <w:t>Student name_</w:t>
      </w:r>
      <w:r w:rsidR="00FD5ABA">
        <w:t>: Amanjot kaur</w:t>
      </w:r>
      <w:r>
        <w:t xml:space="preserve">_________________________     </w:t>
      </w:r>
    </w:p>
    <w:p w14:paraId="03B1D884" w14:textId="45BD9498" w:rsidR="00A729AB" w:rsidRDefault="00A729AB" w:rsidP="008B57AF">
      <w:pPr>
        <w:pStyle w:val="Heading2"/>
      </w:pPr>
      <w:r>
        <w:t>Student</w:t>
      </w:r>
      <w:r w:rsidR="0038402D">
        <w:t xml:space="preserve"> </w:t>
      </w:r>
      <w:r>
        <w:t>ID_</w:t>
      </w:r>
      <w:r w:rsidR="00FD5ABA">
        <w:t>:</w:t>
      </w:r>
      <w:r w:rsidR="00C67873">
        <w:t xml:space="preserve"> </w:t>
      </w:r>
      <w:r w:rsidR="00FD5ABA">
        <w:t>0914790</w:t>
      </w:r>
      <w:r>
        <w:t>___________________________</w:t>
      </w:r>
    </w:p>
    <w:p w14:paraId="49FB21E2" w14:textId="77777777" w:rsidR="00F50500" w:rsidRPr="00F50500" w:rsidRDefault="00F50500" w:rsidP="00F50500"/>
    <w:p w14:paraId="17BFA661" w14:textId="77777777" w:rsidR="00F50500" w:rsidRDefault="00131EC1" w:rsidP="00131EC1">
      <w:pPr>
        <w:pStyle w:val="Heading2"/>
      </w:pPr>
      <w:r>
        <w:t>Student name_</w:t>
      </w:r>
      <w:r w:rsidR="004F599F">
        <w:t xml:space="preserve">: </w:t>
      </w:r>
      <w:r w:rsidR="00780702">
        <w:t>Manpreet kaur</w:t>
      </w:r>
      <w:r>
        <w:t xml:space="preserve">_________________________    </w:t>
      </w:r>
    </w:p>
    <w:p w14:paraId="58CBF0BB" w14:textId="3DA90207" w:rsidR="00131EC1" w:rsidRDefault="00131EC1" w:rsidP="00131EC1">
      <w:pPr>
        <w:pStyle w:val="Heading2"/>
      </w:pPr>
      <w:r>
        <w:t xml:space="preserve"> Student ID_____________</w:t>
      </w:r>
      <w:r w:rsidR="00D137AB">
        <w:t>0962955</w:t>
      </w:r>
      <w:r>
        <w:t>_______________</w:t>
      </w:r>
    </w:p>
    <w:p w14:paraId="22DF194A" w14:textId="77777777" w:rsidR="00032044" w:rsidRDefault="00BD709E" w:rsidP="008B57AF">
      <w:pPr>
        <w:pStyle w:val="Heading2"/>
      </w:pPr>
      <w:r>
        <w:t>Description</w:t>
      </w:r>
      <w:r w:rsidR="008B57AF">
        <w:t xml:space="preserve"> </w:t>
      </w:r>
      <w:r w:rsidR="00032044">
        <w:t>–</w:t>
      </w:r>
      <w:r w:rsidR="008B57AF">
        <w:t xml:space="preserve"> </w:t>
      </w:r>
      <w:r w:rsidR="003939C6">
        <w:t>Non-functional</w:t>
      </w:r>
      <w:r w:rsidR="0099145F">
        <w:t xml:space="preserve"> requirements</w:t>
      </w:r>
    </w:p>
    <w:p w14:paraId="63DA002D" w14:textId="77777777" w:rsidR="008C6563" w:rsidRDefault="00131EC1" w:rsidP="00032044">
      <w:pPr>
        <w:spacing w:after="0" w:line="240" w:lineRule="auto"/>
      </w:pPr>
      <w:r>
        <w:t>Failover and replication</w:t>
      </w:r>
      <w:r w:rsidR="00507B04">
        <w:t xml:space="preserve"> Test</w:t>
      </w:r>
    </w:p>
    <w:p w14:paraId="3D45A573" w14:textId="77777777" w:rsidR="008C6563" w:rsidRDefault="008C6563" w:rsidP="00032044">
      <w:pPr>
        <w:spacing w:after="0" w:line="240" w:lineRule="auto"/>
      </w:pPr>
    </w:p>
    <w:p w14:paraId="33E90438" w14:textId="77777777" w:rsidR="00BD709E" w:rsidRPr="00B633BC" w:rsidRDefault="00BD709E" w:rsidP="00032044">
      <w:pPr>
        <w:spacing w:after="0" w:line="240" w:lineRule="auto"/>
        <w:rPr>
          <w:sz w:val="28"/>
        </w:rPr>
      </w:pPr>
      <w:r w:rsidRPr="00B633BC">
        <w:rPr>
          <w:sz w:val="28"/>
        </w:rPr>
        <w:t>Marks</w:t>
      </w:r>
      <w:r w:rsidR="008B57AF" w:rsidRPr="00B633BC">
        <w:rPr>
          <w:sz w:val="28"/>
        </w:rPr>
        <w:t xml:space="preserve"> - </w:t>
      </w:r>
      <w:r w:rsidR="005A1B10">
        <w:rPr>
          <w:sz w:val="28"/>
        </w:rPr>
        <w:t>50</w:t>
      </w:r>
    </w:p>
    <w:p w14:paraId="0D53B136" w14:textId="77777777" w:rsidR="008B57AF" w:rsidRPr="008B57AF" w:rsidRDefault="008B57AF" w:rsidP="00BD709E">
      <w:pPr>
        <w:rPr>
          <w:rStyle w:val="IntenseReference"/>
          <w:sz w:val="28"/>
        </w:rPr>
      </w:pPr>
      <w:r w:rsidRPr="008B57AF">
        <w:rPr>
          <w:rStyle w:val="IntenseReference"/>
          <w:sz w:val="28"/>
        </w:rPr>
        <w:t>Instructions</w:t>
      </w:r>
    </w:p>
    <w:p w14:paraId="5EC2286D" w14:textId="77777777" w:rsidR="008917AD" w:rsidRDefault="00507B04" w:rsidP="008917AD">
      <w:pPr>
        <w:rPr>
          <w:rFonts w:ascii="Arial" w:hAnsi="Arial" w:cs="Arial"/>
          <w:color w:val="1F497D" w:themeColor="text2"/>
          <w:sz w:val="28"/>
          <w:szCs w:val="28"/>
        </w:rPr>
      </w:pPr>
      <w:r>
        <w:rPr>
          <w:rFonts w:ascii="Arial" w:hAnsi="Arial" w:cs="Arial"/>
          <w:color w:val="1F497D" w:themeColor="text2"/>
          <w:sz w:val="28"/>
          <w:szCs w:val="28"/>
        </w:rPr>
        <w:t>Follow these instructions closely</w:t>
      </w:r>
      <w:r w:rsidR="0046010B" w:rsidRPr="0046010B">
        <w:rPr>
          <w:rFonts w:ascii="Arial" w:hAnsi="Arial" w:cs="Arial"/>
          <w:color w:val="1F497D" w:themeColor="text2"/>
          <w:sz w:val="28"/>
          <w:szCs w:val="28"/>
        </w:rPr>
        <w:t>.</w:t>
      </w:r>
    </w:p>
    <w:p w14:paraId="5995C632" w14:textId="77777777" w:rsidR="003939C6" w:rsidRDefault="003939C6" w:rsidP="00C52FE8">
      <w:pPr>
        <w:pStyle w:val="ListParagraph"/>
        <w:numPr>
          <w:ilvl w:val="0"/>
          <w:numId w:val="5"/>
        </w:numPr>
        <w:spacing w:line="240" w:lineRule="auto"/>
        <w:rPr>
          <w:rFonts w:ascii="Arial" w:hAnsi="Arial" w:cs="Arial"/>
          <w:sz w:val="24"/>
          <w:szCs w:val="24"/>
        </w:rPr>
      </w:pPr>
      <w:r>
        <w:rPr>
          <w:rFonts w:ascii="Arial" w:hAnsi="Arial" w:cs="Arial"/>
          <w:sz w:val="24"/>
          <w:szCs w:val="24"/>
        </w:rPr>
        <w:t>This</w:t>
      </w:r>
      <w:r w:rsidR="00144A75">
        <w:rPr>
          <w:rFonts w:ascii="Arial" w:hAnsi="Arial" w:cs="Arial"/>
          <w:sz w:val="24"/>
          <w:szCs w:val="24"/>
        </w:rPr>
        <w:t xml:space="preserve"> is a group </w:t>
      </w:r>
      <w:r>
        <w:rPr>
          <w:rFonts w:ascii="Arial" w:hAnsi="Arial" w:cs="Arial"/>
          <w:sz w:val="24"/>
          <w:szCs w:val="24"/>
        </w:rPr>
        <w:t>assignment</w:t>
      </w:r>
      <w:r w:rsidR="00E4522B">
        <w:rPr>
          <w:rFonts w:ascii="Arial" w:hAnsi="Arial" w:cs="Arial"/>
          <w:sz w:val="24"/>
          <w:szCs w:val="24"/>
        </w:rPr>
        <w:t xml:space="preserve">. Paired testing. Find a </w:t>
      </w:r>
      <w:r w:rsidR="00144A75">
        <w:rPr>
          <w:rFonts w:ascii="Arial" w:hAnsi="Arial" w:cs="Arial"/>
          <w:sz w:val="24"/>
          <w:szCs w:val="24"/>
        </w:rPr>
        <w:t>partner.</w:t>
      </w:r>
    </w:p>
    <w:p w14:paraId="61E15BE1" w14:textId="77777777" w:rsidR="00144A75" w:rsidRDefault="00144A75" w:rsidP="00C52FE8">
      <w:pPr>
        <w:pStyle w:val="ListParagraph"/>
        <w:numPr>
          <w:ilvl w:val="0"/>
          <w:numId w:val="5"/>
        </w:numPr>
        <w:spacing w:line="240" w:lineRule="auto"/>
        <w:rPr>
          <w:rFonts w:ascii="Arial" w:hAnsi="Arial" w:cs="Arial"/>
          <w:sz w:val="24"/>
          <w:szCs w:val="24"/>
        </w:rPr>
      </w:pPr>
      <w:r>
        <w:rPr>
          <w:rFonts w:ascii="Arial" w:hAnsi="Arial" w:cs="Arial"/>
          <w:sz w:val="24"/>
          <w:szCs w:val="24"/>
        </w:rPr>
        <w:t>You will be investigating a high availability application and testing its availability</w:t>
      </w:r>
    </w:p>
    <w:p w14:paraId="1D8EC046" w14:textId="77777777" w:rsidR="00144A75" w:rsidRDefault="00144A75" w:rsidP="00C52FE8">
      <w:pPr>
        <w:pStyle w:val="ListParagraph"/>
        <w:numPr>
          <w:ilvl w:val="0"/>
          <w:numId w:val="5"/>
        </w:numPr>
        <w:spacing w:line="240" w:lineRule="auto"/>
        <w:rPr>
          <w:rFonts w:ascii="Arial" w:hAnsi="Arial" w:cs="Arial"/>
          <w:sz w:val="24"/>
          <w:szCs w:val="24"/>
        </w:rPr>
      </w:pPr>
      <w:r>
        <w:rPr>
          <w:rFonts w:ascii="Arial" w:hAnsi="Arial" w:cs="Arial"/>
          <w:sz w:val="24"/>
          <w:szCs w:val="24"/>
        </w:rPr>
        <w:t>You will be determining what you need to test. Test it and determine if it meets your satisfaction for availability.</w:t>
      </w:r>
    </w:p>
    <w:p w14:paraId="087308BD" w14:textId="77777777" w:rsidR="00454AD5" w:rsidRDefault="00454AD5" w:rsidP="00144A75">
      <w:pPr>
        <w:pStyle w:val="Heading1"/>
      </w:pPr>
      <w:r>
        <w:t>Setup</w:t>
      </w:r>
    </w:p>
    <w:p w14:paraId="4022DCD4" w14:textId="77777777" w:rsidR="00144A75" w:rsidRDefault="00144A75" w:rsidP="00144A75">
      <w:pPr>
        <w:pStyle w:val="ListParagraph"/>
        <w:numPr>
          <w:ilvl w:val="0"/>
          <w:numId w:val="10"/>
        </w:numPr>
        <w:spacing w:line="240" w:lineRule="auto"/>
        <w:rPr>
          <w:rFonts w:ascii="Arial" w:hAnsi="Arial" w:cs="Arial"/>
          <w:sz w:val="24"/>
          <w:szCs w:val="24"/>
        </w:rPr>
      </w:pPr>
      <w:r>
        <w:rPr>
          <w:rFonts w:ascii="Arial" w:hAnsi="Arial" w:cs="Arial"/>
          <w:sz w:val="24"/>
          <w:szCs w:val="24"/>
        </w:rPr>
        <w:t>Your test environment consists of an Apache HTTP server acting as a load balancer against a cluster of two Tomcat servers connected to two replicated instances of MySQL.</w:t>
      </w:r>
    </w:p>
    <w:p w14:paraId="147E8444" w14:textId="77777777" w:rsidR="00144A75" w:rsidRDefault="00B02835" w:rsidP="00144A75">
      <w:pPr>
        <w:spacing w:line="240" w:lineRule="auto"/>
      </w:pPr>
      <w:r>
        <w:object w:dxaOrig="3761" w:dyaOrig="4631" w14:anchorId="2BD401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4pt;height:231.6pt" o:ole="">
            <v:imagedata r:id="rId7" o:title=""/>
          </v:shape>
          <o:OLEObject Type="Embed" ProgID="Visio.Drawing.15" ShapeID="_x0000_i1025" DrawAspect="Content" ObjectID="_1644856068" r:id="rId8"/>
        </w:object>
      </w:r>
    </w:p>
    <w:p w14:paraId="54A4D09C" w14:textId="77777777" w:rsidR="00B02835" w:rsidRDefault="00B02835" w:rsidP="00B02835">
      <w:pPr>
        <w:pStyle w:val="ListParagraph"/>
        <w:numPr>
          <w:ilvl w:val="0"/>
          <w:numId w:val="10"/>
        </w:numPr>
        <w:spacing w:line="240" w:lineRule="auto"/>
        <w:rPr>
          <w:rFonts w:ascii="Arial" w:hAnsi="Arial" w:cs="Arial"/>
          <w:sz w:val="24"/>
          <w:szCs w:val="24"/>
        </w:rPr>
      </w:pPr>
      <w:r>
        <w:rPr>
          <w:rFonts w:ascii="Arial" w:hAnsi="Arial" w:cs="Arial"/>
          <w:sz w:val="24"/>
          <w:szCs w:val="24"/>
        </w:rPr>
        <w:t xml:space="preserve">The application only writes </w:t>
      </w:r>
      <w:r w:rsidR="00233FAD">
        <w:rPr>
          <w:rFonts w:ascii="Arial" w:hAnsi="Arial" w:cs="Arial"/>
          <w:sz w:val="24"/>
          <w:szCs w:val="24"/>
        </w:rPr>
        <w:t xml:space="preserve">to </w:t>
      </w:r>
      <w:r>
        <w:rPr>
          <w:rFonts w:ascii="Arial" w:hAnsi="Arial" w:cs="Arial"/>
          <w:sz w:val="24"/>
          <w:szCs w:val="24"/>
        </w:rPr>
        <w:t xml:space="preserve">the </w:t>
      </w:r>
      <w:r w:rsidR="00233FAD">
        <w:rPr>
          <w:rFonts w:ascii="Arial" w:hAnsi="Arial" w:cs="Arial"/>
          <w:sz w:val="24"/>
          <w:szCs w:val="24"/>
        </w:rPr>
        <w:t>master, which</w:t>
      </w:r>
      <w:r>
        <w:rPr>
          <w:rFonts w:ascii="Arial" w:hAnsi="Arial" w:cs="Arial"/>
          <w:sz w:val="24"/>
          <w:szCs w:val="24"/>
        </w:rPr>
        <w:t xml:space="preserve"> then replicates the data to the slave.</w:t>
      </w:r>
    </w:p>
    <w:p w14:paraId="51E3DB72" w14:textId="77777777" w:rsidR="00B02835" w:rsidRDefault="00B02835" w:rsidP="00B02835">
      <w:pPr>
        <w:pStyle w:val="ListParagraph"/>
        <w:numPr>
          <w:ilvl w:val="0"/>
          <w:numId w:val="10"/>
        </w:numPr>
        <w:spacing w:line="240" w:lineRule="auto"/>
        <w:rPr>
          <w:rFonts w:ascii="Arial" w:hAnsi="Arial" w:cs="Arial"/>
          <w:sz w:val="24"/>
          <w:szCs w:val="24"/>
        </w:rPr>
      </w:pPr>
      <w:r>
        <w:rPr>
          <w:rFonts w:ascii="Arial" w:hAnsi="Arial" w:cs="Arial"/>
          <w:sz w:val="24"/>
          <w:szCs w:val="24"/>
        </w:rPr>
        <w:t>The Apache HTTP server load balances by switching requests sent to each Tomcat server.</w:t>
      </w:r>
    </w:p>
    <w:p w14:paraId="2D667809" w14:textId="77777777" w:rsidR="00B02835" w:rsidRDefault="00B02835" w:rsidP="00B02835">
      <w:pPr>
        <w:pStyle w:val="Heading1"/>
      </w:pPr>
      <w:r>
        <w:t>Your Objective</w:t>
      </w:r>
    </w:p>
    <w:p w14:paraId="4F17C005" w14:textId="77777777" w:rsidR="00B02835" w:rsidRDefault="00B02835" w:rsidP="00B02835">
      <w:pPr>
        <w:pStyle w:val="ListParagraph"/>
        <w:numPr>
          <w:ilvl w:val="0"/>
          <w:numId w:val="11"/>
        </w:numPr>
        <w:spacing w:line="240" w:lineRule="auto"/>
        <w:rPr>
          <w:rFonts w:ascii="Arial" w:hAnsi="Arial" w:cs="Arial"/>
          <w:sz w:val="24"/>
          <w:szCs w:val="24"/>
        </w:rPr>
      </w:pPr>
      <w:r>
        <w:rPr>
          <w:rFonts w:ascii="Arial" w:hAnsi="Arial" w:cs="Arial"/>
          <w:sz w:val="24"/>
          <w:szCs w:val="24"/>
        </w:rPr>
        <w:t>Determine through tests whether this arrangement provides high availability.</w:t>
      </w:r>
    </w:p>
    <w:p w14:paraId="5D2E55FC" w14:textId="77777777" w:rsidR="00B02835" w:rsidRDefault="00B02835" w:rsidP="00B02835">
      <w:pPr>
        <w:pStyle w:val="ListParagraph"/>
        <w:numPr>
          <w:ilvl w:val="0"/>
          <w:numId w:val="11"/>
        </w:numPr>
        <w:spacing w:line="240" w:lineRule="auto"/>
        <w:rPr>
          <w:rFonts w:ascii="Arial" w:hAnsi="Arial" w:cs="Arial"/>
          <w:sz w:val="24"/>
          <w:szCs w:val="24"/>
        </w:rPr>
      </w:pPr>
      <w:r>
        <w:rPr>
          <w:rFonts w:ascii="Arial" w:hAnsi="Arial" w:cs="Arial"/>
          <w:sz w:val="24"/>
          <w:szCs w:val="24"/>
        </w:rPr>
        <w:t>Does the current environment work? Are there any defects?</w:t>
      </w:r>
    </w:p>
    <w:p w14:paraId="55A57A0A" w14:textId="77777777" w:rsidR="00B02835" w:rsidRDefault="00B02835" w:rsidP="00B02835">
      <w:pPr>
        <w:pStyle w:val="ListParagraph"/>
        <w:numPr>
          <w:ilvl w:val="0"/>
          <w:numId w:val="11"/>
        </w:numPr>
        <w:spacing w:line="240" w:lineRule="auto"/>
        <w:rPr>
          <w:rFonts w:ascii="Arial" w:hAnsi="Arial" w:cs="Arial"/>
          <w:sz w:val="24"/>
          <w:szCs w:val="24"/>
        </w:rPr>
      </w:pPr>
      <w:r>
        <w:rPr>
          <w:rFonts w:ascii="Arial" w:hAnsi="Arial" w:cs="Arial"/>
          <w:sz w:val="24"/>
          <w:szCs w:val="24"/>
        </w:rPr>
        <w:t>You are not testing the functionality of the application only the environment.</w:t>
      </w:r>
    </w:p>
    <w:p w14:paraId="4847B523" w14:textId="77777777" w:rsidR="00B02835" w:rsidRDefault="00B02835" w:rsidP="00B02835">
      <w:pPr>
        <w:pStyle w:val="Heading1"/>
      </w:pPr>
      <w:r>
        <w:lastRenderedPageBreak/>
        <w:t>Your steps</w:t>
      </w:r>
    </w:p>
    <w:p w14:paraId="01FCE1F3" w14:textId="77777777" w:rsidR="00C55EE5" w:rsidRDefault="00B02835" w:rsidP="00F12736">
      <w:pPr>
        <w:pStyle w:val="Heading3"/>
        <w:numPr>
          <w:ilvl w:val="0"/>
          <w:numId w:val="14"/>
        </w:numPr>
      </w:pPr>
      <w:r>
        <w:t>Start the test environment</w:t>
      </w:r>
      <w:r w:rsidR="00C55EE5">
        <w:t>.</w:t>
      </w:r>
    </w:p>
    <w:p w14:paraId="5D74DFC6" w14:textId="77777777" w:rsidR="00B02835" w:rsidRDefault="00B02835" w:rsidP="00F12736">
      <w:pPr>
        <w:pStyle w:val="Heading3"/>
        <w:numPr>
          <w:ilvl w:val="0"/>
          <w:numId w:val="14"/>
        </w:numPr>
      </w:pPr>
      <w:r>
        <w:t>Using the diagram devise tests to exercise failover and replication.</w:t>
      </w:r>
    </w:p>
    <w:p w14:paraId="67B9871F" w14:textId="77777777" w:rsidR="00B02835" w:rsidRDefault="00B02835" w:rsidP="00B02835">
      <w:pPr>
        <w:pStyle w:val="Heading3"/>
        <w:numPr>
          <w:ilvl w:val="0"/>
          <w:numId w:val="14"/>
        </w:numPr>
      </w:pPr>
      <w:r>
        <w:t>Use the table provided in this document to record your test steps, your results and your final conclusions.</w:t>
      </w:r>
    </w:p>
    <w:p w14:paraId="53819916" w14:textId="77777777" w:rsidR="00B02835" w:rsidRDefault="00B02835" w:rsidP="00B02835">
      <w:pPr>
        <w:pStyle w:val="Heading1"/>
      </w:pPr>
      <w:r>
        <w:t>Installation and usage of the test environment</w:t>
      </w:r>
    </w:p>
    <w:p w14:paraId="2DDABF41" w14:textId="77777777" w:rsidR="00C55EE5" w:rsidRDefault="001B24A1" w:rsidP="00982E3F">
      <w:pPr>
        <w:pStyle w:val="Heading3"/>
        <w:numPr>
          <w:ilvl w:val="0"/>
          <w:numId w:val="15"/>
        </w:numPr>
        <w:spacing w:line="240" w:lineRule="auto"/>
      </w:pPr>
      <w:r>
        <w:t>Unzip the file “</w:t>
      </w:r>
      <w:r w:rsidRPr="00B02835">
        <w:t>INFO6055InClass5-TestEnv.zip</w:t>
      </w:r>
      <w:r>
        <w:t>” straight to your C: drive</w:t>
      </w:r>
      <w:r w:rsidR="00C55EE5">
        <w:t>.</w:t>
      </w:r>
    </w:p>
    <w:p w14:paraId="3BE7E76C" w14:textId="77777777" w:rsidR="00220A38" w:rsidRDefault="00220A38" w:rsidP="00982E3F">
      <w:pPr>
        <w:pStyle w:val="Heading3"/>
        <w:numPr>
          <w:ilvl w:val="0"/>
          <w:numId w:val="15"/>
        </w:numPr>
        <w:spacing w:line="240" w:lineRule="auto"/>
      </w:pPr>
      <w:r>
        <w:t>Your file structure should be shown as C:\HA\ and under the HA folder you should see:</w:t>
      </w:r>
    </w:p>
    <w:p w14:paraId="4AA5E6A9" w14:textId="77777777" w:rsidR="00220A38" w:rsidRDefault="00220A38" w:rsidP="00220A38">
      <w:pPr>
        <w:pStyle w:val="Heading3"/>
        <w:numPr>
          <w:ilvl w:val="1"/>
          <w:numId w:val="15"/>
        </w:numPr>
        <w:spacing w:line="240" w:lineRule="auto"/>
      </w:pPr>
      <w:r>
        <w:t>Mysql</w:t>
      </w:r>
    </w:p>
    <w:p w14:paraId="598EC5B9" w14:textId="77777777" w:rsidR="00220A38" w:rsidRDefault="00220A38" w:rsidP="00220A38">
      <w:pPr>
        <w:pStyle w:val="Heading3"/>
        <w:numPr>
          <w:ilvl w:val="1"/>
          <w:numId w:val="15"/>
        </w:numPr>
        <w:spacing w:line="240" w:lineRule="auto"/>
      </w:pPr>
      <w:r>
        <w:t>Tomcat</w:t>
      </w:r>
    </w:p>
    <w:p w14:paraId="55442C5D" w14:textId="77777777" w:rsidR="00220A38" w:rsidRDefault="00220A38" w:rsidP="00220A38">
      <w:pPr>
        <w:pStyle w:val="Heading3"/>
        <w:numPr>
          <w:ilvl w:val="1"/>
          <w:numId w:val="15"/>
        </w:numPr>
        <w:spacing w:line="240" w:lineRule="auto"/>
      </w:pPr>
      <w:r>
        <w:t xml:space="preserve">Apache24 </w:t>
      </w:r>
    </w:p>
    <w:p w14:paraId="3366C3AD" w14:textId="77777777" w:rsidR="00220A38" w:rsidRDefault="00220A38" w:rsidP="00220A38">
      <w:pPr>
        <w:pStyle w:val="Heading3"/>
        <w:numPr>
          <w:ilvl w:val="1"/>
          <w:numId w:val="15"/>
        </w:numPr>
        <w:spacing w:line="240" w:lineRule="auto"/>
      </w:pPr>
      <w:r>
        <w:t>Several batch files</w:t>
      </w:r>
    </w:p>
    <w:p w14:paraId="086DA02A" w14:textId="77777777" w:rsidR="00220A38" w:rsidRDefault="00220A38" w:rsidP="00220A38">
      <w:pPr>
        <w:pStyle w:val="Heading3"/>
        <w:numPr>
          <w:ilvl w:val="0"/>
          <w:numId w:val="15"/>
        </w:numPr>
        <w:spacing w:line="240" w:lineRule="auto"/>
      </w:pPr>
      <w:r>
        <w:t>Ensure that no instances of mysql is running currently. You can verify this from task manager, and stop the task mysqld.exe if it is running currently.</w:t>
      </w:r>
    </w:p>
    <w:p w14:paraId="70A61657" w14:textId="77777777" w:rsidR="00220A38" w:rsidRDefault="00220A38" w:rsidP="00220A38">
      <w:pPr>
        <w:pStyle w:val="Heading3"/>
        <w:numPr>
          <w:ilvl w:val="0"/>
          <w:numId w:val="15"/>
        </w:numPr>
        <w:spacing w:line="240" w:lineRule="auto"/>
      </w:pPr>
      <w:r>
        <w:t>To start your environment run “startHA.bat”</w:t>
      </w:r>
    </w:p>
    <w:p w14:paraId="2EB3F274" w14:textId="77777777" w:rsidR="00220A38" w:rsidRDefault="00220A38" w:rsidP="00220A38">
      <w:pPr>
        <w:pStyle w:val="Heading3"/>
        <w:numPr>
          <w:ilvl w:val="0"/>
          <w:numId w:val="15"/>
        </w:numPr>
        <w:spacing w:line="240" w:lineRule="auto"/>
      </w:pPr>
      <w:r>
        <w:t>When you are done this assignment you will run “shutdownHA.bat”</w:t>
      </w:r>
    </w:p>
    <w:p w14:paraId="486926E1" w14:textId="77777777" w:rsidR="00220A38" w:rsidRDefault="00220A38" w:rsidP="00220A38">
      <w:pPr>
        <w:pStyle w:val="Heading3"/>
        <w:numPr>
          <w:ilvl w:val="1"/>
          <w:numId w:val="15"/>
        </w:numPr>
        <w:spacing w:line="240" w:lineRule="auto"/>
      </w:pPr>
      <w:r>
        <w:t>Afterwards you will still have windows open. Use control-c or close with the “x” button.</w:t>
      </w:r>
    </w:p>
    <w:p w14:paraId="05055E4F" w14:textId="77777777" w:rsidR="00220A38" w:rsidRDefault="00220A38" w:rsidP="00220A38">
      <w:pPr>
        <w:pStyle w:val="Heading3"/>
        <w:numPr>
          <w:ilvl w:val="0"/>
          <w:numId w:val="15"/>
        </w:numPr>
        <w:spacing w:line="240" w:lineRule="auto"/>
      </w:pPr>
      <w:r>
        <w:t>To access each database instance run the two batch files</w:t>
      </w:r>
    </w:p>
    <w:p w14:paraId="39FFA4A3" w14:textId="77777777" w:rsidR="00220A38" w:rsidRDefault="00220A38" w:rsidP="00220A38">
      <w:pPr>
        <w:pStyle w:val="Heading3"/>
        <w:numPr>
          <w:ilvl w:val="1"/>
          <w:numId w:val="15"/>
        </w:numPr>
        <w:spacing w:line="240" w:lineRule="auto"/>
      </w:pPr>
      <w:r w:rsidRPr="00B02835">
        <w:t>sqlToolMaster.bat</w:t>
      </w:r>
    </w:p>
    <w:p w14:paraId="1F5BD3F0" w14:textId="77777777" w:rsidR="00220A38" w:rsidRDefault="00220A38" w:rsidP="00220A38">
      <w:pPr>
        <w:pStyle w:val="Heading3"/>
        <w:numPr>
          <w:ilvl w:val="1"/>
          <w:numId w:val="15"/>
        </w:numPr>
        <w:spacing w:line="240" w:lineRule="auto"/>
      </w:pPr>
      <w:r w:rsidRPr="00B02835">
        <w:t>sqlTool</w:t>
      </w:r>
      <w:r>
        <w:t>Slave</w:t>
      </w:r>
      <w:r w:rsidRPr="00B02835">
        <w:t>.bat</w:t>
      </w:r>
    </w:p>
    <w:p w14:paraId="20DE660C" w14:textId="77777777" w:rsidR="00220A38" w:rsidRDefault="00220A38" w:rsidP="00220A38">
      <w:pPr>
        <w:pStyle w:val="ListParagraph"/>
        <w:ind w:left="643"/>
      </w:pPr>
    </w:p>
    <w:p w14:paraId="0EFD9542" w14:textId="77777777" w:rsidR="00C55EE5" w:rsidRDefault="00C55EE5" w:rsidP="008A48DE">
      <w:pPr>
        <w:pStyle w:val="Heading3"/>
        <w:numPr>
          <w:ilvl w:val="0"/>
          <w:numId w:val="15"/>
        </w:numPr>
        <w:spacing w:line="240" w:lineRule="auto"/>
      </w:pPr>
      <w:r>
        <w:t>If you are prompted to change the password, you may use the following command:</w:t>
      </w:r>
    </w:p>
    <w:p w14:paraId="3153AF9D" w14:textId="77777777" w:rsidR="00C55EE5" w:rsidRDefault="00C55EE5" w:rsidP="008A48DE">
      <w:pPr>
        <w:pStyle w:val="Heading3"/>
        <w:spacing w:line="240" w:lineRule="auto"/>
        <w:ind w:left="643"/>
      </w:pPr>
      <w:r w:rsidRPr="00C55EE5">
        <w:t>alter user 'root'@'localhost' identified by 'root'</w:t>
      </w:r>
    </w:p>
    <w:p w14:paraId="7284DB12" w14:textId="77777777" w:rsidR="008A48DE" w:rsidRPr="008A48DE" w:rsidRDefault="008A48DE" w:rsidP="008A48DE"/>
    <w:p w14:paraId="6DD534DA" w14:textId="77777777" w:rsidR="00B02835" w:rsidRDefault="00B02835" w:rsidP="006D292C">
      <w:pPr>
        <w:pStyle w:val="Heading3"/>
        <w:spacing w:line="240" w:lineRule="auto"/>
      </w:pPr>
    </w:p>
    <w:p w14:paraId="27597E04" w14:textId="77777777" w:rsidR="00C55EE5" w:rsidRDefault="006D292C" w:rsidP="006D292C">
      <w:pPr>
        <w:pStyle w:val="Heading3"/>
        <w:numPr>
          <w:ilvl w:val="0"/>
          <w:numId w:val="15"/>
        </w:numPr>
        <w:spacing w:line="240" w:lineRule="auto"/>
      </w:pPr>
      <w:r>
        <w:t>To access the application open your browser and go to</w:t>
      </w:r>
    </w:p>
    <w:p w14:paraId="2F442BCE" w14:textId="77777777" w:rsidR="00C55EE5" w:rsidRDefault="00C527DD" w:rsidP="00C55EE5">
      <w:pPr>
        <w:pStyle w:val="Heading3"/>
        <w:spacing w:line="240" w:lineRule="auto"/>
        <w:ind w:left="643"/>
        <w:rPr>
          <w:rStyle w:val="Hyperlink"/>
        </w:rPr>
      </w:pPr>
      <w:hyperlink r:id="rId9" w:history="1">
        <w:r w:rsidR="00C55EE5">
          <w:rPr>
            <w:rStyle w:val="Hyperlink"/>
          </w:rPr>
          <w:t>http://localhost/highavailability</w:t>
        </w:r>
      </w:hyperlink>
    </w:p>
    <w:p w14:paraId="65515B32" w14:textId="77777777" w:rsidR="008A48DE" w:rsidRDefault="008A48DE" w:rsidP="008A48DE"/>
    <w:p w14:paraId="7D247370" w14:textId="77777777" w:rsidR="008A48DE" w:rsidRPr="008A48DE" w:rsidRDefault="008A48DE" w:rsidP="008A48DE">
      <w:pPr>
        <w:pStyle w:val="Heading3"/>
        <w:numPr>
          <w:ilvl w:val="0"/>
          <w:numId w:val="15"/>
        </w:numPr>
        <w:spacing w:line="240" w:lineRule="auto"/>
      </w:pPr>
      <w:r>
        <w:lastRenderedPageBreak/>
        <w:t>Please provide required screenshots based on your judgement to prove that your test cases worked properly. Even if you encounter issues with setting up the test environment, please put clearly what are your test cases, how far you have gone with the test setup etc., and what are the issues that you have encountered for awarding mark on the work done.</w:t>
      </w:r>
    </w:p>
    <w:p w14:paraId="7A6D8D90" w14:textId="77777777" w:rsidR="006D292C" w:rsidRDefault="006D292C" w:rsidP="006D292C">
      <w:pPr>
        <w:pStyle w:val="Heading3"/>
        <w:spacing w:line="240" w:lineRule="auto"/>
      </w:pPr>
    </w:p>
    <w:p w14:paraId="57DCD382" w14:textId="77777777" w:rsidR="006D292C" w:rsidRPr="006D292C" w:rsidRDefault="006D292C" w:rsidP="006D292C">
      <w:pPr>
        <w:pStyle w:val="Heading3"/>
        <w:spacing w:line="240" w:lineRule="auto"/>
        <w:rPr>
          <w:color w:val="FF0000"/>
        </w:rPr>
      </w:pPr>
      <w:r w:rsidRPr="006D292C">
        <w:rPr>
          <w:color w:val="FF0000"/>
        </w:rPr>
        <w:t>Good luck and have fun.</w:t>
      </w:r>
    </w:p>
    <w:p w14:paraId="4DAB085A" w14:textId="77777777" w:rsidR="00B02835" w:rsidRDefault="00B02835" w:rsidP="00B02835">
      <w:pPr>
        <w:spacing w:after="0" w:line="240" w:lineRule="auto"/>
      </w:pPr>
    </w:p>
    <w:p w14:paraId="356C54A4" w14:textId="77777777" w:rsidR="00144A75" w:rsidRPr="00144A75" w:rsidRDefault="00723C9C" w:rsidP="00C55EE5">
      <w:pPr>
        <w:pStyle w:val="ListParagraph"/>
        <w:ind w:left="0"/>
        <w:rPr>
          <w:rFonts w:ascii="Arial" w:hAnsi="Arial" w:cs="Arial"/>
          <w:sz w:val="24"/>
          <w:szCs w:val="24"/>
        </w:rPr>
      </w:pPr>
      <w:r>
        <w:rPr>
          <w:rFonts w:ascii="Arial" w:hAnsi="Arial" w:cs="Arial"/>
          <w:sz w:val="24"/>
          <w:szCs w:val="24"/>
        </w:rPr>
        <w:t>Add rows where required</w:t>
      </w:r>
    </w:p>
    <w:tbl>
      <w:tblPr>
        <w:tblStyle w:val="TableGrid"/>
        <w:tblW w:w="0" w:type="auto"/>
        <w:tblLook w:val="04A0" w:firstRow="1" w:lastRow="0" w:firstColumn="1" w:lastColumn="0" w:noHBand="0" w:noVBand="1"/>
      </w:tblPr>
      <w:tblGrid>
        <w:gridCol w:w="4312"/>
        <w:gridCol w:w="40"/>
        <w:gridCol w:w="2083"/>
        <w:gridCol w:w="1552"/>
        <w:gridCol w:w="1363"/>
      </w:tblGrid>
      <w:tr w:rsidR="0049371B" w:rsidRPr="00723C9C" w14:paraId="08738F3E" w14:textId="77777777" w:rsidTr="00313B21">
        <w:tc>
          <w:tcPr>
            <w:tcW w:w="4352" w:type="dxa"/>
            <w:gridSpan w:val="2"/>
            <w:shd w:val="clear" w:color="auto" w:fill="1F497D" w:themeFill="text2"/>
          </w:tcPr>
          <w:p w14:paraId="17F7D94B" w14:textId="77777777" w:rsidR="00723C9C" w:rsidRPr="00723C9C" w:rsidRDefault="00723C9C" w:rsidP="00723C9C">
            <w:pPr>
              <w:jc w:val="center"/>
              <w:rPr>
                <w:rFonts w:ascii="Arial" w:hAnsi="Arial" w:cs="Arial"/>
                <w:b/>
                <w:color w:val="FFFFFF" w:themeColor="background1"/>
                <w:sz w:val="24"/>
                <w:szCs w:val="24"/>
              </w:rPr>
            </w:pPr>
            <w:r>
              <w:rPr>
                <w:rFonts w:ascii="Arial" w:hAnsi="Arial" w:cs="Arial"/>
                <w:b/>
                <w:color w:val="FFFFFF" w:themeColor="background1"/>
                <w:sz w:val="24"/>
                <w:szCs w:val="24"/>
              </w:rPr>
              <w:t xml:space="preserve">Test name or </w:t>
            </w:r>
            <w:r w:rsidRPr="00723C9C">
              <w:rPr>
                <w:rFonts w:ascii="Arial" w:hAnsi="Arial" w:cs="Arial"/>
                <w:b/>
                <w:color w:val="FFFFFF" w:themeColor="background1"/>
                <w:sz w:val="24"/>
                <w:szCs w:val="24"/>
              </w:rPr>
              <w:t>Step #</w:t>
            </w:r>
          </w:p>
        </w:tc>
        <w:tc>
          <w:tcPr>
            <w:tcW w:w="2083" w:type="dxa"/>
            <w:shd w:val="clear" w:color="auto" w:fill="1F497D" w:themeFill="text2"/>
          </w:tcPr>
          <w:p w14:paraId="1A57D130" w14:textId="77777777" w:rsidR="00723C9C" w:rsidRPr="00723C9C" w:rsidRDefault="00723C9C" w:rsidP="00723C9C">
            <w:pPr>
              <w:jc w:val="center"/>
              <w:rPr>
                <w:rFonts w:ascii="Arial" w:hAnsi="Arial" w:cs="Arial"/>
                <w:b/>
                <w:color w:val="FFFFFF" w:themeColor="background1"/>
                <w:sz w:val="24"/>
                <w:szCs w:val="24"/>
              </w:rPr>
            </w:pPr>
            <w:r w:rsidRPr="00723C9C">
              <w:rPr>
                <w:rFonts w:ascii="Arial" w:hAnsi="Arial" w:cs="Arial"/>
                <w:b/>
                <w:color w:val="FFFFFF" w:themeColor="background1"/>
                <w:sz w:val="24"/>
                <w:szCs w:val="24"/>
              </w:rPr>
              <w:t>Description</w:t>
            </w:r>
          </w:p>
        </w:tc>
        <w:tc>
          <w:tcPr>
            <w:tcW w:w="1552" w:type="dxa"/>
            <w:shd w:val="clear" w:color="auto" w:fill="1F497D" w:themeFill="text2"/>
          </w:tcPr>
          <w:p w14:paraId="3600E818" w14:textId="77777777" w:rsidR="00723C9C" w:rsidRPr="00723C9C" w:rsidRDefault="00723C9C" w:rsidP="00723C9C">
            <w:pPr>
              <w:jc w:val="center"/>
              <w:rPr>
                <w:rFonts w:ascii="Arial" w:hAnsi="Arial" w:cs="Arial"/>
                <w:b/>
                <w:color w:val="FFFFFF" w:themeColor="background1"/>
                <w:sz w:val="24"/>
                <w:szCs w:val="24"/>
              </w:rPr>
            </w:pPr>
            <w:r w:rsidRPr="00723C9C">
              <w:rPr>
                <w:rFonts w:ascii="Arial" w:hAnsi="Arial" w:cs="Arial"/>
                <w:b/>
                <w:color w:val="FFFFFF" w:themeColor="background1"/>
                <w:sz w:val="24"/>
                <w:szCs w:val="24"/>
              </w:rPr>
              <w:t>Expected outcome</w:t>
            </w:r>
          </w:p>
        </w:tc>
        <w:tc>
          <w:tcPr>
            <w:tcW w:w="1363" w:type="dxa"/>
            <w:shd w:val="clear" w:color="auto" w:fill="1F497D" w:themeFill="text2"/>
          </w:tcPr>
          <w:p w14:paraId="5BD4A966" w14:textId="77777777" w:rsidR="00723C9C" w:rsidRPr="00723C9C" w:rsidRDefault="00723C9C" w:rsidP="00723C9C">
            <w:pPr>
              <w:jc w:val="center"/>
              <w:rPr>
                <w:rFonts w:ascii="Arial" w:hAnsi="Arial" w:cs="Arial"/>
                <w:b/>
                <w:color w:val="FFFFFF" w:themeColor="background1"/>
                <w:sz w:val="24"/>
                <w:szCs w:val="24"/>
              </w:rPr>
            </w:pPr>
            <w:r w:rsidRPr="00723C9C">
              <w:rPr>
                <w:rFonts w:ascii="Arial" w:hAnsi="Arial" w:cs="Arial"/>
                <w:b/>
                <w:color w:val="FFFFFF" w:themeColor="background1"/>
                <w:sz w:val="24"/>
                <w:szCs w:val="24"/>
              </w:rPr>
              <w:t>Result</w:t>
            </w:r>
          </w:p>
        </w:tc>
      </w:tr>
      <w:tr w:rsidR="0049371B" w14:paraId="41E88CD7" w14:textId="77777777" w:rsidTr="00313B21">
        <w:tc>
          <w:tcPr>
            <w:tcW w:w="4312" w:type="dxa"/>
          </w:tcPr>
          <w:p w14:paraId="544AE130" w14:textId="36F23384" w:rsidR="00DA2AAB" w:rsidRDefault="00DA2AAB" w:rsidP="00DA2AAB">
            <w:pPr>
              <w:rPr>
                <w:rFonts w:ascii="Arial" w:hAnsi="Arial" w:cs="Arial"/>
                <w:sz w:val="24"/>
                <w:szCs w:val="24"/>
              </w:rPr>
            </w:pPr>
            <w:r>
              <w:rPr>
                <w:rFonts w:ascii="Arial" w:hAnsi="Arial" w:cs="Arial"/>
                <w:sz w:val="24"/>
                <w:szCs w:val="24"/>
              </w:rPr>
              <w:t>TC_Start_No1</w:t>
            </w:r>
          </w:p>
        </w:tc>
        <w:tc>
          <w:tcPr>
            <w:tcW w:w="2123" w:type="dxa"/>
            <w:gridSpan w:val="2"/>
          </w:tcPr>
          <w:p w14:paraId="78323740" w14:textId="0A2CEB73" w:rsidR="00DA2AAB" w:rsidRDefault="00DA2AAB" w:rsidP="00DA2AAB">
            <w:pPr>
              <w:rPr>
                <w:rFonts w:ascii="Arial" w:hAnsi="Arial" w:cs="Arial"/>
                <w:sz w:val="24"/>
                <w:szCs w:val="24"/>
              </w:rPr>
            </w:pPr>
            <w:r>
              <w:rPr>
                <w:rFonts w:ascii="Arial" w:hAnsi="Arial" w:cs="Arial"/>
                <w:sz w:val="24"/>
                <w:szCs w:val="24"/>
              </w:rPr>
              <w:t>startHA.bat is used to run for smoke test to run the environment</w:t>
            </w:r>
          </w:p>
          <w:p w14:paraId="446F845F" w14:textId="77777777" w:rsidR="00DA2AAB" w:rsidRDefault="00DA2AAB" w:rsidP="00DA2AAB">
            <w:pPr>
              <w:rPr>
                <w:rFonts w:ascii="Arial" w:hAnsi="Arial" w:cs="Arial"/>
                <w:sz w:val="24"/>
                <w:szCs w:val="24"/>
              </w:rPr>
            </w:pPr>
          </w:p>
          <w:p w14:paraId="57ADD9F5" w14:textId="397E7C33" w:rsidR="00DA2AAB" w:rsidRDefault="00DA2AAB" w:rsidP="00DA2AAB">
            <w:pPr>
              <w:rPr>
                <w:rFonts w:ascii="Arial" w:hAnsi="Arial" w:cs="Arial"/>
                <w:sz w:val="24"/>
                <w:szCs w:val="24"/>
              </w:rPr>
            </w:pPr>
          </w:p>
        </w:tc>
        <w:tc>
          <w:tcPr>
            <w:tcW w:w="1552" w:type="dxa"/>
          </w:tcPr>
          <w:p w14:paraId="438F7EF2" w14:textId="4E1EA844" w:rsidR="00DA2AAB" w:rsidRDefault="00CF20D3" w:rsidP="00DA2AAB">
            <w:pPr>
              <w:rPr>
                <w:rFonts w:ascii="Arial" w:hAnsi="Arial" w:cs="Arial"/>
                <w:sz w:val="24"/>
                <w:szCs w:val="24"/>
              </w:rPr>
            </w:pPr>
            <w:r>
              <w:rPr>
                <w:rFonts w:ascii="Arial" w:hAnsi="Arial" w:cs="Arial"/>
                <w:sz w:val="24"/>
                <w:szCs w:val="24"/>
              </w:rPr>
              <w:t>All windows should be opened</w:t>
            </w:r>
          </w:p>
        </w:tc>
        <w:tc>
          <w:tcPr>
            <w:tcW w:w="1363" w:type="dxa"/>
          </w:tcPr>
          <w:p w14:paraId="2F18D04C" w14:textId="77777777" w:rsidR="00DA2AAB" w:rsidRDefault="00DA2AAB" w:rsidP="00DA2AAB">
            <w:pPr>
              <w:rPr>
                <w:rFonts w:ascii="Arial" w:hAnsi="Arial" w:cs="Arial"/>
                <w:sz w:val="24"/>
                <w:szCs w:val="24"/>
              </w:rPr>
            </w:pPr>
            <w:r>
              <w:rPr>
                <w:rFonts w:ascii="Arial" w:hAnsi="Arial" w:cs="Arial"/>
                <w:sz w:val="24"/>
                <w:szCs w:val="24"/>
              </w:rPr>
              <w:t>It opens many windows of MySQL where except Tomcat node 2 ,all windows were opened</w:t>
            </w:r>
          </w:p>
          <w:p w14:paraId="7305D5D0" w14:textId="5E4613FE" w:rsidR="005103DC" w:rsidRDefault="005103DC" w:rsidP="00DA2AAB">
            <w:pPr>
              <w:rPr>
                <w:rFonts w:ascii="Arial" w:hAnsi="Arial" w:cs="Arial"/>
                <w:sz w:val="24"/>
                <w:szCs w:val="24"/>
              </w:rPr>
            </w:pPr>
            <w:r>
              <w:rPr>
                <w:rFonts w:ascii="Arial" w:hAnsi="Arial" w:cs="Arial"/>
                <w:sz w:val="24"/>
                <w:szCs w:val="24"/>
              </w:rPr>
              <w:t>(</w:t>
            </w:r>
            <w:r w:rsidR="00811129">
              <w:rPr>
                <w:rFonts w:ascii="Arial" w:hAnsi="Arial" w:cs="Arial"/>
                <w:sz w:val="24"/>
                <w:szCs w:val="24"/>
              </w:rPr>
              <w:t>Pass</w:t>
            </w:r>
            <w:r w:rsidR="00811129">
              <w:rPr>
                <w:rFonts w:ascii="Arial" w:hAnsi="Arial" w:cs="Arial"/>
                <w:sz w:val="24"/>
                <w:szCs w:val="24"/>
              </w:rPr>
              <w:t>)</w:t>
            </w:r>
          </w:p>
        </w:tc>
      </w:tr>
      <w:tr w:rsidR="0049371B" w14:paraId="62A4795D" w14:textId="77777777" w:rsidTr="00313B21">
        <w:tc>
          <w:tcPr>
            <w:tcW w:w="4312" w:type="dxa"/>
          </w:tcPr>
          <w:p w14:paraId="116FECC0" w14:textId="02E9EC44" w:rsidR="00DA2AAB" w:rsidRDefault="00AD66F9" w:rsidP="00DA2AAB">
            <w:pPr>
              <w:rPr>
                <w:rFonts w:ascii="Arial" w:hAnsi="Arial" w:cs="Arial"/>
                <w:sz w:val="24"/>
                <w:szCs w:val="24"/>
              </w:rPr>
            </w:pPr>
            <w:r>
              <w:rPr>
                <w:rFonts w:ascii="Arial" w:hAnsi="Arial" w:cs="Arial"/>
                <w:sz w:val="24"/>
                <w:szCs w:val="24"/>
              </w:rPr>
              <w:t>TC_</w:t>
            </w:r>
            <w:r w:rsidR="007A21E7">
              <w:rPr>
                <w:rFonts w:ascii="Arial" w:hAnsi="Arial" w:cs="Arial"/>
                <w:sz w:val="24"/>
                <w:szCs w:val="24"/>
              </w:rPr>
              <w:t>Master_file_No_2</w:t>
            </w:r>
          </w:p>
        </w:tc>
        <w:tc>
          <w:tcPr>
            <w:tcW w:w="2123" w:type="dxa"/>
            <w:gridSpan w:val="2"/>
          </w:tcPr>
          <w:p w14:paraId="0DDA30A9" w14:textId="6734E823" w:rsidR="00DA2AAB" w:rsidRDefault="00422311" w:rsidP="00DA2AAB">
            <w:pPr>
              <w:rPr>
                <w:rFonts w:ascii="Arial" w:hAnsi="Arial" w:cs="Arial"/>
                <w:sz w:val="24"/>
                <w:szCs w:val="24"/>
              </w:rPr>
            </w:pPr>
            <w:r>
              <w:rPr>
                <w:rFonts w:ascii="Arial" w:hAnsi="Arial" w:cs="Arial"/>
                <w:sz w:val="24"/>
                <w:szCs w:val="24"/>
              </w:rPr>
              <w:t>Double click on sqlTooMaster.bat</w:t>
            </w:r>
          </w:p>
        </w:tc>
        <w:tc>
          <w:tcPr>
            <w:tcW w:w="1552" w:type="dxa"/>
          </w:tcPr>
          <w:p w14:paraId="06896BA3" w14:textId="39F24822" w:rsidR="00DA2AAB" w:rsidRDefault="005103DC" w:rsidP="00DA2AAB">
            <w:pPr>
              <w:rPr>
                <w:rFonts w:ascii="Arial" w:hAnsi="Arial" w:cs="Arial"/>
                <w:sz w:val="24"/>
                <w:szCs w:val="24"/>
              </w:rPr>
            </w:pPr>
            <w:r>
              <w:rPr>
                <w:rFonts w:ascii="Arial" w:hAnsi="Arial" w:cs="Arial"/>
                <w:sz w:val="24"/>
                <w:szCs w:val="24"/>
              </w:rPr>
              <w:t>It should open Master MySQL file</w:t>
            </w:r>
          </w:p>
        </w:tc>
        <w:tc>
          <w:tcPr>
            <w:tcW w:w="1363" w:type="dxa"/>
          </w:tcPr>
          <w:p w14:paraId="60F2EE15" w14:textId="67C93F0B" w:rsidR="00DA2AAB" w:rsidRDefault="00811129" w:rsidP="00DA2AAB">
            <w:pPr>
              <w:rPr>
                <w:rFonts w:ascii="Arial" w:hAnsi="Arial" w:cs="Arial"/>
                <w:sz w:val="24"/>
                <w:szCs w:val="24"/>
              </w:rPr>
            </w:pPr>
            <w:r>
              <w:rPr>
                <w:rFonts w:ascii="Arial" w:hAnsi="Arial" w:cs="Arial"/>
                <w:sz w:val="24"/>
                <w:szCs w:val="24"/>
              </w:rPr>
              <w:t>Pass</w:t>
            </w:r>
          </w:p>
        </w:tc>
      </w:tr>
      <w:tr w:rsidR="0049371B" w14:paraId="7A366C3B" w14:textId="77777777" w:rsidTr="00313B21">
        <w:tc>
          <w:tcPr>
            <w:tcW w:w="4312" w:type="dxa"/>
          </w:tcPr>
          <w:p w14:paraId="5AD0C78A" w14:textId="42B9A506" w:rsidR="00C248D1" w:rsidRDefault="00C248D1" w:rsidP="00C248D1">
            <w:pPr>
              <w:rPr>
                <w:rFonts w:ascii="Arial" w:hAnsi="Arial" w:cs="Arial"/>
                <w:sz w:val="24"/>
                <w:szCs w:val="24"/>
              </w:rPr>
            </w:pPr>
            <w:r>
              <w:rPr>
                <w:rFonts w:ascii="Arial" w:hAnsi="Arial" w:cs="Arial"/>
                <w:sz w:val="24"/>
                <w:szCs w:val="24"/>
              </w:rPr>
              <w:t>TC_</w:t>
            </w:r>
            <w:r>
              <w:rPr>
                <w:rFonts w:ascii="Arial" w:hAnsi="Arial" w:cs="Arial"/>
                <w:sz w:val="24"/>
                <w:szCs w:val="24"/>
              </w:rPr>
              <w:t>Slave</w:t>
            </w:r>
            <w:r>
              <w:rPr>
                <w:rFonts w:ascii="Arial" w:hAnsi="Arial" w:cs="Arial"/>
                <w:sz w:val="24"/>
                <w:szCs w:val="24"/>
              </w:rPr>
              <w:t>_file_No_</w:t>
            </w:r>
            <w:r>
              <w:rPr>
                <w:rFonts w:ascii="Arial" w:hAnsi="Arial" w:cs="Arial"/>
                <w:sz w:val="24"/>
                <w:szCs w:val="24"/>
              </w:rPr>
              <w:t>3</w:t>
            </w:r>
          </w:p>
        </w:tc>
        <w:tc>
          <w:tcPr>
            <w:tcW w:w="2123" w:type="dxa"/>
            <w:gridSpan w:val="2"/>
          </w:tcPr>
          <w:p w14:paraId="1683E269" w14:textId="201FE987" w:rsidR="00C248D1" w:rsidRDefault="00C248D1" w:rsidP="00C248D1">
            <w:pPr>
              <w:rPr>
                <w:rFonts w:ascii="Arial" w:hAnsi="Arial" w:cs="Arial"/>
                <w:sz w:val="24"/>
                <w:szCs w:val="24"/>
              </w:rPr>
            </w:pPr>
            <w:r>
              <w:rPr>
                <w:rFonts w:ascii="Arial" w:hAnsi="Arial" w:cs="Arial"/>
                <w:sz w:val="24"/>
                <w:szCs w:val="24"/>
              </w:rPr>
              <w:t>Double click on sqlToo</w:t>
            </w:r>
            <w:r w:rsidR="002E05B4">
              <w:rPr>
                <w:rFonts w:ascii="Arial" w:hAnsi="Arial" w:cs="Arial"/>
                <w:sz w:val="24"/>
                <w:szCs w:val="24"/>
              </w:rPr>
              <w:t>Slave</w:t>
            </w:r>
            <w:r>
              <w:rPr>
                <w:rFonts w:ascii="Arial" w:hAnsi="Arial" w:cs="Arial"/>
                <w:sz w:val="24"/>
                <w:szCs w:val="24"/>
              </w:rPr>
              <w:t>.bat</w:t>
            </w:r>
          </w:p>
        </w:tc>
        <w:tc>
          <w:tcPr>
            <w:tcW w:w="1552" w:type="dxa"/>
          </w:tcPr>
          <w:p w14:paraId="5C91917C" w14:textId="68BC41D7" w:rsidR="00C248D1" w:rsidRDefault="00C248D1" w:rsidP="00C248D1">
            <w:pPr>
              <w:rPr>
                <w:rFonts w:ascii="Arial" w:hAnsi="Arial" w:cs="Arial"/>
                <w:sz w:val="24"/>
                <w:szCs w:val="24"/>
              </w:rPr>
            </w:pPr>
            <w:r>
              <w:rPr>
                <w:rFonts w:ascii="Arial" w:hAnsi="Arial" w:cs="Arial"/>
                <w:sz w:val="24"/>
                <w:szCs w:val="24"/>
              </w:rPr>
              <w:t xml:space="preserve">It should open </w:t>
            </w:r>
            <w:r w:rsidR="002E05B4">
              <w:rPr>
                <w:rFonts w:ascii="Arial" w:hAnsi="Arial" w:cs="Arial"/>
                <w:sz w:val="24"/>
                <w:szCs w:val="24"/>
              </w:rPr>
              <w:t>Slave</w:t>
            </w:r>
            <w:r>
              <w:rPr>
                <w:rFonts w:ascii="Arial" w:hAnsi="Arial" w:cs="Arial"/>
                <w:sz w:val="24"/>
                <w:szCs w:val="24"/>
              </w:rPr>
              <w:t xml:space="preserve"> MySQL file</w:t>
            </w:r>
          </w:p>
        </w:tc>
        <w:tc>
          <w:tcPr>
            <w:tcW w:w="1363" w:type="dxa"/>
          </w:tcPr>
          <w:p w14:paraId="57873CDA" w14:textId="0FF09A64" w:rsidR="00C248D1" w:rsidRDefault="00811129" w:rsidP="00C248D1">
            <w:pPr>
              <w:rPr>
                <w:rFonts w:ascii="Arial" w:hAnsi="Arial" w:cs="Arial"/>
                <w:sz w:val="24"/>
                <w:szCs w:val="24"/>
              </w:rPr>
            </w:pPr>
            <w:r>
              <w:rPr>
                <w:rFonts w:ascii="Arial" w:hAnsi="Arial" w:cs="Arial"/>
                <w:sz w:val="24"/>
                <w:szCs w:val="24"/>
              </w:rPr>
              <w:t>Pass</w:t>
            </w:r>
          </w:p>
        </w:tc>
      </w:tr>
      <w:tr w:rsidR="0049371B" w14:paraId="6E92C593" w14:textId="77777777" w:rsidTr="00313B21">
        <w:tc>
          <w:tcPr>
            <w:tcW w:w="4312" w:type="dxa"/>
          </w:tcPr>
          <w:p w14:paraId="14E30900" w14:textId="3DE782FF" w:rsidR="00DA2AAB" w:rsidRDefault="0049371B" w:rsidP="00DA2AAB">
            <w:pPr>
              <w:rPr>
                <w:rFonts w:ascii="Arial" w:hAnsi="Arial" w:cs="Arial"/>
                <w:sz w:val="24"/>
                <w:szCs w:val="24"/>
              </w:rPr>
            </w:pPr>
            <w:r>
              <w:rPr>
                <w:rFonts w:ascii="Arial" w:hAnsi="Arial" w:cs="Arial"/>
                <w:sz w:val="24"/>
                <w:szCs w:val="24"/>
              </w:rPr>
              <w:t>TC_Highavailability_node1_No_4</w:t>
            </w:r>
          </w:p>
        </w:tc>
        <w:tc>
          <w:tcPr>
            <w:tcW w:w="2123" w:type="dxa"/>
            <w:gridSpan w:val="2"/>
          </w:tcPr>
          <w:p w14:paraId="64DCF853" w14:textId="6055F40D" w:rsidR="00DA2AAB" w:rsidRDefault="0076039B" w:rsidP="00DA2AAB">
            <w:pPr>
              <w:rPr>
                <w:rFonts w:ascii="Arial" w:hAnsi="Arial" w:cs="Arial"/>
                <w:sz w:val="24"/>
                <w:szCs w:val="24"/>
              </w:rPr>
            </w:pPr>
            <w:r>
              <w:rPr>
                <w:rFonts w:ascii="Arial" w:hAnsi="Arial" w:cs="Arial"/>
                <w:sz w:val="24"/>
                <w:szCs w:val="24"/>
              </w:rPr>
              <w:t xml:space="preserve">Started local host in browser </w:t>
            </w:r>
          </w:p>
        </w:tc>
        <w:tc>
          <w:tcPr>
            <w:tcW w:w="1552" w:type="dxa"/>
          </w:tcPr>
          <w:p w14:paraId="0C2F7241" w14:textId="39B85C0F" w:rsidR="00DA2AAB" w:rsidRDefault="0076039B" w:rsidP="00DA2AAB">
            <w:pPr>
              <w:rPr>
                <w:rFonts w:ascii="Arial" w:hAnsi="Arial" w:cs="Arial"/>
                <w:sz w:val="24"/>
                <w:szCs w:val="24"/>
              </w:rPr>
            </w:pPr>
            <w:r>
              <w:rPr>
                <w:rFonts w:ascii="Arial" w:hAnsi="Arial" w:cs="Arial"/>
                <w:sz w:val="24"/>
                <w:szCs w:val="24"/>
              </w:rPr>
              <w:t xml:space="preserve">Open user registration for Node1 </w:t>
            </w:r>
          </w:p>
        </w:tc>
        <w:tc>
          <w:tcPr>
            <w:tcW w:w="1363" w:type="dxa"/>
          </w:tcPr>
          <w:p w14:paraId="133EE2E2" w14:textId="4988A8DB" w:rsidR="00DA2AAB" w:rsidRDefault="0087353A" w:rsidP="00DA2AAB">
            <w:pPr>
              <w:rPr>
                <w:rFonts w:ascii="Arial" w:hAnsi="Arial" w:cs="Arial"/>
                <w:sz w:val="24"/>
                <w:szCs w:val="24"/>
              </w:rPr>
            </w:pPr>
            <w:r>
              <w:rPr>
                <w:rFonts w:ascii="Arial" w:hAnsi="Arial" w:cs="Arial"/>
                <w:sz w:val="24"/>
                <w:szCs w:val="24"/>
              </w:rPr>
              <w:t>Pass</w:t>
            </w:r>
          </w:p>
        </w:tc>
      </w:tr>
      <w:tr w:rsidR="00B6539D" w14:paraId="49A67DC2" w14:textId="77777777" w:rsidTr="00313B21">
        <w:tc>
          <w:tcPr>
            <w:tcW w:w="4312" w:type="dxa"/>
          </w:tcPr>
          <w:p w14:paraId="0FB29191" w14:textId="763FAA8D" w:rsidR="00B6539D" w:rsidRDefault="00B6539D" w:rsidP="00B6539D">
            <w:pPr>
              <w:rPr>
                <w:rFonts w:ascii="Arial" w:hAnsi="Arial" w:cs="Arial"/>
                <w:sz w:val="24"/>
                <w:szCs w:val="24"/>
              </w:rPr>
            </w:pPr>
            <w:r>
              <w:rPr>
                <w:rFonts w:ascii="Arial" w:hAnsi="Arial" w:cs="Arial"/>
                <w:sz w:val="24"/>
                <w:szCs w:val="24"/>
              </w:rPr>
              <w:t>TC_Highavailability_node</w:t>
            </w:r>
            <w:r>
              <w:rPr>
                <w:rFonts w:ascii="Arial" w:hAnsi="Arial" w:cs="Arial"/>
                <w:sz w:val="24"/>
                <w:szCs w:val="24"/>
              </w:rPr>
              <w:t>2</w:t>
            </w:r>
            <w:r>
              <w:rPr>
                <w:rFonts w:ascii="Arial" w:hAnsi="Arial" w:cs="Arial"/>
                <w:sz w:val="24"/>
                <w:szCs w:val="24"/>
              </w:rPr>
              <w:t>_No_</w:t>
            </w:r>
            <w:r>
              <w:rPr>
                <w:rFonts w:ascii="Arial" w:hAnsi="Arial" w:cs="Arial"/>
                <w:sz w:val="24"/>
                <w:szCs w:val="24"/>
              </w:rPr>
              <w:t>5</w:t>
            </w:r>
          </w:p>
        </w:tc>
        <w:tc>
          <w:tcPr>
            <w:tcW w:w="2123" w:type="dxa"/>
            <w:gridSpan w:val="2"/>
          </w:tcPr>
          <w:p w14:paraId="50871036" w14:textId="56CF6B75" w:rsidR="00B6539D" w:rsidRDefault="00B6539D" w:rsidP="00B6539D">
            <w:pPr>
              <w:rPr>
                <w:rFonts w:ascii="Arial" w:hAnsi="Arial" w:cs="Arial"/>
                <w:sz w:val="24"/>
                <w:szCs w:val="24"/>
              </w:rPr>
            </w:pPr>
            <w:r>
              <w:rPr>
                <w:rFonts w:ascii="Arial" w:hAnsi="Arial" w:cs="Arial"/>
                <w:sz w:val="24"/>
                <w:szCs w:val="24"/>
              </w:rPr>
              <w:t xml:space="preserve">Started local host in browser </w:t>
            </w:r>
          </w:p>
        </w:tc>
        <w:tc>
          <w:tcPr>
            <w:tcW w:w="1552" w:type="dxa"/>
          </w:tcPr>
          <w:p w14:paraId="6885CBB8" w14:textId="4F1F4156" w:rsidR="00B6539D" w:rsidRDefault="00B6539D" w:rsidP="00B6539D">
            <w:pPr>
              <w:rPr>
                <w:rFonts w:ascii="Arial" w:hAnsi="Arial" w:cs="Arial"/>
                <w:sz w:val="24"/>
                <w:szCs w:val="24"/>
              </w:rPr>
            </w:pPr>
            <w:r>
              <w:rPr>
                <w:rFonts w:ascii="Arial" w:hAnsi="Arial" w:cs="Arial"/>
                <w:sz w:val="24"/>
                <w:szCs w:val="24"/>
              </w:rPr>
              <w:t>Open user registration for Node</w:t>
            </w:r>
            <w:r>
              <w:rPr>
                <w:rFonts w:ascii="Arial" w:hAnsi="Arial" w:cs="Arial"/>
                <w:sz w:val="24"/>
                <w:szCs w:val="24"/>
              </w:rPr>
              <w:t>2</w:t>
            </w:r>
          </w:p>
        </w:tc>
        <w:tc>
          <w:tcPr>
            <w:tcW w:w="1363" w:type="dxa"/>
          </w:tcPr>
          <w:p w14:paraId="6FE54575" w14:textId="19D12464" w:rsidR="00B6539D" w:rsidRDefault="00B6539D" w:rsidP="00B6539D">
            <w:pPr>
              <w:rPr>
                <w:rFonts w:ascii="Arial" w:hAnsi="Arial" w:cs="Arial"/>
                <w:sz w:val="24"/>
                <w:szCs w:val="24"/>
              </w:rPr>
            </w:pPr>
            <w:r>
              <w:rPr>
                <w:rFonts w:ascii="Arial" w:hAnsi="Arial" w:cs="Arial"/>
                <w:sz w:val="24"/>
                <w:szCs w:val="24"/>
              </w:rPr>
              <w:t>Pass</w:t>
            </w:r>
          </w:p>
        </w:tc>
      </w:tr>
      <w:tr w:rsidR="00362155" w14:paraId="63C16034" w14:textId="77777777" w:rsidTr="00313B21">
        <w:tc>
          <w:tcPr>
            <w:tcW w:w="4312" w:type="dxa"/>
          </w:tcPr>
          <w:p w14:paraId="133356D1" w14:textId="336B12EA" w:rsidR="00362155" w:rsidRDefault="00346A7B" w:rsidP="00362155">
            <w:pPr>
              <w:rPr>
                <w:rFonts w:ascii="Arial" w:hAnsi="Arial" w:cs="Arial"/>
                <w:sz w:val="24"/>
                <w:szCs w:val="24"/>
              </w:rPr>
            </w:pPr>
            <w:r>
              <w:rPr>
                <w:rFonts w:ascii="Arial" w:hAnsi="Arial" w:cs="Arial"/>
                <w:sz w:val="24"/>
                <w:szCs w:val="24"/>
              </w:rPr>
              <w:t>TC_</w:t>
            </w:r>
            <w:r w:rsidR="009F4FFD">
              <w:rPr>
                <w:rFonts w:ascii="Arial" w:hAnsi="Arial" w:cs="Arial"/>
                <w:sz w:val="24"/>
                <w:szCs w:val="24"/>
              </w:rPr>
              <w:t>Submit_data_Nodes_No_6</w:t>
            </w:r>
          </w:p>
        </w:tc>
        <w:tc>
          <w:tcPr>
            <w:tcW w:w="2123" w:type="dxa"/>
            <w:gridSpan w:val="2"/>
          </w:tcPr>
          <w:p w14:paraId="33965383" w14:textId="70ECC6E5" w:rsidR="00362155" w:rsidRDefault="00B57FB8" w:rsidP="00362155">
            <w:pPr>
              <w:rPr>
                <w:rFonts w:ascii="Arial" w:hAnsi="Arial" w:cs="Arial"/>
                <w:sz w:val="24"/>
                <w:szCs w:val="24"/>
              </w:rPr>
            </w:pPr>
            <w:r>
              <w:rPr>
                <w:rFonts w:ascii="Arial" w:hAnsi="Arial" w:cs="Arial"/>
                <w:sz w:val="24"/>
                <w:szCs w:val="24"/>
              </w:rPr>
              <w:t xml:space="preserve">Entered data in both the forms </w:t>
            </w:r>
          </w:p>
        </w:tc>
        <w:tc>
          <w:tcPr>
            <w:tcW w:w="1552" w:type="dxa"/>
          </w:tcPr>
          <w:p w14:paraId="290E9C49" w14:textId="4F75C5D3" w:rsidR="00362155" w:rsidRDefault="00596992" w:rsidP="00362155">
            <w:pPr>
              <w:rPr>
                <w:rFonts w:ascii="Arial" w:hAnsi="Arial" w:cs="Arial"/>
                <w:sz w:val="24"/>
                <w:szCs w:val="24"/>
              </w:rPr>
            </w:pPr>
            <w:r>
              <w:rPr>
                <w:rFonts w:ascii="Arial" w:hAnsi="Arial" w:cs="Arial"/>
                <w:sz w:val="24"/>
                <w:szCs w:val="24"/>
              </w:rPr>
              <w:t>Give successful message</w:t>
            </w:r>
          </w:p>
        </w:tc>
        <w:tc>
          <w:tcPr>
            <w:tcW w:w="1363" w:type="dxa"/>
          </w:tcPr>
          <w:p w14:paraId="308E723D" w14:textId="31900278" w:rsidR="00362155" w:rsidRDefault="00540816" w:rsidP="00362155">
            <w:pPr>
              <w:rPr>
                <w:rFonts w:ascii="Arial" w:hAnsi="Arial" w:cs="Arial"/>
                <w:sz w:val="24"/>
                <w:szCs w:val="24"/>
              </w:rPr>
            </w:pPr>
            <w:r>
              <w:rPr>
                <w:rFonts w:ascii="Arial" w:hAnsi="Arial" w:cs="Arial"/>
                <w:sz w:val="24"/>
                <w:szCs w:val="24"/>
              </w:rPr>
              <w:t>Pass</w:t>
            </w:r>
          </w:p>
        </w:tc>
      </w:tr>
      <w:tr w:rsidR="00362155" w14:paraId="063E0EBD" w14:textId="77777777" w:rsidTr="00313B21">
        <w:tc>
          <w:tcPr>
            <w:tcW w:w="4312" w:type="dxa"/>
          </w:tcPr>
          <w:p w14:paraId="0C94A720" w14:textId="34057198" w:rsidR="00362155" w:rsidRDefault="00596992" w:rsidP="00362155">
            <w:pPr>
              <w:rPr>
                <w:rFonts w:ascii="Arial" w:hAnsi="Arial" w:cs="Arial"/>
                <w:sz w:val="24"/>
                <w:szCs w:val="24"/>
              </w:rPr>
            </w:pPr>
            <w:r>
              <w:rPr>
                <w:rFonts w:ascii="Arial" w:hAnsi="Arial" w:cs="Arial"/>
                <w:sz w:val="24"/>
                <w:szCs w:val="24"/>
              </w:rPr>
              <w:t>TC_Up</w:t>
            </w:r>
            <w:r w:rsidR="00701808">
              <w:rPr>
                <w:rFonts w:ascii="Arial" w:hAnsi="Arial" w:cs="Arial"/>
                <w:sz w:val="24"/>
                <w:szCs w:val="24"/>
              </w:rPr>
              <w:t>dated_Master_</w:t>
            </w:r>
            <w:r w:rsidR="00C83F13">
              <w:rPr>
                <w:rFonts w:ascii="Arial" w:hAnsi="Arial" w:cs="Arial"/>
                <w:sz w:val="24"/>
                <w:szCs w:val="24"/>
              </w:rPr>
              <w:t>Database_No_7</w:t>
            </w:r>
          </w:p>
        </w:tc>
        <w:tc>
          <w:tcPr>
            <w:tcW w:w="2123" w:type="dxa"/>
            <w:gridSpan w:val="2"/>
          </w:tcPr>
          <w:p w14:paraId="3DDC303F" w14:textId="6203B318" w:rsidR="00362155" w:rsidRDefault="006511E7" w:rsidP="00362155">
            <w:pPr>
              <w:rPr>
                <w:rFonts w:ascii="Arial" w:hAnsi="Arial" w:cs="Arial"/>
                <w:sz w:val="24"/>
                <w:szCs w:val="24"/>
              </w:rPr>
            </w:pPr>
            <w:r>
              <w:rPr>
                <w:rFonts w:ascii="Arial" w:hAnsi="Arial" w:cs="Arial"/>
                <w:sz w:val="24"/>
                <w:szCs w:val="24"/>
              </w:rPr>
              <w:t>Will update the database</w:t>
            </w:r>
          </w:p>
        </w:tc>
        <w:tc>
          <w:tcPr>
            <w:tcW w:w="1552" w:type="dxa"/>
          </w:tcPr>
          <w:p w14:paraId="4333AE83" w14:textId="1A531A5D" w:rsidR="00362155" w:rsidRDefault="00B67039" w:rsidP="00362155">
            <w:pPr>
              <w:rPr>
                <w:rFonts w:ascii="Arial" w:hAnsi="Arial" w:cs="Arial"/>
                <w:sz w:val="24"/>
                <w:szCs w:val="24"/>
              </w:rPr>
            </w:pPr>
            <w:r>
              <w:rPr>
                <w:rFonts w:ascii="Arial" w:hAnsi="Arial" w:cs="Arial"/>
                <w:sz w:val="24"/>
                <w:szCs w:val="24"/>
              </w:rPr>
              <w:t>Show both the data in Master database</w:t>
            </w:r>
          </w:p>
        </w:tc>
        <w:tc>
          <w:tcPr>
            <w:tcW w:w="1363" w:type="dxa"/>
          </w:tcPr>
          <w:p w14:paraId="30BAB853" w14:textId="49ACB73A" w:rsidR="00362155" w:rsidRDefault="000419C7" w:rsidP="00362155">
            <w:pPr>
              <w:rPr>
                <w:rFonts w:ascii="Arial" w:hAnsi="Arial" w:cs="Arial"/>
                <w:sz w:val="24"/>
                <w:szCs w:val="24"/>
              </w:rPr>
            </w:pPr>
            <w:r>
              <w:rPr>
                <w:rFonts w:ascii="Arial" w:hAnsi="Arial" w:cs="Arial"/>
                <w:sz w:val="24"/>
                <w:szCs w:val="24"/>
              </w:rPr>
              <w:t>Pass</w:t>
            </w:r>
          </w:p>
        </w:tc>
      </w:tr>
      <w:tr w:rsidR="00313B21" w14:paraId="2FD2CA33" w14:textId="77777777" w:rsidTr="00313B21">
        <w:tc>
          <w:tcPr>
            <w:tcW w:w="4312" w:type="dxa"/>
          </w:tcPr>
          <w:p w14:paraId="15C8202F" w14:textId="1F9761CE" w:rsidR="00313B21" w:rsidRDefault="00313B21" w:rsidP="00313B21">
            <w:pPr>
              <w:rPr>
                <w:rFonts w:ascii="Arial" w:hAnsi="Arial" w:cs="Arial"/>
                <w:sz w:val="24"/>
                <w:szCs w:val="24"/>
              </w:rPr>
            </w:pPr>
            <w:r>
              <w:rPr>
                <w:rFonts w:ascii="Arial" w:hAnsi="Arial" w:cs="Arial"/>
                <w:sz w:val="24"/>
                <w:szCs w:val="24"/>
              </w:rPr>
              <w:t>TC_Updated_</w:t>
            </w:r>
            <w:r>
              <w:rPr>
                <w:rFonts w:ascii="Arial" w:hAnsi="Arial" w:cs="Arial"/>
                <w:sz w:val="24"/>
                <w:szCs w:val="24"/>
              </w:rPr>
              <w:t>Slave</w:t>
            </w:r>
            <w:r>
              <w:rPr>
                <w:rFonts w:ascii="Arial" w:hAnsi="Arial" w:cs="Arial"/>
                <w:sz w:val="24"/>
                <w:szCs w:val="24"/>
              </w:rPr>
              <w:t>_Database_No_</w:t>
            </w:r>
            <w:r w:rsidR="0036349B">
              <w:rPr>
                <w:rFonts w:ascii="Arial" w:hAnsi="Arial" w:cs="Arial"/>
                <w:sz w:val="24"/>
                <w:szCs w:val="24"/>
              </w:rPr>
              <w:t>8</w:t>
            </w:r>
          </w:p>
        </w:tc>
        <w:tc>
          <w:tcPr>
            <w:tcW w:w="2123" w:type="dxa"/>
            <w:gridSpan w:val="2"/>
          </w:tcPr>
          <w:p w14:paraId="39877567" w14:textId="6F2AB2EC" w:rsidR="00313B21" w:rsidRDefault="00C174A6" w:rsidP="00313B21">
            <w:pPr>
              <w:rPr>
                <w:rFonts w:ascii="Arial" w:hAnsi="Arial" w:cs="Arial"/>
                <w:sz w:val="24"/>
                <w:szCs w:val="24"/>
              </w:rPr>
            </w:pPr>
            <w:r>
              <w:rPr>
                <w:rFonts w:ascii="Arial" w:hAnsi="Arial" w:cs="Arial"/>
                <w:sz w:val="24"/>
                <w:szCs w:val="24"/>
              </w:rPr>
              <w:t>Will update the database</w:t>
            </w:r>
            <w:r>
              <w:rPr>
                <w:rFonts w:ascii="Arial" w:hAnsi="Arial" w:cs="Arial"/>
                <w:sz w:val="24"/>
                <w:szCs w:val="24"/>
              </w:rPr>
              <w:t xml:space="preserve"> in </w:t>
            </w:r>
            <w:r w:rsidR="00E075BB">
              <w:rPr>
                <w:rFonts w:ascii="Arial" w:hAnsi="Arial" w:cs="Arial"/>
                <w:sz w:val="24"/>
                <w:szCs w:val="24"/>
              </w:rPr>
              <w:t>slave node</w:t>
            </w:r>
          </w:p>
        </w:tc>
        <w:tc>
          <w:tcPr>
            <w:tcW w:w="1552" w:type="dxa"/>
          </w:tcPr>
          <w:p w14:paraId="1CAFD174" w14:textId="57C928A5" w:rsidR="00313B21" w:rsidRDefault="00DD750A" w:rsidP="00313B21">
            <w:pPr>
              <w:rPr>
                <w:rFonts w:ascii="Arial" w:hAnsi="Arial" w:cs="Arial"/>
                <w:sz w:val="24"/>
                <w:szCs w:val="24"/>
              </w:rPr>
            </w:pPr>
            <w:r>
              <w:rPr>
                <w:rFonts w:ascii="Arial" w:hAnsi="Arial" w:cs="Arial"/>
                <w:sz w:val="24"/>
                <w:szCs w:val="24"/>
              </w:rPr>
              <w:t xml:space="preserve">Show both the data in </w:t>
            </w:r>
            <w:r>
              <w:rPr>
                <w:rFonts w:ascii="Arial" w:hAnsi="Arial" w:cs="Arial"/>
                <w:sz w:val="24"/>
                <w:szCs w:val="24"/>
              </w:rPr>
              <w:lastRenderedPageBreak/>
              <w:t>Slave</w:t>
            </w:r>
            <w:r>
              <w:rPr>
                <w:rFonts w:ascii="Arial" w:hAnsi="Arial" w:cs="Arial"/>
                <w:sz w:val="24"/>
                <w:szCs w:val="24"/>
              </w:rPr>
              <w:t xml:space="preserve"> database</w:t>
            </w:r>
          </w:p>
        </w:tc>
        <w:tc>
          <w:tcPr>
            <w:tcW w:w="1363" w:type="dxa"/>
          </w:tcPr>
          <w:p w14:paraId="20030B3C" w14:textId="6775BF1C" w:rsidR="00313B21" w:rsidRDefault="00810EA6" w:rsidP="00313B21">
            <w:pPr>
              <w:rPr>
                <w:rFonts w:ascii="Arial" w:hAnsi="Arial" w:cs="Arial"/>
                <w:sz w:val="24"/>
                <w:szCs w:val="24"/>
              </w:rPr>
            </w:pPr>
            <w:r>
              <w:rPr>
                <w:rFonts w:ascii="Arial" w:hAnsi="Arial" w:cs="Arial"/>
                <w:sz w:val="24"/>
                <w:szCs w:val="24"/>
              </w:rPr>
              <w:lastRenderedPageBreak/>
              <w:t>Fail</w:t>
            </w:r>
          </w:p>
        </w:tc>
      </w:tr>
      <w:tr w:rsidR="00313B21" w14:paraId="4CA6FB70" w14:textId="77777777" w:rsidTr="00313B21">
        <w:tc>
          <w:tcPr>
            <w:tcW w:w="4312" w:type="dxa"/>
          </w:tcPr>
          <w:p w14:paraId="44A3D25B" w14:textId="554E7142" w:rsidR="00313B21" w:rsidRDefault="00FE247C" w:rsidP="00313B21">
            <w:pPr>
              <w:rPr>
                <w:rFonts w:ascii="Arial" w:hAnsi="Arial" w:cs="Arial"/>
                <w:sz w:val="24"/>
                <w:szCs w:val="24"/>
              </w:rPr>
            </w:pPr>
            <w:r>
              <w:rPr>
                <w:rFonts w:ascii="Arial" w:hAnsi="Arial" w:cs="Arial"/>
                <w:sz w:val="24"/>
                <w:szCs w:val="24"/>
              </w:rPr>
              <w:t>TC_</w:t>
            </w:r>
            <w:r w:rsidR="00557CA2">
              <w:rPr>
                <w:rFonts w:ascii="Arial" w:hAnsi="Arial" w:cs="Arial"/>
                <w:sz w:val="24"/>
                <w:szCs w:val="24"/>
              </w:rPr>
              <w:t>Registration</w:t>
            </w:r>
            <w:r>
              <w:rPr>
                <w:rFonts w:ascii="Arial" w:hAnsi="Arial" w:cs="Arial"/>
                <w:sz w:val="24"/>
                <w:szCs w:val="24"/>
              </w:rPr>
              <w:t>_No_</w:t>
            </w:r>
            <w:r>
              <w:rPr>
                <w:rFonts w:ascii="Arial" w:hAnsi="Arial" w:cs="Arial"/>
                <w:sz w:val="24"/>
                <w:szCs w:val="24"/>
              </w:rPr>
              <w:t>9</w:t>
            </w:r>
          </w:p>
        </w:tc>
        <w:tc>
          <w:tcPr>
            <w:tcW w:w="2123" w:type="dxa"/>
            <w:gridSpan w:val="2"/>
          </w:tcPr>
          <w:p w14:paraId="5BC9C001" w14:textId="0E1F1810" w:rsidR="00313B21" w:rsidRDefault="00E04E9F" w:rsidP="00313B21">
            <w:pPr>
              <w:rPr>
                <w:rFonts w:ascii="Arial" w:hAnsi="Arial" w:cs="Arial"/>
                <w:sz w:val="24"/>
                <w:szCs w:val="24"/>
              </w:rPr>
            </w:pPr>
            <w:r>
              <w:rPr>
                <w:rFonts w:ascii="Arial" w:hAnsi="Arial" w:cs="Arial"/>
                <w:sz w:val="24"/>
                <w:szCs w:val="24"/>
              </w:rPr>
              <w:t xml:space="preserve">Data entered in </w:t>
            </w:r>
            <w:r w:rsidR="00240E5E">
              <w:rPr>
                <w:rFonts w:ascii="Arial" w:hAnsi="Arial" w:cs="Arial"/>
                <w:sz w:val="24"/>
                <w:szCs w:val="24"/>
              </w:rPr>
              <w:t xml:space="preserve">only three fields </w:t>
            </w:r>
            <w:r w:rsidR="00810A7D">
              <w:rPr>
                <w:rFonts w:ascii="Arial" w:hAnsi="Arial" w:cs="Arial"/>
                <w:sz w:val="24"/>
                <w:szCs w:val="24"/>
              </w:rPr>
              <w:t>and submit</w:t>
            </w:r>
          </w:p>
        </w:tc>
        <w:tc>
          <w:tcPr>
            <w:tcW w:w="1552" w:type="dxa"/>
          </w:tcPr>
          <w:p w14:paraId="65D7C31F" w14:textId="3EE7E09E" w:rsidR="00313B21" w:rsidRDefault="00E747A9" w:rsidP="00313B21">
            <w:pPr>
              <w:rPr>
                <w:rFonts w:ascii="Arial" w:hAnsi="Arial" w:cs="Arial"/>
                <w:sz w:val="24"/>
                <w:szCs w:val="24"/>
              </w:rPr>
            </w:pPr>
            <w:r>
              <w:rPr>
                <w:rFonts w:ascii="Arial" w:hAnsi="Arial" w:cs="Arial"/>
                <w:sz w:val="24"/>
                <w:szCs w:val="24"/>
              </w:rPr>
              <w:t>It should fail</w:t>
            </w:r>
          </w:p>
        </w:tc>
        <w:tc>
          <w:tcPr>
            <w:tcW w:w="1363" w:type="dxa"/>
          </w:tcPr>
          <w:p w14:paraId="21657785" w14:textId="7C8DCB12" w:rsidR="00313B21" w:rsidRDefault="00DD3288" w:rsidP="00313B21">
            <w:pPr>
              <w:rPr>
                <w:rFonts w:ascii="Arial" w:hAnsi="Arial" w:cs="Arial"/>
                <w:sz w:val="24"/>
                <w:szCs w:val="24"/>
              </w:rPr>
            </w:pPr>
            <w:r>
              <w:rPr>
                <w:rFonts w:ascii="Arial" w:hAnsi="Arial" w:cs="Arial"/>
                <w:sz w:val="24"/>
                <w:szCs w:val="24"/>
              </w:rPr>
              <w:t>Pass</w:t>
            </w:r>
          </w:p>
        </w:tc>
      </w:tr>
      <w:tr w:rsidR="00313B21" w14:paraId="265655AD" w14:textId="77777777" w:rsidTr="00313B21">
        <w:tc>
          <w:tcPr>
            <w:tcW w:w="4312" w:type="dxa"/>
          </w:tcPr>
          <w:p w14:paraId="3D08D486" w14:textId="5639A4F1" w:rsidR="00313B21" w:rsidRDefault="002E5343" w:rsidP="00313B21">
            <w:pPr>
              <w:rPr>
                <w:rFonts w:ascii="Arial" w:hAnsi="Arial" w:cs="Arial"/>
                <w:sz w:val="24"/>
                <w:szCs w:val="24"/>
              </w:rPr>
            </w:pPr>
            <w:r>
              <w:rPr>
                <w:rFonts w:ascii="Arial" w:hAnsi="Arial" w:cs="Arial"/>
                <w:sz w:val="24"/>
                <w:szCs w:val="24"/>
              </w:rPr>
              <w:t>TC_</w:t>
            </w:r>
            <w:r w:rsidR="00D95DF1">
              <w:rPr>
                <w:rFonts w:ascii="Arial" w:hAnsi="Arial" w:cs="Arial"/>
                <w:sz w:val="24"/>
                <w:szCs w:val="24"/>
              </w:rPr>
              <w:t>Node2_closed</w:t>
            </w:r>
          </w:p>
        </w:tc>
        <w:tc>
          <w:tcPr>
            <w:tcW w:w="2123" w:type="dxa"/>
            <w:gridSpan w:val="2"/>
          </w:tcPr>
          <w:p w14:paraId="16CDF48B" w14:textId="0CEFC1C8" w:rsidR="00313B21" w:rsidRDefault="00D960F2" w:rsidP="00313B21">
            <w:pPr>
              <w:rPr>
                <w:rFonts w:ascii="Arial" w:hAnsi="Arial" w:cs="Arial"/>
                <w:sz w:val="24"/>
                <w:szCs w:val="24"/>
              </w:rPr>
            </w:pPr>
            <w:r>
              <w:rPr>
                <w:rFonts w:ascii="Arial" w:hAnsi="Arial" w:cs="Arial"/>
                <w:sz w:val="24"/>
                <w:szCs w:val="24"/>
              </w:rPr>
              <w:t>Only node 1 working</w:t>
            </w:r>
          </w:p>
        </w:tc>
        <w:tc>
          <w:tcPr>
            <w:tcW w:w="1552" w:type="dxa"/>
          </w:tcPr>
          <w:p w14:paraId="762B467E" w14:textId="2D365DE4" w:rsidR="00313B21" w:rsidRDefault="00660EF1" w:rsidP="00313B21">
            <w:pPr>
              <w:rPr>
                <w:rFonts w:ascii="Arial" w:hAnsi="Arial" w:cs="Arial"/>
                <w:sz w:val="24"/>
                <w:szCs w:val="24"/>
              </w:rPr>
            </w:pPr>
            <w:r>
              <w:rPr>
                <w:rFonts w:ascii="Arial" w:hAnsi="Arial" w:cs="Arial"/>
                <w:sz w:val="24"/>
                <w:szCs w:val="24"/>
              </w:rPr>
              <w:t>After refresh it should show node 1 only</w:t>
            </w:r>
            <w:bookmarkStart w:id="0" w:name="_GoBack"/>
            <w:bookmarkEnd w:id="0"/>
          </w:p>
        </w:tc>
        <w:tc>
          <w:tcPr>
            <w:tcW w:w="1363" w:type="dxa"/>
          </w:tcPr>
          <w:p w14:paraId="753C5358" w14:textId="48365829" w:rsidR="00313B21" w:rsidRDefault="00D960F2" w:rsidP="00313B21">
            <w:pPr>
              <w:rPr>
                <w:rFonts w:ascii="Arial" w:hAnsi="Arial" w:cs="Arial"/>
                <w:sz w:val="24"/>
                <w:szCs w:val="24"/>
              </w:rPr>
            </w:pPr>
            <w:r>
              <w:rPr>
                <w:rFonts w:ascii="Arial" w:hAnsi="Arial" w:cs="Arial"/>
                <w:sz w:val="24"/>
                <w:szCs w:val="24"/>
              </w:rPr>
              <w:t>PAss</w:t>
            </w:r>
          </w:p>
        </w:tc>
      </w:tr>
      <w:tr w:rsidR="00313B21" w14:paraId="0DDD75DA" w14:textId="77777777" w:rsidTr="00313B21">
        <w:tc>
          <w:tcPr>
            <w:tcW w:w="4312" w:type="dxa"/>
          </w:tcPr>
          <w:p w14:paraId="59218751" w14:textId="77777777" w:rsidR="00313B21" w:rsidRDefault="00313B21" w:rsidP="00313B21">
            <w:pPr>
              <w:rPr>
                <w:rFonts w:ascii="Arial" w:hAnsi="Arial" w:cs="Arial"/>
                <w:sz w:val="24"/>
                <w:szCs w:val="24"/>
              </w:rPr>
            </w:pPr>
          </w:p>
        </w:tc>
        <w:tc>
          <w:tcPr>
            <w:tcW w:w="2123" w:type="dxa"/>
            <w:gridSpan w:val="2"/>
          </w:tcPr>
          <w:p w14:paraId="7651147A" w14:textId="77777777" w:rsidR="00313B21" w:rsidRDefault="00313B21" w:rsidP="00313B21">
            <w:pPr>
              <w:rPr>
                <w:rFonts w:ascii="Arial" w:hAnsi="Arial" w:cs="Arial"/>
                <w:sz w:val="24"/>
                <w:szCs w:val="24"/>
              </w:rPr>
            </w:pPr>
          </w:p>
        </w:tc>
        <w:tc>
          <w:tcPr>
            <w:tcW w:w="1552" w:type="dxa"/>
          </w:tcPr>
          <w:p w14:paraId="1F8B754C" w14:textId="77777777" w:rsidR="00313B21" w:rsidRDefault="00313B21" w:rsidP="00313B21">
            <w:pPr>
              <w:rPr>
                <w:rFonts w:ascii="Arial" w:hAnsi="Arial" w:cs="Arial"/>
                <w:sz w:val="24"/>
                <w:szCs w:val="24"/>
              </w:rPr>
            </w:pPr>
          </w:p>
        </w:tc>
        <w:tc>
          <w:tcPr>
            <w:tcW w:w="1363" w:type="dxa"/>
          </w:tcPr>
          <w:p w14:paraId="441FAA84" w14:textId="77777777" w:rsidR="00313B21" w:rsidRDefault="00313B21" w:rsidP="00313B21">
            <w:pPr>
              <w:rPr>
                <w:rFonts w:ascii="Arial" w:hAnsi="Arial" w:cs="Arial"/>
                <w:sz w:val="24"/>
                <w:szCs w:val="24"/>
              </w:rPr>
            </w:pPr>
          </w:p>
        </w:tc>
      </w:tr>
      <w:tr w:rsidR="00313B21" w14:paraId="4FD96864" w14:textId="77777777" w:rsidTr="00313B21">
        <w:tc>
          <w:tcPr>
            <w:tcW w:w="4312" w:type="dxa"/>
          </w:tcPr>
          <w:p w14:paraId="03FEF541" w14:textId="77777777" w:rsidR="00313B21" w:rsidRDefault="00313B21" w:rsidP="00313B21">
            <w:pPr>
              <w:rPr>
                <w:rFonts w:ascii="Arial" w:hAnsi="Arial" w:cs="Arial"/>
                <w:sz w:val="24"/>
                <w:szCs w:val="24"/>
              </w:rPr>
            </w:pPr>
          </w:p>
        </w:tc>
        <w:tc>
          <w:tcPr>
            <w:tcW w:w="2123" w:type="dxa"/>
            <w:gridSpan w:val="2"/>
          </w:tcPr>
          <w:p w14:paraId="671375E9" w14:textId="77777777" w:rsidR="00313B21" w:rsidRDefault="00313B21" w:rsidP="00313B21">
            <w:pPr>
              <w:rPr>
                <w:rFonts w:ascii="Arial" w:hAnsi="Arial" w:cs="Arial"/>
                <w:sz w:val="24"/>
                <w:szCs w:val="24"/>
              </w:rPr>
            </w:pPr>
          </w:p>
        </w:tc>
        <w:tc>
          <w:tcPr>
            <w:tcW w:w="1552" w:type="dxa"/>
          </w:tcPr>
          <w:p w14:paraId="709F476E" w14:textId="77777777" w:rsidR="00313B21" w:rsidRDefault="00313B21" w:rsidP="00313B21">
            <w:pPr>
              <w:rPr>
                <w:rFonts w:ascii="Arial" w:hAnsi="Arial" w:cs="Arial"/>
                <w:sz w:val="24"/>
                <w:szCs w:val="24"/>
              </w:rPr>
            </w:pPr>
          </w:p>
        </w:tc>
        <w:tc>
          <w:tcPr>
            <w:tcW w:w="1363" w:type="dxa"/>
          </w:tcPr>
          <w:p w14:paraId="2984345C" w14:textId="77777777" w:rsidR="00313B21" w:rsidRDefault="00313B21" w:rsidP="00313B21">
            <w:pPr>
              <w:rPr>
                <w:rFonts w:ascii="Arial" w:hAnsi="Arial" w:cs="Arial"/>
                <w:sz w:val="24"/>
                <w:szCs w:val="24"/>
              </w:rPr>
            </w:pPr>
          </w:p>
        </w:tc>
      </w:tr>
      <w:tr w:rsidR="00313B21" w14:paraId="7709B493" w14:textId="77777777" w:rsidTr="00313B21">
        <w:tc>
          <w:tcPr>
            <w:tcW w:w="4312" w:type="dxa"/>
          </w:tcPr>
          <w:p w14:paraId="62869C4B" w14:textId="77777777" w:rsidR="00313B21" w:rsidRDefault="00313B21" w:rsidP="00313B21">
            <w:pPr>
              <w:rPr>
                <w:rFonts w:ascii="Arial" w:hAnsi="Arial" w:cs="Arial"/>
                <w:sz w:val="24"/>
                <w:szCs w:val="24"/>
              </w:rPr>
            </w:pPr>
          </w:p>
        </w:tc>
        <w:tc>
          <w:tcPr>
            <w:tcW w:w="2123" w:type="dxa"/>
            <w:gridSpan w:val="2"/>
          </w:tcPr>
          <w:p w14:paraId="6126CC86" w14:textId="77777777" w:rsidR="00313B21" w:rsidRDefault="00313B21" w:rsidP="00313B21">
            <w:pPr>
              <w:rPr>
                <w:rFonts w:ascii="Arial" w:hAnsi="Arial" w:cs="Arial"/>
                <w:sz w:val="24"/>
                <w:szCs w:val="24"/>
              </w:rPr>
            </w:pPr>
          </w:p>
        </w:tc>
        <w:tc>
          <w:tcPr>
            <w:tcW w:w="1552" w:type="dxa"/>
          </w:tcPr>
          <w:p w14:paraId="2881245F" w14:textId="77777777" w:rsidR="00313B21" w:rsidRDefault="00313B21" w:rsidP="00313B21">
            <w:pPr>
              <w:rPr>
                <w:rFonts w:ascii="Arial" w:hAnsi="Arial" w:cs="Arial"/>
                <w:sz w:val="24"/>
                <w:szCs w:val="24"/>
              </w:rPr>
            </w:pPr>
          </w:p>
        </w:tc>
        <w:tc>
          <w:tcPr>
            <w:tcW w:w="1363" w:type="dxa"/>
          </w:tcPr>
          <w:p w14:paraId="7D5D155E" w14:textId="77777777" w:rsidR="00313B21" w:rsidRDefault="00313B21" w:rsidP="00313B21">
            <w:pPr>
              <w:rPr>
                <w:rFonts w:ascii="Arial" w:hAnsi="Arial" w:cs="Arial"/>
                <w:sz w:val="24"/>
                <w:szCs w:val="24"/>
              </w:rPr>
            </w:pPr>
          </w:p>
        </w:tc>
      </w:tr>
      <w:tr w:rsidR="00313B21" w14:paraId="46F31ECD" w14:textId="77777777" w:rsidTr="00313B21">
        <w:tc>
          <w:tcPr>
            <w:tcW w:w="4312" w:type="dxa"/>
          </w:tcPr>
          <w:p w14:paraId="4A616E4D" w14:textId="77777777" w:rsidR="00313B21" w:rsidRDefault="00313B21" w:rsidP="00313B21">
            <w:pPr>
              <w:rPr>
                <w:rFonts w:ascii="Arial" w:hAnsi="Arial" w:cs="Arial"/>
                <w:sz w:val="24"/>
                <w:szCs w:val="24"/>
              </w:rPr>
            </w:pPr>
          </w:p>
        </w:tc>
        <w:tc>
          <w:tcPr>
            <w:tcW w:w="2123" w:type="dxa"/>
            <w:gridSpan w:val="2"/>
          </w:tcPr>
          <w:p w14:paraId="16D16667" w14:textId="77777777" w:rsidR="00313B21" w:rsidRDefault="00313B21" w:rsidP="00313B21">
            <w:pPr>
              <w:rPr>
                <w:rFonts w:ascii="Arial" w:hAnsi="Arial" w:cs="Arial"/>
                <w:sz w:val="24"/>
                <w:szCs w:val="24"/>
              </w:rPr>
            </w:pPr>
          </w:p>
        </w:tc>
        <w:tc>
          <w:tcPr>
            <w:tcW w:w="1552" w:type="dxa"/>
          </w:tcPr>
          <w:p w14:paraId="7A523C81" w14:textId="77777777" w:rsidR="00313B21" w:rsidRDefault="00313B21" w:rsidP="00313B21">
            <w:pPr>
              <w:rPr>
                <w:rFonts w:ascii="Arial" w:hAnsi="Arial" w:cs="Arial"/>
                <w:sz w:val="24"/>
                <w:szCs w:val="24"/>
              </w:rPr>
            </w:pPr>
          </w:p>
        </w:tc>
        <w:tc>
          <w:tcPr>
            <w:tcW w:w="1363" w:type="dxa"/>
          </w:tcPr>
          <w:p w14:paraId="3FE81ED1" w14:textId="77777777" w:rsidR="00313B21" w:rsidRDefault="00313B21" w:rsidP="00313B21">
            <w:pPr>
              <w:rPr>
                <w:rFonts w:ascii="Arial" w:hAnsi="Arial" w:cs="Arial"/>
                <w:sz w:val="24"/>
                <w:szCs w:val="24"/>
              </w:rPr>
            </w:pPr>
          </w:p>
        </w:tc>
      </w:tr>
      <w:tr w:rsidR="00313B21" w14:paraId="086F3B13" w14:textId="77777777" w:rsidTr="00313B21">
        <w:tc>
          <w:tcPr>
            <w:tcW w:w="4312" w:type="dxa"/>
          </w:tcPr>
          <w:p w14:paraId="77F1875F" w14:textId="77777777" w:rsidR="00313B21" w:rsidRDefault="00313B21" w:rsidP="00313B21">
            <w:pPr>
              <w:rPr>
                <w:rFonts w:ascii="Arial" w:hAnsi="Arial" w:cs="Arial"/>
                <w:sz w:val="24"/>
                <w:szCs w:val="24"/>
              </w:rPr>
            </w:pPr>
          </w:p>
        </w:tc>
        <w:tc>
          <w:tcPr>
            <w:tcW w:w="2123" w:type="dxa"/>
            <w:gridSpan w:val="2"/>
          </w:tcPr>
          <w:p w14:paraId="07E32CBE" w14:textId="77777777" w:rsidR="00313B21" w:rsidRDefault="00313B21" w:rsidP="00313B21">
            <w:pPr>
              <w:rPr>
                <w:rFonts w:ascii="Arial" w:hAnsi="Arial" w:cs="Arial"/>
                <w:sz w:val="24"/>
                <w:szCs w:val="24"/>
              </w:rPr>
            </w:pPr>
          </w:p>
        </w:tc>
        <w:tc>
          <w:tcPr>
            <w:tcW w:w="1552" w:type="dxa"/>
          </w:tcPr>
          <w:p w14:paraId="313837C9" w14:textId="77777777" w:rsidR="00313B21" w:rsidRDefault="00313B21" w:rsidP="00313B21">
            <w:pPr>
              <w:rPr>
                <w:rFonts w:ascii="Arial" w:hAnsi="Arial" w:cs="Arial"/>
                <w:sz w:val="24"/>
                <w:szCs w:val="24"/>
              </w:rPr>
            </w:pPr>
          </w:p>
        </w:tc>
        <w:tc>
          <w:tcPr>
            <w:tcW w:w="1363" w:type="dxa"/>
          </w:tcPr>
          <w:p w14:paraId="54C0EDCA" w14:textId="77777777" w:rsidR="00313B21" w:rsidRDefault="00313B21" w:rsidP="00313B21">
            <w:pPr>
              <w:rPr>
                <w:rFonts w:ascii="Arial" w:hAnsi="Arial" w:cs="Arial"/>
                <w:sz w:val="24"/>
                <w:szCs w:val="24"/>
              </w:rPr>
            </w:pPr>
          </w:p>
        </w:tc>
      </w:tr>
      <w:tr w:rsidR="00313B21" w14:paraId="488E8BF6" w14:textId="77777777" w:rsidTr="00313B21">
        <w:tc>
          <w:tcPr>
            <w:tcW w:w="4312" w:type="dxa"/>
          </w:tcPr>
          <w:p w14:paraId="2E39EF77" w14:textId="77777777" w:rsidR="00313B21" w:rsidRDefault="00313B21" w:rsidP="00313B21">
            <w:pPr>
              <w:rPr>
                <w:rFonts w:ascii="Arial" w:hAnsi="Arial" w:cs="Arial"/>
                <w:sz w:val="24"/>
                <w:szCs w:val="24"/>
              </w:rPr>
            </w:pPr>
          </w:p>
        </w:tc>
        <w:tc>
          <w:tcPr>
            <w:tcW w:w="2123" w:type="dxa"/>
            <w:gridSpan w:val="2"/>
          </w:tcPr>
          <w:p w14:paraId="7FA47E78" w14:textId="77777777" w:rsidR="00313B21" w:rsidRDefault="00313B21" w:rsidP="00313B21">
            <w:pPr>
              <w:rPr>
                <w:rFonts w:ascii="Arial" w:hAnsi="Arial" w:cs="Arial"/>
                <w:sz w:val="24"/>
                <w:szCs w:val="24"/>
              </w:rPr>
            </w:pPr>
          </w:p>
        </w:tc>
        <w:tc>
          <w:tcPr>
            <w:tcW w:w="1552" w:type="dxa"/>
          </w:tcPr>
          <w:p w14:paraId="6494C46B" w14:textId="77777777" w:rsidR="00313B21" w:rsidRDefault="00313B21" w:rsidP="00313B21">
            <w:pPr>
              <w:rPr>
                <w:rFonts w:ascii="Arial" w:hAnsi="Arial" w:cs="Arial"/>
                <w:sz w:val="24"/>
                <w:szCs w:val="24"/>
              </w:rPr>
            </w:pPr>
          </w:p>
        </w:tc>
        <w:tc>
          <w:tcPr>
            <w:tcW w:w="1363" w:type="dxa"/>
          </w:tcPr>
          <w:p w14:paraId="3A401C68" w14:textId="77777777" w:rsidR="00313B21" w:rsidRDefault="00313B21" w:rsidP="00313B21">
            <w:pPr>
              <w:rPr>
                <w:rFonts w:ascii="Arial" w:hAnsi="Arial" w:cs="Arial"/>
                <w:sz w:val="24"/>
                <w:szCs w:val="24"/>
              </w:rPr>
            </w:pPr>
          </w:p>
        </w:tc>
      </w:tr>
      <w:tr w:rsidR="00313B21" w14:paraId="4D402BC2" w14:textId="77777777" w:rsidTr="00313B21">
        <w:tc>
          <w:tcPr>
            <w:tcW w:w="4312" w:type="dxa"/>
          </w:tcPr>
          <w:p w14:paraId="1F9C2F77" w14:textId="77777777" w:rsidR="00313B21" w:rsidRDefault="00313B21" w:rsidP="00313B21">
            <w:pPr>
              <w:rPr>
                <w:rFonts w:ascii="Arial" w:hAnsi="Arial" w:cs="Arial"/>
                <w:sz w:val="24"/>
                <w:szCs w:val="24"/>
              </w:rPr>
            </w:pPr>
          </w:p>
        </w:tc>
        <w:tc>
          <w:tcPr>
            <w:tcW w:w="2123" w:type="dxa"/>
            <w:gridSpan w:val="2"/>
          </w:tcPr>
          <w:p w14:paraId="45D5AC91" w14:textId="77777777" w:rsidR="00313B21" w:rsidRDefault="00313B21" w:rsidP="00313B21">
            <w:pPr>
              <w:rPr>
                <w:rFonts w:ascii="Arial" w:hAnsi="Arial" w:cs="Arial"/>
                <w:sz w:val="24"/>
                <w:szCs w:val="24"/>
              </w:rPr>
            </w:pPr>
          </w:p>
        </w:tc>
        <w:tc>
          <w:tcPr>
            <w:tcW w:w="1552" w:type="dxa"/>
          </w:tcPr>
          <w:p w14:paraId="314A0354" w14:textId="77777777" w:rsidR="00313B21" w:rsidRDefault="00313B21" w:rsidP="00313B21">
            <w:pPr>
              <w:rPr>
                <w:rFonts w:ascii="Arial" w:hAnsi="Arial" w:cs="Arial"/>
                <w:sz w:val="24"/>
                <w:szCs w:val="24"/>
              </w:rPr>
            </w:pPr>
          </w:p>
        </w:tc>
        <w:tc>
          <w:tcPr>
            <w:tcW w:w="1363" w:type="dxa"/>
          </w:tcPr>
          <w:p w14:paraId="7F6E8062" w14:textId="77777777" w:rsidR="00313B21" w:rsidRDefault="00313B21" w:rsidP="00313B21">
            <w:pPr>
              <w:rPr>
                <w:rFonts w:ascii="Arial" w:hAnsi="Arial" w:cs="Arial"/>
                <w:sz w:val="24"/>
                <w:szCs w:val="24"/>
              </w:rPr>
            </w:pPr>
          </w:p>
        </w:tc>
      </w:tr>
      <w:tr w:rsidR="00313B21" w14:paraId="11F63924" w14:textId="77777777" w:rsidTr="00313B21">
        <w:tc>
          <w:tcPr>
            <w:tcW w:w="4312" w:type="dxa"/>
          </w:tcPr>
          <w:p w14:paraId="31DB8A91" w14:textId="77777777" w:rsidR="00313B21" w:rsidRDefault="00313B21" w:rsidP="00313B21">
            <w:pPr>
              <w:rPr>
                <w:rFonts w:ascii="Arial" w:hAnsi="Arial" w:cs="Arial"/>
                <w:sz w:val="24"/>
                <w:szCs w:val="24"/>
              </w:rPr>
            </w:pPr>
          </w:p>
        </w:tc>
        <w:tc>
          <w:tcPr>
            <w:tcW w:w="2123" w:type="dxa"/>
            <w:gridSpan w:val="2"/>
          </w:tcPr>
          <w:p w14:paraId="4E5FB564" w14:textId="77777777" w:rsidR="00313B21" w:rsidRDefault="00313B21" w:rsidP="00313B21">
            <w:pPr>
              <w:rPr>
                <w:rFonts w:ascii="Arial" w:hAnsi="Arial" w:cs="Arial"/>
                <w:sz w:val="24"/>
                <w:szCs w:val="24"/>
              </w:rPr>
            </w:pPr>
          </w:p>
        </w:tc>
        <w:tc>
          <w:tcPr>
            <w:tcW w:w="1552" w:type="dxa"/>
          </w:tcPr>
          <w:p w14:paraId="48BE9991" w14:textId="77777777" w:rsidR="00313B21" w:rsidRDefault="00313B21" w:rsidP="00313B21">
            <w:pPr>
              <w:rPr>
                <w:rFonts w:ascii="Arial" w:hAnsi="Arial" w:cs="Arial"/>
                <w:sz w:val="24"/>
                <w:szCs w:val="24"/>
              </w:rPr>
            </w:pPr>
          </w:p>
        </w:tc>
        <w:tc>
          <w:tcPr>
            <w:tcW w:w="1363" w:type="dxa"/>
          </w:tcPr>
          <w:p w14:paraId="53161A27" w14:textId="77777777" w:rsidR="00313B21" w:rsidRDefault="00313B21" w:rsidP="00313B21">
            <w:pPr>
              <w:rPr>
                <w:rFonts w:ascii="Arial" w:hAnsi="Arial" w:cs="Arial"/>
                <w:sz w:val="24"/>
                <w:szCs w:val="24"/>
              </w:rPr>
            </w:pPr>
          </w:p>
        </w:tc>
      </w:tr>
      <w:tr w:rsidR="00313B21" w14:paraId="7CAE7678" w14:textId="77777777" w:rsidTr="00313B21">
        <w:tc>
          <w:tcPr>
            <w:tcW w:w="4312" w:type="dxa"/>
          </w:tcPr>
          <w:p w14:paraId="2DFACDEE" w14:textId="77777777" w:rsidR="00313B21" w:rsidRDefault="00313B21" w:rsidP="00313B21">
            <w:pPr>
              <w:rPr>
                <w:rFonts w:ascii="Arial" w:hAnsi="Arial" w:cs="Arial"/>
                <w:sz w:val="24"/>
                <w:szCs w:val="24"/>
              </w:rPr>
            </w:pPr>
          </w:p>
        </w:tc>
        <w:tc>
          <w:tcPr>
            <w:tcW w:w="2123" w:type="dxa"/>
            <w:gridSpan w:val="2"/>
          </w:tcPr>
          <w:p w14:paraId="09BAF19D" w14:textId="77777777" w:rsidR="00313B21" w:rsidRDefault="00313B21" w:rsidP="00313B21">
            <w:pPr>
              <w:rPr>
                <w:rFonts w:ascii="Arial" w:hAnsi="Arial" w:cs="Arial"/>
                <w:sz w:val="24"/>
                <w:szCs w:val="24"/>
              </w:rPr>
            </w:pPr>
          </w:p>
        </w:tc>
        <w:tc>
          <w:tcPr>
            <w:tcW w:w="1552" w:type="dxa"/>
          </w:tcPr>
          <w:p w14:paraId="63D3D8D1" w14:textId="77777777" w:rsidR="00313B21" w:rsidRDefault="00313B21" w:rsidP="00313B21">
            <w:pPr>
              <w:rPr>
                <w:rFonts w:ascii="Arial" w:hAnsi="Arial" w:cs="Arial"/>
                <w:sz w:val="24"/>
                <w:szCs w:val="24"/>
              </w:rPr>
            </w:pPr>
          </w:p>
        </w:tc>
        <w:tc>
          <w:tcPr>
            <w:tcW w:w="1363" w:type="dxa"/>
          </w:tcPr>
          <w:p w14:paraId="5131C063" w14:textId="77777777" w:rsidR="00313B21" w:rsidRDefault="00313B21" w:rsidP="00313B21">
            <w:pPr>
              <w:rPr>
                <w:rFonts w:ascii="Arial" w:hAnsi="Arial" w:cs="Arial"/>
                <w:sz w:val="24"/>
                <w:szCs w:val="24"/>
              </w:rPr>
            </w:pPr>
          </w:p>
        </w:tc>
      </w:tr>
      <w:tr w:rsidR="00313B21" w14:paraId="5FD25197" w14:textId="77777777" w:rsidTr="00313B21">
        <w:tc>
          <w:tcPr>
            <w:tcW w:w="4312" w:type="dxa"/>
          </w:tcPr>
          <w:p w14:paraId="4C03D7FF" w14:textId="77777777" w:rsidR="00313B21" w:rsidRDefault="00313B21" w:rsidP="00313B21">
            <w:pPr>
              <w:rPr>
                <w:rFonts w:ascii="Arial" w:hAnsi="Arial" w:cs="Arial"/>
                <w:sz w:val="24"/>
                <w:szCs w:val="24"/>
              </w:rPr>
            </w:pPr>
          </w:p>
        </w:tc>
        <w:tc>
          <w:tcPr>
            <w:tcW w:w="2123" w:type="dxa"/>
            <w:gridSpan w:val="2"/>
          </w:tcPr>
          <w:p w14:paraId="4A823BF6" w14:textId="77777777" w:rsidR="00313B21" w:rsidRDefault="00313B21" w:rsidP="00313B21">
            <w:pPr>
              <w:rPr>
                <w:rFonts w:ascii="Arial" w:hAnsi="Arial" w:cs="Arial"/>
                <w:sz w:val="24"/>
                <w:szCs w:val="24"/>
              </w:rPr>
            </w:pPr>
          </w:p>
        </w:tc>
        <w:tc>
          <w:tcPr>
            <w:tcW w:w="1552" w:type="dxa"/>
          </w:tcPr>
          <w:p w14:paraId="01431C8B" w14:textId="77777777" w:rsidR="00313B21" w:rsidRDefault="00313B21" w:rsidP="00313B21">
            <w:pPr>
              <w:rPr>
                <w:rFonts w:ascii="Arial" w:hAnsi="Arial" w:cs="Arial"/>
                <w:sz w:val="24"/>
                <w:szCs w:val="24"/>
              </w:rPr>
            </w:pPr>
          </w:p>
        </w:tc>
        <w:tc>
          <w:tcPr>
            <w:tcW w:w="1363" w:type="dxa"/>
          </w:tcPr>
          <w:p w14:paraId="06AAC19D" w14:textId="77777777" w:rsidR="00313B21" w:rsidRDefault="00313B21" w:rsidP="00313B21">
            <w:pPr>
              <w:rPr>
                <w:rFonts w:ascii="Arial" w:hAnsi="Arial" w:cs="Arial"/>
                <w:sz w:val="24"/>
                <w:szCs w:val="24"/>
              </w:rPr>
            </w:pPr>
          </w:p>
        </w:tc>
      </w:tr>
    </w:tbl>
    <w:p w14:paraId="229103FA" w14:textId="77777777" w:rsidR="00144A75" w:rsidRDefault="00144A75" w:rsidP="00144A75">
      <w:pPr>
        <w:spacing w:line="240" w:lineRule="auto"/>
        <w:rPr>
          <w:rFonts w:ascii="Arial" w:hAnsi="Arial" w:cs="Arial"/>
          <w:sz w:val="24"/>
          <w:szCs w:val="24"/>
        </w:rPr>
      </w:pPr>
    </w:p>
    <w:p w14:paraId="30525A8C" w14:textId="0A2E5395" w:rsidR="00144A75" w:rsidRDefault="00B91554" w:rsidP="00144A75">
      <w:pPr>
        <w:spacing w:line="240" w:lineRule="auto"/>
        <w:rPr>
          <w:rFonts w:ascii="Arial" w:hAnsi="Arial" w:cs="Arial"/>
          <w:sz w:val="24"/>
          <w:szCs w:val="24"/>
        </w:rPr>
      </w:pPr>
      <w:r>
        <w:rPr>
          <w:rFonts w:ascii="Arial" w:hAnsi="Arial" w:cs="Arial"/>
          <w:sz w:val="24"/>
          <w:szCs w:val="24"/>
        </w:rPr>
        <w:t>TC_Updated_Slave_Database_No_8</w:t>
      </w:r>
      <w:r>
        <w:rPr>
          <w:rFonts w:ascii="Arial" w:hAnsi="Arial" w:cs="Arial"/>
          <w:sz w:val="24"/>
          <w:szCs w:val="24"/>
        </w:rPr>
        <w:t xml:space="preserve"> : </w:t>
      </w:r>
      <w:r w:rsidR="00BB0557">
        <w:rPr>
          <w:rFonts w:ascii="Arial" w:hAnsi="Arial" w:cs="Arial"/>
          <w:sz w:val="24"/>
          <w:szCs w:val="24"/>
        </w:rPr>
        <w:t>This test case do  no</w:t>
      </w:r>
      <w:r w:rsidR="00B72E67">
        <w:rPr>
          <w:rFonts w:ascii="Arial" w:hAnsi="Arial" w:cs="Arial"/>
          <w:sz w:val="24"/>
          <w:szCs w:val="24"/>
        </w:rPr>
        <w:t>t</w:t>
      </w:r>
      <w:r w:rsidR="009004A3">
        <w:rPr>
          <w:rFonts w:ascii="Arial" w:hAnsi="Arial" w:cs="Arial"/>
          <w:sz w:val="24"/>
          <w:szCs w:val="24"/>
        </w:rPr>
        <w:t xml:space="preserve"> update database </w:t>
      </w:r>
      <w:r w:rsidR="0068431D">
        <w:rPr>
          <w:rFonts w:ascii="Arial" w:hAnsi="Arial" w:cs="Arial"/>
          <w:sz w:val="24"/>
          <w:szCs w:val="24"/>
        </w:rPr>
        <w:t xml:space="preserve">in Slave database file but successfully update in Master file. </w:t>
      </w:r>
      <w:r w:rsidR="00094E56">
        <w:rPr>
          <w:rFonts w:ascii="Arial" w:hAnsi="Arial" w:cs="Arial"/>
          <w:sz w:val="24"/>
          <w:szCs w:val="24"/>
        </w:rPr>
        <w:t xml:space="preserve"> </w:t>
      </w:r>
      <w:r w:rsidR="00A90B42">
        <w:rPr>
          <w:rFonts w:ascii="Arial" w:hAnsi="Arial" w:cs="Arial"/>
          <w:sz w:val="24"/>
          <w:szCs w:val="24"/>
        </w:rPr>
        <w:t xml:space="preserve">It do not replicate </w:t>
      </w:r>
      <w:r w:rsidR="00556CE1">
        <w:rPr>
          <w:rFonts w:ascii="Arial" w:hAnsi="Arial" w:cs="Arial"/>
          <w:sz w:val="24"/>
          <w:szCs w:val="24"/>
        </w:rPr>
        <w:t>master file’s data into master file.</w:t>
      </w:r>
    </w:p>
    <w:p w14:paraId="2E492CCF" w14:textId="29FC3C7E" w:rsidR="00567317" w:rsidRDefault="00567317" w:rsidP="00144A75">
      <w:pPr>
        <w:spacing w:line="240" w:lineRule="auto"/>
        <w:rPr>
          <w:rFonts w:ascii="Arial" w:hAnsi="Arial" w:cs="Arial"/>
          <w:sz w:val="24"/>
          <w:szCs w:val="24"/>
        </w:rPr>
      </w:pPr>
      <w:r>
        <w:rPr>
          <w:rFonts w:ascii="Arial" w:hAnsi="Arial" w:cs="Arial"/>
          <w:sz w:val="24"/>
          <w:szCs w:val="24"/>
        </w:rPr>
        <w:t>TC_Registration_No_9</w:t>
      </w:r>
      <w:r>
        <w:rPr>
          <w:rFonts w:ascii="Arial" w:hAnsi="Arial" w:cs="Arial"/>
          <w:sz w:val="24"/>
          <w:szCs w:val="24"/>
        </w:rPr>
        <w:t xml:space="preserve"> : It should  fail because all fields </w:t>
      </w:r>
      <w:r w:rsidR="00FA78FF">
        <w:rPr>
          <w:rFonts w:ascii="Arial" w:hAnsi="Arial" w:cs="Arial"/>
          <w:sz w:val="24"/>
          <w:szCs w:val="24"/>
        </w:rPr>
        <w:t xml:space="preserve">are mandatory but instead It </w:t>
      </w:r>
      <w:r w:rsidR="002D4EBE">
        <w:rPr>
          <w:rFonts w:ascii="Arial" w:hAnsi="Arial" w:cs="Arial"/>
          <w:sz w:val="24"/>
          <w:szCs w:val="24"/>
        </w:rPr>
        <w:t>shows Pass</w:t>
      </w:r>
    </w:p>
    <w:p w14:paraId="626886B2" w14:textId="77777777" w:rsidR="00144A75" w:rsidRDefault="00144A75" w:rsidP="00144A75">
      <w:pPr>
        <w:spacing w:line="240" w:lineRule="auto"/>
        <w:rPr>
          <w:rFonts w:ascii="Arial" w:hAnsi="Arial" w:cs="Arial"/>
          <w:sz w:val="24"/>
          <w:szCs w:val="24"/>
        </w:rPr>
      </w:pPr>
    </w:p>
    <w:p w14:paraId="5F0452B3" w14:textId="77777777" w:rsidR="00144A75" w:rsidRDefault="00144A75" w:rsidP="00144A75">
      <w:pPr>
        <w:spacing w:line="240" w:lineRule="auto"/>
        <w:rPr>
          <w:rFonts w:ascii="Arial" w:hAnsi="Arial" w:cs="Arial"/>
          <w:sz w:val="24"/>
          <w:szCs w:val="24"/>
        </w:rPr>
      </w:pPr>
    </w:p>
    <w:p w14:paraId="43E5766B" w14:textId="77777777" w:rsidR="00144A75" w:rsidRDefault="00144A75" w:rsidP="00144A75">
      <w:pPr>
        <w:spacing w:line="240" w:lineRule="auto"/>
        <w:rPr>
          <w:rFonts w:ascii="Arial" w:hAnsi="Arial" w:cs="Arial"/>
          <w:sz w:val="24"/>
          <w:szCs w:val="24"/>
        </w:rPr>
      </w:pPr>
    </w:p>
    <w:p w14:paraId="54FCB518" w14:textId="77777777" w:rsidR="00144A75" w:rsidRDefault="00144A75" w:rsidP="00144A75">
      <w:pPr>
        <w:spacing w:line="240" w:lineRule="auto"/>
        <w:rPr>
          <w:rFonts w:ascii="Arial" w:hAnsi="Arial" w:cs="Arial"/>
          <w:sz w:val="24"/>
          <w:szCs w:val="24"/>
        </w:rPr>
      </w:pPr>
    </w:p>
    <w:p w14:paraId="7DBC4BD5" w14:textId="77777777" w:rsidR="00144A75" w:rsidRDefault="00144A75" w:rsidP="00144A75">
      <w:pPr>
        <w:spacing w:line="240" w:lineRule="auto"/>
        <w:rPr>
          <w:rFonts w:ascii="Arial" w:hAnsi="Arial" w:cs="Arial"/>
          <w:sz w:val="24"/>
          <w:szCs w:val="24"/>
        </w:rPr>
      </w:pPr>
    </w:p>
    <w:p w14:paraId="3BB61CB8" w14:textId="77777777" w:rsidR="00144A75" w:rsidRDefault="00144A75" w:rsidP="00144A75">
      <w:pPr>
        <w:spacing w:line="240" w:lineRule="auto"/>
        <w:rPr>
          <w:rFonts w:ascii="Arial" w:hAnsi="Arial" w:cs="Arial"/>
          <w:sz w:val="24"/>
          <w:szCs w:val="24"/>
        </w:rPr>
      </w:pPr>
    </w:p>
    <w:p w14:paraId="54789FE0" w14:textId="77777777" w:rsidR="00144A75" w:rsidRPr="00144A75" w:rsidRDefault="00144A75" w:rsidP="00144A75">
      <w:pPr>
        <w:spacing w:line="240" w:lineRule="auto"/>
        <w:rPr>
          <w:rFonts w:ascii="Arial" w:hAnsi="Arial" w:cs="Arial"/>
          <w:sz w:val="24"/>
          <w:szCs w:val="24"/>
        </w:rPr>
      </w:pPr>
    </w:p>
    <w:p w14:paraId="329A36D5" w14:textId="77777777" w:rsidR="00645E64" w:rsidRDefault="006E62C8" w:rsidP="00EA6776">
      <w:pPr>
        <w:spacing w:after="0" w:line="240" w:lineRule="auto"/>
        <w:rPr>
          <w:rStyle w:val="IntenseReference"/>
          <w:rFonts w:ascii="Arial" w:hAnsi="Arial" w:cs="Arial"/>
          <w:color w:val="002060"/>
          <w:u w:val="none"/>
        </w:rPr>
      </w:pPr>
      <w:r w:rsidRPr="00537AE6">
        <w:rPr>
          <w:rStyle w:val="IntenseReference"/>
          <w:rFonts w:ascii="Arial" w:hAnsi="Arial" w:cs="Arial"/>
          <w:color w:val="002060"/>
          <w:u w:val="none"/>
        </w:rPr>
        <w:t xml:space="preserve">You must submit </w:t>
      </w:r>
      <w:r w:rsidR="00A729AB">
        <w:rPr>
          <w:rStyle w:val="IntenseReference"/>
          <w:rFonts w:ascii="Arial" w:hAnsi="Arial" w:cs="Arial"/>
          <w:color w:val="002060"/>
          <w:u w:val="none"/>
        </w:rPr>
        <w:t>this document</w:t>
      </w:r>
      <w:r w:rsidR="00B00635">
        <w:rPr>
          <w:rStyle w:val="IntenseReference"/>
          <w:rFonts w:ascii="Arial" w:hAnsi="Arial" w:cs="Arial"/>
          <w:color w:val="002060"/>
          <w:u w:val="none"/>
        </w:rPr>
        <w:t xml:space="preserve"> to the “assignment </w:t>
      </w:r>
      <w:r w:rsidR="00355B07">
        <w:rPr>
          <w:rStyle w:val="IntenseReference"/>
          <w:rFonts w:ascii="Arial" w:hAnsi="Arial" w:cs="Arial"/>
          <w:color w:val="002060"/>
          <w:u w:val="none"/>
        </w:rPr>
        <w:t>Five</w:t>
      </w:r>
      <w:r w:rsidR="00B00635">
        <w:rPr>
          <w:rStyle w:val="IntenseReference"/>
          <w:rFonts w:ascii="Arial" w:hAnsi="Arial" w:cs="Arial"/>
          <w:color w:val="002060"/>
          <w:u w:val="none"/>
        </w:rPr>
        <w:t>” drop box.</w:t>
      </w:r>
      <w:r w:rsidR="00645E64">
        <w:rPr>
          <w:rStyle w:val="IntenseReference"/>
          <w:rFonts w:ascii="Arial" w:hAnsi="Arial" w:cs="Arial"/>
          <w:color w:val="002060"/>
          <w:u w:val="none"/>
        </w:rPr>
        <w:t xml:space="preserve"> </w:t>
      </w:r>
      <w:r w:rsidR="00497B5D">
        <w:rPr>
          <w:rStyle w:val="IntenseReference"/>
          <w:rFonts w:ascii="Arial" w:hAnsi="Arial" w:cs="Arial"/>
          <w:color w:val="002060"/>
          <w:u w:val="none"/>
        </w:rPr>
        <w:br/>
        <w:t>One submission per team. Make sure both persons names are on the submission.</w:t>
      </w:r>
    </w:p>
    <w:p w14:paraId="613656C7" w14:textId="77777777" w:rsidR="00EA6776" w:rsidRDefault="00A729AB" w:rsidP="00EA6776">
      <w:pPr>
        <w:spacing w:after="0" w:line="240" w:lineRule="auto"/>
        <w:rPr>
          <w:rStyle w:val="IntenseReference"/>
          <w:rFonts w:ascii="Arial" w:hAnsi="Arial" w:cs="Arial"/>
          <w:color w:val="002060"/>
          <w:u w:val="none"/>
        </w:rPr>
      </w:pPr>
      <w:r>
        <w:rPr>
          <w:rStyle w:val="IntenseReference"/>
          <w:rFonts w:ascii="Arial" w:hAnsi="Arial" w:cs="Arial"/>
          <w:color w:val="002060"/>
          <w:u w:val="none"/>
        </w:rPr>
        <w:t xml:space="preserve">The </w:t>
      </w:r>
      <w:r w:rsidR="00645E64">
        <w:rPr>
          <w:rStyle w:val="IntenseReference"/>
          <w:rFonts w:ascii="Arial" w:hAnsi="Arial" w:cs="Arial"/>
          <w:color w:val="002060"/>
          <w:u w:val="none"/>
        </w:rPr>
        <w:t>marking scheme</w:t>
      </w:r>
      <w:r>
        <w:rPr>
          <w:rStyle w:val="IntenseReference"/>
          <w:rFonts w:ascii="Arial" w:hAnsi="Arial" w:cs="Arial"/>
          <w:color w:val="002060"/>
          <w:u w:val="none"/>
        </w:rPr>
        <w:t xml:space="preserve"> is found on the last page.</w:t>
      </w:r>
    </w:p>
    <w:p w14:paraId="7CAC027B" w14:textId="77777777" w:rsidR="0032705B" w:rsidRPr="00537AE6" w:rsidRDefault="0032705B" w:rsidP="00537AE6">
      <w:pPr>
        <w:spacing w:after="0" w:line="240" w:lineRule="auto"/>
        <w:rPr>
          <w:rStyle w:val="IntenseReference"/>
          <w:rFonts w:ascii="Arial" w:hAnsi="Arial" w:cs="Arial"/>
          <w:color w:val="002060"/>
          <w:u w:val="none"/>
        </w:rPr>
      </w:pPr>
    </w:p>
    <w:p w14:paraId="6DE821FD" w14:textId="77777777" w:rsidR="003172F2" w:rsidRPr="00537AE6" w:rsidRDefault="003172F2" w:rsidP="00537AE6">
      <w:pPr>
        <w:spacing w:after="0" w:line="240" w:lineRule="auto"/>
        <w:rPr>
          <w:rStyle w:val="IntenseReference"/>
          <w:rFonts w:ascii="Arial" w:hAnsi="Arial" w:cs="Arial"/>
          <w:color w:val="002060"/>
          <w:u w:val="none"/>
        </w:rPr>
      </w:pPr>
    </w:p>
    <w:p w14:paraId="7D6CEA1B" w14:textId="77777777" w:rsidR="00B00635" w:rsidRPr="00C55EE5" w:rsidRDefault="00312340" w:rsidP="00537AE6">
      <w:pPr>
        <w:spacing w:after="0" w:line="240" w:lineRule="auto"/>
        <w:rPr>
          <w:rStyle w:val="IntenseReference"/>
          <w:rFonts w:ascii="Arial" w:hAnsi="Arial" w:cs="Arial"/>
          <w:color w:val="FF0000"/>
        </w:rPr>
      </w:pPr>
      <w:r w:rsidRPr="00312340">
        <w:rPr>
          <w:rStyle w:val="IntenseReference"/>
          <w:rFonts w:ascii="Arial" w:hAnsi="Arial" w:cs="Arial"/>
          <w:color w:val="FF0000"/>
        </w:rPr>
        <w:t>Do not zip anything.</w:t>
      </w:r>
    </w:p>
    <w:p w14:paraId="565E101C" w14:textId="77777777" w:rsidR="00B00635" w:rsidRDefault="00B00635" w:rsidP="00537AE6">
      <w:pPr>
        <w:spacing w:after="0" w:line="240" w:lineRule="auto"/>
        <w:rPr>
          <w:rStyle w:val="IntenseReference"/>
          <w:rFonts w:ascii="Arial" w:hAnsi="Arial" w:cs="Arial"/>
          <w:color w:val="FF0000"/>
        </w:rPr>
      </w:pPr>
    </w:p>
    <w:p w14:paraId="719CD736" w14:textId="77777777" w:rsidR="00EB4019" w:rsidRDefault="00EB4019" w:rsidP="00B00635">
      <w:pPr>
        <w:pStyle w:val="Heading2"/>
      </w:pPr>
      <w:r>
        <w:lastRenderedPageBreak/>
        <w:t xml:space="preserve">Marking Scheme: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6521"/>
        <w:gridCol w:w="1453"/>
      </w:tblGrid>
      <w:tr w:rsidR="00EB4019" w:rsidRPr="006C0072" w14:paraId="7C201E76" w14:textId="77777777" w:rsidTr="007E7ABC">
        <w:trPr>
          <w:jc w:val="center"/>
        </w:trPr>
        <w:tc>
          <w:tcPr>
            <w:tcW w:w="1242" w:type="dxa"/>
          </w:tcPr>
          <w:p w14:paraId="28F9390A" w14:textId="77777777" w:rsidR="00EB4019" w:rsidRPr="006C0072" w:rsidRDefault="00EB4019" w:rsidP="007E7ABC">
            <w:pPr>
              <w:pStyle w:val="BodyText"/>
              <w:rPr>
                <w:rFonts w:ascii="Arial" w:hAnsi="Arial" w:cs="Arial"/>
                <w:b/>
                <w:bCs/>
                <w:sz w:val="20"/>
              </w:rPr>
            </w:pPr>
            <w:r w:rsidRPr="006C0072">
              <w:rPr>
                <w:rFonts w:ascii="Arial" w:hAnsi="Arial" w:cs="Arial"/>
                <w:b/>
                <w:bCs/>
                <w:sz w:val="20"/>
              </w:rPr>
              <w:t>Marks Available</w:t>
            </w:r>
          </w:p>
        </w:tc>
        <w:tc>
          <w:tcPr>
            <w:tcW w:w="6521" w:type="dxa"/>
          </w:tcPr>
          <w:p w14:paraId="7C0E0960" w14:textId="77777777" w:rsidR="00EB4019" w:rsidRPr="006C0072" w:rsidRDefault="00EB4019" w:rsidP="007E7ABC">
            <w:pPr>
              <w:pStyle w:val="BodyText"/>
              <w:jc w:val="center"/>
              <w:rPr>
                <w:rFonts w:ascii="Arial" w:hAnsi="Arial" w:cs="Arial"/>
                <w:b/>
                <w:bCs/>
                <w:sz w:val="20"/>
              </w:rPr>
            </w:pPr>
            <w:r w:rsidRPr="006C0072">
              <w:rPr>
                <w:rFonts w:ascii="Arial" w:hAnsi="Arial" w:cs="Arial"/>
                <w:b/>
                <w:bCs/>
                <w:sz w:val="20"/>
              </w:rPr>
              <w:t>What Are the Marks Awarded For?</w:t>
            </w:r>
          </w:p>
        </w:tc>
        <w:tc>
          <w:tcPr>
            <w:tcW w:w="1453" w:type="dxa"/>
          </w:tcPr>
          <w:p w14:paraId="418A926C" w14:textId="77777777" w:rsidR="00EB4019" w:rsidRPr="006C0072" w:rsidRDefault="00EB4019" w:rsidP="007E7ABC">
            <w:pPr>
              <w:pStyle w:val="BodyText"/>
              <w:rPr>
                <w:rFonts w:ascii="Arial" w:hAnsi="Arial" w:cs="Arial"/>
                <w:b/>
                <w:bCs/>
                <w:sz w:val="20"/>
              </w:rPr>
            </w:pPr>
            <w:r w:rsidRPr="006C0072">
              <w:rPr>
                <w:rFonts w:ascii="Arial" w:hAnsi="Arial" w:cs="Arial"/>
                <w:b/>
                <w:bCs/>
                <w:sz w:val="20"/>
              </w:rPr>
              <w:t>Marks Awarded</w:t>
            </w:r>
          </w:p>
        </w:tc>
      </w:tr>
      <w:tr w:rsidR="00EB4019" w:rsidRPr="006C0072" w14:paraId="0D146D53" w14:textId="77777777" w:rsidTr="007E7ABC">
        <w:trPr>
          <w:jc w:val="center"/>
        </w:trPr>
        <w:tc>
          <w:tcPr>
            <w:tcW w:w="9216" w:type="dxa"/>
            <w:gridSpan w:val="3"/>
          </w:tcPr>
          <w:p w14:paraId="773D7DEA" w14:textId="77777777" w:rsidR="00EB4019" w:rsidRPr="006C0072" w:rsidRDefault="00EB4019" w:rsidP="007E7ABC">
            <w:pPr>
              <w:pStyle w:val="BodyText"/>
              <w:jc w:val="center"/>
              <w:rPr>
                <w:rFonts w:ascii="Arial" w:hAnsi="Arial" w:cs="Arial"/>
                <w:b/>
                <w:bCs/>
                <w:sz w:val="20"/>
              </w:rPr>
            </w:pPr>
          </w:p>
        </w:tc>
      </w:tr>
      <w:tr w:rsidR="00EB4019" w:rsidRPr="006C0072" w14:paraId="0C336B86" w14:textId="77777777" w:rsidTr="00EB4019">
        <w:trPr>
          <w:trHeight w:val="401"/>
          <w:jc w:val="center"/>
        </w:trPr>
        <w:tc>
          <w:tcPr>
            <w:tcW w:w="1242" w:type="dxa"/>
            <w:vAlign w:val="center"/>
          </w:tcPr>
          <w:p w14:paraId="63B2D19B" w14:textId="77777777" w:rsidR="00EB4019" w:rsidRPr="006C0072" w:rsidRDefault="00355B07" w:rsidP="007E7ABC">
            <w:pPr>
              <w:pStyle w:val="BodyText"/>
              <w:jc w:val="center"/>
              <w:rPr>
                <w:rFonts w:ascii="Arial" w:hAnsi="Arial" w:cs="Arial"/>
                <w:b/>
              </w:rPr>
            </w:pPr>
            <w:r>
              <w:rPr>
                <w:rFonts w:ascii="Arial" w:hAnsi="Arial" w:cs="Arial"/>
                <w:b/>
              </w:rPr>
              <w:t>15</w:t>
            </w:r>
          </w:p>
        </w:tc>
        <w:tc>
          <w:tcPr>
            <w:tcW w:w="6521" w:type="dxa"/>
            <w:vAlign w:val="center"/>
          </w:tcPr>
          <w:p w14:paraId="5E2019F3" w14:textId="77777777" w:rsidR="00EB4019" w:rsidRPr="006C0072" w:rsidRDefault="00355B07" w:rsidP="00D31E69">
            <w:pPr>
              <w:pStyle w:val="BodyText"/>
              <w:rPr>
                <w:rFonts w:ascii="Arial" w:hAnsi="Arial" w:cs="Arial"/>
                <w:b/>
              </w:rPr>
            </w:pPr>
            <w:r>
              <w:rPr>
                <w:rFonts w:ascii="Arial" w:hAnsi="Arial" w:cs="Arial"/>
                <w:b/>
              </w:rPr>
              <w:t>Valid tests that exercise the availability concepts</w:t>
            </w:r>
          </w:p>
        </w:tc>
        <w:tc>
          <w:tcPr>
            <w:tcW w:w="1453" w:type="dxa"/>
            <w:vAlign w:val="center"/>
          </w:tcPr>
          <w:p w14:paraId="109055AC" w14:textId="77777777" w:rsidR="00EB4019" w:rsidRPr="006C0072" w:rsidRDefault="00EB4019" w:rsidP="007E7ABC">
            <w:pPr>
              <w:pStyle w:val="BodyText"/>
              <w:rPr>
                <w:rFonts w:ascii="Arial" w:hAnsi="Arial" w:cs="Arial"/>
                <w:sz w:val="20"/>
              </w:rPr>
            </w:pPr>
          </w:p>
        </w:tc>
      </w:tr>
      <w:tr w:rsidR="00EB4019" w:rsidRPr="006C0072" w14:paraId="62747814" w14:textId="77777777" w:rsidTr="007E7ABC">
        <w:trPr>
          <w:jc w:val="center"/>
        </w:trPr>
        <w:tc>
          <w:tcPr>
            <w:tcW w:w="1242" w:type="dxa"/>
            <w:vAlign w:val="center"/>
          </w:tcPr>
          <w:p w14:paraId="2BB0A476" w14:textId="77777777" w:rsidR="00EB4019" w:rsidRPr="006C0072" w:rsidRDefault="00355B07" w:rsidP="009B54E6">
            <w:pPr>
              <w:pStyle w:val="BodyText"/>
              <w:jc w:val="center"/>
              <w:rPr>
                <w:rFonts w:ascii="Arial" w:hAnsi="Arial" w:cs="Arial"/>
                <w:b/>
              </w:rPr>
            </w:pPr>
            <w:r>
              <w:rPr>
                <w:rFonts w:ascii="Arial" w:hAnsi="Arial" w:cs="Arial"/>
                <w:b/>
              </w:rPr>
              <w:t>15</w:t>
            </w:r>
          </w:p>
        </w:tc>
        <w:tc>
          <w:tcPr>
            <w:tcW w:w="6521" w:type="dxa"/>
            <w:vAlign w:val="center"/>
          </w:tcPr>
          <w:p w14:paraId="32A1FFDC" w14:textId="77777777" w:rsidR="00EB4019" w:rsidRPr="006C0072" w:rsidRDefault="00355B07" w:rsidP="007E7ABC">
            <w:pPr>
              <w:pStyle w:val="BodyText"/>
              <w:rPr>
                <w:rFonts w:ascii="Arial" w:hAnsi="Arial" w:cs="Arial"/>
                <w:b/>
              </w:rPr>
            </w:pPr>
            <w:r>
              <w:rPr>
                <w:rFonts w:ascii="Arial" w:hAnsi="Arial" w:cs="Arial"/>
                <w:b/>
              </w:rPr>
              <w:t>Test results are correct and thorough</w:t>
            </w:r>
          </w:p>
        </w:tc>
        <w:tc>
          <w:tcPr>
            <w:tcW w:w="1453" w:type="dxa"/>
            <w:vAlign w:val="center"/>
          </w:tcPr>
          <w:p w14:paraId="0BE16F38" w14:textId="77777777" w:rsidR="00EB4019" w:rsidRPr="006C0072" w:rsidRDefault="00EB4019" w:rsidP="007E7ABC">
            <w:pPr>
              <w:pStyle w:val="BodyText"/>
              <w:rPr>
                <w:rFonts w:ascii="Arial" w:hAnsi="Arial" w:cs="Arial"/>
                <w:sz w:val="20"/>
              </w:rPr>
            </w:pPr>
          </w:p>
        </w:tc>
      </w:tr>
      <w:tr w:rsidR="00EB4019" w:rsidRPr="006C0072" w14:paraId="60CEEA74" w14:textId="77777777" w:rsidTr="007E7ABC">
        <w:trPr>
          <w:jc w:val="center"/>
        </w:trPr>
        <w:tc>
          <w:tcPr>
            <w:tcW w:w="1242" w:type="dxa"/>
            <w:vAlign w:val="center"/>
          </w:tcPr>
          <w:p w14:paraId="292F9512" w14:textId="77777777" w:rsidR="00EB4019" w:rsidRPr="006C0072" w:rsidRDefault="00355B07" w:rsidP="00355B07">
            <w:pPr>
              <w:pStyle w:val="BodyText"/>
              <w:jc w:val="center"/>
              <w:rPr>
                <w:rFonts w:ascii="Arial" w:hAnsi="Arial" w:cs="Arial"/>
                <w:b/>
              </w:rPr>
            </w:pPr>
            <w:r>
              <w:rPr>
                <w:rFonts w:ascii="Arial" w:hAnsi="Arial" w:cs="Arial"/>
                <w:b/>
              </w:rPr>
              <w:t>10</w:t>
            </w:r>
          </w:p>
        </w:tc>
        <w:tc>
          <w:tcPr>
            <w:tcW w:w="6521" w:type="dxa"/>
            <w:vAlign w:val="center"/>
          </w:tcPr>
          <w:p w14:paraId="2176AC68" w14:textId="77777777" w:rsidR="00EB4019" w:rsidRPr="006C0072" w:rsidRDefault="001F21D5" w:rsidP="007E7ABC">
            <w:pPr>
              <w:pStyle w:val="BodyText"/>
              <w:rPr>
                <w:rFonts w:ascii="Arial" w:hAnsi="Arial" w:cs="Arial"/>
                <w:b/>
              </w:rPr>
            </w:pPr>
            <w:r>
              <w:rPr>
                <w:rFonts w:ascii="Arial" w:hAnsi="Arial" w:cs="Arial"/>
                <w:b/>
              </w:rPr>
              <w:t>Tests prove</w:t>
            </w:r>
            <w:r w:rsidR="00536FEC">
              <w:rPr>
                <w:rFonts w:ascii="Arial" w:hAnsi="Arial" w:cs="Arial"/>
                <w:b/>
              </w:rPr>
              <w:t xml:space="preserve"> the environment works or does not</w:t>
            </w:r>
          </w:p>
        </w:tc>
        <w:tc>
          <w:tcPr>
            <w:tcW w:w="1453" w:type="dxa"/>
            <w:vAlign w:val="center"/>
          </w:tcPr>
          <w:p w14:paraId="60C0D597" w14:textId="77777777" w:rsidR="00EB4019" w:rsidRPr="006C0072" w:rsidRDefault="00EB4019" w:rsidP="007E7ABC">
            <w:pPr>
              <w:pStyle w:val="BodyText"/>
              <w:rPr>
                <w:rFonts w:ascii="Arial" w:hAnsi="Arial" w:cs="Arial"/>
                <w:sz w:val="20"/>
              </w:rPr>
            </w:pPr>
          </w:p>
        </w:tc>
      </w:tr>
      <w:tr w:rsidR="00EB4019" w:rsidRPr="006C0072" w14:paraId="7CA5C473" w14:textId="77777777" w:rsidTr="007E7ABC">
        <w:trPr>
          <w:jc w:val="center"/>
        </w:trPr>
        <w:tc>
          <w:tcPr>
            <w:tcW w:w="1242" w:type="dxa"/>
            <w:vAlign w:val="center"/>
          </w:tcPr>
          <w:p w14:paraId="7D0553DB" w14:textId="77777777" w:rsidR="00EB4019" w:rsidRPr="006C0072" w:rsidRDefault="00355B07" w:rsidP="007E7ABC">
            <w:pPr>
              <w:pStyle w:val="BodyText"/>
              <w:jc w:val="center"/>
              <w:rPr>
                <w:rFonts w:ascii="Arial" w:hAnsi="Arial" w:cs="Arial"/>
                <w:b/>
              </w:rPr>
            </w:pPr>
            <w:r>
              <w:rPr>
                <w:rFonts w:ascii="Arial" w:hAnsi="Arial" w:cs="Arial"/>
                <w:b/>
              </w:rPr>
              <w:t>5</w:t>
            </w:r>
          </w:p>
        </w:tc>
        <w:tc>
          <w:tcPr>
            <w:tcW w:w="6521" w:type="dxa"/>
            <w:vAlign w:val="center"/>
          </w:tcPr>
          <w:p w14:paraId="506EF217" w14:textId="77777777" w:rsidR="00EB4019" w:rsidRPr="006C0072" w:rsidRDefault="00355B07" w:rsidP="007E7ABC">
            <w:pPr>
              <w:pStyle w:val="BodyText"/>
              <w:rPr>
                <w:rFonts w:ascii="Arial" w:hAnsi="Arial" w:cs="Arial"/>
                <w:b/>
              </w:rPr>
            </w:pPr>
            <w:r>
              <w:rPr>
                <w:rFonts w:ascii="Arial" w:hAnsi="Arial" w:cs="Arial"/>
                <w:b/>
              </w:rPr>
              <w:t>Spelling and grammar</w:t>
            </w:r>
          </w:p>
        </w:tc>
        <w:tc>
          <w:tcPr>
            <w:tcW w:w="1453" w:type="dxa"/>
            <w:vAlign w:val="center"/>
          </w:tcPr>
          <w:p w14:paraId="4B4A4E2C" w14:textId="77777777" w:rsidR="00EB4019" w:rsidRPr="006C0072" w:rsidRDefault="00EB4019" w:rsidP="007E7ABC">
            <w:pPr>
              <w:pStyle w:val="BodyText"/>
              <w:rPr>
                <w:rFonts w:ascii="Arial" w:hAnsi="Arial" w:cs="Arial"/>
                <w:sz w:val="20"/>
              </w:rPr>
            </w:pPr>
          </w:p>
        </w:tc>
      </w:tr>
      <w:tr w:rsidR="00EB4019" w:rsidRPr="006C0072" w14:paraId="06F5C532" w14:textId="77777777" w:rsidTr="007E7ABC">
        <w:trPr>
          <w:jc w:val="center"/>
        </w:trPr>
        <w:tc>
          <w:tcPr>
            <w:tcW w:w="1242" w:type="dxa"/>
            <w:vAlign w:val="center"/>
          </w:tcPr>
          <w:p w14:paraId="7E6E6124" w14:textId="77777777" w:rsidR="00EB4019" w:rsidRPr="006C0072" w:rsidRDefault="001F5313" w:rsidP="007E7ABC">
            <w:pPr>
              <w:pStyle w:val="BodyText"/>
              <w:jc w:val="center"/>
              <w:rPr>
                <w:rFonts w:ascii="Arial" w:hAnsi="Arial" w:cs="Arial"/>
                <w:b/>
              </w:rPr>
            </w:pPr>
            <w:r>
              <w:rPr>
                <w:rFonts w:ascii="Arial" w:hAnsi="Arial" w:cs="Arial"/>
                <w:b/>
              </w:rPr>
              <w:t>5</w:t>
            </w:r>
          </w:p>
        </w:tc>
        <w:tc>
          <w:tcPr>
            <w:tcW w:w="6521" w:type="dxa"/>
            <w:vAlign w:val="center"/>
          </w:tcPr>
          <w:p w14:paraId="6B919B89" w14:textId="77777777" w:rsidR="00EB4019" w:rsidRPr="006C0072" w:rsidRDefault="00E72955" w:rsidP="007E7ABC">
            <w:pPr>
              <w:pStyle w:val="BodyText"/>
              <w:rPr>
                <w:rFonts w:ascii="Arial" w:hAnsi="Arial" w:cs="Arial"/>
                <w:b/>
              </w:rPr>
            </w:pPr>
            <w:r>
              <w:rPr>
                <w:rFonts w:ascii="Arial" w:hAnsi="Arial" w:cs="Arial"/>
                <w:b/>
              </w:rPr>
              <w:t>Followed all instructions to the letter</w:t>
            </w:r>
          </w:p>
        </w:tc>
        <w:tc>
          <w:tcPr>
            <w:tcW w:w="1453" w:type="dxa"/>
            <w:vAlign w:val="center"/>
          </w:tcPr>
          <w:p w14:paraId="4C08C18B" w14:textId="77777777" w:rsidR="00EB4019" w:rsidRPr="006C0072" w:rsidRDefault="00EB4019" w:rsidP="007E7ABC">
            <w:pPr>
              <w:pStyle w:val="BodyText"/>
              <w:rPr>
                <w:rFonts w:ascii="Arial" w:hAnsi="Arial" w:cs="Arial"/>
                <w:sz w:val="20"/>
              </w:rPr>
            </w:pPr>
          </w:p>
        </w:tc>
      </w:tr>
      <w:tr w:rsidR="00EB4019" w:rsidRPr="006C0072" w14:paraId="3A09EDA7" w14:textId="77777777" w:rsidTr="00DD6557">
        <w:trPr>
          <w:jc w:val="center"/>
        </w:trPr>
        <w:tc>
          <w:tcPr>
            <w:tcW w:w="1242" w:type="dxa"/>
          </w:tcPr>
          <w:p w14:paraId="1D9ABE85" w14:textId="77777777" w:rsidR="00EB4019" w:rsidRPr="006C0072" w:rsidRDefault="00EB4019" w:rsidP="006C0072">
            <w:pPr>
              <w:pStyle w:val="BodyText"/>
              <w:jc w:val="center"/>
              <w:rPr>
                <w:rFonts w:ascii="Arial" w:hAnsi="Arial" w:cs="Arial"/>
                <w:b/>
              </w:rPr>
            </w:pPr>
            <w:r w:rsidRPr="006C0072">
              <w:rPr>
                <w:rFonts w:ascii="Arial" w:hAnsi="Arial" w:cs="Arial"/>
                <w:b/>
              </w:rPr>
              <w:t>___</w:t>
            </w:r>
            <w:r w:rsidRPr="006C0072">
              <w:rPr>
                <w:rFonts w:ascii="Arial" w:hAnsi="Arial" w:cs="Arial"/>
                <w:b/>
              </w:rPr>
              <w:br/>
            </w:r>
            <w:r w:rsidR="001F5313">
              <w:rPr>
                <w:rFonts w:ascii="Arial" w:hAnsi="Arial" w:cs="Arial"/>
                <w:b/>
              </w:rPr>
              <w:t>50</w:t>
            </w:r>
          </w:p>
        </w:tc>
        <w:tc>
          <w:tcPr>
            <w:tcW w:w="6521" w:type="dxa"/>
          </w:tcPr>
          <w:p w14:paraId="548BC65D" w14:textId="77777777" w:rsidR="00EB4019" w:rsidRPr="006C0072" w:rsidRDefault="00EB4019" w:rsidP="007E7ABC">
            <w:pPr>
              <w:pStyle w:val="BodyText"/>
              <w:rPr>
                <w:rFonts w:ascii="Arial" w:hAnsi="Arial" w:cs="Arial"/>
                <w:b/>
              </w:rPr>
            </w:pPr>
            <w:r w:rsidRPr="006C0072">
              <w:rPr>
                <w:rFonts w:ascii="Arial" w:hAnsi="Arial" w:cs="Arial"/>
                <w:b/>
              </w:rPr>
              <w:br/>
              <w:t>TOTAL MARKS</w:t>
            </w:r>
          </w:p>
        </w:tc>
        <w:tc>
          <w:tcPr>
            <w:tcW w:w="1453" w:type="dxa"/>
          </w:tcPr>
          <w:p w14:paraId="1145B3A8" w14:textId="77777777" w:rsidR="00EB4019" w:rsidRPr="006C0072" w:rsidRDefault="00EB4019" w:rsidP="007E7ABC">
            <w:pPr>
              <w:pStyle w:val="BodyText"/>
              <w:rPr>
                <w:rFonts w:ascii="Arial" w:hAnsi="Arial" w:cs="Arial"/>
                <w:sz w:val="20"/>
              </w:rPr>
            </w:pPr>
          </w:p>
        </w:tc>
      </w:tr>
    </w:tbl>
    <w:p w14:paraId="29EEED4C" w14:textId="77777777" w:rsidR="00EB4019" w:rsidRDefault="00EB4019" w:rsidP="002701E5">
      <w:pPr>
        <w:spacing w:after="0" w:line="240" w:lineRule="auto"/>
        <w:rPr>
          <w:rStyle w:val="IntenseReference"/>
          <w:rFonts w:ascii="Arial" w:hAnsi="Arial" w:cs="Arial"/>
          <w:color w:val="FF0000"/>
        </w:rPr>
      </w:pPr>
    </w:p>
    <w:p w14:paraId="4E1236FA" w14:textId="7B851D65" w:rsidR="001F5313" w:rsidRDefault="001F5313">
      <w:pPr>
        <w:rPr>
          <w:rStyle w:val="IntenseReference"/>
          <w:rFonts w:ascii="Arial" w:hAnsi="Arial" w:cs="Arial"/>
          <w:color w:val="FF0000"/>
        </w:rPr>
      </w:pPr>
    </w:p>
    <w:p w14:paraId="3CC5A91F" w14:textId="43F9F686" w:rsidR="002E46E5" w:rsidRDefault="002E46E5">
      <w:pPr>
        <w:rPr>
          <w:rStyle w:val="IntenseReference"/>
          <w:rFonts w:ascii="Arial" w:hAnsi="Arial" w:cs="Arial"/>
          <w:b w:val="0"/>
          <w:bCs w:val="0"/>
          <w:color w:val="FF0000"/>
        </w:rPr>
      </w:pPr>
      <w:r>
        <w:rPr>
          <w:rStyle w:val="IntenseReference"/>
          <w:rFonts w:ascii="Arial" w:hAnsi="Arial" w:cs="Arial"/>
          <w:b w:val="0"/>
          <w:bCs w:val="0"/>
          <w:color w:val="FF0000"/>
        </w:rPr>
        <w:t>Screenshots :</w:t>
      </w:r>
    </w:p>
    <w:p w14:paraId="67734F5D" w14:textId="7C528856" w:rsidR="002E46E5" w:rsidRDefault="00CE6CB0">
      <w:pPr>
        <w:rPr>
          <w:rStyle w:val="IntenseReference"/>
          <w:rFonts w:ascii="Arial" w:hAnsi="Arial" w:cs="Arial"/>
          <w:b w:val="0"/>
          <w:bCs w:val="0"/>
          <w:color w:val="FF0000"/>
        </w:rPr>
      </w:pPr>
      <w:r>
        <w:rPr>
          <w:noProof/>
        </w:rPr>
        <w:drawing>
          <wp:inline distT="0" distB="0" distL="0" distR="0" wp14:anchorId="75577D0D" wp14:editId="6B5731D7">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05455869" w14:textId="505D6FB6" w:rsidR="00005A07" w:rsidRDefault="00005A07">
      <w:pPr>
        <w:rPr>
          <w:rStyle w:val="IntenseReference"/>
          <w:rFonts w:ascii="Arial" w:hAnsi="Arial" w:cs="Arial"/>
          <w:b w:val="0"/>
          <w:bCs w:val="0"/>
          <w:color w:val="FF0000"/>
        </w:rPr>
      </w:pPr>
    </w:p>
    <w:p w14:paraId="2B938278" w14:textId="7382D6B3" w:rsidR="00005A07" w:rsidRDefault="00005A07">
      <w:pPr>
        <w:rPr>
          <w:rStyle w:val="IntenseReference"/>
          <w:rFonts w:ascii="Arial" w:hAnsi="Arial" w:cs="Arial"/>
          <w:b w:val="0"/>
          <w:bCs w:val="0"/>
          <w:color w:val="FF0000"/>
        </w:rPr>
      </w:pPr>
      <w:r>
        <w:rPr>
          <w:noProof/>
        </w:rPr>
        <w:lastRenderedPageBreak/>
        <w:drawing>
          <wp:inline distT="0" distB="0" distL="0" distR="0" wp14:anchorId="3423E11A" wp14:editId="737BE811">
            <wp:extent cx="594360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p>
    <w:p w14:paraId="7D737B0C" w14:textId="1F9651BD" w:rsidR="00005A07" w:rsidRDefault="00005A07">
      <w:pPr>
        <w:rPr>
          <w:rStyle w:val="IntenseReference"/>
          <w:rFonts w:ascii="Arial" w:hAnsi="Arial" w:cs="Arial"/>
          <w:b w:val="0"/>
          <w:bCs w:val="0"/>
          <w:color w:val="FF0000"/>
        </w:rPr>
      </w:pPr>
    </w:p>
    <w:p w14:paraId="7C4A8F60" w14:textId="77777777" w:rsidR="00133DE8" w:rsidRDefault="00005A07">
      <w:pPr>
        <w:rPr>
          <w:rStyle w:val="IntenseReference"/>
          <w:rFonts w:ascii="Arial" w:hAnsi="Arial" w:cs="Arial"/>
          <w:b w:val="0"/>
          <w:bCs w:val="0"/>
          <w:color w:val="FF0000"/>
        </w:rPr>
      </w:pPr>
      <w:r>
        <w:rPr>
          <w:noProof/>
        </w:rPr>
        <w:drawing>
          <wp:inline distT="0" distB="0" distL="0" distR="0" wp14:anchorId="2976F268" wp14:editId="24644309">
            <wp:extent cx="5943600" cy="2735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443A5AD8" w14:textId="77777777" w:rsidR="003933E4" w:rsidRDefault="003933E4">
      <w:pPr>
        <w:rPr>
          <w:rStyle w:val="IntenseReference"/>
          <w:rFonts w:ascii="Arial" w:hAnsi="Arial" w:cs="Arial"/>
          <w:b w:val="0"/>
          <w:bCs w:val="0"/>
          <w:color w:val="FF0000"/>
        </w:rPr>
      </w:pPr>
    </w:p>
    <w:p w14:paraId="7A8C27BA" w14:textId="77777777" w:rsidR="003933E4" w:rsidRDefault="003933E4">
      <w:pPr>
        <w:rPr>
          <w:rStyle w:val="IntenseReference"/>
          <w:rFonts w:ascii="Arial" w:hAnsi="Arial" w:cs="Arial"/>
          <w:b w:val="0"/>
          <w:bCs w:val="0"/>
          <w:color w:val="FF0000"/>
        </w:rPr>
      </w:pPr>
    </w:p>
    <w:p w14:paraId="50586944" w14:textId="77777777" w:rsidR="003933E4" w:rsidRDefault="003933E4">
      <w:pPr>
        <w:rPr>
          <w:rStyle w:val="IntenseReference"/>
          <w:rFonts w:ascii="Arial" w:hAnsi="Arial" w:cs="Arial"/>
          <w:b w:val="0"/>
          <w:bCs w:val="0"/>
          <w:color w:val="FF0000"/>
        </w:rPr>
      </w:pPr>
    </w:p>
    <w:p w14:paraId="64CA87E4" w14:textId="6DDCF2B8" w:rsidR="00005A07" w:rsidRDefault="00005A07">
      <w:pPr>
        <w:rPr>
          <w:rStyle w:val="IntenseReference"/>
          <w:rFonts w:ascii="Arial" w:hAnsi="Arial" w:cs="Arial"/>
          <w:b w:val="0"/>
          <w:bCs w:val="0"/>
          <w:color w:val="FF0000"/>
        </w:rPr>
      </w:pPr>
      <w:r>
        <w:rPr>
          <w:noProof/>
        </w:rPr>
        <w:lastRenderedPageBreak/>
        <w:drawing>
          <wp:inline distT="0" distB="0" distL="0" distR="0" wp14:anchorId="47D86C7C" wp14:editId="2CBD0FEA">
            <wp:extent cx="5943600" cy="364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4BFC37D1" w14:textId="570482AE" w:rsidR="00005A07" w:rsidRDefault="00005A07">
      <w:pPr>
        <w:rPr>
          <w:rStyle w:val="IntenseReference"/>
          <w:rFonts w:ascii="Arial" w:hAnsi="Arial" w:cs="Arial"/>
          <w:b w:val="0"/>
          <w:bCs w:val="0"/>
          <w:color w:val="FF0000"/>
        </w:rPr>
      </w:pPr>
    </w:p>
    <w:p w14:paraId="63163A28" w14:textId="6ACB293F" w:rsidR="00005A07" w:rsidRDefault="00005A07">
      <w:pPr>
        <w:rPr>
          <w:rStyle w:val="IntenseReference"/>
          <w:rFonts w:ascii="Arial" w:hAnsi="Arial" w:cs="Arial"/>
          <w:b w:val="0"/>
          <w:bCs w:val="0"/>
          <w:color w:val="FF0000"/>
        </w:rPr>
      </w:pPr>
    </w:p>
    <w:p w14:paraId="0EFA4409" w14:textId="41C9A7F6" w:rsidR="003933E4" w:rsidRDefault="003933E4">
      <w:pPr>
        <w:rPr>
          <w:rStyle w:val="IntenseReference"/>
          <w:rFonts w:ascii="Arial" w:hAnsi="Arial" w:cs="Arial"/>
          <w:b w:val="0"/>
          <w:bCs w:val="0"/>
          <w:color w:val="FF0000"/>
        </w:rPr>
      </w:pPr>
      <w:r>
        <w:rPr>
          <w:noProof/>
        </w:rPr>
        <w:drawing>
          <wp:inline distT="0" distB="0" distL="0" distR="0" wp14:anchorId="52E5B8F4" wp14:editId="08AF2275">
            <wp:extent cx="5943600" cy="3662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62045"/>
                    </a:xfrm>
                    <a:prstGeom prst="rect">
                      <a:avLst/>
                    </a:prstGeom>
                    <a:noFill/>
                    <a:ln>
                      <a:noFill/>
                    </a:ln>
                  </pic:spPr>
                </pic:pic>
              </a:graphicData>
            </a:graphic>
          </wp:inline>
        </w:drawing>
      </w:r>
    </w:p>
    <w:p w14:paraId="703D70D1" w14:textId="48DF542E" w:rsidR="003933E4" w:rsidRDefault="003933E4">
      <w:pPr>
        <w:rPr>
          <w:rStyle w:val="IntenseReference"/>
          <w:rFonts w:ascii="Arial" w:hAnsi="Arial" w:cs="Arial"/>
          <w:b w:val="0"/>
          <w:bCs w:val="0"/>
          <w:color w:val="FF0000"/>
        </w:rPr>
      </w:pPr>
    </w:p>
    <w:p w14:paraId="3AAD4240" w14:textId="23D36D6A" w:rsidR="003933E4" w:rsidRDefault="003933E4">
      <w:pPr>
        <w:rPr>
          <w:rStyle w:val="IntenseReference"/>
          <w:rFonts w:ascii="Arial" w:hAnsi="Arial" w:cs="Arial"/>
          <w:b w:val="0"/>
          <w:bCs w:val="0"/>
          <w:color w:val="FF0000"/>
        </w:rPr>
      </w:pPr>
    </w:p>
    <w:p w14:paraId="01193F06" w14:textId="6B17EA1F" w:rsidR="003933E4" w:rsidRDefault="003933E4">
      <w:pPr>
        <w:rPr>
          <w:rStyle w:val="IntenseReference"/>
          <w:rFonts w:ascii="Arial" w:hAnsi="Arial" w:cs="Arial"/>
          <w:b w:val="0"/>
          <w:bCs w:val="0"/>
          <w:color w:val="FF0000"/>
        </w:rPr>
      </w:pPr>
      <w:r>
        <w:rPr>
          <w:noProof/>
        </w:rPr>
        <w:drawing>
          <wp:inline distT="0" distB="0" distL="0" distR="0" wp14:anchorId="3176E3B0" wp14:editId="0ADA1302">
            <wp:extent cx="5943600" cy="2678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0F7DA286" w14:textId="747FB1B2" w:rsidR="003933E4" w:rsidRDefault="003933E4">
      <w:pPr>
        <w:rPr>
          <w:rStyle w:val="IntenseReference"/>
          <w:rFonts w:ascii="Arial" w:hAnsi="Arial" w:cs="Arial"/>
          <w:b w:val="0"/>
          <w:bCs w:val="0"/>
          <w:color w:val="FF0000"/>
        </w:rPr>
      </w:pPr>
    </w:p>
    <w:p w14:paraId="61D0F9DD" w14:textId="290E8B66" w:rsidR="003933E4" w:rsidRDefault="003933E4">
      <w:pPr>
        <w:rPr>
          <w:rStyle w:val="IntenseReference"/>
          <w:rFonts w:ascii="Arial" w:hAnsi="Arial" w:cs="Arial"/>
          <w:b w:val="0"/>
          <w:bCs w:val="0"/>
          <w:color w:val="FF0000"/>
        </w:rPr>
      </w:pPr>
    </w:p>
    <w:p w14:paraId="2E06820D" w14:textId="2C6860DA" w:rsidR="003933E4" w:rsidRDefault="003933E4">
      <w:pPr>
        <w:rPr>
          <w:rStyle w:val="IntenseReference"/>
          <w:rFonts w:ascii="Arial" w:hAnsi="Arial" w:cs="Arial"/>
          <w:b w:val="0"/>
          <w:bCs w:val="0"/>
          <w:color w:val="FF0000"/>
        </w:rPr>
      </w:pPr>
      <w:r>
        <w:rPr>
          <w:noProof/>
        </w:rPr>
        <w:drawing>
          <wp:inline distT="0" distB="0" distL="0" distR="0" wp14:anchorId="04FC11D6" wp14:editId="15DBCD87">
            <wp:extent cx="5943600" cy="4009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09390"/>
                    </a:xfrm>
                    <a:prstGeom prst="rect">
                      <a:avLst/>
                    </a:prstGeom>
                    <a:noFill/>
                    <a:ln>
                      <a:noFill/>
                    </a:ln>
                  </pic:spPr>
                </pic:pic>
              </a:graphicData>
            </a:graphic>
          </wp:inline>
        </w:drawing>
      </w:r>
    </w:p>
    <w:p w14:paraId="3B585680" w14:textId="1BE23476" w:rsidR="003933E4" w:rsidRDefault="003933E4">
      <w:pPr>
        <w:rPr>
          <w:rStyle w:val="IntenseReference"/>
          <w:rFonts w:ascii="Arial" w:hAnsi="Arial" w:cs="Arial"/>
          <w:b w:val="0"/>
          <w:bCs w:val="0"/>
          <w:color w:val="FF0000"/>
        </w:rPr>
      </w:pPr>
    </w:p>
    <w:p w14:paraId="5003667D" w14:textId="2D7F9829" w:rsidR="003933E4" w:rsidRDefault="003933E4">
      <w:pPr>
        <w:rPr>
          <w:rStyle w:val="IntenseReference"/>
          <w:rFonts w:ascii="Arial" w:hAnsi="Arial" w:cs="Arial"/>
          <w:b w:val="0"/>
          <w:bCs w:val="0"/>
          <w:color w:val="FF0000"/>
        </w:rPr>
      </w:pPr>
    </w:p>
    <w:p w14:paraId="12FD3311" w14:textId="41036975" w:rsidR="003933E4" w:rsidRPr="002E46E5" w:rsidRDefault="003933E4">
      <w:pPr>
        <w:rPr>
          <w:rStyle w:val="IntenseReference"/>
          <w:rFonts w:ascii="Arial" w:hAnsi="Arial" w:cs="Arial"/>
          <w:b w:val="0"/>
          <w:bCs w:val="0"/>
          <w:color w:val="FF0000"/>
        </w:rPr>
      </w:pPr>
      <w:r>
        <w:rPr>
          <w:noProof/>
        </w:rPr>
        <w:drawing>
          <wp:inline distT="0" distB="0" distL="0" distR="0" wp14:anchorId="12CA691B" wp14:editId="238E3E91">
            <wp:extent cx="5943600" cy="3612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12515"/>
                    </a:xfrm>
                    <a:prstGeom prst="rect">
                      <a:avLst/>
                    </a:prstGeom>
                    <a:noFill/>
                    <a:ln>
                      <a:noFill/>
                    </a:ln>
                  </pic:spPr>
                </pic:pic>
              </a:graphicData>
            </a:graphic>
          </wp:inline>
        </w:drawing>
      </w:r>
    </w:p>
    <w:p w14:paraId="45A40676" w14:textId="4098BB5A" w:rsidR="002E46E5" w:rsidRDefault="002E46E5">
      <w:pPr>
        <w:rPr>
          <w:rStyle w:val="IntenseReference"/>
          <w:rFonts w:ascii="Arial" w:hAnsi="Arial" w:cs="Arial"/>
          <w:color w:val="FF0000"/>
        </w:rPr>
      </w:pPr>
    </w:p>
    <w:p w14:paraId="3E584768" w14:textId="5BB84735" w:rsidR="002E46E5" w:rsidRDefault="002E46E5">
      <w:pPr>
        <w:rPr>
          <w:rStyle w:val="IntenseReference"/>
          <w:rFonts w:ascii="Arial" w:hAnsi="Arial" w:cs="Arial"/>
          <w:color w:val="FF0000"/>
        </w:rPr>
      </w:pPr>
    </w:p>
    <w:p w14:paraId="4790A1B5" w14:textId="77777777" w:rsidR="002E46E5" w:rsidRDefault="002E46E5">
      <w:pPr>
        <w:rPr>
          <w:rStyle w:val="IntenseReference"/>
          <w:rFonts w:ascii="Arial" w:hAnsi="Arial" w:cs="Arial"/>
          <w:color w:val="FF0000"/>
        </w:rPr>
      </w:pPr>
    </w:p>
    <w:sectPr w:rsidR="002E46E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3E7DF" w14:textId="77777777" w:rsidR="00C527DD" w:rsidRDefault="00C527DD" w:rsidP="00111420">
      <w:pPr>
        <w:spacing w:after="0" w:line="240" w:lineRule="auto"/>
      </w:pPr>
      <w:r>
        <w:separator/>
      </w:r>
    </w:p>
  </w:endnote>
  <w:endnote w:type="continuationSeparator" w:id="0">
    <w:p w14:paraId="0763F56F" w14:textId="77777777" w:rsidR="00C527DD" w:rsidRDefault="00C527DD" w:rsidP="0011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193902"/>
      <w:docPartObj>
        <w:docPartGallery w:val="Page Numbers (Bottom of Page)"/>
        <w:docPartUnique/>
      </w:docPartObj>
    </w:sdtPr>
    <w:sdtEndPr/>
    <w:sdtContent>
      <w:sdt>
        <w:sdtPr>
          <w:id w:val="-1669238322"/>
          <w:docPartObj>
            <w:docPartGallery w:val="Page Numbers (Top of Page)"/>
            <w:docPartUnique/>
          </w:docPartObj>
        </w:sdtPr>
        <w:sdtEndPr/>
        <w:sdtContent>
          <w:p w14:paraId="642DB99A" w14:textId="77777777" w:rsidR="00D64437" w:rsidRDefault="00D644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A48D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48DE">
              <w:rPr>
                <w:b/>
                <w:bCs/>
                <w:noProof/>
              </w:rPr>
              <w:t>4</w:t>
            </w:r>
            <w:r>
              <w:rPr>
                <w:b/>
                <w:bCs/>
                <w:sz w:val="24"/>
                <w:szCs w:val="24"/>
              </w:rPr>
              <w:fldChar w:fldCharType="end"/>
            </w:r>
          </w:p>
        </w:sdtContent>
      </w:sdt>
    </w:sdtContent>
  </w:sdt>
  <w:p w14:paraId="493630DF" w14:textId="77777777" w:rsidR="00D64437" w:rsidRDefault="00D64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1AB2E" w14:textId="77777777" w:rsidR="00C527DD" w:rsidRDefault="00C527DD" w:rsidP="00111420">
      <w:pPr>
        <w:spacing w:after="0" w:line="240" w:lineRule="auto"/>
      </w:pPr>
      <w:r>
        <w:separator/>
      </w:r>
    </w:p>
  </w:footnote>
  <w:footnote w:type="continuationSeparator" w:id="0">
    <w:p w14:paraId="01696E98" w14:textId="77777777" w:rsidR="00C527DD" w:rsidRDefault="00C527DD" w:rsidP="0011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82555" w14:textId="77777777" w:rsidR="00111420" w:rsidRDefault="00111420">
    <w:pPr>
      <w:pStyle w:val="Header"/>
    </w:pPr>
    <w:r w:rsidRPr="00111420">
      <w:rPr>
        <w:noProof/>
        <w:lang w:eastAsia="en-CA"/>
      </w:rPr>
      <w:drawing>
        <wp:inline distT="0" distB="0" distL="0" distR="0" wp14:anchorId="131ED7A6" wp14:editId="2143BD2B">
          <wp:extent cx="1676400" cy="380751"/>
          <wp:effectExtent l="0" t="0" r="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6400" cy="3807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005A"/>
    <w:multiLevelType w:val="hybridMultilevel"/>
    <w:tmpl w:val="5BB46B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C2F7E"/>
    <w:multiLevelType w:val="hybridMultilevel"/>
    <w:tmpl w:val="9FDE770C"/>
    <w:lvl w:ilvl="0" w:tplc="1A26A3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D6388"/>
    <w:multiLevelType w:val="hybridMultilevel"/>
    <w:tmpl w:val="0BA4F04C"/>
    <w:lvl w:ilvl="0" w:tplc="1009000F">
      <w:start w:val="1"/>
      <w:numFmt w:val="decimal"/>
      <w:lvlText w:val="%1."/>
      <w:lvlJc w:val="left"/>
      <w:pPr>
        <w:ind w:left="643" w:hanging="360"/>
      </w:pPr>
    </w:lvl>
    <w:lvl w:ilvl="1" w:tplc="10090019">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3" w15:restartNumberingAfterBreak="0">
    <w:nsid w:val="20661017"/>
    <w:multiLevelType w:val="hybridMultilevel"/>
    <w:tmpl w:val="DF2E6F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3DF54AE"/>
    <w:multiLevelType w:val="hybridMultilevel"/>
    <w:tmpl w:val="AD96FE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DE243D"/>
    <w:multiLevelType w:val="hybridMultilevel"/>
    <w:tmpl w:val="4030F8D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2D6C2D"/>
    <w:multiLevelType w:val="hybridMultilevel"/>
    <w:tmpl w:val="6C4AE2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E80497"/>
    <w:multiLevelType w:val="hybridMultilevel"/>
    <w:tmpl w:val="9F32BA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3D0BC2"/>
    <w:multiLevelType w:val="hybridMultilevel"/>
    <w:tmpl w:val="A5C045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E962905"/>
    <w:multiLevelType w:val="hybridMultilevel"/>
    <w:tmpl w:val="B7408D5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663DCF"/>
    <w:multiLevelType w:val="hybridMultilevel"/>
    <w:tmpl w:val="F4642CAA"/>
    <w:lvl w:ilvl="0" w:tplc="F4DC2356">
      <w:start w:val="1"/>
      <w:numFmt w:val="bullet"/>
      <w:lvlText w:val="•"/>
      <w:lvlJc w:val="left"/>
      <w:pPr>
        <w:tabs>
          <w:tab w:val="num" w:pos="720"/>
        </w:tabs>
        <w:ind w:left="720" w:hanging="360"/>
      </w:pPr>
      <w:rPr>
        <w:rFonts w:ascii="Arial" w:hAnsi="Arial" w:hint="default"/>
      </w:rPr>
    </w:lvl>
    <w:lvl w:ilvl="1" w:tplc="FD183074">
      <w:start w:val="1"/>
      <w:numFmt w:val="bullet"/>
      <w:lvlText w:val="•"/>
      <w:lvlJc w:val="left"/>
      <w:pPr>
        <w:tabs>
          <w:tab w:val="num" w:pos="1440"/>
        </w:tabs>
        <w:ind w:left="1440" w:hanging="360"/>
      </w:pPr>
      <w:rPr>
        <w:rFonts w:ascii="Arial" w:hAnsi="Arial" w:hint="default"/>
      </w:rPr>
    </w:lvl>
    <w:lvl w:ilvl="2" w:tplc="26C6D328">
      <w:start w:val="142"/>
      <w:numFmt w:val="bullet"/>
      <w:lvlText w:val="•"/>
      <w:lvlJc w:val="left"/>
      <w:pPr>
        <w:tabs>
          <w:tab w:val="num" w:pos="2160"/>
        </w:tabs>
        <w:ind w:left="2160" w:hanging="360"/>
      </w:pPr>
      <w:rPr>
        <w:rFonts w:ascii="Arial" w:hAnsi="Arial" w:hint="default"/>
      </w:rPr>
    </w:lvl>
    <w:lvl w:ilvl="3" w:tplc="328C9140" w:tentative="1">
      <w:start w:val="1"/>
      <w:numFmt w:val="bullet"/>
      <w:lvlText w:val="•"/>
      <w:lvlJc w:val="left"/>
      <w:pPr>
        <w:tabs>
          <w:tab w:val="num" w:pos="2880"/>
        </w:tabs>
        <w:ind w:left="2880" w:hanging="360"/>
      </w:pPr>
      <w:rPr>
        <w:rFonts w:ascii="Arial" w:hAnsi="Arial" w:hint="default"/>
      </w:rPr>
    </w:lvl>
    <w:lvl w:ilvl="4" w:tplc="C2BE6F8A" w:tentative="1">
      <w:start w:val="1"/>
      <w:numFmt w:val="bullet"/>
      <w:lvlText w:val="•"/>
      <w:lvlJc w:val="left"/>
      <w:pPr>
        <w:tabs>
          <w:tab w:val="num" w:pos="3600"/>
        </w:tabs>
        <w:ind w:left="3600" w:hanging="360"/>
      </w:pPr>
      <w:rPr>
        <w:rFonts w:ascii="Arial" w:hAnsi="Arial" w:hint="default"/>
      </w:rPr>
    </w:lvl>
    <w:lvl w:ilvl="5" w:tplc="80968C08" w:tentative="1">
      <w:start w:val="1"/>
      <w:numFmt w:val="bullet"/>
      <w:lvlText w:val="•"/>
      <w:lvlJc w:val="left"/>
      <w:pPr>
        <w:tabs>
          <w:tab w:val="num" w:pos="4320"/>
        </w:tabs>
        <w:ind w:left="4320" w:hanging="360"/>
      </w:pPr>
      <w:rPr>
        <w:rFonts w:ascii="Arial" w:hAnsi="Arial" w:hint="default"/>
      </w:rPr>
    </w:lvl>
    <w:lvl w:ilvl="6" w:tplc="8CCC09C2" w:tentative="1">
      <w:start w:val="1"/>
      <w:numFmt w:val="bullet"/>
      <w:lvlText w:val="•"/>
      <w:lvlJc w:val="left"/>
      <w:pPr>
        <w:tabs>
          <w:tab w:val="num" w:pos="5040"/>
        </w:tabs>
        <w:ind w:left="5040" w:hanging="360"/>
      </w:pPr>
      <w:rPr>
        <w:rFonts w:ascii="Arial" w:hAnsi="Arial" w:hint="default"/>
      </w:rPr>
    </w:lvl>
    <w:lvl w:ilvl="7" w:tplc="C004E52C" w:tentative="1">
      <w:start w:val="1"/>
      <w:numFmt w:val="bullet"/>
      <w:lvlText w:val="•"/>
      <w:lvlJc w:val="left"/>
      <w:pPr>
        <w:tabs>
          <w:tab w:val="num" w:pos="5760"/>
        </w:tabs>
        <w:ind w:left="5760" w:hanging="360"/>
      </w:pPr>
      <w:rPr>
        <w:rFonts w:ascii="Arial" w:hAnsi="Arial" w:hint="default"/>
      </w:rPr>
    </w:lvl>
    <w:lvl w:ilvl="8" w:tplc="44FA99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4B1BB7"/>
    <w:multiLevelType w:val="hybridMultilevel"/>
    <w:tmpl w:val="EEC463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37D1957"/>
    <w:multiLevelType w:val="hybridMultilevel"/>
    <w:tmpl w:val="03B23F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F223D9"/>
    <w:multiLevelType w:val="hybridMultilevel"/>
    <w:tmpl w:val="66B814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B31F53"/>
    <w:multiLevelType w:val="hybridMultilevel"/>
    <w:tmpl w:val="BDF263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E6F425C"/>
    <w:multiLevelType w:val="hybridMultilevel"/>
    <w:tmpl w:val="5AF49A3E"/>
    <w:lvl w:ilvl="0" w:tplc="1009000F">
      <w:start w:val="1"/>
      <w:numFmt w:val="decimal"/>
      <w:lvlText w:val="%1."/>
      <w:lvlJc w:val="left"/>
      <w:pPr>
        <w:ind w:left="643" w:hanging="360"/>
      </w:pPr>
    </w:lvl>
    <w:lvl w:ilvl="1" w:tplc="10090019">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num w:numId="1">
    <w:abstractNumId w:val="1"/>
  </w:num>
  <w:num w:numId="2">
    <w:abstractNumId w:val="6"/>
  </w:num>
  <w:num w:numId="3">
    <w:abstractNumId w:val="7"/>
  </w:num>
  <w:num w:numId="4">
    <w:abstractNumId w:val="5"/>
  </w:num>
  <w:num w:numId="5">
    <w:abstractNumId w:val="9"/>
  </w:num>
  <w:num w:numId="6">
    <w:abstractNumId w:val="10"/>
  </w:num>
  <w:num w:numId="7">
    <w:abstractNumId w:val="13"/>
  </w:num>
  <w:num w:numId="8">
    <w:abstractNumId w:val="11"/>
  </w:num>
  <w:num w:numId="9">
    <w:abstractNumId w:val="0"/>
  </w:num>
  <w:num w:numId="10">
    <w:abstractNumId w:val="8"/>
  </w:num>
  <w:num w:numId="11">
    <w:abstractNumId w:val="3"/>
  </w:num>
  <w:num w:numId="12">
    <w:abstractNumId w:val="4"/>
  </w:num>
  <w:num w:numId="13">
    <w:abstractNumId w:val="12"/>
  </w:num>
  <w:num w:numId="14">
    <w:abstractNumId w:val="1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823"/>
    <w:rsid w:val="00005A07"/>
    <w:rsid w:val="00032044"/>
    <w:rsid w:val="000419C7"/>
    <w:rsid w:val="00051BE8"/>
    <w:rsid w:val="00060839"/>
    <w:rsid w:val="00082739"/>
    <w:rsid w:val="00094E56"/>
    <w:rsid w:val="000A6A27"/>
    <w:rsid w:val="000C7359"/>
    <w:rsid w:val="000D1D43"/>
    <w:rsid w:val="000F4B1C"/>
    <w:rsid w:val="00111420"/>
    <w:rsid w:val="00125A34"/>
    <w:rsid w:val="00131EC1"/>
    <w:rsid w:val="00133DE8"/>
    <w:rsid w:val="00144A75"/>
    <w:rsid w:val="0016302E"/>
    <w:rsid w:val="00180819"/>
    <w:rsid w:val="001B24A1"/>
    <w:rsid w:val="001B7A3B"/>
    <w:rsid w:val="001E4E74"/>
    <w:rsid w:val="001E630D"/>
    <w:rsid w:val="001F21D5"/>
    <w:rsid w:val="001F5313"/>
    <w:rsid w:val="00206FB9"/>
    <w:rsid w:val="0021194B"/>
    <w:rsid w:val="00220A38"/>
    <w:rsid w:val="00233FAD"/>
    <w:rsid w:val="00234123"/>
    <w:rsid w:val="002372AB"/>
    <w:rsid w:val="00240E5E"/>
    <w:rsid w:val="0024171B"/>
    <w:rsid w:val="00247C56"/>
    <w:rsid w:val="002652AF"/>
    <w:rsid w:val="002701E5"/>
    <w:rsid w:val="00286C10"/>
    <w:rsid w:val="00297545"/>
    <w:rsid w:val="002B663B"/>
    <w:rsid w:val="002D4EBE"/>
    <w:rsid w:val="002E05B4"/>
    <w:rsid w:val="002E46E5"/>
    <w:rsid w:val="002E5343"/>
    <w:rsid w:val="00312340"/>
    <w:rsid w:val="00313B21"/>
    <w:rsid w:val="003143AB"/>
    <w:rsid w:val="003172F2"/>
    <w:rsid w:val="0032705B"/>
    <w:rsid w:val="003302A6"/>
    <w:rsid w:val="00331C21"/>
    <w:rsid w:val="0033662A"/>
    <w:rsid w:val="00346A7B"/>
    <w:rsid w:val="00355B07"/>
    <w:rsid w:val="00362155"/>
    <w:rsid w:val="0036349B"/>
    <w:rsid w:val="00370DEE"/>
    <w:rsid w:val="0038402D"/>
    <w:rsid w:val="00384963"/>
    <w:rsid w:val="003933E4"/>
    <w:rsid w:val="003939C6"/>
    <w:rsid w:val="003C289C"/>
    <w:rsid w:val="003D1823"/>
    <w:rsid w:val="003D3E15"/>
    <w:rsid w:val="00422311"/>
    <w:rsid w:val="00454AD5"/>
    <w:rsid w:val="0046010B"/>
    <w:rsid w:val="0049371B"/>
    <w:rsid w:val="00497B5D"/>
    <w:rsid w:val="004A5464"/>
    <w:rsid w:val="004F599F"/>
    <w:rsid w:val="004F5CB8"/>
    <w:rsid w:val="00500AC8"/>
    <w:rsid w:val="00507B04"/>
    <w:rsid w:val="005103DC"/>
    <w:rsid w:val="0051092E"/>
    <w:rsid w:val="00536FEC"/>
    <w:rsid w:val="00537AE6"/>
    <w:rsid w:val="00540816"/>
    <w:rsid w:val="00550EB4"/>
    <w:rsid w:val="00556CE1"/>
    <w:rsid w:val="00557CA2"/>
    <w:rsid w:val="00567317"/>
    <w:rsid w:val="0056769F"/>
    <w:rsid w:val="00575A78"/>
    <w:rsid w:val="00596992"/>
    <w:rsid w:val="005A1B10"/>
    <w:rsid w:val="005A3D8C"/>
    <w:rsid w:val="005B34C1"/>
    <w:rsid w:val="005D517B"/>
    <w:rsid w:val="005E61E8"/>
    <w:rsid w:val="005F4EC5"/>
    <w:rsid w:val="0060185C"/>
    <w:rsid w:val="00627228"/>
    <w:rsid w:val="00627EE7"/>
    <w:rsid w:val="00636AAB"/>
    <w:rsid w:val="006423E0"/>
    <w:rsid w:val="00645E64"/>
    <w:rsid w:val="006511E7"/>
    <w:rsid w:val="00660EF1"/>
    <w:rsid w:val="0068431D"/>
    <w:rsid w:val="006852D6"/>
    <w:rsid w:val="006974CA"/>
    <w:rsid w:val="006A3377"/>
    <w:rsid w:val="006A452A"/>
    <w:rsid w:val="006B5991"/>
    <w:rsid w:val="006C0072"/>
    <w:rsid w:val="006C7130"/>
    <w:rsid w:val="006D1566"/>
    <w:rsid w:val="006D292C"/>
    <w:rsid w:val="006E4D06"/>
    <w:rsid w:val="006E62C8"/>
    <w:rsid w:val="00700A48"/>
    <w:rsid w:val="00701808"/>
    <w:rsid w:val="007159AF"/>
    <w:rsid w:val="00723C9C"/>
    <w:rsid w:val="007429EF"/>
    <w:rsid w:val="007436DA"/>
    <w:rsid w:val="0076039B"/>
    <w:rsid w:val="00780702"/>
    <w:rsid w:val="007A21E7"/>
    <w:rsid w:val="007C0CE2"/>
    <w:rsid w:val="007E60B4"/>
    <w:rsid w:val="00810A7D"/>
    <w:rsid w:val="00810EA6"/>
    <w:rsid w:val="00811129"/>
    <w:rsid w:val="00811262"/>
    <w:rsid w:val="008326B3"/>
    <w:rsid w:val="0083585B"/>
    <w:rsid w:val="00864782"/>
    <w:rsid w:val="00870A65"/>
    <w:rsid w:val="0087353A"/>
    <w:rsid w:val="008917AD"/>
    <w:rsid w:val="008A48DE"/>
    <w:rsid w:val="008B4621"/>
    <w:rsid w:val="008B57AF"/>
    <w:rsid w:val="008C6563"/>
    <w:rsid w:val="008C77C5"/>
    <w:rsid w:val="009004A3"/>
    <w:rsid w:val="00907BAC"/>
    <w:rsid w:val="00930331"/>
    <w:rsid w:val="00933447"/>
    <w:rsid w:val="009529A1"/>
    <w:rsid w:val="00975FFF"/>
    <w:rsid w:val="00983CEE"/>
    <w:rsid w:val="0099145F"/>
    <w:rsid w:val="009925EA"/>
    <w:rsid w:val="009A5340"/>
    <w:rsid w:val="009B440C"/>
    <w:rsid w:val="009B54E6"/>
    <w:rsid w:val="009C145A"/>
    <w:rsid w:val="009F384E"/>
    <w:rsid w:val="009F4FFD"/>
    <w:rsid w:val="00A45D91"/>
    <w:rsid w:val="00A729AB"/>
    <w:rsid w:val="00A72F53"/>
    <w:rsid w:val="00A84D9A"/>
    <w:rsid w:val="00A909D1"/>
    <w:rsid w:val="00A90B42"/>
    <w:rsid w:val="00A92F7D"/>
    <w:rsid w:val="00A947A4"/>
    <w:rsid w:val="00AB6D56"/>
    <w:rsid w:val="00AC1DB3"/>
    <w:rsid w:val="00AC31CF"/>
    <w:rsid w:val="00AC6F92"/>
    <w:rsid w:val="00AD460B"/>
    <w:rsid w:val="00AD66F9"/>
    <w:rsid w:val="00AF73A5"/>
    <w:rsid w:val="00B00635"/>
    <w:rsid w:val="00B02835"/>
    <w:rsid w:val="00B243BE"/>
    <w:rsid w:val="00B302D0"/>
    <w:rsid w:val="00B57FB8"/>
    <w:rsid w:val="00B633BC"/>
    <w:rsid w:val="00B6539D"/>
    <w:rsid w:val="00B67039"/>
    <w:rsid w:val="00B72E67"/>
    <w:rsid w:val="00B91554"/>
    <w:rsid w:val="00B91666"/>
    <w:rsid w:val="00B91692"/>
    <w:rsid w:val="00BA1BE2"/>
    <w:rsid w:val="00BB0557"/>
    <w:rsid w:val="00BD1A6E"/>
    <w:rsid w:val="00BD709E"/>
    <w:rsid w:val="00BF078D"/>
    <w:rsid w:val="00C174A6"/>
    <w:rsid w:val="00C248D1"/>
    <w:rsid w:val="00C45E40"/>
    <w:rsid w:val="00C527DD"/>
    <w:rsid w:val="00C52FE8"/>
    <w:rsid w:val="00C55EE5"/>
    <w:rsid w:val="00C67873"/>
    <w:rsid w:val="00C73616"/>
    <w:rsid w:val="00C83F13"/>
    <w:rsid w:val="00C9585C"/>
    <w:rsid w:val="00CD75D0"/>
    <w:rsid w:val="00CE6CB0"/>
    <w:rsid w:val="00CF20D3"/>
    <w:rsid w:val="00CF38DE"/>
    <w:rsid w:val="00D137AB"/>
    <w:rsid w:val="00D15C4E"/>
    <w:rsid w:val="00D20248"/>
    <w:rsid w:val="00D205CE"/>
    <w:rsid w:val="00D25F3F"/>
    <w:rsid w:val="00D31E69"/>
    <w:rsid w:val="00D64437"/>
    <w:rsid w:val="00D652D3"/>
    <w:rsid w:val="00D67719"/>
    <w:rsid w:val="00D91CDD"/>
    <w:rsid w:val="00D93A7F"/>
    <w:rsid w:val="00D95DF1"/>
    <w:rsid w:val="00D960F2"/>
    <w:rsid w:val="00DA2AAB"/>
    <w:rsid w:val="00DA2C2B"/>
    <w:rsid w:val="00DD3288"/>
    <w:rsid w:val="00DD750A"/>
    <w:rsid w:val="00DE46E3"/>
    <w:rsid w:val="00DF1843"/>
    <w:rsid w:val="00E04E9F"/>
    <w:rsid w:val="00E075BB"/>
    <w:rsid w:val="00E25C09"/>
    <w:rsid w:val="00E36D06"/>
    <w:rsid w:val="00E4522B"/>
    <w:rsid w:val="00E67681"/>
    <w:rsid w:val="00E72955"/>
    <w:rsid w:val="00E747A9"/>
    <w:rsid w:val="00EA0F79"/>
    <w:rsid w:val="00EA6029"/>
    <w:rsid w:val="00EA6776"/>
    <w:rsid w:val="00EB4019"/>
    <w:rsid w:val="00ED0BD2"/>
    <w:rsid w:val="00EE5A31"/>
    <w:rsid w:val="00EE5C25"/>
    <w:rsid w:val="00EF236B"/>
    <w:rsid w:val="00F4329F"/>
    <w:rsid w:val="00F50500"/>
    <w:rsid w:val="00F70625"/>
    <w:rsid w:val="00F710CB"/>
    <w:rsid w:val="00F74A05"/>
    <w:rsid w:val="00F85C5A"/>
    <w:rsid w:val="00FA78FF"/>
    <w:rsid w:val="00FD4B6E"/>
    <w:rsid w:val="00FD5ABA"/>
    <w:rsid w:val="00FE24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DAE9"/>
  <w15:docId w15:val="{CC694626-086F-456D-BE27-C05C5CAB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0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8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420"/>
  </w:style>
  <w:style w:type="paragraph" w:styleId="Footer">
    <w:name w:val="footer"/>
    <w:basedOn w:val="Normal"/>
    <w:link w:val="FooterChar"/>
    <w:uiPriority w:val="99"/>
    <w:unhideWhenUsed/>
    <w:rsid w:val="0011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420"/>
  </w:style>
  <w:style w:type="paragraph" w:styleId="BalloonText">
    <w:name w:val="Balloon Text"/>
    <w:basedOn w:val="Normal"/>
    <w:link w:val="BalloonTextChar"/>
    <w:uiPriority w:val="99"/>
    <w:semiHidden/>
    <w:unhideWhenUsed/>
    <w:rsid w:val="0011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20"/>
    <w:rPr>
      <w:rFonts w:ascii="Tahoma" w:hAnsi="Tahoma" w:cs="Tahoma"/>
      <w:sz w:val="16"/>
      <w:szCs w:val="16"/>
    </w:rPr>
  </w:style>
  <w:style w:type="paragraph" w:styleId="Title">
    <w:name w:val="Title"/>
    <w:basedOn w:val="Normal"/>
    <w:next w:val="Normal"/>
    <w:link w:val="TitleChar"/>
    <w:uiPriority w:val="10"/>
    <w:qFormat/>
    <w:rsid w:val="00500A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0AC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09E"/>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8B57AF"/>
    <w:rPr>
      <w:b/>
      <w:bCs/>
      <w:smallCaps/>
      <w:color w:val="C0504D" w:themeColor="accent2"/>
      <w:spacing w:val="5"/>
      <w:u w:val="single"/>
    </w:rPr>
  </w:style>
  <w:style w:type="paragraph" w:styleId="ListParagraph">
    <w:name w:val="List Paragraph"/>
    <w:basedOn w:val="Normal"/>
    <w:uiPriority w:val="34"/>
    <w:qFormat/>
    <w:rsid w:val="0033662A"/>
    <w:pPr>
      <w:ind w:left="720"/>
      <w:contextualSpacing/>
    </w:pPr>
  </w:style>
  <w:style w:type="character" w:customStyle="1" w:styleId="Heading1Char">
    <w:name w:val="Heading 1 Char"/>
    <w:basedOn w:val="DefaultParagraphFont"/>
    <w:link w:val="Heading1"/>
    <w:uiPriority w:val="9"/>
    <w:rsid w:val="00DF184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EB4019"/>
    <w:pPr>
      <w:spacing w:after="120" w:line="240" w:lineRule="auto"/>
    </w:pPr>
    <w:rPr>
      <w:rFonts w:ascii="Century Schoolbook" w:eastAsia="Times New Roman" w:hAnsi="Century Schoolbook" w:cs="Times New Roman"/>
      <w:szCs w:val="20"/>
      <w:lang w:val="en-US"/>
    </w:rPr>
  </w:style>
  <w:style w:type="character" w:customStyle="1" w:styleId="BodyTextChar">
    <w:name w:val="Body Text Char"/>
    <w:basedOn w:val="DefaultParagraphFont"/>
    <w:link w:val="BodyText"/>
    <w:rsid w:val="00EB4019"/>
    <w:rPr>
      <w:rFonts w:ascii="Century Schoolbook" w:eastAsia="Times New Roman" w:hAnsi="Century Schoolbook" w:cs="Times New Roman"/>
      <w:szCs w:val="20"/>
      <w:lang w:val="en-US"/>
    </w:rPr>
  </w:style>
  <w:style w:type="table" w:styleId="TableGrid">
    <w:name w:val="Table Grid"/>
    <w:basedOn w:val="TableNormal"/>
    <w:uiPriority w:val="59"/>
    <w:rsid w:val="001F5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0283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C55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54703">
      <w:bodyDiv w:val="1"/>
      <w:marLeft w:val="0"/>
      <w:marRight w:val="0"/>
      <w:marTop w:val="0"/>
      <w:marBottom w:val="0"/>
      <w:divBdr>
        <w:top w:val="none" w:sz="0" w:space="0" w:color="auto"/>
        <w:left w:val="none" w:sz="0" w:space="0" w:color="auto"/>
        <w:bottom w:val="none" w:sz="0" w:space="0" w:color="auto"/>
        <w:right w:val="none" w:sz="0" w:space="0" w:color="auto"/>
      </w:divBdr>
    </w:div>
    <w:div w:id="1871450323">
      <w:bodyDiv w:val="1"/>
      <w:marLeft w:val="0"/>
      <w:marRight w:val="0"/>
      <w:marTop w:val="0"/>
      <w:marBottom w:val="0"/>
      <w:divBdr>
        <w:top w:val="none" w:sz="0" w:space="0" w:color="auto"/>
        <w:left w:val="none" w:sz="0" w:space="0" w:color="auto"/>
        <w:bottom w:val="none" w:sz="0" w:space="0" w:color="auto"/>
        <w:right w:val="none" w:sz="0" w:space="0" w:color="auto"/>
      </w:divBdr>
    </w:div>
    <w:div w:id="2073890402">
      <w:bodyDiv w:val="1"/>
      <w:marLeft w:val="0"/>
      <w:marRight w:val="0"/>
      <w:marTop w:val="0"/>
      <w:marBottom w:val="0"/>
      <w:divBdr>
        <w:top w:val="none" w:sz="0" w:space="0" w:color="auto"/>
        <w:left w:val="none" w:sz="0" w:space="0" w:color="auto"/>
        <w:bottom w:val="none" w:sz="0" w:space="0" w:color="auto"/>
        <w:right w:val="none" w:sz="0" w:space="0" w:color="auto"/>
      </w:divBdr>
      <w:divsChild>
        <w:div w:id="1264991161">
          <w:marLeft w:val="1080"/>
          <w:marRight w:val="0"/>
          <w:marTop w:val="100"/>
          <w:marBottom w:val="0"/>
          <w:divBdr>
            <w:top w:val="none" w:sz="0" w:space="0" w:color="auto"/>
            <w:left w:val="none" w:sz="0" w:space="0" w:color="auto"/>
            <w:bottom w:val="none" w:sz="0" w:space="0" w:color="auto"/>
            <w:right w:val="none" w:sz="0" w:space="0" w:color="auto"/>
          </w:divBdr>
        </w:div>
        <w:div w:id="1204175932">
          <w:marLeft w:val="1800"/>
          <w:marRight w:val="0"/>
          <w:marTop w:val="100"/>
          <w:marBottom w:val="0"/>
          <w:divBdr>
            <w:top w:val="none" w:sz="0" w:space="0" w:color="auto"/>
            <w:left w:val="none" w:sz="0" w:space="0" w:color="auto"/>
            <w:bottom w:val="none" w:sz="0" w:space="0" w:color="auto"/>
            <w:right w:val="none" w:sz="0" w:space="0" w:color="auto"/>
          </w:divBdr>
        </w:div>
        <w:div w:id="207424006">
          <w:marLeft w:val="1800"/>
          <w:marRight w:val="0"/>
          <w:marTop w:val="100"/>
          <w:marBottom w:val="0"/>
          <w:divBdr>
            <w:top w:val="none" w:sz="0" w:space="0" w:color="auto"/>
            <w:left w:val="none" w:sz="0" w:space="0" w:color="auto"/>
            <w:bottom w:val="none" w:sz="0" w:space="0" w:color="auto"/>
            <w:right w:val="none" w:sz="0" w:space="0" w:color="auto"/>
          </w:divBdr>
        </w:div>
        <w:div w:id="1810395922">
          <w:marLeft w:val="1800"/>
          <w:marRight w:val="0"/>
          <w:marTop w:val="100"/>
          <w:marBottom w:val="0"/>
          <w:divBdr>
            <w:top w:val="none" w:sz="0" w:space="0" w:color="auto"/>
            <w:left w:val="none" w:sz="0" w:space="0" w:color="auto"/>
            <w:bottom w:val="none" w:sz="0" w:space="0" w:color="auto"/>
            <w:right w:val="none" w:sz="0" w:space="0" w:color="auto"/>
          </w:divBdr>
        </w:div>
        <w:div w:id="723482636">
          <w:marLeft w:val="1080"/>
          <w:marRight w:val="0"/>
          <w:marTop w:val="100"/>
          <w:marBottom w:val="0"/>
          <w:divBdr>
            <w:top w:val="none" w:sz="0" w:space="0" w:color="auto"/>
            <w:left w:val="none" w:sz="0" w:space="0" w:color="auto"/>
            <w:bottom w:val="none" w:sz="0" w:space="0" w:color="auto"/>
            <w:right w:val="none" w:sz="0" w:space="0" w:color="auto"/>
          </w:divBdr>
        </w:div>
        <w:div w:id="1926986324">
          <w:marLeft w:val="1080"/>
          <w:marRight w:val="0"/>
          <w:marTop w:val="100"/>
          <w:marBottom w:val="0"/>
          <w:divBdr>
            <w:top w:val="none" w:sz="0" w:space="0" w:color="auto"/>
            <w:left w:val="none" w:sz="0" w:space="0" w:color="auto"/>
            <w:bottom w:val="none" w:sz="0" w:space="0" w:color="auto"/>
            <w:right w:val="none" w:sz="0" w:space="0" w:color="auto"/>
          </w:divBdr>
        </w:div>
        <w:div w:id="844632818">
          <w:marLeft w:val="1080"/>
          <w:marRight w:val="0"/>
          <w:marTop w:val="100"/>
          <w:marBottom w:val="0"/>
          <w:divBdr>
            <w:top w:val="none" w:sz="0" w:space="0" w:color="auto"/>
            <w:left w:val="none" w:sz="0" w:space="0" w:color="auto"/>
            <w:bottom w:val="none" w:sz="0" w:space="0" w:color="auto"/>
            <w:right w:val="none" w:sz="0" w:space="0" w:color="auto"/>
          </w:divBdr>
        </w:div>
        <w:div w:id="984168374">
          <w:marLeft w:val="1080"/>
          <w:marRight w:val="0"/>
          <w:marTop w:val="100"/>
          <w:marBottom w:val="0"/>
          <w:divBdr>
            <w:top w:val="none" w:sz="0" w:space="0" w:color="auto"/>
            <w:left w:val="none" w:sz="0" w:space="0" w:color="auto"/>
            <w:bottom w:val="none" w:sz="0" w:space="0" w:color="auto"/>
            <w:right w:val="none" w:sz="0" w:space="0" w:color="auto"/>
          </w:divBdr>
        </w:div>
        <w:div w:id="2034189198">
          <w:marLeft w:val="1080"/>
          <w:marRight w:val="0"/>
          <w:marTop w:val="100"/>
          <w:marBottom w:val="0"/>
          <w:divBdr>
            <w:top w:val="none" w:sz="0" w:space="0" w:color="auto"/>
            <w:left w:val="none" w:sz="0" w:space="0" w:color="auto"/>
            <w:bottom w:val="none" w:sz="0" w:space="0" w:color="auto"/>
            <w:right w:val="none" w:sz="0" w:space="0" w:color="auto"/>
          </w:divBdr>
        </w:div>
        <w:div w:id="95525478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highavailabilit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Sharrie Wing</dc:creator>
  <cp:keywords/>
  <dc:description/>
  <cp:lastModifiedBy>Amanjot</cp:lastModifiedBy>
  <cp:revision>154</cp:revision>
  <dcterms:created xsi:type="dcterms:W3CDTF">2020-03-04T23:11:00Z</dcterms:created>
  <dcterms:modified xsi:type="dcterms:W3CDTF">2020-03-05T00:40:00Z</dcterms:modified>
</cp:coreProperties>
</file>