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826D" w14:textId="77777777" w:rsidR="00500AC8" w:rsidRDefault="00500AC8" w:rsidP="00500AC8">
      <w:pPr>
        <w:pStyle w:val="Title"/>
      </w:pPr>
      <w:r>
        <w:t>INFO 60</w:t>
      </w:r>
      <w:r w:rsidR="00B243BE">
        <w:t>55</w:t>
      </w:r>
      <w:r>
        <w:t xml:space="preserve"> </w:t>
      </w:r>
    </w:p>
    <w:p w14:paraId="4BBB5F52" w14:textId="77777777" w:rsidR="00AB6D56" w:rsidRDefault="00B243BE" w:rsidP="00500AC8">
      <w:pPr>
        <w:pStyle w:val="Title"/>
      </w:pPr>
      <w:r>
        <w:t>Non-Functional Testing Assignment</w:t>
      </w:r>
      <w:r w:rsidR="0099145F">
        <w:t xml:space="preserve"> </w:t>
      </w:r>
      <w:r w:rsidR="00507B04">
        <w:t>2</w:t>
      </w:r>
    </w:p>
    <w:p w14:paraId="602464B4" w14:textId="77777777" w:rsidR="00477A38" w:rsidRDefault="00A729AB" w:rsidP="008B57AF">
      <w:pPr>
        <w:pStyle w:val="Heading2"/>
      </w:pPr>
      <w:r>
        <w:t>Student name</w:t>
      </w:r>
      <w:r w:rsidR="00596C6B">
        <w:t xml:space="preserve"> : </w:t>
      </w:r>
      <w:r w:rsidR="00A87E5C">
        <w:t xml:space="preserve">  </w:t>
      </w:r>
      <w:r w:rsidR="0058089D">
        <w:t>Amanjot kaur</w:t>
      </w:r>
      <w:r>
        <w:t>_______________________     Student</w:t>
      </w:r>
    </w:p>
    <w:p w14:paraId="6E44B0D1" w14:textId="2B758DB8" w:rsidR="00A729AB" w:rsidRDefault="00A729AB" w:rsidP="008B57AF">
      <w:pPr>
        <w:pStyle w:val="Heading2"/>
      </w:pPr>
      <w:r>
        <w:t>ID</w:t>
      </w:r>
      <w:r w:rsidR="00CA3A16">
        <w:t xml:space="preserve"> :</w:t>
      </w:r>
      <w:r w:rsidR="00477A38">
        <w:t xml:space="preserve"> </w:t>
      </w:r>
      <w:r w:rsidR="00691DFA">
        <w:t>0914790</w:t>
      </w:r>
      <w:r>
        <w:t>_______________________</w:t>
      </w:r>
    </w:p>
    <w:p w14:paraId="5C402E92" w14:textId="77777777" w:rsidR="00032044" w:rsidRDefault="00BD709E" w:rsidP="008B57AF">
      <w:pPr>
        <w:pStyle w:val="Heading2"/>
      </w:pPr>
      <w:r>
        <w:t>Description</w:t>
      </w:r>
      <w:r w:rsidR="008B57AF">
        <w:t xml:space="preserve"> </w:t>
      </w:r>
      <w:r w:rsidR="00032044">
        <w:t>–</w:t>
      </w:r>
      <w:r w:rsidR="008B57AF">
        <w:t xml:space="preserve"> </w:t>
      </w:r>
      <w:r w:rsidR="003939C6">
        <w:t>Non-functional</w:t>
      </w:r>
      <w:r w:rsidR="0099145F">
        <w:t xml:space="preserve"> requirements</w:t>
      </w:r>
    </w:p>
    <w:p w14:paraId="25477F91" w14:textId="77777777" w:rsidR="008C6563" w:rsidRDefault="00507B04" w:rsidP="00032044">
      <w:pPr>
        <w:spacing w:after="0" w:line="240" w:lineRule="auto"/>
      </w:pPr>
      <w:r>
        <w:t>Simulated Load Test</w:t>
      </w:r>
    </w:p>
    <w:p w14:paraId="42F5A010" w14:textId="77777777" w:rsidR="008C6563" w:rsidRDefault="008C6563" w:rsidP="00032044">
      <w:pPr>
        <w:spacing w:after="0" w:line="240" w:lineRule="auto"/>
      </w:pPr>
    </w:p>
    <w:p w14:paraId="640A5D1A" w14:textId="77777777" w:rsidR="00BD709E" w:rsidRPr="00B633BC" w:rsidRDefault="00BD709E" w:rsidP="00032044">
      <w:pPr>
        <w:spacing w:after="0" w:line="240" w:lineRule="auto"/>
        <w:rPr>
          <w:sz w:val="28"/>
        </w:rPr>
      </w:pPr>
      <w:r w:rsidRPr="00B633BC">
        <w:rPr>
          <w:sz w:val="28"/>
        </w:rPr>
        <w:t>Marks</w:t>
      </w:r>
      <w:r w:rsidR="008B57AF" w:rsidRPr="00B633BC">
        <w:rPr>
          <w:sz w:val="28"/>
        </w:rPr>
        <w:t xml:space="preserve"> - </w:t>
      </w:r>
      <w:r w:rsidR="005A1B10">
        <w:rPr>
          <w:sz w:val="28"/>
        </w:rPr>
        <w:t>50</w:t>
      </w:r>
    </w:p>
    <w:p w14:paraId="7CA29FBC" w14:textId="77777777" w:rsidR="008B57AF" w:rsidRPr="008B57AF" w:rsidRDefault="008B57AF" w:rsidP="00BD709E">
      <w:pPr>
        <w:rPr>
          <w:rStyle w:val="IntenseReference"/>
          <w:sz w:val="28"/>
        </w:rPr>
      </w:pPr>
      <w:r w:rsidRPr="008B57AF">
        <w:rPr>
          <w:rStyle w:val="IntenseReference"/>
          <w:sz w:val="28"/>
        </w:rPr>
        <w:t>Instructions</w:t>
      </w:r>
    </w:p>
    <w:p w14:paraId="05D6E1B7" w14:textId="77777777" w:rsidR="008917AD" w:rsidRDefault="00507B04" w:rsidP="008917A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Follow these instructions closely</w:t>
      </w:r>
      <w:r w:rsidR="0046010B" w:rsidRPr="0046010B">
        <w:rPr>
          <w:rFonts w:ascii="Arial" w:hAnsi="Arial" w:cs="Arial"/>
          <w:color w:val="1F497D" w:themeColor="text2"/>
          <w:sz w:val="28"/>
          <w:szCs w:val="28"/>
        </w:rPr>
        <w:t>.</w:t>
      </w:r>
    </w:p>
    <w:p w14:paraId="1F9DEB0C" w14:textId="77777777" w:rsidR="003939C6" w:rsidRDefault="003939C6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an individual assignment</w:t>
      </w:r>
    </w:p>
    <w:p w14:paraId="084EDC5E" w14:textId="77777777" w:rsidR="00454AD5" w:rsidRDefault="00454AD5" w:rsidP="00C52FE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</w:t>
      </w:r>
    </w:p>
    <w:p w14:paraId="5468ADAE" w14:textId="77777777" w:rsidR="002652AF" w:rsidRDefault="001B7A3B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Unzip the “InClass3.zip” file </w:t>
      </w:r>
      <w:r w:rsidR="009C145A">
        <w:rPr>
          <w:rFonts w:ascii="Arial" w:hAnsi="Arial" w:cs="Arial"/>
          <w:sz w:val="24"/>
          <w:szCs w:val="24"/>
        </w:rPr>
        <w:t xml:space="preserve"> from FOL</w:t>
      </w:r>
      <w:r w:rsidR="002652AF">
        <w:rPr>
          <w:rFonts w:ascii="Arial" w:hAnsi="Arial" w:cs="Arial"/>
          <w:sz w:val="24"/>
          <w:szCs w:val="24"/>
        </w:rPr>
        <w:t xml:space="preserve"> to the </w:t>
      </w:r>
      <w:r w:rsidR="00EB02E2">
        <w:rPr>
          <w:rFonts w:ascii="Arial" w:hAnsi="Arial" w:cs="Arial"/>
          <w:sz w:val="24"/>
          <w:szCs w:val="24"/>
        </w:rPr>
        <w:t>c: drive</w:t>
      </w:r>
    </w:p>
    <w:p w14:paraId="4EDBDA81" w14:textId="77777777" w:rsidR="00EB02E2" w:rsidRDefault="00EB02E2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file must be unzipped to the root of C:</w:t>
      </w:r>
    </w:p>
    <w:p w14:paraId="635A6F16" w14:textId="77777777" w:rsidR="002652AF" w:rsidRDefault="002652AF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your windows “task manager”</w:t>
      </w:r>
      <w:r w:rsidR="006852D6">
        <w:rPr>
          <w:rFonts w:ascii="Arial" w:hAnsi="Arial" w:cs="Arial"/>
          <w:sz w:val="24"/>
          <w:szCs w:val="24"/>
        </w:rPr>
        <w:t xml:space="preserve"> (see instructions below)</w:t>
      </w:r>
    </w:p>
    <w:p w14:paraId="1F64923C" w14:textId="77777777" w:rsidR="002652AF" w:rsidRDefault="002652AF" w:rsidP="00C52FE8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the java program provided in a command window or </w:t>
      </w:r>
      <w:r w:rsidR="009C145A">
        <w:rPr>
          <w:rFonts w:ascii="Arial" w:hAnsi="Arial" w:cs="Arial"/>
          <w:sz w:val="24"/>
          <w:szCs w:val="24"/>
        </w:rPr>
        <w:t>PowerShell</w:t>
      </w:r>
    </w:p>
    <w:p w14:paraId="704AC935" w14:textId="77777777" w:rsidR="001E630D" w:rsidRDefault="001E630D" w:rsidP="001E630D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0015E60D" w14:textId="77777777" w:rsidR="001E630D" w:rsidRDefault="001E630D" w:rsidP="001E630D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company has purchased a new server for a business transaction application. You must test and assess this server for its performance. It must support 100 concurrent users with performance to spare.</w:t>
      </w:r>
    </w:p>
    <w:p w14:paraId="6327347F" w14:textId="77777777" w:rsidR="001E630D" w:rsidRDefault="001E630D" w:rsidP="001E63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r w:rsidR="005F4EC5">
        <w:rPr>
          <w:rFonts w:ascii="Arial" w:hAnsi="Arial" w:cs="Arial"/>
          <w:sz w:val="24"/>
          <w:szCs w:val="24"/>
        </w:rPr>
        <w:t xml:space="preserve">the server passes your company will purchase more. </w:t>
      </w:r>
    </w:p>
    <w:p w14:paraId="7215D9AE" w14:textId="77777777" w:rsidR="005F4EC5" w:rsidRDefault="005F4EC5" w:rsidP="001E63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will use an automated tool that will execute one of the business transactions for </w:t>
      </w:r>
      <w:r w:rsidR="00EB02E2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seconds. You will specify how many users will be executing the same transaction.</w:t>
      </w:r>
    </w:p>
    <w:p w14:paraId="4B4CE51E" w14:textId="77777777" w:rsidR="001E630D" w:rsidRDefault="001E630D" w:rsidP="001E630D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5FFE81F1" w14:textId="77777777" w:rsidR="00454AD5" w:rsidRDefault="00454AD5" w:rsidP="00454AD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Execution</w:t>
      </w:r>
    </w:p>
    <w:p w14:paraId="41CBF6C8" w14:textId="77777777" w:rsidR="00975FFF" w:rsidRDefault="00975FFF" w:rsidP="00454AD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provided table to capture your results</w:t>
      </w:r>
    </w:p>
    <w:p w14:paraId="48C736A4" w14:textId="77777777" w:rsidR="00454AD5" w:rsidRDefault="00454AD5" w:rsidP="00454AD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a test with 1 user and record your results for CPU, memory and disc</w:t>
      </w:r>
    </w:p>
    <w:p w14:paraId="1D87FF35" w14:textId="77777777" w:rsidR="00454AD5" w:rsidRDefault="007159AF" w:rsidP="00454AD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run with 2 users</w:t>
      </w:r>
    </w:p>
    <w:p w14:paraId="05564EA1" w14:textId="77777777" w:rsidR="007159AF" w:rsidRDefault="007159AF" w:rsidP="007159AF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user</w:t>
      </w:r>
    </w:p>
    <w:p w14:paraId="5B1316B5" w14:textId="77777777" w:rsidR="007159AF" w:rsidRDefault="007159AF" w:rsidP="007159AF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4, 5, 6, 7, 8, 9,10, 25, 50, 75, 80, 100</w:t>
      </w:r>
    </w:p>
    <w:p w14:paraId="065AFBA5" w14:textId="77777777" w:rsidR="00975FFF" w:rsidRDefault="00975FFF" w:rsidP="00454AD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 the questions below.</w:t>
      </w:r>
    </w:p>
    <w:p w14:paraId="6B748CE8" w14:textId="77777777" w:rsidR="001B7A3B" w:rsidRDefault="001B7A3B" w:rsidP="00454AD5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the answers to the question in this document.</w:t>
      </w:r>
    </w:p>
    <w:p w14:paraId="714E8150" w14:textId="77777777" w:rsidR="00975FFF" w:rsidRDefault="00975FFF" w:rsidP="00975FFF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6BC3BC97" w14:textId="714E08BC" w:rsidR="00975FFF" w:rsidRDefault="00975FFF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which point do you believe the system is running at average load?</w:t>
      </w:r>
      <w:r w:rsidR="001B7A3B">
        <w:rPr>
          <w:rFonts w:ascii="Arial" w:hAnsi="Arial" w:cs="Arial"/>
          <w:sz w:val="24"/>
          <w:szCs w:val="24"/>
        </w:rPr>
        <w:t xml:space="preserve"> Explain.</w:t>
      </w:r>
    </w:p>
    <w:p w14:paraId="59B216F8" w14:textId="6723D068" w:rsidR="00281D47" w:rsidRPr="00281D47" w:rsidRDefault="00281D47" w:rsidP="00281D47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1: </w:t>
      </w:r>
      <w:r w:rsidR="002C0082">
        <w:rPr>
          <w:rFonts w:ascii="Arial" w:hAnsi="Arial" w:cs="Arial"/>
          <w:b/>
          <w:bCs/>
          <w:sz w:val="24"/>
          <w:szCs w:val="24"/>
        </w:rPr>
        <w:t xml:space="preserve">System is running at average </w:t>
      </w:r>
      <w:r w:rsidR="00F27C40">
        <w:rPr>
          <w:rFonts w:ascii="Arial" w:hAnsi="Arial" w:cs="Arial"/>
          <w:b/>
          <w:bCs/>
          <w:sz w:val="24"/>
          <w:szCs w:val="24"/>
        </w:rPr>
        <w:t>load when it takes five user</w:t>
      </w:r>
      <w:r w:rsidR="00507195">
        <w:rPr>
          <w:rFonts w:ascii="Arial" w:hAnsi="Arial" w:cs="Arial"/>
          <w:b/>
          <w:bCs/>
          <w:sz w:val="24"/>
          <w:szCs w:val="24"/>
        </w:rPr>
        <w:t>s</w:t>
      </w:r>
      <w:r w:rsidR="00F27C40">
        <w:rPr>
          <w:rFonts w:ascii="Arial" w:hAnsi="Arial" w:cs="Arial"/>
          <w:b/>
          <w:bCs/>
          <w:sz w:val="24"/>
          <w:szCs w:val="24"/>
        </w:rPr>
        <w:t xml:space="preserve"> because after that </w:t>
      </w:r>
      <w:r w:rsidR="00856067">
        <w:rPr>
          <w:rFonts w:ascii="Arial" w:hAnsi="Arial" w:cs="Arial"/>
          <w:b/>
          <w:bCs/>
          <w:sz w:val="24"/>
          <w:szCs w:val="24"/>
        </w:rPr>
        <w:t xml:space="preserve">fluctuation comes at 6% in disk </w:t>
      </w:r>
      <w:r w:rsidR="00910B42">
        <w:rPr>
          <w:rFonts w:ascii="Arial" w:hAnsi="Arial" w:cs="Arial"/>
          <w:b/>
          <w:bCs/>
          <w:sz w:val="24"/>
          <w:szCs w:val="24"/>
        </w:rPr>
        <w:t>IO</w:t>
      </w:r>
      <w:bookmarkStart w:id="0" w:name="_GoBack"/>
      <w:bookmarkEnd w:id="0"/>
      <w:r w:rsidR="00856067">
        <w:rPr>
          <w:rFonts w:ascii="Arial" w:hAnsi="Arial" w:cs="Arial"/>
          <w:b/>
          <w:bCs/>
          <w:sz w:val="24"/>
          <w:szCs w:val="24"/>
        </w:rPr>
        <w:t xml:space="preserve"> after suddenly increase in 1 more user</w:t>
      </w:r>
      <w:r w:rsidR="008907BB">
        <w:rPr>
          <w:rFonts w:ascii="Arial" w:hAnsi="Arial" w:cs="Arial"/>
          <w:b/>
          <w:bCs/>
          <w:sz w:val="24"/>
          <w:szCs w:val="24"/>
        </w:rPr>
        <w:t>.</w:t>
      </w:r>
    </w:p>
    <w:p w14:paraId="4F26E7AA" w14:textId="75AB1A45" w:rsidR="00975FFF" w:rsidRDefault="00975FFF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 which point do you believe the system is running at peak load?</w:t>
      </w:r>
      <w:r w:rsidR="001B7A3B">
        <w:rPr>
          <w:rFonts w:ascii="Arial" w:hAnsi="Arial" w:cs="Arial"/>
          <w:sz w:val="24"/>
          <w:szCs w:val="24"/>
        </w:rPr>
        <w:t xml:space="preserve"> Explain</w:t>
      </w:r>
    </w:p>
    <w:p w14:paraId="401BAEBF" w14:textId="1DA06D7B" w:rsidR="008907BB" w:rsidRPr="008907BB" w:rsidRDefault="008907BB" w:rsidP="008907BB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="008C5233">
        <w:rPr>
          <w:rFonts w:ascii="Arial" w:hAnsi="Arial" w:cs="Arial"/>
          <w:b/>
          <w:bCs/>
          <w:sz w:val="24"/>
          <w:szCs w:val="24"/>
        </w:rPr>
        <w:t>2 :</w:t>
      </w:r>
      <w:r w:rsidRPr="008907BB">
        <w:rPr>
          <w:rFonts w:ascii="Arial" w:hAnsi="Arial" w:cs="Arial"/>
          <w:b/>
          <w:bCs/>
          <w:sz w:val="24"/>
          <w:szCs w:val="24"/>
        </w:rPr>
        <w:t xml:space="preserve">System is at peak load when </w:t>
      </w:r>
      <w:r w:rsidR="00244F29">
        <w:rPr>
          <w:rFonts w:ascii="Arial" w:hAnsi="Arial" w:cs="Arial"/>
          <w:b/>
          <w:bCs/>
          <w:sz w:val="24"/>
          <w:szCs w:val="24"/>
        </w:rPr>
        <w:t>80</w:t>
      </w:r>
      <w:r w:rsidR="00AF6BE6">
        <w:rPr>
          <w:rFonts w:ascii="Arial" w:hAnsi="Arial" w:cs="Arial"/>
          <w:b/>
          <w:bCs/>
          <w:sz w:val="24"/>
          <w:szCs w:val="24"/>
        </w:rPr>
        <w:t xml:space="preserve"> user</w:t>
      </w:r>
      <w:r w:rsidR="0046102C">
        <w:rPr>
          <w:rFonts w:ascii="Arial" w:hAnsi="Arial" w:cs="Arial"/>
          <w:b/>
          <w:bCs/>
          <w:sz w:val="24"/>
          <w:szCs w:val="24"/>
        </w:rPr>
        <w:t>s</w:t>
      </w:r>
      <w:r w:rsidR="00686AA4">
        <w:rPr>
          <w:rFonts w:ascii="Arial" w:hAnsi="Arial" w:cs="Arial"/>
          <w:b/>
          <w:bCs/>
          <w:sz w:val="24"/>
          <w:szCs w:val="24"/>
        </w:rPr>
        <w:t xml:space="preserve"> use the same application as </w:t>
      </w:r>
      <w:r w:rsidR="008A265C">
        <w:rPr>
          <w:rFonts w:ascii="Arial" w:hAnsi="Arial" w:cs="Arial"/>
          <w:b/>
          <w:bCs/>
          <w:sz w:val="24"/>
          <w:szCs w:val="24"/>
        </w:rPr>
        <w:t xml:space="preserve">it decreased the </w:t>
      </w:r>
      <w:r w:rsidR="00EC6268">
        <w:rPr>
          <w:rFonts w:ascii="Arial" w:hAnsi="Arial" w:cs="Arial"/>
          <w:b/>
          <w:bCs/>
          <w:sz w:val="24"/>
          <w:szCs w:val="24"/>
        </w:rPr>
        <w:t>Max cpu frequency to 1</w:t>
      </w:r>
      <w:r w:rsidR="00244F29">
        <w:rPr>
          <w:rFonts w:ascii="Arial" w:hAnsi="Arial" w:cs="Arial"/>
          <w:b/>
          <w:bCs/>
          <w:sz w:val="24"/>
          <w:szCs w:val="24"/>
        </w:rPr>
        <w:t>3</w:t>
      </w:r>
      <w:r w:rsidR="00EC6268">
        <w:rPr>
          <w:rFonts w:ascii="Arial" w:hAnsi="Arial" w:cs="Arial"/>
          <w:b/>
          <w:bCs/>
          <w:sz w:val="24"/>
          <w:szCs w:val="24"/>
        </w:rPr>
        <w:t>6 %</w:t>
      </w:r>
      <w:r w:rsidR="00A81415">
        <w:rPr>
          <w:rFonts w:ascii="Arial" w:hAnsi="Arial" w:cs="Arial"/>
          <w:b/>
          <w:bCs/>
          <w:sz w:val="24"/>
          <w:szCs w:val="24"/>
        </w:rPr>
        <w:t>(as shown in table).</w:t>
      </w:r>
      <w:r w:rsidR="00AE75B6">
        <w:rPr>
          <w:rFonts w:ascii="Arial" w:hAnsi="Arial" w:cs="Arial"/>
          <w:b/>
          <w:bCs/>
          <w:sz w:val="24"/>
          <w:szCs w:val="24"/>
        </w:rPr>
        <w:t xml:space="preserve"> It slows down the speed of cpu </w:t>
      </w:r>
      <w:r w:rsidR="005A0F0A">
        <w:rPr>
          <w:rFonts w:ascii="Arial" w:hAnsi="Arial" w:cs="Arial"/>
          <w:b/>
          <w:bCs/>
          <w:sz w:val="24"/>
          <w:szCs w:val="24"/>
        </w:rPr>
        <w:t>because of heavy and load.</w:t>
      </w:r>
      <w:r w:rsidR="008E4C37">
        <w:rPr>
          <w:rFonts w:ascii="Arial" w:hAnsi="Arial" w:cs="Arial"/>
          <w:b/>
          <w:bCs/>
          <w:sz w:val="24"/>
          <w:szCs w:val="24"/>
        </w:rPr>
        <w:t xml:space="preserve"> It is not </w:t>
      </w:r>
      <w:r w:rsidR="000160FB">
        <w:rPr>
          <w:rFonts w:ascii="Arial" w:hAnsi="Arial" w:cs="Arial"/>
          <w:b/>
          <w:bCs/>
          <w:sz w:val="24"/>
          <w:szCs w:val="24"/>
        </w:rPr>
        <w:t>on 100 user , in my opinion as system manage itself after 80 users how to use resources in most optimum way.</w:t>
      </w:r>
    </w:p>
    <w:p w14:paraId="22923382" w14:textId="705CC67C" w:rsidR="003143AB" w:rsidRDefault="003143AB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did you see the most significant change</w:t>
      </w:r>
      <w:r w:rsidR="009B440C">
        <w:rPr>
          <w:rFonts w:ascii="Arial" w:hAnsi="Arial" w:cs="Arial"/>
          <w:sz w:val="24"/>
          <w:szCs w:val="24"/>
        </w:rPr>
        <w:t>?</w:t>
      </w:r>
      <w:r w:rsidR="001B7A3B">
        <w:rPr>
          <w:rFonts w:ascii="Arial" w:hAnsi="Arial" w:cs="Arial"/>
          <w:sz w:val="24"/>
          <w:szCs w:val="24"/>
        </w:rPr>
        <w:t xml:space="preserve"> Explain</w:t>
      </w:r>
    </w:p>
    <w:p w14:paraId="32377DB5" w14:textId="49865F89" w:rsidR="00F1436A" w:rsidRPr="005E2FFC" w:rsidRDefault="00F1436A" w:rsidP="00F1436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5E2FFC">
        <w:rPr>
          <w:rFonts w:ascii="Arial" w:hAnsi="Arial" w:cs="Arial"/>
          <w:b/>
          <w:bCs/>
          <w:sz w:val="24"/>
          <w:szCs w:val="24"/>
        </w:rPr>
        <w:t xml:space="preserve">A: </w:t>
      </w:r>
      <w:r w:rsidR="00CE4AF1">
        <w:rPr>
          <w:rFonts w:ascii="Arial" w:hAnsi="Arial" w:cs="Arial"/>
          <w:b/>
          <w:bCs/>
          <w:sz w:val="24"/>
          <w:szCs w:val="24"/>
        </w:rPr>
        <w:t>I</w:t>
      </w:r>
      <w:r w:rsidR="007A00A2">
        <w:rPr>
          <w:rFonts w:ascii="Arial" w:hAnsi="Arial" w:cs="Arial"/>
          <w:b/>
          <w:bCs/>
          <w:sz w:val="24"/>
          <w:szCs w:val="24"/>
        </w:rPr>
        <w:t xml:space="preserve">t </w:t>
      </w:r>
      <w:r w:rsidR="00CE4AF1">
        <w:rPr>
          <w:rFonts w:ascii="Arial" w:hAnsi="Arial" w:cs="Arial"/>
          <w:b/>
          <w:bCs/>
          <w:sz w:val="24"/>
          <w:szCs w:val="24"/>
        </w:rPr>
        <w:t xml:space="preserve">showed </w:t>
      </w:r>
      <w:r w:rsidR="00883949">
        <w:rPr>
          <w:rFonts w:ascii="Arial" w:hAnsi="Arial" w:cs="Arial"/>
          <w:b/>
          <w:bCs/>
          <w:sz w:val="24"/>
          <w:szCs w:val="24"/>
        </w:rPr>
        <w:t xml:space="preserve">6% </w:t>
      </w:r>
      <w:r w:rsidR="007A00A2">
        <w:rPr>
          <w:rFonts w:ascii="Arial" w:hAnsi="Arial" w:cs="Arial"/>
          <w:b/>
          <w:bCs/>
          <w:sz w:val="24"/>
          <w:szCs w:val="24"/>
        </w:rPr>
        <w:t xml:space="preserve">disc IO </w:t>
      </w:r>
      <w:r w:rsidR="00930E1F">
        <w:rPr>
          <w:rFonts w:ascii="Arial" w:hAnsi="Arial" w:cs="Arial"/>
          <w:b/>
          <w:bCs/>
          <w:sz w:val="24"/>
          <w:szCs w:val="24"/>
        </w:rPr>
        <w:t xml:space="preserve"> at 6 no. of users or 10 no. of </w:t>
      </w:r>
      <w:r w:rsidR="00A805A8">
        <w:rPr>
          <w:rFonts w:ascii="Arial" w:hAnsi="Arial" w:cs="Arial"/>
          <w:b/>
          <w:bCs/>
          <w:sz w:val="24"/>
          <w:szCs w:val="24"/>
        </w:rPr>
        <w:t>users</w:t>
      </w:r>
      <w:r w:rsidR="00000E10">
        <w:rPr>
          <w:rFonts w:ascii="Arial" w:hAnsi="Arial" w:cs="Arial"/>
          <w:b/>
          <w:bCs/>
          <w:sz w:val="24"/>
          <w:szCs w:val="24"/>
        </w:rPr>
        <w:t xml:space="preserve"> .In my assumption, It may be </w:t>
      </w:r>
      <w:r w:rsidR="008C67C7">
        <w:rPr>
          <w:rFonts w:ascii="Arial" w:hAnsi="Arial" w:cs="Arial"/>
          <w:b/>
          <w:bCs/>
          <w:sz w:val="24"/>
          <w:szCs w:val="24"/>
        </w:rPr>
        <w:t xml:space="preserve">due </w:t>
      </w:r>
      <w:r w:rsidR="0025240B">
        <w:rPr>
          <w:rFonts w:ascii="Arial" w:hAnsi="Arial" w:cs="Arial"/>
          <w:b/>
          <w:bCs/>
          <w:sz w:val="24"/>
          <w:szCs w:val="24"/>
        </w:rPr>
        <w:t xml:space="preserve">to </w:t>
      </w:r>
      <w:r w:rsidR="00382EE0">
        <w:rPr>
          <w:rFonts w:ascii="Arial" w:hAnsi="Arial" w:cs="Arial"/>
          <w:b/>
          <w:bCs/>
          <w:sz w:val="24"/>
          <w:szCs w:val="24"/>
        </w:rPr>
        <w:t>suddenly increase in load</w:t>
      </w:r>
      <w:r w:rsidR="00105142">
        <w:rPr>
          <w:rFonts w:ascii="Arial" w:hAnsi="Arial" w:cs="Arial"/>
          <w:b/>
          <w:bCs/>
          <w:sz w:val="24"/>
          <w:szCs w:val="24"/>
        </w:rPr>
        <w:t xml:space="preserve">  </w:t>
      </w:r>
      <w:r w:rsidR="002829A3">
        <w:rPr>
          <w:rFonts w:ascii="Arial" w:hAnsi="Arial" w:cs="Arial"/>
          <w:b/>
          <w:bCs/>
          <w:sz w:val="24"/>
          <w:szCs w:val="24"/>
        </w:rPr>
        <w:t>and system need some time to handle the situation.</w:t>
      </w:r>
    </w:p>
    <w:p w14:paraId="5DCED865" w14:textId="14C4C4AD" w:rsidR="009B440C" w:rsidRDefault="009B440C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can you conclude from this test?</w:t>
      </w:r>
      <w:r w:rsidR="001B7A3B">
        <w:rPr>
          <w:rFonts w:ascii="Arial" w:hAnsi="Arial" w:cs="Arial"/>
          <w:sz w:val="24"/>
          <w:szCs w:val="24"/>
        </w:rPr>
        <w:t xml:space="preserve"> Be thorough and explain your position and make your recommendation.</w:t>
      </w:r>
    </w:p>
    <w:p w14:paraId="5BB9E39B" w14:textId="373E453A" w:rsidR="003A6EE5" w:rsidRPr="003A6EE5" w:rsidRDefault="003A6EE5" w:rsidP="003A6EE5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3A6EE5">
        <w:rPr>
          <w:rFonts w:ascii="Arial" w:hAnsi="Arial" w:cs="Arial"/>
          <w:b/>
          <w:bCs/>
          <w:sz w:val="24"/>
          <w:szCs w:val="24"/>
        </w:rPr>
        <w:t xml:space="preserve">Ans :In my </w:t>
      </w:r>
      <w:r>
        <w:rPr>
          <w:rFonts w:ascii="Arial" w:hAnsi="Arial" w:cs="Arial"/>
          <w:b/>
          <w:bCs/>
          <w:sz w:val="24"/>
          <w:szCs w:val="24"/>
        </w:rPr>
        <w:t>opinion it all depend on system to system how much memory it w</w:t>
      </w:r>
      <w:r w:rsidR="00B40594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 xml:space="preserve">ll take </w:t>
      </w:r>
      <w:r w:rsidR="00B40594">
        <w:rPr>
          <w:rFonts w:ascii="Arial" w:hAnsi="Arial" w:cs="Arial"/>
          <w:b/>
          <w:bCs/>
          <w:sz w:val="24"/>
          <w:szCs w:val="24"/>
        </w:rPr>
        <w:t>or how it performs. Also,</w:t>
      </w:r>
      <w:r w:rsidR="00E4077B">
        <w:rPr>
          <w:rFonts w:ascii="Arial" w:hAnsi="Arial" w:cs="Arial"/>
          <w:b/>
          <w:bCs/>
          <w:sz w:val="24"/>
          <w:szCs w:val="24"/>
        </w:rPr>
        <w:t xml:space="preserve"> 80 user slow</w:t>
      </w:r>
      <w:r w:rsidR="006D03A5">
        <w:rPr>
          <w:rFonts w:ascii="Arial" w:hAnsi="Arial" w:cs="Arial"/>
          <w:b/>
          <w:bCs/>
          <w:sz w:val="24"/>
          <w:szCs w:val="24"/>
        </w:rPr>
        <w:t>s</w:t>
      </w:r>
      <w:r w:rsidR="00E4077B">
        <w:rPr>
          <w:rFonts w:ascii="Arial" w:hAnsi="Arial" w:cs="Arial"/>
          <w:b/>
          <w:bCs/>
          <w:sz w:val="24"/>
          <w:szCs w:val="24"/>
        </w:rPr>
        <w:t xml:space="preserve"> down cpu’s frequency than 100 users.</w:t>
      </w:r>
    </w:p>
    <w:p w14:paraId="6350702F" w14:textId="27E88DA7" w:rsidR="001B7A3B" w:rsidRDefault="001B7A3B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think this was a fair test of the server? Explain</w:t>
      </w:r>
    </w:p>
    <w:p w14:paraId="1F8F1577" w14:textId="5D7102FB" w:rsidR="00A80050" w:rsidRPr="00A80050" w:rsidRDefault="00A80050" w:rsidP="00A80050">
      <w:pPr>
        <w:pStyle w:val="ListParagraph"/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No, it </w:t>
      </w:r>
      <w:r w:rsidR="00545779">
        <w:rPr>
          <w:rFonts w:ascii="Arial" w:hAnsi="Arial" w:cs="Arial"/>
          <w:b/>
          <w:bCs/>
          <w:sz w:val="24"/>
          <w:szCs w:val="24"/>
        </w:rPr>
        <w:t xml:space="preserve">is not as I said earlier </w:t>
      </w:r>
      <w:r w:rsidR="005F7C32">
        <w:rPr>
          <w:rFonts w:ascii="Arial" w:hAnsi="Arial" w:cs="Arial"/>
          <w:b/>
          <w:bCs/>
          <w:sz w:val="24"/>
          <w:szCs w:val="24"/>
        </w:rPr>
        <w:t>no of user sometimes d’nt impact the system.It may be that the system busy in doing some tasks.</w:t>
      </w:r>
      <w:r w:rsidR="009C74CF">
        <w:rPr>
          <w:rFonts w:ascii="Arial" w:hAnsi="Arial" w:cs="Arial"/>
          <w:b/>
          <w:bCs/>
          <w:sz w:val="24"/>
          <w:szCs w:val="24"/>
        </w:rPr>
        <w:t xml:space="preserve"> Just like </w:t>
      </w:r>
      <w:r w:rsidR="00564612">
        <w:rPr>
          <w:rFonts w:ascii="Arial" w:hAnsi="Arial" w:cs="Arial"/>
          <w:b/>
          <w:bCs/>
          <w:sz w:val="24"/>
          <w:szCs w:val="24"/>
        </w:rPr>
        <w:t xml:space="preserve">it shows different result at 6 </w:t>
      </w:r>
      <w:r w:rsidR="006E75E6">
        <w:rPr>
          <w:rFonts w:ascii="Arial" w:hAnsi="Arial" w:cs="Arial"/>
          <w:b/>
          <w:bCs/>
          <w:sz w:val="24"/>
          <w:szCs w:val="24"/>
        </w:rPr>
        <w:t>and</w:t>
      </w:r>
      <w:r w:rsidR="00564612">
        <w:rPr>
          <w:rFonts w:ascii="Arial" w:hAnsi="Arial" w:cs="Arial"/>
          <w:b/>
          <w:bCs/>
          <w:sz w:val="24"/>
          <w:szCs w:val="24"/>
        </w:rPr>
        <w:t xml:space="preserve"> 10 users </w:t>
      </w:r>
      <w:r w:rsidR="006E75E6">
        <w:rPr>
          <w:rFonts w:ascii="Arial" w:hAnsi="Arial" w:cs="Arial"/>
          <w:b/>
          <w:bCs/>
          <w:sz w:val="24"/>
          <w:szCs w:val="24"/>
        </w:rPr>
        <w:t>or 80 and 100 users</w:t>
      </w:r>
      <w:r w:rsidR="00764DF1">
        <w:rPr>
          <w:rFonts w:ascii="Arial" w:hAnsi="Arial" w:cs="Arial"/>
          <w:b/>
          <w:bCs/>
          <w:sz w:val="24"/>
          <w:szCs w:val="24"/>
        </w:rPr>
        <w:t>.</w:t>
      </w:r>
      <w:r w:rsidR="003F0358">
        <w:rPr>
          <w:rFonts w:ascii="Arial" w:hAnsi="Arial" w:cs="Arial"/>
          <w:b/>
          <w:bCs/>
          <w:sz w:val="24"/>
          <w:szCs w:val="24"/>
        </w:rPr>
        <w:t xml:space="preserve"> </w:t>
      </w:r>
      <w:r w:rsidR="00CA2318">
        <w:rPr>
          <w:rFonts w:ascii="Arial" w:hAnsi="Arial" w:cs="Arial"/>
          <w:b/>
          <w:bCs/>
          <w:sz w:val="24"/>
          <w:szCs w:val="24"/>
        </w:rPr>
        <w:t>It dnt give justification why take take different resources at different users that may not relate to its numbers.</w:t>
      </w:r>
    </w:p>
    <w:p w14:paraId="1FEC9E95" w14:textId="77777777" w:rsidR="009B440C" w:rsidRDefault="009B440C" w:rsidP="00975FFF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samples of your output.</w:t>
      </w:r>
    </w:p>
    <w:p w14:paraId="538C75FF" w14:textId="77777777" w:rsidR="00627228" w:rsidRDefault="00627228" w:rsidP="00627228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screen shots of your results.</w:t>
      </w:r>
    </w:p>
    <w:p w14:paraId="4E97967F" w14:textId="03C06013" w:rsidR="00627228" w:rsidRDefault="00627228" w:rsidP="00627228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AC6F92">
        <w:rPr>
          <w:rFonts w:ascii="Arial" w:hAnsi="Arial" w:cs="Arial"/>
          <w:sz w:val="24"/>
          <w:szCs w:val="24"/>
        </w:rPr>
        <w:t xml:space="preserve">user </w:t>
      </w:r>
      <w:r w:rsidR="00F9402B">
        <w:rPr>
          <w:rFonts w:ascii="Arial" w:hAnsi="Arial" w:cs="Arial"/>
          <w:sz w:val="24"/>
          <w:szCs w:val="24"/>
        </w:rPr>
        <w:t>–</w:t>
      </w:r>
      <w:r w:rsidR="00AC6F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cpu</w:t>
      </w:r>
    </w:p>
    <w:p w14:paraId="42D8E1FE" w14:textId="06326CD5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5785D622" w14:textId="196BC151" w:rsidR="00F9402B" w:rsidRDefault="000B1861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A74C70" wp14:editId="380A1A82">
            <wp:extent cx="5943600" cy="320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02B6" w14:textId="757EDD1A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6C9C4FD0" w14:textId="77777777" w:rsidR="002C3071" w:rsidRPr="002C3071" w:rsidRDefault="002C3071" w:rsidP="002C3071">
      <w:pPr>
        <w:pStyle w:val="ListParagraph"/>
        <w:spacing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C3071">
        <w:rPr>
          <w:rFonts w:ascii="Arial" w:hAnsi="Arial" w:cs="Arial"/>
          <w:b/>
          <w:bCs/>
          <w:sz w:val="24"/>
          <w:szCs w:val="24"/>
        </w:rPr>
        <w:t>1 user – cpu</w:t>
      </w:r>
    </w:p>
    <w:p w14:paraId="1EF5183F" w14:textId="43AECF41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67630DE6" w14:textId="5E192837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0628A2E5" w14:textId="5FFDE7A8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2AAD0847" w14:textId="77777777" w:rsidR="00F9402B" w:rsidRDefault="00F9402B" w:rsidP="00F9402B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28755E54" w14:textId="616DAC7F" w:rsidR="00627228" w:rsidRDefault="00627228" w:rsidP="00627228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50 </w:t>
      </w:r>
      <w:r w:rsidR="00AC6F92">
        <w:rPr>
          <w:rFonts w:ascii="Arial" w:hAnsi="Arial" w:cs="Arial"/>
          <w:sz w:val="24"/>
          <w:szCs w:val="24"/>
        </w:rPr>
        <w:t xml:space="preserve">users - </w:t>
      </w:r>
      <w:r>
        <w:rPr>
          <w:rFonts w:ascii="Arial" w:hAnsi="Arial" w:cs="Arial"/>
          <w:sz w:val="24"/>
          <w:szCs w:val="24"/>
        </w:rPr>
        <w:t>disc IO and memory (2 screenshots)</w:t>
      </w:r>
    </w:p>
    <w:p w14:paraId="477F6911" w14:textId="7DEE7E59" w:rsidR="00805B46" w:rsidRDefault="00805B46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41721FFB" w14:textId="097A8321" w:rsidR="00805B46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B5FF66" wp14:editId="64EA2976">
            <wp:extent cx="5943600" cy="322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0048" w14:textId="3A9AA57F" w:rsidR="00805B46" w:rsidRDefault="00805B46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59CBBCB9" w14:textId="7813D8E6" w:rsidR="00805B46" w:rsidRDefault="00805B46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2C74EBA3" w14:textId="637D5EB2" w:rsidR="00805B46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B2819">
        <w:rPr>
          <w:rFonts w:ascii="Arial" w:hAnsi="Arial" w:cs="Arial"/>
          <w:b/>
          <w:bCs/>
          <w:sz w:val="24"/>
          <w:szCs w:val="24"/>
        </w:rPr>
        <w:t>DISK IO</w:t>
      </w:r>
    </w:p>
    <w:p w14:paraId="5BA6BE7C" w14:textId="26E68380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</w:p>
    <w:p w14:paraId="744F80EA" w14:textId="6AA688B4" w:rsidR="00CB2819" w:rsidRPr="00CB2819" w:rsidRDefault="00D74865" w:rsidP="00805B46">
      <w:pPr>
        <w:pStyle w:val="ListParagraph"/>
        <w:spacing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909DE9" wp14:editId="146C7EEC">
            <wp:extent cx="5943600" cy="3155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94D4" w14:textId="0CA6185B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14:paraId="423519FF" w14:textId="0A333118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68EF16F2" w14:textId="1ADB9A9C" w:rsidR="00CB2819" w:rsidRPr="00343892" w:rsidRDefault="00343892" w:rsidP="00805B46">
      <w:pPr>
        <w:pStyle w:val="ListParagraph"/>
        <w:spacing w:line="240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3892">
        <w:rPr>
          <w:rFonts w:ascii="Arial" w:hAnsi="Arial" w:cs="Arial"/>
          <w:b/>
          <w:bCs/>
          <w:sz w:val="24"/>
          <w:szCs w:val="24"/>
        </w:rPr>
        <w:tab/>
        <w:t>MEMORY</w:t>
      </w:r>
    </w:p>
    <w:p w14:paraId="1936D66A" w14:textId="67CC637E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2711C173" w14:textId="6F372919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3230997F" w14:textId="77777777" w:rsidR="00CB2819" w:rsidRDefault="00CB2819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0D444636" w14:textId="77777777" w:rsidR="00805B46" w:rsidRDefault="00805B46" w:rsidP="00805B46">
      <w:pPr>
        <w:pStyle w:val="ListParagraph"/>
        <w:spacing w:line="240" w:lineRule="auto"/>
        <w:ind w:left="2160"/>
        <w:rPr>
          <w:rFonts w:ascii="Arial" w:hAnsi="Arial" w:cs="Arial"/>
          <w:sz w:val="24"/>
          <w:szCs w:val="24"/>
        </w:rPr>
      </w:pPr>
    </w:p>
    <w:p w14:paraId="39B08E57" w14:textId="48B46E70" w:rsidR="00627228" w:rsidRDefault="00627228" w:rsidP="00627228">
      <w:pPr>
        <w:pStyle w:val="ListParagraph"/>
        <w:numPr>
          <w:ilvl w:val="2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</w:t>
      </w:r>
      <w:r w:rsidR="00AC6F92">
        <w:rPr>
          <w:rFonts w:ascii="Arial" w:hAnsi="Arial" w:cs="Arial"/>
          <w:sz w:val="24"/>
          <w:szCs w:val="24"/>
        </w:rPr>
        <w:t xml:space="preserve">users </w:t>
      </w:r>
      <w:r w:rsidR="00B43059">
        <w:rPr>
          <w:rFonts w:ascii="Arial" w:hAnsi="Arial" w:cs="Arial"/>
          <w:sz w:val="24"/>
          <w:szCs w:val="24"/>
        </w:rPr>
        <w:t>–</w:t>
      </w:r>
      <w:r w:rsidR="00AC6F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cpu</w:t>
      </w:r>
    </w:p>
    <w:p w14:paraId="476FCC74" w14:textId="4CFDA0C5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390D767D" w14:textId="1DE52E63" w:rsidR="00B43059" w:rsidRDefault="009C1FE1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66F976" wp14:editId="36ABE219">
            <wp:extent cx="5943600" cy="317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248A" w14:textId="5938B080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6ED80DC4" w14:textId="71950E4A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7E5210E9" w14:textId="2D5FA75E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49A48A34" w14:textId="4856CA8D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44A55F03" w14:textId="173ABD20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43762F98" w14:textId="280CB230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0A1C985C" w14:textId="060DA863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5501A2D3" w14:textId="77777777" w:rsidR="00B43059" w:rsidRDefault="00B43059" w:rsidP="00B43059">
      <w:pPr>
        <w:pStyle w:val="ListParagraph"/>
        <w:spacing w:line="240" w:lineRule="auto"/>
        <w:ind w:left="1440"/>
        <w:rPr>
          <w:rFonts w:ascii="Arial" w:hAnsi="Arial" w:cs="Arial"/>
          <w:sz w:val="24"/>
          <w:szCs w:val="24"/>
        </w:rPr>
      </w:pPr>
    </w:p>
    <w:p w14:paraId="45516091" w14:textId="77777777" w:rsidR="00627228" w:rsidRDefault="00627228" w:rsidP="00627228">
      <w:pPr>
        <w:pStyle w:val="ListParagraph"/>
        <w:numPr>
          <w:ilvl w:val="1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your screenshots</w:t>
      </w:r>
      <w:r w:rsidR="00F74A05">
        <w:rPr>
          <w:rFonts w:ascii="Arial" w:hAnsi="Arial" w:cs="Arial"/>
          <w:sz w:val="24"/>
          <w:szCs w:val="24"/>
        </w:rPr>
        <w:t xml:space="preserve"> include the console window with the running load simulator</w:t>
      </w:r>
    </w:p>
    <w:p w14:paraId="5DF28705" w14:textId="77777777" w:rsidR="00645E64" w:rsidRDefault="006E62C8" w:rsidP="00EA677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  <w:r w:rsidRPr="00537AE6">
        <w:rPr>
          <w:rStyle w:val="IntenseReference"/>
          <w:rFonts w:ascii="Arial" w:hAnsi="Arial" w:cs="Arial"/>
          <w:color w:val="002060"/>
          <w:u w:val="none"/>
        </w:rPr>
        <w:t xml:space="preserve">You must submit </w:t>
      </w:r>
      <w:r w:rsidR="00A729AB">
        <w:rPr>
          <w:rStyle w:val="IntenseReference"/>
          <w:rFonts w:ascii="Arial" w:hAnsi="Arial" w:cs="Arial"/>
          <w:color w:val="002060"/>
          <w:u w:val="none"/>
        </w:rPr>
        <w:t>this document</w:t>
      </w:r>
      <w:r w:rsidR="00B00635">
        <w:rPr>
          <w:rStyle w:val="IntenseReference"/>
          <w:rFonts w:ascii="Arial" w:hAnsi="Arial" w:cs="Arial"/>
          <w:color w:val="002060"/>
          <w:u w:val="none"/>
        </w:rPr>
        <w:t xml:space="preserve"> to the “assignment </w:t>
      </w:r>
      <w:r w:rsidR="00507B04">
        <w:rPr>
          <w:rStyle w:val="IntenseReference"/>
          <w:rFonts w:ascii="Arial" w:hAnsi="Arial" w:cs="Arial"/>
          <w:color w:val="002060"/>
          <w:u w:val="none"/>
        </w:rPr>
        <w:t>Two</w:t>
      </w:r>
      <w:r w:rsidR="00B00635">
        <w:rPr>
          <w:rStyle w:val="IntenseReference"/>
          <w:rFonts w:ascii="Arial" w:hAnsi="Arial" w:cs="Arial"/>
          <w:color w:val="002060"/>
          <w:u w:val="none"/>
        </w:rPr>
        <w:t>” drop box.</w:t>
      </w:r>
      <w:r w:rsidR="00645E64">
        <w:rPr>
          <w:rStyle w:val="IntenseReference"/>
          <w:rFonts w:ascii="Arial" w:hAnsi="Arial" w:cs="Arial"/>
          <w:color w:val="002060"/>
          <w:u w:val="none"/>
        </w:rPr>
        <w:t xml:space="preserve"> </w:t>
      </w:r>
    </w:p>
    <w:p w14:paraId="3C32BDAF" w14:textId="77777777" w:rsidR="00EA6776" w:rsidRDefault="00A729AB" w:rsidP="00EA677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  <w:r>
        <w:rPr>
          <w:rStyle w:val="IntenseReference"/>
          <w:rFonts w:ascii="Arial" w:hAnsi="Arial" w:cs="Arial"/>
          <w:color w:val="002060"/>
          <w:u w:val="none"/>
        </w:rPr>
        <w:t xml:space="preserve">The </w:t>
      </w:r>
      <w:r w:rsidR="00645E64">
        <w:rPr>
          <w:rStyle w:val="IntenseReference"/>
          <w:rFonts w:ascii="Arial" w:hAnsi="Arial" w:cs="Arial"/>
          <w:color w:val="002060"/>
          <w:u w:val="none"/>
        </w:rPr>
        <w:t>marking scheme</w:t>
      </w:r>
      <w:r>
        <w:rPr>
          <w:rStyle w:val="IntenseReference"/>
          <w:rFonts w:ascii="Arial" w:hAnsi="Arial" w:cs="Arial"/>
          <w:color w:val="002060"/>
          <w:u w:val="none"/>
        </w:rPr>
        <w:t xml:space="preserve"> is found on the last page.</w:t>
      </w:r>
    </w:p>
    <w:p w14:paraId="01A3A783" w14:textId="77777777" w:rsidR="0032705B" w:rsidRPr="00537AE6" w:rsidRDefault="0032705B" w:rsidP="00537AE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</w:p>
    <w:p w14:paraId="7E5E0442" w14:textId="77777777" w:rsidR="003172F2" w:rsidRPr="00537AE6" w:rsidRDefault="003172F2" w:rsidP="00537AE6">
      <w:pPr>
        <w:spacing w:after="0" w:line="240" w:lineRule="auto"/>
        <w:rPr>
          <w:rStyle w:val="IntenseReference"/>
          <w:rFonts w:ascii="Arial" w:hAnsi="Arial" w:cs="Arial"/>
          <w:color w:val="002060"/>
          <w:u w:val="none"/>
        </w:rPr>
      </w:pPr>
    </w:p>
    <w:p w14:paraId="77D6569A" w14:textId="77777777" w:rsidR="00312340" w:rsidRDefault="00312340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  <w:r w:rsidRPr="00312340">
        <w:rPr>
          <w:rStyle w:val="IntenseReference"/>
          <w:rFonts w:ascii="Arial" w:hAnsi="Arial" w:cs="Arial"/>
          <w:color w:val="FF0000"/>
        </w:rPr>
        <w:t>Do not zip anything.</w:t>
      </w:r>
    </w:p>
    <w:p w14:paraId="74C55CA2" w14:textId="77777777" w:rsidR="00EB4019" w:rsidRDefault="00EB4019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527FBB72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0946E35A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2365"/>
        <w:gridCol w:w="2883"/>
        <w:gridCol w:w="2334"/>
      </w:tblGrid>
      <w:tr w:rsidR="003D3E15" w:rsidRPr="003D3E15" w14:paraId="39CDA2B6" w14:textId="77777777" w:rsidTr="00DE6484">
        <w:tc>
          <w:tcPr>
            <w:tcW w:w="1768" w:type="dxa"/>
          </w:tcPr>
          <w:p w14:paraId="7F8CAC7D" w14:textId="77777777" w:rsidR="003D3E15" w:rsidRPr="003D3E15" w:rsidRDefault="003D3E15" w:rsidP="00537AE6">
            <w:pPr>
              <w:rPr>
                <w:rStyle w:val="IntenseReference"/>
                <w:rFonts w:ascii="Arial" w:hAnsi="Arial" w:cs="Arial"/>
                <w:color w:val="7030A0"/>
              </w:rPr>
            </w:pPr>
            <w:r w:rsidRPr="003D3E15">
              <w:rPr>
                <w:rStyle w:val="IntenseReference"/>
                <w:rFonts w:ascii="Arial" w:hAnsi="Arial" w:cs="Arial"/>
                <w:color w:val="7030A0"/>
              </w:rPr>
              <w:t>Test</w:t>
            </w:r>
            <w:r w:rsidR="009F384E">
              <w:rPr>
                <w:rStyle w:val="IntenseReference"/>
                <w:rFonts w:ascii="Arial" w:hAnsi="Arial" w:cs="Arial"/>
                <w:color w:val="7030A0"/>
              </w:rPr>
              <w:t xml:space="preserve"> - Users</w:t>
            </w:r>
          </w:p>
        </w:tc>
        <w:tc>
          <w:tcPr>
            <w:tcW w:w="2365" w:type="dxa"/>
          </w:tcPr>
          <w:p w14:paraId="52C22B79" w14:textId="77777777" w:rsidR="003D3E15" w:rsidRPr="003D3E15" w:rsidRDefault="003D3E15" w:rsidP="00537AE6">
            <w:pPr>
              <w:rPr>
                <w:rStyle w:val="IntenseReference"/>
                <w:rFonts w:ascii="Arial" w:hAnsi="Arial" w:cs="Arial"/>
                <w:color w:val="7030A0"/>
              </w:rPr>
            </w:pPr>
            <w:r w:rsidRPr="003D3E15">
              <w:rPr>
                <w:rStyle w:val="IntenseReference"/>
                <w:rFonts w:ascii="Arial" w:hAnsi="Arial" w:cs="Arial"/>
                <w:color w:val="7030A0"/>
              </w:rPr>
              <w:t>CPU max</w:t>
            </w:r>
          </w:p>
        </w:tc>
        <w:tc>
          <w:tcPr>
            <w:tcW w:w="2883" w:type="dxa"/>
          </w:tcPr>
          <w:p w14:paraId="7E0AA8BB" w14:textId="77777777" w:rsidR="003D3E15" w:rsidRPr="003D3E15" w:rsidRDefault="008E35AB" w:rsidP="00537AE6">
            <w:pPr>
              <w:rPr>
                <w:rStyle w:val="IntenseReference"/>
                <w:rFonts w:ascii="Arial" w:hAnsi="Arial" w:cs="Arial"/>
                <w:color w:val="7030A0"/>
              </w:rPr>
            </w:pPr>
            <w:r>
              <w:rPr>
                <w:rStyle w:val="IntenseReference"/>
                <w:rFonts w:ascii="Arial" w:hAnsi="Arial" w:cs="Arial"/>
                <w:color w:val="7030A0"/>
              </w:rPr>
              <w:t>Memory m</w:t>
            </w:r>
            <w:r w:rsidR="003D3E15" w:rsidRPr="003D3E15">
              <w:rPr>
                <w:rStyle w:val="IntenseReference"/>
                <w:rFonts w:ascii="Arial" w:hAnsi="Arial" w:cs="Arial"/>
                <w:color w:val="7030A0"/>
              </w:rPr>
              <w:t>ax</w:t>
            </w:r>
          </w:p>
        </w:tc>
        <w:tc>
          <w:tcPr>
            <w:tcW w:w="2334" w:type="dxa"/>
          </w:tcPr>
          <w:p w14:paraId="79F7FDB9" w14:textId="77777777" w:rsidR="003D3E15" w:rsidRPr="003D3E15" w:rsidRDefault="003D3E15" w:rsidP="00537AE6">
            <w:pPr>
              <w:rPr>
                <w:rStyle w:val="IntenseReference"/>
                <w:rFonts w:ascii="Arial" w:hAnsi="Arial" w:cs="Arial"/>
                <w:color w:val="7030A0"/>
              </w:rPr>
            </w:pPr>
            <w:r w:rsidRPr="003D3E15">
              <w:rPr>
                <w:rStyle w:val="IntenseReference"/>
                <w:rFonts w:ascii="Arial" w:hAnsi="Arial" w:cs="Arial"/>
                <w:color w:val="7030A0"/>
              </w:rPr>
              <w:t>Disc IO max</w:t>
            </w:r>
          </w:p>
        </w:tc>
      </w:tr>
      <w:tr w:rsidR="003D3E15" w14:paraId="189B2F14" w14:textId="77777777" w:rsidTr="00DE6484">
        <w:tc>
          <w:tcPr>
            <w:tcW w:w="1768" w:type="dxa"/>
          </w:tcPr>
          <w:p w14:paraId="20E7E760" w14:textId="77777777" w:rsidR="003D3E15" w:rsidRDefault="003D3E15" w:rsidP="00537AE6">
            <w:pPr>
              <w:rPr>
                <w:rStyle w:val="IntenseReference"/>
                <w:rFonts w:ascii="Arial" w:hAnsi="Arial" w:cs="Arial"/>
                <w:color w:val="FF0000"/>
              </w:rPr>
            </w:pPr>
          </w:p>
        </w:tc>
        <w:tc>
          <w:tcPr>
            <w:tcW w:w="2365" w:type="dxa"/>
          </w:tcPr>
          <w:p w14:paraId="7BA41DBF" w14:textId="77777777" w:rsidR="003D3E15" w:rsidRDefault="003D3E15" w:rsidP="00537AE6">
            <w:pPr>
              <w:rPr>
                <w:rStyle w:val="IntenseReference"/>
                <w:rFonts w:ascii="Arial" w:hAnsi="Arial" w:cs="Arial"/>
                <w:color w:val="FF0000"/>
              </w:rPr>
            </w:pPr>
          </w:p>
        </w:tc>
        <w:tc>
          <w:tcPr>
            <w:tcW w:w="2883" w:type="dxa"/>
          </w:tcPr>
          <w:p w14:paraId="62161A5A" w14:textId="77777777" w:rsidR="003D3E15" w:rsidRDefault="003D3E15" w:rsidP="00537AE6">
            <w:pPr>
              <w:rPr>
                <w:rStyle w:val="IntenseReference"/>
                <w:rFonts w:ascii="Arial" w:hAnsi="Arial" w:cs="Arial"/>
                <w:color w:val="FF0000"/>
              </w:rPr>
            </w:pPr>
          </w:p>
        </w:tc>
        <w:tc>
          <w:tcPr>
            <w:tcW w:w="2334" w:type="dxa"/>
          </w:tcPr>
          <w:p w14:paraId="04FDD32E" w14:textId="77777777" w:rsidR="003D3E15" w:rsidRDefault="003D3E15" w:rsidP="00537AE6">
            <w:pPr>
              <w:rPr>
                <w:rStyle w:val="IntenseReference"/>
                <w:rFonts w:ascii="Arial" w:hAnsi="Arial" w:cs="Arial"/>
                <w:color w:val="FF0000"/>
              </w:rPr>
            </w:pPr>
          </w:p>
        </w:tc>
      </w:tr>
      <w:tr w:rsidR="009F384E" w:rsidRPr="005D517B" w14:paraId="7C3A838E" w14:textId="77777777" w:rsidTr="00DE6484">
        <w:tc>
          <w:tcPr>
            <w:tcW w:w="1768" w:type="dxa"/>
          </w:tcPr>
          <w:p w14:paraId="1469E1EB" w14:textId="77777777" w:rsidR="003D3E15" w:rsidRPr="005D517B" w:rsidRDefault="005D517B" w:rsidP="005D517B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5D517B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lastRenderedPageBreak/>
              <w:t>1</w:t>
            </w:r>
          </w:p>
        </w:tc>
        <w:tc>
          <w:tcPr>
            <w:tcW w:w="2365" w:type="dxa"/>
          </w:tcPr>
          <w:p w14:paraId="3D0CAB12" w14:textId="5DBC7BC5" w:rsidR="003D3E15" w:rsidRPr="005D517B" w:rsidRDefault="00B17599" w:rsidP="00537AE6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80% max frequency</w:t>
            </w:r>
          </w:p>
        </w:tc>
        <w:tc>
          <w:tcPr>
            <w:tcW w:w="2883" w:type="dxa"/>
          </w:tcPr>
          <w:p w14:paraId="2A0B9BF2" w14:textId="2E8278EB" w:rsidR="003D3E15" w:rsidRPr="00C80CCB" w:rsidRDefault="00F75B7E" w:rsidP="00537AE6">
            <w:pP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48% used physical memory</w:t>
            </w:r>
          </w:p>
        </w:tc>
        <w:tc>
          <w:tcPr>
            <w:tcW w:w="2334" w:type="dxa"/>
          </w:tcPr>
          <w:p w14:paraId="1A6A548E" w14:textId="36EC3B34" w:rsidR="003D3E15" w:rsidRPr="00C80CCB" w:rsidRDefault="00AA19B5" w:rsidP="00537AE6">
            <w:pP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2E8A0F80" w14:textId="77777777" w:rsidTr="00DE6484">
        <w:tc>
          <w:tcPr>
            <w:tcW w:w="1768" w:type="dxa"/>
          </w:tcPr>
          <w:p w14:paraId="6BD5D2B9" w14:textId="77777777" w:rsidR="00DE6484" w:rsidRPr="005D517B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2</w:t>
            </w:r>
          </w:p>
        </w:tc>
        <w:tc>
          <w:tcPr>
            <w:tcW w:w="2365" w:type="dxa"/>
          </w:tcPr>
          <w:p w14:paraId="0501F208" w14:textId="6B0607D5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80% max frequency</w:t>
            </w:r>
          </w:p>
        </w:tc>
        <w:tc>
          <w:tcPr>
            <w:tcW w:w="2883" w:type="dxa"/>
          </w:tcPr>
          <w:p w14:paraId="36AEC2E5" w14:textId="2D2CDB69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6977A88D" w14:textId="255403A8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2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highest Active time</w:t>
            </w:r>
          </w:p>
        </w:tc>
      </w:tr>
      <w:tr w:rsidR="00DE6484" w:rsidRPr="005D517B" w14:paraId="6647B9A6" w14:textId="77777777" w:rsidTr="00DE6484">
        <w:tc>
          <w:tcPr>
            <w:tcW w:w="1768" w:type="dxa"/>
          </w:tcPr>
          <w:p w14:paraId="01817905" w14:textId="77777777" w:rsidR="00DE6484" w:rsidRPr="005D517B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3</w:t>
            </w:r>
          </w:p>
        </w:tc>
        <w:tc>
          <w:tcPr>
            <w:tcW w:w="2365" w:type="dxa"/>
          </w:tcPr>
          <w:p w14:paraId="5F0C6E49" w14:textId="07B73132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194D45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78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7AEFCC92" w14:textId="54A6F461" w:rsidR="00DE6484" w:rsidRPr="005D517B" w:rsidRDefault="00194D45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50</w:t>
            </w:r>
            <w:r w:rsidR="00DE6484"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5C87F17A" w14:textId="491F8EAC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4125D0F0" w14:textId="77777777" w:rsidTr="00DE6484">
        <w:tc>
          <w:tcPr>
            <w:tcW w:w="1768" w:type="dxa"/>
          </w:tcPr>
          <w:p w14:paraId="68A9F775" w14:textId="77777777" w:rsidR="00DE6484" w:rsidRPr="005D517B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4</w:t>
            </w:r>
          </w:p>
        </w:tc>
        <w:tc>
          <w:tcPr>
            <w:tcW w:w="2365" w:type="dxa"/>
          </w:tcPr>
          <w:p w14:paraId="5B8741C2" w14:textId="6432F508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80% max frequency</w:t>
            </w:r>
          </w:p>
        </w:tc>
        <w:tc>
          <w:tcPr>
            <w:tcW w:w="2883" w:type="dxa"/>
          </w:tcPr>
          <w:p w14:paraId="6EF28BC9" w14:textId="4A530E6A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194D45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69E995D4" w14:textId="1B6AC480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6320FD7E" w14:textId="77777777" w:rsidTr="00DE6484">
        <w:tc>
          <w:tcPr>
            <w:tcW w:w="1768" w:type="dxa"/>
          </w:tcPr>
          <w:p w14:paraId="62CD68BE" w14:textId="77777777" w:rsidR="00DE6484" w:rsidRPr="005D517B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5</w:t>
            </w:r>
          </w:p>
        </w:tc>
        <w:tc>
          <w:tcPr>
            <w:tcW w:w="2365" w:type="dxa"/>
          </w:tcPr>
          <w:p w14:paraId="7D382DE4" w14:textId="05825E46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194D45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79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6F45811B" w14:textId="26BC51E1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E92A89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5876DD9F" w14:textId="736DDDCB" w:rsidR="00DE6484" w:rsidRPr="005D517B" w:rsidRDefault="00CA314F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0</w:t>
            </w:r>
            <w:r w:rsidR="00DE6484"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highest Active time</w:t>
            </w:r>
          </w:p>
        </w:tc>
      </w:tr>
      <w:tr w:rsidR="00DE6484" w:rsidRPr="005D517B" w14:paraId="136564F8" w14:textId="77777777" w:rsidTr="00DE6484">
        <w:tc>
          <w:tcPr>
            <w:tcW w:w="1768" w:type="dxa"/>
          </w:tcPr>
          <w:p w14:paraId="03A9B7B9" w14:textId="77777777" w:rsidR="00DE6484" w:rsidRPr="005D517B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6</w:t>
            </w:r>
          </w:p>
        </w:tc>
        <w:tc>
          <w:tcPr>
            <w:tcW w:w="2365" w:type="dxa"/>
          </w:tcPr>
          <w:p w14:paraId="20F9EBBB" w14:textId="7DB7D310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8</w:t>
            </w:r>
            <w:r w:rsidR="00A20D53">
              <w:rPr>
                <w:rStyle w:val="IntenseReference"/>
                <w:rFonts w:ascii="Arial" w:hAnsi="Arial" w:cs="Arial"/>
                <w:color w:val="000000" w:themeColor="text1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2ED52F44" w14:textId="5554FCE9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48% used physical memory</w:t>
            </w:r>
          </w:p>
        </w:tc>
        <w:tc>
          <w:tcPr>
            <w:tcW w:w="2334" w:type="dxa"/>
          </w:tcPr>
          <w:p w14:paraId="4382FE5F" w14:textId="139170DC" w:rsidR="00DE6484" w:rsidRPr="005D517B" w:rsidRDefault="00A20D53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6</w:t>
            </w:r>
            <w:r w:rsidR="00DE6484"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highest Active time</w:t>
            </w:r>
          </w:p>
        </w:tc>
      </w:tr>
      <w:tr w:rsidR="00DE6484" w:rsidRPr="005D517B" w14:paraId="67209A90" w14:textId="77777777" w:rsidTr="00DE6484">
        <w:tc>
          <w:tcPr>
            <w:tcW w:w="1768" w:type="dxa"/>
          </w:tcPr>
          <w:p w14:paraId="33DF4B7F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</w:t>
            </w:r>
          </w:p>
        </w:tc>
        <w:tc>
          <w:tcPr>
            <w:tcW w:w="2365" w:type="dxa"/>
          </w:tcPr>
          <w:p w14:paraId="186012F8" w14:textId="54585762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82311F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79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38C460AD" w14:textId="5B023F16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063F97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60BDA99B" w14:textId="400D72F6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4F609575" w14:textId="77777777" w:rsidTr="00DE6484">
        <w:tc>
          <w:tcPr>
            <w:tcW w:w="1768" w:type="dxa"/>
          </w:tcPr>
          <w:p w14:paraId="68D67ECC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8</w:t>
            </w:r>
          </w:p>
        </w:tc>
        <w:tc>
          <w:tcPr>
            <w:tcW w:w="2365" w:type="dxa"/>
          </w:tcPr>
          <w:p w14:paraId="07CB34F3" w14:textId="4868105B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6F21C3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77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19BB03C7" w14:textId="43AA5C53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E17797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368CB74B" w14:textId="0B36768D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5FF91E29" w14:textId="77777777" w:rsidTr="00DE6484">
        <w:tc>
          <w:tcPr>
            <w:tcW w:w="1768" w:type="dxa"/>
          </w:tcPr>
          <w:p w14:paraId="475281D8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9</w:t>
            </w:r>
          </w:p>
        </w:tc>
        <w:tc>
          <w:tcPr>
            <w:tcW w:w="2365" w:type="dxa"/>
          </w:tcPr>
          <w:p w14:paraId="434C1B3A" w14:textId="783174BD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BA390B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77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59BD5F27" w14:textId="31A38220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36394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50F84843" w14:textId="511DCAC5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5F4A06E5" w14:textId="77777777" w:rsidTr="00DE6484">
        <w:tc>
          <w:tcPr>
            <w:tcW w:w="1768" w:type="dxa"/>
          </w:tcPr>
          <w:p w14:paraId="7306F357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10</w:t>
            </w:r>
          </w:p>
        </w:tc>
        <w:tc>
          <w:tcPr>
            <w:tcW w:w="2365" w:type="dxa"/>
          </w:tcPr>
          <w:p w14:paraId="6CB258BF" w14:textId="3C275800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8</w:t>
            </w:r>
            <w:r w:rsidR="0036394B">
              <w:rPr>
                <w:rStyle w:val="IntenseReference"/>
                <w:rFonts w:ascii="Arial" w:hAnsi="Arial" w:cs="Arial"/>
                <w:color w:val="000000" w:themeColor="text1"/>
              </w:rPr>
              <w:t>3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1103993E" w14:textId="2034675C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48% used physical memory</w:t>
            </w:r>
          </w:p>
        </w:tc>
        <w:tc>
          <w:tcPr>
            <w:tcW w:w="2334" w:type="dxa"/>
          </w:tcPr>
          <w:p w14:paraId="521A8AC2" w14:textId="1E2C54BA" w:rsidR="00DE6484" w:rsidRPr="005D517B" w:rsidRDefault="008108ED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6</w:t>
            </w:r>
            <w:r w:rsidR="00DE6484"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highest Active time</w:t>
            </w:r>
          </w:p>
        </w:tc>
      </w:tr>
      <w:tr w:rsidR="00DE6484" w:rsidRPr="005D517B" w14:paraId="43F3B220" w14:textId="77777777" w:rsidTr="00DE6484">
        <w:tc>
          <w:tcPr>
            <w:tcW w:w="1768" w:type="dxa"/>
          </w:tcPr>
          <w:p w14:paraId="35F777E7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25</w:t>
            </w:r>
          </w:p>
        </w:tc>
        <w:tc>
          <w:tcPr>
            <w:tcW w:w="2365" w:type="dxa"/>
          </w:tcPr>
          <w:p w14:paraId="71BFA44B" w14:textId="328A55C7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5A5D3B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78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600EC71B" w14:textId="4E1E4015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477834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31F94C5F" w14:textId="2A43A662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53783563" w14:textId="77777777" w:rsidTr="00DE6484">
        <w:tc>
          <w:tcPr>
            <w:tcW w:w="1768" w:type="dxa"/>
          </w:tcPr>
          <w:p w14:paraId="770558C1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50</w:t>
            </w:r>
          </w:p>
        </w:tc>
        <w:tc>
          <w:tcPr>
            <w:tcW w:w="2365" w:type="dxa"/>
          </w:tcPr>
          <w:p w14:paraId="232AC9DE" w14:textId="250602A8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B90F66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68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3B8F16E6" w14:textId="2D551EA2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8873E5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7B6E59CE" w14:textId="2145E51E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707905F2" w14:textId="77777777" w:rsidTr="00DE6484">
        <w:tc>
          <w:tcPr>
            <w:tcW w:w="1768" w:type="dxa"/>
          </w:tcPr>
          <w:p w14:paraId="45A4F30D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75</w:t>
            </w:r>
          </w:p>
        </w:tc>
        <w:tc>
          <w:tcPr>
            <w:tcW w:w="2365" w:type="dxa"/>
          </w:tcPr>
          <w:p w14:paraId="640D1CA0" w14:textId="59625A5E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290E7D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61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66101D55" w14:textId="01FEF9B2" w:rsidR="00DE6484" w:rsidRPr="005D517B" w:rsidRDefault="00D16299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50</w:t>
            </w:r>
            <w:r w:rsidR="00DE6484"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134245B6" w14:textId="3B80DA97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1204996B" w14:textId="77777777" w:rsidTr="00DE6484">
        <w:tc>
          <w:tcPr>
            <w:tcW w:w="1768" w:type="dxa"/>
          </w:tcPr>
          <w:p w14:paraId="6DE602E8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80</w:t>
            </w:r>
          </w:p>
        </w:tc>
        <w:tc>
          <w:tcPr>
            <w:tcW w:w="2365" w:type="dxa"/>
          </w:tcPr>
          <w:p w14:paraId="2C0A70FF" w14:textId="0DD77CB4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B01BA0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36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279DC413" w14:textId="7B01967D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0C5ECE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6A77D3C8" w14:textId="60025570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  <w:tr w:rsidR="00DE6484" w:rsidRPr="005D517B" w14:paraId="223CC977" w14:textId="77777777" w:rsidTr="00DE6484">
        <w:tc>
          <w:tcPr>
            <w:tcW w:w="1768" w:type="dxa"/>
          </w:tcPr>
          <w:p w14:paraId="557E57B7" w14:textId="77777777" w:rsidR="00DE6484" w:rsidRDefault="00DE6484" w:rsidP="00DE6484">
            <w:pPr>
              <w:jc w:val="center"/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100</w:t>
            </w:r>
          </w:p>
        </w:tc>
        <w:tc>
          <w:tcPr>
            <w:tcW w:w="2365" w:type="dxa"/>
          </w:tcPr>
          <w:p w14:paraId="6AF7EA02" w14:textId="31BDF029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1</w:t>
            </w:r>
            <w:r w:rsidR="0031048D"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  <w:t>59</w:t>
            </w:r>
            <w:r>
              <w:rPr>
                <w:rStyle w:val="IntenseReference"/>
                <w:rFonts w:ascii="Arial" w:hAnsi="Arial" w:cs="Arial"/>
                <w:color w:val="000000" w:themeColor="text1"/>
              </w:rPr>
              <w:t>% max frequency</w:t>
            </w:r>
          </w:p>
        </w:tc>
        <w:tc>
          <w:tcPr>
            <w:tcW w:w="2883" w:type="dxa"/>
          </w:tcPr>
          <w:p w14:paraId="43D94976" w14:textId="7AD3992D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4</w:t>
            </w:r>
            <w:r w:rsidR="00841B18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9</w:t>
            </w: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% used physical memory</w:t>
            </w:r>
          </w:p>
        </w:tc>
        <w:tc>
          <w:tcPr>
            <w:tcW w:w="2334" w:type="dxa"/>
          </w:tcPr>
          <w:p w14:paraId="01E3FBBA" w14:textId="60015586" w:rsidR="00DE6484" w:rsidRPr="005D517B" w:rsidRDefault="00DE6484" w:rsidP="00DE6484">
            <w:pPr>
              <w:rPr>
                <w:rStyle w:val="IntenseReference"/>
                <w:rFonts w:ascii="Arial" w:hAnsi="Arial" w:cs="Arial"/>
                <w:b w:val="0"/>
                <w:color w:val="000000" w:themeColor="text1"/>
                <w:u w:val="none"/>
              </w:rPr>
            </w:pPr>
            <w:r w:rsidRPr="00C80CCB">
              <w:rPr>
                <w:rStyle w:val="IntenseReference"/>
                <w:rFonts w:ascii="Arial" w:hAnsi="Arial" w:cs="Arial"/>
                <w:bCs w:val="0"/>
                <w:color w:val="000000" w:themeColor="text1"/>
                <w:u w:val="none"/>
              </w:rPr>
              <w:t>1% highest Active time</w:t>
            </w:r>
          </w:p>
        </w:tc>
      </w:tr>
    </w:tbl>
    <w:p w14:paraId="1109AB3C" w14:textId="77777777" w:rsidR="00B00635" w:rsidRPr="005D517B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  <w:u w:val="none"/>
        </w:rPr>
      </w:pPr>
    </w:p>
    <w:p w14:paraId="3AFACE7A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42CFE235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3C25D476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1254781B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4D9050FD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347FE80E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29F63B60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6650A6FE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3F23454D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47266B72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27F4D167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76121FDA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305CDA51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75303375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55330E22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22B2074B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22CE9307" w14:textId="77777777" w:rsidR="000D1D43" w:rsidRDefault="000D1D43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69EB31A8" w14:textId="77777777" w:rsidR="00B00635" w:rsidRDefault="00B00635" w:rsidP="00537AE6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7EDCEA1F" w14:textId="77777777" w:rsidR="006852D6" w:rsidRPr="00AC1DB3" w:rsidRDefault="006852D6" w:rsidP="000D1D43">
      <w:pPr>
        <w:pStyle w:val="ListParagraph"/>
        <w:numPr>
          <w:ilvl w:val="0"/>
          <w:numId w:val="8"/>
        </w:numPr>
        <w:rPr>
          <w:sz w:val="32"/>
        </w:rPr>
      </w:pPr>
      <w:r w:rsidRPr="00AC1DB3">
        <w:rPr>
          <w:sz w:val="32"/>
        </w:rPr>
        <w:lastRenderedPageBreak/>
        <w:t>Setup Instructions</w:t>
      </w:r>
      <w:r w:rsidR="000D1D43" w:rsidRPr="00AC1DB3">
        <w:rPr>
          <w:sz w:val="32"/>
        </w:rPr>
        <w:t xml:space="preserve"> - </w:t>
      </w:r>
      <w:r w:rsidRPr="00AC1DB3">
        <w:rPr>
          <w:sz w:val="32"/>
        </w:rPr>
        <w:t>Task Manager</w:t>
      </w:r>
    </w:p>
    <w:p w14:paraId="7C0E9D45" w14:textId="77777777" w:rsidR="006852D6" w:rsidRDefault="006852D6" w:rsidP="000D1D43">
      <w:pPr>
        <w:pStyle w:val="ListParagraph"/>
        <w:numPr>
          <w:ilvl w:val="0"/>
          <w:numId w:val="8"/>
        </w:numPr>
      </w:pPr>
      <w:r>
        <w:t>Start the Task Manager</w:t>
      </w:r>
    </w:p>
    <w:p w14:paraId="57B46390" w14:textId="77777777" w:rsidR="00D25F3F" w:rsidRDefault="006852D6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E60CE8" wp14:editId="0189F255">
                <wp:simplePos x="0" y="0"/>
                <wp:positionH relativeFrom="column">
                  <wp:posOffset>-125650</wp:posOffset>
                </wp:positionH>
                <wp:positionV relativeFrom="paragraph">
                  <wp:posOffset>1722660</wp:posOffset>
                </wp:positionV>
                <wp:extent cx="813600" cy="600480"/>
                <wp:effectExtent l="57150" t="57150" r="62865" b="666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3600" cy="60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116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1.3pt;margin-top:134.25pt;width:66.9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4225663" wp14:editId="5458CD96">
            <wp:extent cx="2199465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2741" cy="222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F3F">
        <w:t xml:space="preserve">     Select the “More details” link</w:t>
      </w:r>
    </w:p>
    <w:p w14:paraId="3E5C8320" w14:textId="77777777" w:rsidR="000F4B1C" w:rsidRDefault="00D25F3F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D3CC9E" wp14:editId="715DB8BD">
                <wp:simplePos x="0" y="0"/>
                <wp:positionH relativeFrom="column">
                  <wp:posOffset>212750</wp:posOffset>
                </wp:positionH>
                <wp:positionV relativeFrom="paragraph">
                  <wp:posOffset>124915</wp:posOffset>
                </wp:positionV>
                <wp:extent cx="547200" cy="447840"/>
                <wp:effectExtent l="57150" t="57150" r="62865" b="666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720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587BF" id="Ink 4" o:spid="_x0000_s1026" type="#_x0000_t75" style="position:absolute;margin-left:15.35pt;margin-top:8.45pt;width:45.95pt;height:3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38527DE" wp14:editId="16573735">
            <wp:extent cx="3587750" cy="3241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2697" cy="32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963">
        <w:t xml:space="preserve">   Select the “Performance” Tab</w:t>
      </w:r>
    </w:p>
    <w:p w14:paraId="7E1F271B" w14:textId="77777777" w:rsidR="00BF078D" w:rsidRDefault="000F4B1C">
      <w:r>
        <w:rPr>
          <w:noProof/>
          <w:lang w:val="en-US"/>
        </w:rPr>
        <w:lastRenderedPageBreak/>
        <w:drawing>
          <wp:inline distT="0" distB="0" distL="0" distR="0" wp14:anchorId="2AEDB1A4" wp14:editId="7BC49BB1">
            <wp:extent cx="2292350" cy="20428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256" cy="20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Use the selections on the left to see the appropriate graph while you test.</w:t>
      </w:r>
    </w:p>
    <w:p w14:paraId="0C2C37C4" w14:textId="77777777" w:rsidR="00A92F7D" w:rsidRDefault="00A92F7D" w:rsidP="00A92F7D">
      <w:pPr>
        <w:pStyle w:val="ListParagraph"/>
        <w:numPr>
          <w:ilvl w:val="0"/>
          <w:numId w:val="9"/>
        </w:numPr>
        <w:rPr>
          <w:sz w:val="32"/>
        </w:rPr>
      </w:pPr>
      <w:r w:rsidRPr="00AC1DB3">
        <w:rPr>
          <w:sz w:val="32"/>
        </w:rPr>
        <w:t>Run the simulator</w:t>
      </w:r>
    </w:p>
    <w:p w14:paraId="1763FE8C" w14:textId="77777777" w:rsidR="00A909D1" w:rsidRPr="001B7A3B" w:rsidRDefault="001B7A3B" w:rsidP="00A92F7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24"/>
        </w:rPr>
        <w:t>The  “GenLoad.jar” is in the load folder.</w:t>
      </w:r>
    </w:p>
    <w:p w14:paraId="7228F801" w14:textId="77777777" w:rsidR="001B7A3B" w:rsidRPr="00A909D1" w:rsidRDefault="001B7A3B" w:rsidP="00A92F7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24"/>
        </w:rPr>
        <w:t>Open a command window or powershell in the “load” folder</w:t>
      </w:r>
    </w:p>
    <w:p w14:paraId="28BF3294" w14:textId="77777777" w:rsidR="00A909D1" w:rsidRPr="00A909D1" w:rsidRDefault="00A909D1" w:rsidP="00A92F7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24"/>
        </w:rPr>
        <w:t>Run the program f</w:t>
      </w:r>
      <w:r w:rsidR="001C0AFA">
        <w:rPr>
          <w:sz w:val="24"/>
        </w:rPr>
        <w:t xml:space="preserve">or each test: </w:t>
      </w:r>
      <w:r w:rsidR="001B7A3B">
        <w:rPr>
          <w:sz w:val="24"/>
        </w:rPr>
        <w:t xml:space="preserve"> java –jar </w:t>
      </w:r>
      <w:r w:rsidR="00930331">
        <w:rPr>
          <w:sz w:val="24"/>
        </w:rPr>
        <w:t>Gen</w:t>
      </w:r>
      <w:r>
        <w:rPr>
          <w:sz w:val="24"/>
        </w:rPr>
        <w:t>Load</w:t>
      </w:r>
      <w:r w:rsidR="001B7A3B">
        <w:rPr>
          <w:sz w:val="24"/>
        </w:rPr>
        <w:t>.jar</w:t>
      </w:r>
      <w:r>
        <w:rPr>
          <w:sz w:val="24"/>
        </w:rPr>
        <w:t xml:space="preserve"> #users</w:t>
      </w:r>
    </w:p>
    <w:p w14:paraId="4A04271D" w14:textId="77777777" w:rsidR="001B7A3B" w:rsidRPr="001B7A3B" w:rsidRDefault="001B7A3B" w:rsidP="001B7A3B">
      <w:pPr>
        <w:pStyle w:val="ListParagraph"/>
        <w:numPr>
          <w:ilvl w:val="1"/>
          <w:numId w:val="9"/>
        </w:numPr>
        <w:rPr>
          <w:sz w:val="32"/>
        </w:rPr>
      </w:pPr>
      <w:r>
        <w:rPr>
          <w:sz w:val="24"/>
        </w:rPr>
        <w:t xml:space="preserve">E.g.    java –jar </w:t>
      </w:r>
      <w:r w:rsidR="00930331">
        <w:rPr>
          <w:sz w:val="24"/>
        </w:rPr>
        <w:t>Gen</w:t>
      </w:r>
      <w:r w:rsidR="00A909D1">
        <w:rPr>
          <w:sz w:val="24"/>
        </w:rPr>
        <w:t>Load</w:t>
      </w:r>
      <w:r>
        <w:rPr>
          <w:sz w:val="24"/>
        </w:rPr>
        <w:t>.jar</w:t>
      </w:r>
      <w:r w:rsidR="00A909D1">
        <w:rPr>
          <w:sz w:val="24"/>
        </w:rPr>
        <w:t xml:space="preserve"> 25</w:t>
      </w:r>
    </w:p>
    <w:p w14:paraId="1C5D6B17" w14:textId="77777777" w:rsidR="00A92F7D" w:rsidRDefault="00A92F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6E205E1" w14:textId="77777777" w:rsidR="00BB7908" w:rsidRDefault="00BB79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8086F3D" w14:textId="77777777" w:rsidR="00EB4019" w:rsidRDefault="00EB4019" w:rsidP="00B00635">
      <w:pPr>
        <w:pStyle w:val="Heading2"/>
      </w:pPr>
      <w:r>
        <w:t xml:space="preserve">Marking Scheme: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6521"/>
        <w:gridCol w:w="1453"/>
      </w:tblGrid>
      <w:tr w:rsidR="00EB4019" w:rsidRPr="006C0072" w14:paraId="4B8482F6" w14:textId="77777777" w:rsidTr="007E7ABC">
        <w:trPr>
          <w:jc w:val="center"/>
        </w:trPr>
        <w:tc>
          <w:tcPr>
            <w:tcW w:w="1242" w:type="dxa"/>
          </w:tcPr>
          <w:p w14:paraId="26A06395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Marks Available</w:t>
            </w:r>
          </w:p>
        </w:tc>
        <w:tc>
          <w:tcPr>
            <w:tcW w:w="6521" w:type="dxa"/>
          </w:tcPr>
          <w:p w14:paraId="72191E99" w14:textId="77777777" w:rsidR="00EB4019" w:rsidRPr="006C0072" w:rsidRDefault="00EB4019" w:rsidP="007E7ABC">
            <w:pPr>
              <w:pStyle w:val="BodyText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What Are the Marks Awarded For?</w:t>
            </w:r>
          </w:p>
        </w:tc>
        <w:tc>
          <w:tcPr>
            <w:tcW w:w="1453" w:type="dxa"/>
          </w:tcPr>
          <w:p w14:paraId="48B7BAC2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  <w:bCs/>
                <w:sz w:val="20"/>
              </w:rPr>
            </w:pPr>
            <w:r w:rsidRPr="006C0072">
              <w:rPr>
                <w:rFonts w:ascii="Arial" w:hAnsi="Arial" w:cs="Arial"/>
                <w:b/>
                <w:bCs/>
                <w:sz w:val="20"/>
              </w:rPr>
              <w:t>Marks Awarded</w:t>
            </w:r>
          </w:p>
        </w:tc>
      </w:tr>
      <w:tr w:rsidR="00EB4019" w:rsidRPr="006C0072" w14:paraId="7A9A2CB0" w14:textId="77777777" w:rsidTr="007E7ABC">
        <w:trPr>
          <w:jc w:val="center"/>
        </w:trPr>
        <w:tc>
          <w:tcPr>
            <w:tcW w:w="9216" w:type="dxa"/>
            <w:gridSpan w:val="3"/>
          </w:tcPr>
          <w:p w14:paraId="35A0F315" w14:textId="77777777" w:rsidR="00EB4019" w:rsidRPr="006C0072" w:rsidRDefault="00EB4019" w:rsidP="007E7ABC">
            <w:pPr>
              <w:pStyle w:val="BodyText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B4019" w:rsidRPr="006C0072" w14:paraId="0A0D8B84" w14:textId="77777777" w:rsidTr="00EB4019">
        <w:trPr>
          <w:trHeight w:val="401"/>
          <w:jc w:val="center"/>
        </w:trPr>
        <w:tc>
          <w:tcPr>
            <w:tcW w:w="1242" w:type="dxa"/>
            <w:vAlign w:val="center"/>
          </w:tcPr>
          <w:p w14:paraId="07B167C2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6521" w:type="dxa"/>
            <w:vAlign w:val="center"/>
          </w:tcPr>
          <w:p w14:paraId="3BE62EDB" w14:textId="77777777" w:rsidR="00EB4019" w:rsidRPr="006C0072" w:rsidRDefault="00A45D91" w:rsidP="00D31E69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Recorded all tests correctly</w:t>
            </w:r>
          </w:p>
        </w:tc>
        <w:tc>
          <w:tcPr>
            <w:tcW w:w="1453" w:type="dxa"/>
            <w:vAlign w:val="center"/>
          </w:tcPr>
          <w:p w14:paraId="08A055F0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75930BBF" w14:textId="77777777" w:rsidTr="007E7ABC">
        <w:trPr>
          <w:jc w:val="center"/>
        </w:trPr>
        <w:tc>
          <w:tcPr>
            <w:tcW w:w="1242" w:type="dxa"/>
            <w:vAlign w:val="center"/>
          </w:tcPr>
          <w:p w14:paraId="44AE0AB0" w14:textId="77777777" w:rsidR="00EB4019" w:rsidRPr="006C0072" w:rsidRDefault="00A45D91" w:rsidP="009B54E6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521" w:type="dxa"/>
            <w:vAlign w:val="center"/>
          </w:tcPr>
          <w:p w14:paraId="63DCE391" w14:textId="77777777" w:rsidR="00EB4019" w:rsidRPr="006C0072" w:rsidRDefault="00A45D91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All screenshot collected and are correct</w:t>
            </w:r>
          </w:p>
        </w:tc>
        <w:tc>
          <w:tcPr>
            <w:tcW w:w="1453" w:type="dxa"/>
            <w:vAlign w:val="center"/>
          </w:tcPr>
          <w:p w14:paraId="2C132584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21C73EBF" w14:textId="77777777" w:rsidTr="007E7ABC">
        <w:trPr>
          <w:jc w:val="center"/>
        </w:trPr>
        <w:tc>
          <w:tcPr>
            <w:tcW w:w="1242" w:type="dxa"/>
            <w:vAlign w:val="center"/>
          </w:tcPr>
          <w:p w14:paraId="25369394" w14:textId="77777777" w:rsidR="00EB4019" w:rsidRPr="006C0072" w:rsidRDefault="0025468A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A45D91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6521" w:type="dxa"/>
            <w:vAlign w:val="center"/>
          </w:tcPr>
          <w:p w14:paraId="39C84B8A" w14:textId="77777777" w:rsidR="00EB4019" w:rsidRPr="006C0072" w:rsidRDefault="00A45D91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Answers to questions</w:t>
            </w:r>
            <w:r w:rsidR="00B91666">
              <w:rPr>
                <w:rFonts w:ascii="Arial" w:hAnsi="Arial" w:cs="Arial"/>
                <w:b/>
              </w:rPr>
              <w:t xml:space="preserve"> thoroughly</w:t>
            </w:r>
          </w:p>
        </w:tc>
        <w:tc>
          <w:tcPr>
            <w:tcW w:w="1453" w:type="dxa"/>
            <w:vAlign w:val="center"/>
          </w:tcPr>
          <w:p w14:paraId="5406BE81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22DE5D0B" w14:textId="77777777" w:rsidTr="007E7ABC">
        <w:trPr>
          <w:jc w:val="center"/>
        </w:trPr>
        <w:tc>
          <w:tcPr>
            <w:tcW w:w="1242" w:type="dxa"/>
            <w:vAlign w:val="center"/>
          </w:tcPr>
          <w:p w14:paraId="73BEDDBB" w14:textId="77777777" w:rsidR="00EB4019" w:rsidRPr="006C0072" w:rsidRDefault="001F5313" w:rsidP="007E7ABC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6521" w:type="dxa"/>
            <w:vAlign w:val="center"/>
          </w:tcPr>
          <w:p w14:paraId="7C4D3F8C" w14:textId="77777777" w:rsidR="00EB4019" w:rsidRPr="006C0072" w:rsidRDefault="00E72955" w:rsidP="007E7ABC">
            <w:pPr>
              <w:pStyle w:val="BodyTex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Followed all instructions to the letter</w:t>
            </w:r>
            <w:r w:rsidR="0025468A">
              <w:rPr>
                <w:rFonts w:ascii="Arial" w:hAnsi="Arial" w:cs="Arial"/>
                <w:b/>
              </w:rPr>
              <w:t xml:space="preserve"> - spelling</w:t>
            </w:r>
          </w:p>
        </w:tc>
        <w:tc>
          <w:tcPr>
            <w:tcW w:w="1453" w:type="dxa"/>
            <w:vAlign w:val="center"/>
          </w:tcPr>
          <w:p w14:paraId="3A8BDE5D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  <w:tr w:rsidR="00EB4019" w:rsidRPr="006C0072" w14:paraId="6F062CD0" w14:textId="77777777" w:rsidTr="00DD6557">
        <w:trPr>
          <w:jc w:val="center"/>
        </w:trPr>
        <w:tc>
          <w:tcPr>
            <w:tcW w:w="1242" w:type="dxa"/>
          </w:tcPr>
          <w:p w14:paraId="47A43EDF" w14:textId="77777777" w:rsidR="00EB4019" w:rsidRPr="006C0072" w:rsidRDefault="00EB4019" w:rsidP="006C0072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6C0072">
              <w:rPr>
                <w:rFonts w:ascii="Arial" w:hAnsi="Arial" w:cs="Arial"/>
                <w:b/>
              </w:rPr>
              <w:t>___</w:t>
            </w:r>
            <w:r w:rsidRPr="006C0072">
              <w:rPr>
                <w:rFonts w:ascii="Arial" w:hAnsi="Arial" w:cs="Arial"/>
                <w:b/>
              </w:rPr>
              <w:br/>
            </w:r>
            <w:r w:rsidR="001F5313"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6521" w:type="dxa"/>
          </w:tcPr>
          <w:p w14:paraId="030CBC9E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b/>
              </w:rPr>
            </w:pPr>
            <w:r w:rsidRPr="006C0072">
              <w:rPr>
                <w:rFonts w:ascii="Arial" w:hAnsi="Arial" w:cs="Arial"/>
                <w:b/>
              </w:rPr>
              <w:br/>
              <w:t>TOTAL MARKS</w:t>
            </w:r>
          </w:p>
        </w:tc>
        <w:tc>
          <w:tcPr>
            <w:tcW w:w="1453" w:type="dxa"/>
          </w:tcPr>
          <w:p w14:paraId="1AACB771" w14:textId="77777777" w:rsidR="00EB4019" w:rsidRPr="006C0072" w:rsidRDefault="00EB4019" w:rsidP="007E7ABC">
            <w:pPr>
              <w:pStyle w:val="BodyText"/>
              <w:rPr>
                <w:rFonts w:ascii="Arial" w:hAnsi="Arial" w:cs="Arial"/>
                <w:sz w:val="20"/>
              </w:rPr>
            </w:pPr>
          </w:p>
        </w:tc>
      </w:tr>
    </w:tbl>
    <w:p w14:paraId="5AF21256" w14:textId="77777777" w:rsidR="00EB4019" w:rsidRDefault="00EB4019" w:rsidP="002701E5">
      <w:pPr>
        <w:spacing w:after="0" w:line="240" w:lineRule="auto"/>
        <w:rPr>
          <w:rStyle w:val="IntenseReference"/>
          <w:rFonts w:ascii="Arial" w:hAnsi="Arial" w:cs="Arial"/>
          <w:color w:val="FF0000"/>
        </w:rPr>
      </w:pPr>
    </w:p>
    <w:p w14:paraId="13B640F1" w14:textId="77777777" w:rsidR="001F5313" w:rsidRDefault="001F5313">
      <w:pPr>
        <w:rPr>
          <w:rStyle w:val="IntenseReference"/>
          <w:rFonts w:ascii="Arial" w:hAnsi="Arial" w:cs="Arial"/>
          <w:color w:val="FF0000"/>
        </w:rPr>
      </w:pPr>
    </w:p>
    <w:sectPr w:rsidR="001F531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B88D" w14:textId="77777777" w:rsidR="00165914" w:rsidRDefault="00165914" w:rsidP="00111420">
      <w:pPr>
        <w:spacing w:after="0" w:line="240" w:lineRule="auto"/>
      </w:pPr>
      <w:r>
        <w:separator/>
      </w:r>
    </w:p>
  </w:endnote>
  <w:endnote w:type="continuationSeparator" w:id="0">
    <w:p w14:paraId="1AA81CDD" w14:textId="77777777" w:rsidR="00165914" w:rsidRDefault="00165914" w:rsidP="00111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19390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6A4553D" w14:textId="77777777" w:rsidR="00D64437" w:rsidRDefault="00D6443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790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66D22F" w14:textId="77777777" w:rsidR="00D64437" w:rsidRDefault="00D6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C36CE" w14:textId="77777777" w:rsidR="00165914" w:rsidRDefault="00165914" w:rsidP="00111420">
      <w:pPr>
        <w:spacing w:after="0" w:line="240" w:lineRule="auto"/>
      </w:pPr>
      <w:r>
        <w:separator/>
      </w:r>
    </w:p>
  </w:footnote>
  <w:footnote w:type="continuationSeparator" w:id="0">
    <w:p w14:paraId="5A04630F" w14:textId="77777777" w:rsidR="00165914" w:rsidRDefault="00165914" w:rsidP="00111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6801" w14:textId="77777777" w:rsidR="00111420" w:rsidRDefault="00111420">
    <w:pPr>
      <w:pStyle w:val="Header"/>
    </w:pPr>
    <w:r w:rsidRPr="00111420">
      <w:rPr>
        <w:noProof/>
        <w:lang w:val="en-US"/>
      </w:rPr>
      <w:drawing>
        <wp:inline distT="0" distB="0" distL="0" distR="0" wp14:anchorId="0C6E03EE" wp14:editId="73998199">
          <wp:extent cx="1676400" cy="380751"/>
          <wp:effectExtent l="0" t="0" r="0" b="63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380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05A"/>
    <w:multiLevelType w:val="hybridMultilevel"/>
    <w:tmpl w:val="5BB46B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F7E"/>
    <w:multiLevelType w:val="hybridMultilevel"/>
    <w:tmpl w:val="9FDE770C"/>
    <w:lvl w:ilvl="0" w:tplc="1A26A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43D"/>
    <w:multiLevelType w:val="hybridMultilevel"/>
    <w:tmpl w:val="4030F8D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D6C2D"/>
    <w:multiLevelType w:val="hybridMultilevel"/>
    <w:tmpl w:val="6C4AE2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0497"/>
    <w:multiLevelType w:val="hybridMultilevel"/>
    <w:tmpl w:val="9F32BAB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2905"/>
    <w:multiLevelType w:val="hybridMultilevel"/>
    <w:tmpl w:val="B7408D5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3DCF"/>
    <w:multiLevelType w:val="hybridMultilevel"/>
    <w:tmpl w:val="F4642CAA"/>
    <w:lvl w:ilvl="0" w:tplc="F4DC2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1830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6D328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C9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BE6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68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C09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E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A99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4B1BB7"/>
    <w:multiLevelType w:val="hybridMultilevel"/>
    <w:tmpl w:val="EEC463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223D9"/>
    <w:multiLevelType w:val="hybridMultilevel"/>
    <w:tmpl w:val="66B814C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823"/>
    <w:rsid w:val="00000E10"/>
    <w:rsid w:val="000160FB"/>
    <w:rsid w:val="00032044"/>
    <w:rsid w:val="00051BE8"/>
    <w:rsid w:val="00060839"/>
    <w:rsid w:val="00063F97"/>
    <w:rsid w:val="00081AB5"/>
    <w:rsid w:val="00082739"/>
    <w:rsid w:val="000A6A27"/>
    <w:rsid w:val="000B1861"/>
    <w:rsid w:val="000C5ECE"/>
    <w:rsid w:val="000C7359"/>
    <w:rsid w:val="000D1D43"/>
    <w:rsid w:val="000F4B1C"/>
    <w:rsid w:val="00104EE8"/>
    <w:rsid w:val="00105142"/>
    <w:rsid w:val="00111420"/>
    <w:rsid w:val="00116FE0"/>
    <w:rsid w:val="00125A34"/>
    <w:rsid w:val="001517B9"/>
    <w:rsid w:val="0016302E"/>
    <w:rsid w:val="00165914"/>
    <w:rsid w:val="00194D45"/>
    <w:rsid w:val="001B7A3B"/>
    <w:rsid w:val="001C0AFA"/>
    <w:rsid w:val="001E3CD9"/>
    <w:rsid w:val="001E4E74"/>
    <w:rsid w:val="001E630D"/>
    <w:rsid w:val="001F5313"/>
    <w:rsid w:val="00216DE1"/>
    <w:rsid w:val="0024171B"/>
    <w:rsid w:val="00244F29"/>
    <w:rsid w:val="00247C56"/>
    <w:rsid w:val="0025240B"/>
    <w:rsid w:val="0025468A"/>
    <w:rsid w:val="002652AF"/>
    <w:rsid w:val="002701E5"/>
    <w:rsid w:val="00281D47"/>
    <w:rsid w:val="002829A3"/>
    <w:rsid w:val="0028533A"/>
    <w:rsid w:val="00286C10"/>
    <w:rsid w:val="00290E7D"/>
    <w:rsid w:val="00291598"/>
    <w:rsid w:val="00297545"/>
    <w:rsid w:val="002C0082"/>
    <w:rsid w:val="002C3071"/>
    <w:rsid w:val="0031048D"/>
    <w:rsid w:val="00312340"/>
    <w:rsid w:val="003143AB"/>
    <w:rsid w:val="003172F2"/>
    <w:rsid w:val="0032705B"/>
    <w:rsid w:val="00331C21"/>
    <w:rsid w:val="0033662A"/>
    <w:rsid w:val="00343892"/>
    <w:rsid w:val="0036394B"/>
    <w:rsid w:val="00370DEE"/>
    <w:rsid w:val="00382EE0"/>
    <w:rsid w:val="00384963"/>
    <w:rsid w:val="003939C6"/>
    <w:rsid w:val="003A6EE5"/>
    <w:rsid w:val="003B6CD5"/>
    <w:rsid w:val="003C289C"/>
    <w:rsid w:val="003D1823"/>
    <w:rsid w:val="003D3E15"/>
    <w:rsid w:val="003D4F3F"/>
    <w:rsid w:val="003F0358"/>
    <w:rsid w:val="00412A90"/>
    <w:rsid w:val="00454AD5"/>
    <w:rsid w:val="0046010B"/>
    <w:rsid w:val="0046102C"/>
    <w:rsid w:val="00462797"/>
    <w:rsid w:val="00471A8F"/>
    <w:rsid w:val="00477834"/>
    <w:rsid w:val="00477A38"/>
    <w:rsid w:val="004F5CB8"/>
    <w:rsid w:val="00500AC8"/>
    <w:rsid w:val="00507195"/>
    <w:rsid w:val="00507B04"/>
    <w:rsid w:val="0051092E"/>
    <w:rsid w:val="00537AE6"/>
    <w:rsid w:val="00545779"/>
    <w:rsid w:val="00564612"/>
    <w:rsid w:val="0056769F"/>
    <w:rsid w:val="00575A78"/>
    <w:rsid w:val="0058089D"/>
    <w:rsid w:val="00596C6B"/>
    <w:rsid w:val="005A0F0A"/>
    <w:rsid w:val="005A1B10"/>
    <w:rsid w:val="005A3D8C"/>
    <w:rsid w:val="005A5D3B"/>
    <w:rsid w:val="005D517B"/>
    <w:rsid w:val="005E2FFC"/>
    <w:rsid w:val="005F4EC5"/>
    <w:rsid w:val="005F7C32"/>
    <w:rsid w:val="00627228"/>
    <w:rsid w:val="00627EE7"/>
    <w:rsid w:val="006366C8"/>
    <w:rsid w:val="006423E0"/>
    <w:rsid w:val="00645E64"/>
    <w:rsid w:val="006852D6"/>
    <w:rsid w:val="00686AA4"/>
    <w:rsid w:val="00691DFA"/>
    <w:rsid w:val="006A3377"/>
    <w:rsid w:val="006B3AAA"/>
    <w:rsid w:val="006B5991"/>
    <w:rsid w:val="006C0072"/>
    <w:rsid w:val="006D03A5"/>
    <w:rsid w:val="006E62C8"/>
    <w:rsid w:val="006E75E6"/>
    <w:rsid w:val="006F21C3"/>
    <w:rsid w:val="006F452D"/>
    <w:rsid w:val="00700A48"/>
    <w:rsid w:val="007159AF"/>
    <w:rsid w:val="007429EF"/>
    <w:rsid w:val="007436DA"/>
    <w:rsid w:val="00764DF1"/>
    <w:rsid w:val="0077033F"/>
    <w:rsid w:val="007A00A2"/>
    <w:rsid w:val="007C0CE2"/>
    <w:rsid w:val="007D76F4"/>
    <w:rsid w:val="007E60B4"/>
    <w:rsid w:val="007F74BF"/>
    <w:rsid w:val="00805B46"/>
    <w:rsid w:val="008108ED"/>
    <w:rsid w:val="00811262"/>
    <w:rsid w:val="0082311F"/>
    <w:rsid w:val="00824E68"/>
    <w:rsid w:val="008326B3"/>
    <w:rsid w:val="0083585B"/>
    <w:rsid w:val="00841B18"/>
    <w:rsid w:val="00856067"/>
    <w:rsid w:val="00864782"/>
    <w:rsid w:val="00870A65"/>
    <w:rsid w:val="00883949"/>
    <w:rsid w:val="008873E5"/>
    <w:rsid w:val="008907BB"/>
    <w:rsid w:val="008917AD"/>
    <w:rsid w:val="008A265C"/>
    <w:rsid w:val="008B4621"/>
    <w:rsid w:val="008B57AF"/>
    <w:rsid w:val="008C5233"/>
    <w:rsid w:val="008C6563"/>
    <w:rsid w:val="008C67C7"/>
    <w:rsid w:val="008E35AB"/>
    <w:rsid w:val="008E4C37"/>
    <w:rsid w:val="00907BAC"/>
    <w:rsid w:val="00910B42"/>
    <w:rsid w:val="00930331"/>
    <w:rsid w:val="00930E1F"/>
    <w:rsid w:val="009529A1"/>
    <w:rsid w:val="00975FFF"/>
    <w:rsid w:val="00983CEE"/>
    <w:rsid w:val="0099145F"/>
    <w:rsid w:val="009925EA"/>
    <w:rsid w:val="009B440C"/>
    <w:rsid w:val="009B4A15"/>
    <w:rsid w:val="009B54E6"/>
    <w:rsid w:val="009C145A"/>
    <w:rsid w:val="009C1FE1"/>
    <w:rsid w:val="009C74CF"/>
    <w:rsid w:val="009F384E"/>
    <w:rsid w:val="00A20D53"/>
    <w:rsid w:val="00A45D91"/>
    <w:rsid w:val="00A729AB"/>
    <w:rsid w:val="00A72F53"/>
    <w:rsid w:val="00A80050"/>
    <w:rsid w:val="00A805A8"/>
    <w:rsid w:val="00A81415"/>
    <w:rsid w:val="00A84D9A"/>
    <w:rsid w:val="00A87E5C"/>
    <w:rsid w:val="00A909D1"/>
    <w:rsid w:val="00A92F7D"/>
    <w:rsid w:val="00A947A4"/>
    <w:rsid w:val="00AA19B5"/>
    <w:rsid w:val="00AB6D56"/>
    <w:rsid w:val="00AC1DB3"/>
    <w:rsid w:val="00AC31CF"/>
    <w:rsid w:val="00AC6F92"/>
    <w:rsid w:val="00AD460B"/>
    <w:rsid w:val="00AE75B6"/>
    <w:rsid w:val="00AF618E"/>
    <w:rsid w:val="00AF6BE6"/>
    <w:rsid w:val="00AF73A5"/>
    <w:rsid w:val="00B00635"/>
    <w:rsid w:val="00B01BA0"/>
    <w:rsid w:val="00B17599"/>
    <w:rsid w:val="00B243BE"/>
    <w:rsid w:val="00B40594"/>
    <w:rsid w:val="00B43059"/>
    <w:rsid w:val="00B633BC"/>
    <w:rsid w:val="00B90F66"/>
    <w:rsid w:val="00B91666"/>
    <w:rsid w:val="00B91692"/>
    <w:rsid w:val="00BA390B"/>
    <w:rsid w:val="00BB7908"/>
    <w:rsid w:val="00BC46ED"/>
    <w:rsid w:val="00BD709E"/>
    <w:rsid w:val="00BF078D"/>
    <w:rsid w:val="00C45E40"/>
    <w:rsid w:val="00C52FE8"/>
    <w:rsid w:val="00C73616"/>
    <w:rsid w:val="00C77102"/>
    <w:rsid w:val="00C80CCB"/>
    <w:rsid w:val="00CA2318"/>
    <w:rsid w:val="00CA314F"/>
    <w:rsid w:val="00CA3A16"/>
    <w:rsid w:val="00CB2819"/>
    <w:rsid w:val="00CD75D0"/>
    <w:rsid w:val="00CE4AF1"/>
    <w:rsid w:val="00D16299"/>
    <w:rsid w:val="00D20248"/>
    <w:rsid w:val="00D205CE"/>
    <w:rsid w:val="00D25F3F"/>
    <w:rsid w:val="00D26856"/>
    <w:rsid w:val="00D31E69"/>
    <w:rsid w:val="00D64437"/>
    <w:rsid w:val="00D652D3"/>
    <w:rsid w:val="00D74865"/>
    <w:rsid w:val="00DA2C2B"/>
    <w:rsid w:val="00DE6484"/>
    <w:rsid w:val="00DF1843"/>
    <w:rsid w:val="00E17797"/>
    <w:rsid w:val="00E36D06"/>
    <w:rsid w:val="00E4077B"/>
    <w:rsid w:val="00E72955"/>
    <w:rsid w:val="00E92A89"/>
    <w:rsid w:val="00E948FB"/>
    <w:rsid w:val="00E949C4"/>
    <w:rsid w:val="00EA0F79"/>
    <w:rsid w:val="00EA6029"/>
    <w:rsid w:val="00EA6776"/>
    <w:rsid w:val="00EB02E2"/>
    <w:rsid w:val="00EB4019"/>
    <w:rsid w:val="00EC6268"/>
    <w:rsid w:val="00EE5A31"/>
    <w:rsid w:val="00EE5C25"/>
    <w:rsid w:val="00EF5B91"/>
    <w:rsid w:val="00F1436A"/>
    <w:rsid w:val="00F27C40"/>
    <w:rsid w:val="00F4329F"/>
    <w:rsid w:val="00F70625"/>
    <w:rsid w:val="00F710CB"/>
    <w:rsid w:val="00F74A05"/>
    <w:rsid w:val="00F75B7E"/>
    <w:rsid w:val="00F8599B"/>
    <w:rsid w:val="00F85C5A"/>
    <w:rsid w:val="00F9402B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74E9"/>
  <w15:docId w15:val="{CC694626-086F-456D-BE27-C05C5CAB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420"/>
  </w:style>
  <w:style w:type="paragraph" w:styleId="Footer">
    <w:name w:val="footer"/>
    <w:basedOn w:val="Normal"/>
    <w:link w:val="FooterChar"/>
    <w:uiPriority w:val="99"/>
    <w:unhideWhenUsed/>
    <w:rsid w:val="00111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420"/>
  </w:style>
  <w:style w:type="paragraph" w:styleId="BalloonText">
    <w:name w:val="Balloon Text"/>
    <w:basedOn w:val="Normal"/>
    <w:link w:val="BalloonTextChar"/>
    <w:uiPriority w:val="99"/>
    <w:semiHidden/>
    <w:unhideWhenUsed/>
    <w:rsid w:val="00111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0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0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D7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B57A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36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EB4019"/>
    <w:pPr>
      <w:spacing w:after="120" w:line="240" w:lineRule="auto"/>
    </w:pPr>
    <w:rPr>
      <w:rFonts w:ascii="Century Schoolbook" w:eastAsia="Times New Roman" w:hAnsi="Century Schoolbook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4019"/>
    <w:rPr>
      <w:rFonts w:ascii="Century Schoolbook" w:eastAsia="Times New Roman" w:hAnsi="Century Schoolbook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1F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59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40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9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2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1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8-10-12T03:43:36.457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1954 400 0,'-17'-35'78,"-1"18"-62,18-1 15,-18 0-31,1 1 16,-1-1-16,0 0 15,1 18-15,-1-17 16,18-1 15,-18 1-31,1-1 16,-1 18-16,18-18 15,-35 18-15,17 0 0,-17-17 16,0-1 0,-1 0-1,19 18 1,-19 0-16,19-17 15,-36-1-15,35 18 16,1 0 0,-1 0-16,0-18 15,-17 18-15,17 0 16,1 0-16,-1 0 16,1 0 30,-1 0-46,0-17 16,1 17 0,-1 0-16,0 0 15,1-18 1,-1 18 31,0 0-32,1 0 1,-1 0-16,1 0 16,-1 0-1,0 0 1,1 0 0,-1 0-1,-17 0 1,17 0-1,0 0-15,-17 0 16,17 0-16,1 0 16,-18 0-16,17 0 15,-35 0-15,18 0 16,17 0-16,0 0 16,1 0 46,-1 0-31,1 0 79,-1 0-110,0 0 15,1 0-15,-1 0 16,0 0 31,1 0-47,-1 0 15,0 0 1,1 0 15,-1 18-31,1-1 16,-1-17 0,0 36-16,1-19 15,-1 19-15,0-19 31,-17-17-31,17 0 16,1 36 0,-1-36-16,0 17 15,1 1 1,-1-1-16,1-17 16,-1 18-1,0-18 1,-17 18-16,17-18 15,1 17-15,-1 1 16,0 17-16,18-17 16,-17-1-16,-1 1 15,18 0 1,-17-1-16,17 19 16,-18-1-16,18-18 15,0 1-15,0 0 16,0-1-16,0 1 15,0 0-15,0 17 16,0-18-16,0 1 16,0 0-1,0 17-15,0-17 16,0 17-16,0-17 16,0 17-1,0-18 1,0 1-16,18 17 0,-1-17 15,1 0 1,-1 17-16,1-18 16,17 19-16,-17-1 15,17 0 1,1-17-16,-19 17 16,18-35-16,1 35 15,-19-35-15,19 18 16,-1 0-16,-17 17 15,17-35-15,0 17 16,0 1-16,1 17 16,-1-17-16,0-18 15,-17 18-15,0-1 16,-1 1-16,1-18 16,70 35-16,-35 0 15,-18 1 1,18-19-16,-18 1 15,36-18-15,-36 18 16,1-18-16,-1 17 16,0-17-1,18 35-15,-35-35 16,35 0-16,-36 0 16,18 0-16,1 0 15,-1 0-15,0 0 16,18 0-16,18 0 15,-54 0-15,54 0 16,-36 0 0,1 0-1,-19 0-15,1 0 16,17 0-16,-17 0 16,-1 0-1,19 0-15,-19 0 16,1 0-16,17 0 15,-17 0-15,-1-17 32,1 17-32,0-18 15,-1 1-15,1-1 16,-18 0 0,18 1-1,-1-1-15,1 0 16,0 1-1,-18-1 1,17 0-16,1 18 16,-18-35-16,0 18 15,17-19-15,-17 1 16,18 0-16,0 0 16,-1-1-16,-17 1 15,0 17-15,0 1 16,0-1-1,0 1-15,0-1 32,0 0-17,18 1 1,-18-1 0,0 0-1,0 1 1,0-1-16,0-17 15,0 17-15,0-17 16,0 17 15,0 1-15,0-1-16,0 1 16,0-1-1,0 0 1,0 1-16,0-1 15,-18 0 1,18 1 0,-17-1-16,17 0 15,-18 18-15,0-17 16,1-1-16,17 1 31,-18-1-15,1 0-1,-1 1-15,0 17 16,1-18 0,-1 0-1,0 1 1,1-1 0,-1 18-1,-17-17-15,17 17 16,1-18-16,-1 18 15,0 0 189,18-18-17,-17 1-156,17-1-15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8-10-12T03:46:31.585"/>
    </inkml:context>
    <inkml:brush xml:id="br0">
      <inkml:brushProperty name="width" value="0.1" units="cm"/>
      <inkml:brushProperty name="height" value="0.1" units="cm"/>
      <inkml:brushProperty name="color" value="#ED1C24"/>
      <inkml:brushProperty name="fitToCurve" value="1"/>
    </inkml:brush>
  </inkml:definitions>
  <inkml:trace contextRef="#ctx0" brushRef="#br0">1296 202 0,'0'0'0,"-18"-18"0,0 18 0,1 0 15,-1-18 1,0 18-1,1-17-15,-1 17 16,-17-18 0,0 18-16,-1-18 15,1 1-15,0 17 16,-18 0-16,35 0 16,1 0 30,-1-18-30,-17-17-16,35 17 16,-18 18-1,1 0-15,-1 0 16,0 0-16,-17-17 16,17 17-16,1 0 31,-18 0-31,17 0 15,-17 0-15,17 0 16,0 0-16,1 0 16,-1 0-16,1 0 15,-19 0-15,19 0 16,-1 0 0,0 0-1,1 0 1,-1 0 62,1 17-62,-1-17-16,0 0 15,18 18-15,-17-1 16,-1-17-1,0 0 17,1 18-32,-1-18 15,1 0 1,17 18 46,-18-1-46,0 1 0,1 0-1,17-1 1,-18-17 0,18 18-1,-18 0-15,18-1 16,0 1-1,0 0 1,-17-1-16,-1 1 31,18-1-31,-17 1 16,17 0-16,-18-1 16,18 1-1,-18-18-15,18 18 16,-17-18-1,17 17-15,0 1 16,0 0 0,0 17-16,0 0 15,-18 0 1,18-17-16,-18 0 16,18-1-1,0 1-15,0 0 16,0-1-1,0 1 1,-17-1 0,17 1-1,0 0 1,0-1-16,0 1 31,0 0-31,0-1 16,0 1-16,0 0 15,0-1-15,0 1 47,0 0-31,0-1-16,0 1 16,0-1-1,0 1-15,0 0 16,0-1-1,17 19-15,1-19 16,-18 1-16,18 0 31,-1-18-31,1 17 47,0 1-31,-1-1-16,1 1 15,-1-18 1,1 0 0,17 18-16,-17-18 15,17 0 1,0 0 0,1 17-16,-19-17 15,1 0-15,0 0 16,-1 0-16,1 0 15,17 0 1,-17 0-16,-1 18 16,19 0-16,16-18 15,-16 0-15,17 0 16,-18 17-16,0-17 16,-17 0-16,-1 0 15,1 0 63,0 0-62,-1 0-16,1 0 78,-1 0-62,1 0 77,0 0-93,-1-17 16,19-1 0,16 0-16,19 1 15,17-19-15,-35 1 16,35 35-16,-53-17 16,-17-1-1,0 18-15,-18-18 188,0 1-141,0-1-32,0 0 1,0 1-1,0-1 1,0 0 47,0 1-48,17-1-15,-17 1 16,0-1-16,0 0 15,18 18-15,0-17 32,-18-1 15,17 0-16,-17 1-16,0-1 1,18 0-16,-18 1 63,0-1-32,17 0-16,-17 1 17,0-1-17,0 1 1,0-1 0,0 0-1,0 1 1,18-1-1,-18 0-15,0 1 32,0-1-17,0 0 1,0 1 0,0-1-1,0 1-15,0-1 47,0 0-47,0 1 31,0-1-31,0 0 32,0 1-17,0-1 1,0 0-1,0 1 95,0-1-95,0 1 1,0-1 15,0 0-15,0 1 93,-18-1-62,1 18-16,-1 0-15,1 0 0,-1 0-1,0-18 1,1 18 15,-1 0-15,0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191D0-1609-4F14-B21E-5DD5B8B1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Sharrie Wing</dc:creator>
  <cp:keywords/>
  <dc:description/>
  <cp:lastModifiedBy>Amanjot Kaur</cp:lastModifiedBy>
  <cp:revision>191</cp:revision>
  <dcterms:created xsi:type="dcterms:W3CDTF">2018-10-12T15:29:00Z</dcterms:created>
  <dcterms:modified xsi:type="dcterms:W3CDTF">2020-02-07T15:48:00Z</dcterms:modified>
</cp:coreProperties>
</file>