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480" w:rsidRDefault="00BD5480" w:rsidP="00BD5480">
      <w:pPr>
        <w:rPr>
          <w:rFonts w:ascii="Verdana" w:hAnsi="Verdana"/>
        </w:rPr>
      </w:pPr>
      <w:r w:rsidRPr="00BD5480">
        <w:rPr>
          <w:rFonts w:ascii="Verdana" w:hAnsi="Verdana"/>
          <w:b/>
          <w:u w:val="single"/>
        </w:rPr>
        <w:t>AppName</w:t>
      </w:r>
      <w:r>
        <w:rPr>
          <w:rFonts w:ascii="Verdana" w:hAnsi="Verdana"/>
        </w:rPr>
        <w:t xml:space="preserve">: </w:t>
      </w:r>
      <w:r w:rsidRPr="00BD5480">
        <w:rPr>
          <w:rFonts w:ascii="Verdana" w:hAnsi="Verdana"/>
        </w:rPr>
        <w:t>ticketsvalidationsde</w:t>
      </w:r>
    </w:p>
    <w:p w:rsidR="00BD5480" w:rsidRDefault="00BD5480" w:rsidP="00BD5480">
      <w:pPr>
        <w:rPr>
          <w:rFonts w:ascii="Verdana" w:hAnsi="Verdana"/>
        </w:rPr>
      </w:pPr>
      <w:r w:rsidRPr="00BD5480">
        <w:rPr>
          <w:rFonts w:ascii="Verdana" w:hAnsi="Verdana"/>
        </w:rPr>
        <w:t>This is app is background app used to apply the user validation messages on the tickets details page</w:t>
      </w:r>
    </w:p>
    <w:p w:rsidR="00BD5480" w:rsidRPr="00BD5480" w:rsidRDefault="00BD5480" w:rsidP="00BD5480">
      <w:pPr>
        <w:rPr>
          <w:rFonts w:ascii="Verdana" w:hAnsi="Verdana"/>
          <w:b/>
          <w:u w:val="single"/>
        </w:rPr>
      </w:pPr>
      <w:r w:rsidRPr="00BD5480">
        <w:rPr>
          <w:rFonts w:ascii="Verdana" w:hAnsi="Verdana"/>
          <w:b/>
          <w:u w:val="single"/>
        </w:rPr>
        <w:t>Description</w:t>
      </w:r>
      <w:r>
        <w:rPr>
          <w:rFonts w:ascii="Verdana" w:hAnsi="Verdana"/>
          <w:b/>
          <w:u w:val="single"/>
        </w:rPr>
        <w:t>:</w:t>
      </w:r>
    </w:p>
    <w:p w:rsidR="00BD5480" w:rsidRPr="00BD5480" w:rsidRDefault="00BD5480" w:rsidP="00BD5480">
      <w:pPr>
        <w:rPr>
          <w:rFonts w:ascii="Verdana" w:hAnsi="Verdana"/>
        </w:rPr>
      </w:pPr>
      <w:r w:rsidRPr="00BD5480">
        <w:rPr>
          <w:rFonts w:ascii="Verdana" w:hAnsi="Verdana"/>
        </w:rPr>
        <w:t>Following validation are covered by this app.</w:t>
      </w:r>
    </w:p>
    <w:p w:rsidR="00BD5480" w:rsidRPr="00BD5480" w:rsidRDefault="00BD5480" w:rsidP="00BD5480">
      <w:pPr>
        <w:rPr>
          <w:rFonts w:ascii="Verdana" w:hAnsi="Verdana"/>
        </w:rPr>
      </w:pPr>
    </w:p>
    <w:p w:rsidR="00BD5480" w:rsidRPr="00BD5480" w:rsidRDefault="00BD5480" w:rsidP="00BD5480">
      <w:pPr>
        <w:rPr>
          <w:rFonts w:ascii="Verdana" w:hAnsi="Verdana"/>
        </w:rPr>
      </w:pPr>
      <w:r w:rsidRPr="00BD5480">
        <w:rPr>
          <w:rFonts w:ascii="Verdana" w:hAnsi="Verdana"/>
        </w:rPr>
        <w:t>1) User clicks on the sendReply Button, user will get confirmation message to check if they want to proceed with sending email to the customer, if yes email is sent else, you will get the error message that email is not sent.</w:t>
      </w:r>
    </w:p>
    <w:p w:rsidR="00D6280E" w:rsidRDefault="00BD5480" w:rsidP="00BD5480">
      <w:pPr>
        <w:rPr>
          <w:rFonts w:ascii="Verdana" w:hAnsi="Verdana"/>
        </w:rPr>
      </w:pPr>
      <w:r w:rsidRPr="00BD5480">
        <w:rPr>
          <w:rFonts w:ascii="Verdana" w:hAnsi="Verdana"/>
        </w:rPr>
        <w:t>2) User change the status of the ticket from resolved to closed user get the confirmation message if they have added added notes or informed customer, if yes then status remain closed user can update the ticket else status is reverted back to resolved.</w:t>
      </w:r>
    </w:p>
    <w:p w:rsidR="00BD5480" w:rsidRDefault="00BD5480" w:rsidP="00BD5480">
      <w:pPr>
        <w:rPr>
          <w:rFonts w:ascii="Verdana" w:hAnsi="Verdana"/>
        </w:rPr>
      </w:pPr>
    </w:p>
    <w:p w:rsidR="00BD5480" w:rsidRPr="004A31A7" w:rsidRDefault="00BD5480" w:rsidP="00BD5480">
      <w:pPr>
        <w:rPr>
          <w:rFonts w:ascii="Verdana" w:hAnsi="Verdana"/>
          <w:b/>
          <w:u w:val="single"/>
        </w:rPr>
      </w:pPr>
      <w:r w:rsidRPr="00BD5480">
        <w:rPr>
          <w:rFonts w:ascii="Verdana" w:hAnsi="Verdana"/>
          <w:b/>
          <w:u w:val="single"/>
        </w:rPr>
        <w:t>Screenshots</w:t>
      </w:r>
    </w:p>
    <w:p w:rsidR="004A31A7" w:rsidRPr="004A31A7" w:rsidRDefault="004A31A7" w:rsidP="004A31A7">
      <w:pPr>
        <w:pStyle w:val="ListParagraph"/>
        <w:numPr>
          <w:ilvl w:val="0"/>
          <w:numId w:val="1"/>
        </w:numPr>
        <w:rPr>
          <w:rFonts w:ascii="Verdana" w:hAnsi="Verdana"/>
        </w:rPr>
      </w:pPr>
      <w:r>
        <w:rPr>
          <w:rFonts w:ascii="Verdana" w:hAnsi="Verdana"/>
        </w:rPr>
        <w:t>User changes the status from Resolved to Closed. Confirmation box ask to Save or Cancel</w:t>
      </w:r>
    </w:p>
    <w:p w:rsidR="00752C0D" w:rsidRDefault="00752C0D">
      <w:pPr>
        <w:rPr>
          <w:rFonts w:ascii="Verdana" w:hAnsi="Verdana"/>
        </w:rPr>
      </w:pPr>
      <w:r>
        <w:rPr>
          <w:rFonts w:ascii="Verdana" w:hAnsi="Verdana"/>
          <w:noProof/>
        </w:rPr>
        <w:drawing>
          <wp:inline distT="0" distB="0" distL="0" distR="0">
            <wp:extent cx="5934710" cy="3347085"/>
            <wp:effectExtent l="0" t="0" r="889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347085"/>
                    </a:xfrm>
                    <a:prstGeom prst="rect">
                      <a:avLst/>
                    </a:prstGeom>
                    <a:noFill/>
                    <a:ln>
                      <a:noFill/>
                    </a:ln>
                  </pic:spPr>
                </pic:pic>
              </a:graphicData>
            </a:graphic>
          </wp:inline>
        </w:drawing>
      </w:r>
    </w:p>
    <w:p w:rsidR="004A31A7" w:rsidRDefault="004A31A7">
      <w:pPr>
        <w:rPr>
          <w:rFonts w:ascii="Verdana" w:hAnsi="Verdana"/>
        </w:rPr>
      </w:pPr>
    </w:p>
    <w:p w:rsidR="004A31A7" w:rsidRPr="004A31A7" w:rsidRDefault="004A31A7" w:rsidP="004A31A7">
      <w:pPr>
        <w:pStyle w:val="ListParagraph"/>
        <w:numPr>
          <w:ilvl w:val="0"/>
          <w:numId w:val="1"/>
        </w:numPr>
        <w:rPr>
          <w:rFonts w:ascii="Verdana" w:hAnsi="Verdana"/>
        </w:rPr>
      </w:pPr>
      <w:r>
        <w:rPr>
          <w:rFonts w:ascii="Verdana" w:hAnsi="Verdana"/>
        </w:rPr>
        <w:t>Incase Use choose cancel status is reverted back to Resolved</w:t>
      </w:r>
    </w:p>
    <w:p w:rsidR="00752C0D" w:rsidRDefault="00752C0D">
      <w:pPr>
        <w:rPr>
          <w:rFonts w:ascii="Verdana" w:hAnsi="Verdana"/>
        </w:rPr>
      </w:pPr>
      <w:r>
        <w:rPr>
          <w:rFonts w:ascii="Verdana" w:hAnsi="Verdana"/>
          <w:noProof/>
        </w:rPr>
        <w:drawing>
          <wp:inline distT="0" distB="0" distL="0" distR="0">
            <wp:extent cx="5917565" cy="3347085"/>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7565" cy="3347085"/>
                    </a:xfrm>
                    <a:prstGeom prst="rect">
                      <a:avLst/>
                    </a:prstGeom>
                    <a:noFill/>
                    <a:ln>
                      <a:noFill/>
                    </a:ln>
                  </pic:spPr>
                </pic:pic>
              </a:graphicData>
            </a:graphic>
          </wp:inline>
        </w:drawing>
      </w:r>
    </w:p>
    <w:p w:rsidR="00752C0D" w:rsidRPr="004A31A7" w:rsidRDefault="004A31A7" w:rsidP="004A31A7">
      <w:pPr>
        <w:pStyle w:val="ListParagraph"/>
        <w:numPr>
          <w:ilvl w:val="0"/>
          <w:numId w:val="1"/>
        </w:numPr>
        <w:rPr>
          <w:rFonts w:ascii="Verdana" w:hAnsi="Verdana"/>
        </w:rPr>
      </w:pPr>
      <w:r>
        <w:rPr>
          <w:rFonts w:ascii="Verdana" w:hAnsi="Verdana"/>
        </w:rPr>
        <w:t>User Click on Reply button to send email to customer and Clicks on Send, Confirm dialog box comes up to Save or Cancel, Once user Cancels Email is not sent also error notification also appears on screen as shown in next screen shot.</w:t>
      </w:r>
      <w:bookmarkStart w:id="0" w:name="_GoBack"/>
      <w:bookmarkEnd w:id="0"/>
    </w:p>
    <w:p w:rsidR="00752C0D" w:rsidRDefault="00752C0D">
      <w:pPr>
        <w:rPr>
          <w:rFonts w:ascii="Verdana" w:hAnsi="Verdana"/>
        </w:rPr>
      </w:pPr>
    </w:p>
    <w:p w:rsidR="00752C0D" w:rsidRDefault="00752C0D">
      <w:pPr>
        <w:rPr>
          <w:rFonts w:ascii="Verdana" w:hAnsi="Verdana"/>
        </w:rPr>
      </w:pPr>
    </w:p>
    <w:p w:rsidR="00752C0D" w:rsidRDefault="00752C0D">
      <w:pPr>
        <w:rPr>
          <w:noProof/>
        </w:rPr>
      </w:pPr>
    </w:p>
    <w:p w:rsidR="00752C0D" w:rsidRDefault="00752C0D">
      <w:pPr>
        <w:rPr>
          <w:noProof/>
        </w:rPr>
      </w:pPr>
    </w:p>
    <w:p w:rsidR="00752C0D" w:rsidRDefault="00752C0D">
      <w:pPr>
        <w:rPr>
          <w:noProof/>
        </w:rPr>
      </w:pPr>
      <w:r>
        <w:rPr>
          <w:noProof/>
        </w:rPr>
        <w:lastRenderedPageBreak/>
        <w:drawing>
          <wp:inline distT="0" distB="0" distL="0" distR="0">
            <wp:extent cx="5874385" cy="3329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4385" cy="3329940"/>
                    </a:xfrm>
                    <a:prstGeom prst="rect">
                      <a:avLst/>
                    </a:prstGeom>
                    <a:noFill/>
                    <a:ln>
                      <a:noFill/>
                    </a:ln>
                  </pic:spPr>
                </pic:pic>
              </a:graphicData>
            </a:graphic>
          </wp:inline>
        </w:drawing>
      </w:r>
    </w:p>
    <w:p w:rsidR="00752C0D" w:rsidRPr="00F31410" w:rsidRDefault="00752C0D">
      <w:pPr>
        <w:rPr>
          <w:rFonts w:ascii="Verdana" w:hAnsi="Verdana"/>
        </w:rPr>
      </w:pPr>
      <w:r>
        <w:rPr>
          <w:rFonts w:ascii="Verdana" w:hAnsi="Verdana"/>
          <w:noProof/>
        </w:rPr>
        <w:drawing>
          <wp:inline distT="0" distB="0" distL="0" distR="0">
            <wp:extent cx="5934710" cy="33210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321050"/>
                    </a:xfrm>
                    <a:prstGeom prst="rect">
                      <a:avLst/>
                    </a:prstGeom>
                    <a:noFill/>
                    <a:ln>
                      <a:noFill/>
                    </a:ln>
                  </pic:spPr>
                </pic:pic>
              </a:graphicData>
            </a:graphic>
          </wp:inline>
        </w:drawing>
      </w:r>
    </w:p>
    <w:sectPr w:rsidR="00752C0D" w:rsidRPr="00F31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F2DFB"/>
    <w:multiLevelType w:val="hybridMultilevel"/>
    <w:tmpl w:val="ECEE1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C0D"/>
    <w:rsid w:val="004A31A7"/>
    <w:rsid w:val="00752C0D"/>
    <w:rsid w:val="00BD5480"/>
    <w:rsid w:val="00D12B6E"/>
    <w:rsid w:val="00F23FC1"/>
    <w:rsid w:val="00F3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C0D"/>
    <w:rPr>
      <w:rFonts w:ascii="Tahoma" w:hAnsi="Tahoma" w:cs="Tahoma"/>
      <w:sz w:val="16"/>
      <w:szCs w:val="16"/>
    </w:rPr>
  </w:style>
  <w:style w:type="paragraph" w:styleId="ListParagraph">
    <w:name w:val="List Paragraph"/>
    <w:basedOn w:val="Normal"/>
    <w:uiPriority w:val="34"/>
    <w:qFormat/>
    <w:rsid w:val="004A31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C0D"/>
    <w:rPr>
      <w:rFonts w:ascii="Tahoma" w:hAnsi="Tahoma" w:cs="Tahoma"/>
      <w:sz w:val="16"/>
      <w:szCs w:val="16"/>
    </w:rPr>
  </w:style>
  <w:style w:type="paragraph" w:styleId="ListParagraph">
    <w:name w:val="List Paragraph"/>
    <w:basedOn w:val="Normal"/>
    <w:uiPriority w:val="34"/>
    <w:qFormat/>
    <w:rsid w:val="004A3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160</Words>
  <Characters>918</Characters>
  <Application>Microsoft Office Word</Application>
  <DocSecurity>0</DocSecurity>
  <Lines>7</Lines>
  <Paragraphs>2</Paragraphs>
  <ScaleCrop>false</ScaleCrop>
  <Company>METRO GROUP</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Khanna, Amanpreet (external)</dc:creator>
  <cp:lastModifiedBy>Khanna, Amanpreet (external)</cp:lastModifiedBy>
  <cp:revision>3</cp:revision>
  <dcterms:created xsi:type="dcterms:W3CDTF">2019-06-28T10:19:00Z</dcterms:created>
  <dcterms:modified xsi:type="dcterms:W3CDTF">2019-06-28T10:49:00Z</dcterms:modified>
</cp:coreProperties>
</file>