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5AECD" w14:textId="6810FC2E" w:rsidR="000F77B9" w:rsidRDefault="000F77B9" w:rsidP="008179C2">
      <w:pPr>
        <w:pStyle w:val="Heading1"/>
      </w:pPr>
      <w:r w:rsidRPr="000F77B9">
        <w:t>7COM2001-0901-2024 Responsible Technology</w:t>
      </w:r>
    </w:p>
    <w:p w14:paraId="51105DE3" w14:textId="77777777" w:rsidR="00CF75D1" w:rsidRDefault="00CF75D1" w:rsidP="00CF75D1">
      <w:r>
        <w:t>Your team is tasked with conducting conformance testing on a web page that has undergone multiple redesigns over time. This task involves using the WAVE tool to evaluate both the current and archived versions of the website, accessible via the Wayback Machine at archive.org, using the links provided below.</w:t>
      </w:r>
    </w:p>
    <w:p w14:paraId="0BF45FC3" w14:textId="00359DA0" w:rsidR="00CF75D1" w:rsidRDefault="00CF75D1" w:rsidP="00CF75D1">
      <w:r>
        <w:t>The conformance testing will focus on the listed web pages, comparing their current and archived versions. Your evaluation should identify accessibility issues, assess their severity, and document the changes made between versions. Additionally, you will justify whether these changes have hindered or improved the website's accessibility. Furthermore, your analysis should consider how these changes may impact user retention.</w:t>
      </w:r>
    </w:p>
    <w:p w14:paraId="639EE297" w14:textId="655604A5" w:rsidR="00CF75D1" w:rsidRDefault="00CF75D1" w:rsidP="00CF75D1">
      <w:r>
        <w:t>To complete the task, your team must use this template for your report submission. The following requirements must be addressed:</w:t>
      </w:r>
    </w:p>
    <w:p w14:paraId="628E8AFC" w14:textId="058AC86D" w:rsidR="00CF75D1" w:rsidRDefault="00CF75D1" w:rsidP="00CF75D1">
      <w:pPr>
        <w:pStyle w:val="ListParagraph"/>
        <w:numPr>
          <w:ilvl w:val="0"/>
          <w:numId w:val="3"/>
        </w:numPr>
      </w:pPr>
      <w:r w:rsidRPr="00CF75D1">
        <w:rPr>
          <w:b/>
          <w:bCs/>
        </w:rPr>
        <w:t>Choose the webpage pairings:</w:t>
      </w:r>
      <w:r>
        <w:t xml:space="preserve"> Select the </w:t>
      </w:r>
      <w:r w:rsidR="005A1980">
        <w:t>pairing</w:t>
      </w:r>
      <w:r>
        <w:t xml:space="preserve"> you will be analysing</w:t>
      </w:r>
      <w:r w:rsidR="005A1980">
        <w:t xml:space="preserve"> (i.e. either Pair 1 or Pair 2)</w:t>
      </w:r>
      <w:r>
        <w:t>.</w:t>
      </w:r>
    </w:p>
    <w:p w14:paraId="1176BFD7" w14:textId="2994CA8D" w:rsidR="00CF75D1" w:rsidRDefault="00CF75D1" w:rsidP="00CF75D1">
      <w:pPr>
        <w:pStyle w:val="ListParagraph"/>
        <w:numPr>
          <w:ilvl w:val="0"/>
          <w:numId w:val="3"/>
        </w:numPr>
      </w:pPr>
      <w:r w:rsidRPr="00CF75D1">
        <w:rPr>
          <w:b/>
          <w:bCs/>
        </w:rPr>
        <w:t>Identify FIVE (5) accessibility issues:</w:t>
      </w:r>
      <w:r>
        <w:t xml:space="preserve"> Report each issue using the pre-designed tables included in this template (e.g. Issue 1, Issue 2, etc.).</w:t>
      </w:r>
    </w:p>
    <w:p w14:paraId="13AA49DD" w14:textId="77777777" w:rsidR="00CF75D1" w:rsidRDefault="00CF75D1" w:rsidP="00CF75D1">
      <w:pPr>
        <w:pStyle w:val="ListParagraph"/>
        <w:numPr>
          <w:ilvl w:val="0"/>
          <w:numId w:val="3"/>
        </w:numPr>
      </w:pPr>
      <w:r w:rsidRPr="00CF75D1">
        <w:rPr>
          <w:b/>
          <w:bCs/>
        </w:rPr>
        <w:t>Commercial risk analysis:</w:t>
      </w:r>
      <w:r>
        <w:t xml:space="preserve"> Provide a detailed assessment of the potential commercial risks in 500 words.</w:t>
      </w:r>
    </w:p>
    <w:p w14:paraId="06E063F4" w14:textId="77777777" w:rsidR="00CF75D1" w:rsidRDefault="00CF75D1" w:rsidP="00CF75D1">
      <w:pPr>
        <w:pStyle w:val="ListParagraph"/>
        <w:numPr>
          <w:ilvl w:val="0"/>
          <w:numId w:val="3"/>
        </w:numPr>
      </w:pPr>
      <w:r w:rsidRPr="00CF75D1">
        <w:rPr>
          <w:b/>
          <w:bCs/>
        </w:rPr>
        <w:t>Comparison of the 2024 and 2018 versions:</w:t>
      </w:r>
      <w:r>
        <w:t xml:space="preserve"> Critically evaluate the changes between the versions in 800 words.</w:t>
      </w:r>
    </w:p>
    <w:p w14:paraId="696731C0" w14:textId="77777777" w:rsidR="00CF75D1" w:rsidRDefault="00CF75D1" w:rsidP="00CF75D1">
      <w:pPr>
        <w:pStyle w:val="ListParagraph"/>
        <w:numPr>
          <w:ilvl w:val="0"/>
          <w:numId w:val="3"/>
        </w:numPr>
      </w:pPr>
      <w:r w:rsidRPr="00CF75D1">
        <w:rPr>
          <w:b/>
          <w:bCs/>
        </w:rPr>
        <w:t>Peer review:</w:t>
      </w:r>
      <w:r>
        <w:t xml:space="preserve"> Include a peer review of your team’s work.</w:t>
      </w:r>
    </w:p>
    <w:p w14:paraId="570EB917" w14:textId="07E1EFC7" w:rsidR="00941680" w:rsidRDefault="00CF75D1" w:rsidP="00CF75D1">
      <w:r>
        <w:t>Please note that only ONE member of the team is required to submit the completed report.</w:t>
      </w:r>
    </w:p>
    <w:p w14:paraId="1F6BF71F" w14:textId="1A17055E" w:rsidR="005A1980" w:rsidRDefault="005A1980" w:rsidP="00CF75D1">
      <w:r>
        <w:t xml:space="preserve">You have THREE (3) hours. </w:t>
      </w:r>
    </w:p>
    <w:p w14:paraId="17F8D1D4" w14:textId="77777777" w:rsidR="005A1980" w:rsidRDefault="005A1980" w:rsidP="00CF75D1">
      <w:pPr>
        <w:rPr>
          <w:rFonts w:eastAsiaTheme="majorEastAsia" w:cstheme="majorBidi"/>
          <w:color w:val="0F4761" w:themeColor="accent1" w:themeShade="BF"/>
          <w:sz w:val="28"/>
          <w:szCs w:val="28"/>
        </w:rPr>
      </w:pPr>
    </w:p>
    <w:p w14:paraId="32E0CB8D" w14:textId="77BBAB75" w:rsidR="00CF75D1" w:rsidRDefault="00CF75D1" w:rsidP="00941680">
      <w:pPr>
        <w:pStyle w:val="Heading3"/>
      </w:pPr>
      <w:r>
        <w:t>Website pairings</w:t>
      </w:r>
    </w:p>
    <w:p w14:paraId="21D3DED5" w14:textId="6018FB5E" w:rsidR="00CF75D1" w:rsidRDefault="00CF75D1" w:rsidP="00CF75D1">
      <w:r>
        <w:t xml:space="preserve">Select ONE pair from the list below.  </w:t>
      </w:r>
    </w:p>
    <w:tbl>
      <w:tblPr>
        <w:tblStyle w:val="PlainTable1"/>
        <w:tblW w:w="0" w:type="auto"/>
        <w:tblLook w:val="04A0" w:firstRow="1" w:lastRow="0" w:firstColumn="1" w:lastColumn="0" w:noHBand="0" w:noVBand="1"/>
      </w:tblPr>
      <w:tblGrid>
        <w:gridCol w:w="898"/>
        <w:gridCol w:w="2184"/>
        <w:gridCol w:w="5651"/>
        <w:gridCol w:w="6655"/>
      </w:tblGrid>
      <w:tr w:rsidR="00CF75D1" w14:paraId="6985DA64" w14:textId="77777777" w:rsidTr="00CF7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7E636B05" w14:textId="46DC1936" w:rsidR="00CF75D1" w:rsidRPr="00CF75D1" w:rsidRDefault="00CF75D1" w:rsidP="00CF75D1">
            <w:pPr>
              <w:spacing w:line="480" w:lineRule="auto"/>
              <w:jc w:val="center"/>
            </w:pPr>
            <w:r w:rsidRPr="00CF75D1">
              <w:t>Pair</w:t>
            </w:r>
          </w:p>
        </w:tc>
        <w:tc>
          <w:tcPr>
            <w:tcW w:w="2320" w:type="dxa"/>
          </w:tcPr>
          <w:p w14:paraId="470DA610" w14:textId="5B53ABA5" w:rsidR="00CF75D1" w:rsidRDefault="00CF75D1" w:rsidP="00CF75D1">
            <w:pPr>
              <w:spacing w:line="480" w:lineRule="auto"/>
              <w:cnfStyle w:val="100000000000" w:firstRow="1" w:lastRow="0" w:firstColumn="0" w:lastColumn="0" w:oddVBand="0" w:evenVBand="0" w:oddHBand="0" w:evenHBand="0" w:firstRowFirstColumn="0" w:firstRowLastColumn="0" w:lastRowFirstColumn="0" w:lastRowLastColumn="0"/>
            </w:pPr>
            <w:r>
              <w:t>Category</w:t>
            </w:r>
          </w:p>
        </w:tc>
        <w:tc>
          <w:tcPr>
            <w:tcW w:w="6024" w:type="dxa"/>
          </w:tcPr>
          <w:p w14:paraId="49E6CB24" w14:textId="79AACC89" w:rsidR="00CF75D1" w:rsidRDefault="00CF75D1" w:rsidP="00CF75D1">
            <w:pPr>
              <w:spacing w:line="480" w:lineRule="auto"/>
              <w:cnfStyle w:val="100000000000" w:firstRow="1" w:lastRow="0" w:firstColumn="0" w:lastColumn="0" w:oddVBand="0" w:evenVBand="0" w:oddHBand="0" w:evenHBand="0" w:firstRowFirstColumn="0" w:firstRowLastColumn="0" w:lastRowFirstColumn="0" w:lastRowLastColumn="0"/>
            </w:pPr>
            <w:r>
              <w:t xml:space="preserve">2024 version </w:t>
            </w:r>
          </w:p>
        </w:tc>
        <w:tc>
          <w:tcPr>
            <w:tcW w:w="6024" w:type="dxa"/>
          </w:tcPr>
          <w:p w14:paraId="71A88867" w14:textId="14089896" w:rsidR="00CF75D1" w:rsidRDefault="00CF75D1" w:rsidP="00CF75D1">
            <w:pPr>
              <w:spacing w:line="480" w:lineRule="auto"/>
              <w:cnfStyle w:val="100000000000" w:firstRow="1" w:lastRow="0" w:firstColumn="0" w:lastColumn="0" w:oddVBand="0" w:evenVBand="0" w:oddHBand="0" w:evenHBand="0" w:firstRowFirstColumn="0" w:firstRowLastColumn="0" w:lastRowFirstColumn="0" w:lastRowLastColumn="0"/>
            </w:pPr>
            <w:r>
              <w:t xml:space="preserve">2018 (archived) version </w:t>
            </w:r>
          </w:p>
        </w:tc>
      </w:tr>
      <w:tr w:rsidR="00CF75D1" w14:paraId="40F9713C" w14:textId="77777777" w:rsidTr="00CF7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4F181BA6" w14:textId="4D63B5A9" w:rsidR="00CF75D1" w:rsidRPr="00CF75D1" w:rsidRDefault="00CF75D1" w:rsidP="00CF75D1">
            <w:pPr>
              <w:spacing w:line="480" w:lineRule="auto"/>
              <w:jc w:val="center"/>
            </w:pPr>
            <w:r w:rsidRPr="00CF75D1">
              <w:t>1</w:t>
            </w:r>
          </w:p>
        </w:tc>
        <w:tc>
          <w:tcPr>
            <w:tcW w:w="2320" w:type="dxa"/>
          </w:tcPr>
          <w:p w14:paraId="6AE989AA" w14:textId="29193649" w:rsidR="00CF75D1" w:rsidRDefault="008630F6" w:rsidP="00CF75D1">
            <w:pPr>
              <w:spacing w:line="480" w:lineRule="auto"/>
              <w:cnfStyle w:val="000000100000" w:firstRow="0" w:lastRow="0" w:firstColumn="0" w:lastColumn="0" w:oddVBand="0" w:evenVBand="0" w:oddHBand="1" w:evenHBand="0" w:firstRowFirstColumn="0" w:firstRowLastColumn="0" w:lastRowFirstColumn="0" w:lastRowLastColumn="0"/>
            </w:pPr>
            <w:r w:rsidRPr="008630F6">
              <w:t>Fitness</w:t>
            </w:r>
          </w:p>
        </w:tc>
        <w:tc>
          <w:tcPr>
            <w:tcW w:w="6024" w:type="dxa"/>
          </w:tcPr>
          <w:p w14:paraId="073DF958" w14:textId="2F7D7631" w:rsidR="00CF75D1" w:rsidRDefault="008858FC" w:rsidP="00CF75D1">
            <w:pPr>
              <w:spacing w:line="480" w:lineRule="auto"/>
              <w:cnfStyle w:val="000000100000" w:firstRow="0" w:lastRow="0" w:firstColumn="0" w:lastColumn="0" w:oddVBand="0" w:evenVBand="0" w:oddHBand="1" w:evenHBand="0" w:firstRowFirstColumn="0" w:firstRowLastColumn="0" w:lastRowFirstColumn="0" w:lastRowLastColumn="0"/>
            </w:pPr>
            <w:hyperlink r:id="rId7" w:history="1">
              <w:r w:rsidRPr="002A23D9">
                <w:rPr>
                  <w:rStyle w:val="Hyperlink"/>
                </w:rPr>
                <w:t>https://www.fila.com/</w:t>
              </w:r>
            </w:hyperlink>
            <w:r>
              <w:t xml:space="preserve"> </w:t>
            </w:r>
          </w:p>
        </w:tc>
        <w:tc>
          <w:tcPr>
            <w:tcW w:w="6024" w:type="dxa"/>
          </w:tcPr>
          <w:p w14:paraId="1C534136" w14:textId="1E81553A" w:rsidR="00CF75D1" w:rsidRDefault="008858FC" w:rsidP="00CF75D1">
            <w:pPr>
              <w:spacing w:line="480" w:lineRule="auto"/>
              <w:cnfStyle w:val="000000100000" w:firstRow="0" w:lastRow="0" w:firstColumn="0" w:lastColumn="0" w:oddVBand="0" w:evenVBand="0" w:oddHBand="1" w:evenHBand="0" w:firstRowFirstColumn="0" w:firstRowLastColumn="0" w:lastRowFirstColumn="0" w:lastRowLastColumn="0"/>
            </w:pPr>
            <w:hyperlink r:id="rId8" w:history="1">
              <w:r w:rsidRPr="002A23D9">
                <w:rPr>
                  <w:rStyle w:val="Hyperlink"/>
                </w:rPr>
                <w:t>https://web.archive.org/web/20181130174819/http://www.fila.com/</w:t>
              </w:r>
            </w:hyperlink>
            <w:r>
              <w:t xml:space="preserve"> </w:t>
            </w:r>
          </w:p>
        </w:tc>
      </w:tr>
      <w:tr w:rsidR="00CF75D1" w14:paraId="0CDB1FE8" w14:textId="77777777" w:rsidTr="00CF75D1">
        <w:tc>
          <w:tcPr>
            <w:cnfStyle w:val="001000000000" w:firstRow="0" w:lastRow="0" w:firstColumn="1" w:lastColumn="0" w:oddVBand="0" w:evenVBand="0" w:oddHBand="0" w:evenHBand="0" w:firstRowFirstColumn="0" w:firstRowLastColumn="0" w:lastRowFirstColumn="0" w:lastRowLastColumn="0"/>
            <w:tcW w:w="936" w:type="dxa"/>
          </w:tcPr>
          <w:p w14:paraId="740D3ED9" w14:textId="053CFEF2" w:rsidR="00CF75D1" w:rsidRPr="00CF75D1" w:rsidRDefault="00CF75D1" w:rsidP="00CF75D1">
            <w:pPr>
              <w:spacing w:line="480" w:lineRule="auto"/>
              <w:jc w:val="center"/>
            </w:pPr>
            <w:r w:rsidRPr="00CF75D1">
              <w:t>2</w:t>
            </w:r>
          </w:p>
        </w:tc>
        <w:tc>
          <w:tcPr>
            <w:tcW w:w="2320" w:type="dxa"/>
          </w:tcPr>
          <w:p w14:paraId="3B31057E" w14:textId="578D74FD" w:rsidR="00CF75D1" w:rsidRDefault="008858FC" w:rsidP="00CF75D1">
            <w:pPr>
              <w:spacing w:line="480" w:lineRule="auto"/>
              <w:cnfStyle w:val="000000000000" w:firstRow="0" w:lastRow="0" w:firstColumn="0" w:lastColumn="0" w:oddVBand="0" w:evenVBand="0" w:oddHBand="0" w:evenHBand="0" w:firstRowFirstColumn="0" w:firstRowLastColumn="0" w:lastRowFirstColumn="0" w:lastRowLastColumn="0"/>
            </w:pPr>
            <w:r w:rsidRPr="008858FC">
              <w:t>News</w:t>
            </w:r>
          </w:p>
        </w:tc>
        <w:tc>
          <w:tcPr>
            <w:tcW w:w="6024" w:type="dxa"/>
          </w:tcPr>
          <w:p w14:paraId="05699FEC" w14:textId="3BFD52B3" w:rsidR="00CF75D1" w:rsidRDefault="008858FC" w:rsidP="00CF75D1">
            <w:pPr>
              <w:spacing w:line="480" w:lineRule="auto"/>
              <w:cnfStyle w:val="000000000000" w:firstRow="0" w:lastRow="0" w:firstColumn="0" w:lastColumn="0" w:oddVBand="0" w:evenVBand="0" w:oddHBand="0" w:evenHBand="0" w:firstRowFirstColumn="0" w:firstRowLastColumn="0" w:lastRowFirstColumn="0" w:lastRowLastColumn="0"/>
            </w:pPr>
            <w:hyperlink r:id="rId9" w:history="1">
              <w:r w:rsidRPr="002A23D9">
                <w:rPr>
                  <w:rStyle w:val="Hyperlink"/>
                </w:rPr>
                <w:t>https://www.apnews.com/</w:t>
              </w:r>
            </w:hyperlink>
            <w:r>
              <w:t xml:space="preserve"> </w:t>
            </w:r>
          </w:p>
        </w:tc>
        <w:tc>
          <w:tcPr>
            <w:tcW w:w="6024" w:type="dxa"/>
          </w:tcPr>
          <w:p w14:paraId="62AC7396" w14:textId="6C91137A" w:rsidR="00CF75D1" w:rsidRDefault="008858FC" w:rsidP="00CF75D1">
            <w:pPr>
              <w:spacing w:line="480" w:lineRule="auto"/>
              <w:cnfStyle w:val="000000000000" w:firstRow="0" w:lastRow="0" w:firstColumn="0" w:lastColumn="0" w:oddVBand="0" w:evenVBand="0" w:oddHBand="0" w:evenHBand="0" w:firstRowFirstColumn="0" w:firstRowLastColumn="0" w:lastRowFirstColumn="0" w:lastRowLastColumn="0"/>
            </w:pPr>
            <w:hyperlink r:id="rId10" w:history="1">
              <w:r w:rsidRPr="002A23D9">
                <w:rPr>
                  <w:rStyle w:val="Hyperlink"/>
                </w:rPr>
                <w:t>https://web.archive.org/web/20181130224318/https://apnews.com/</w:t>
              </w:r>
            </w:hyperlink>
            <w:r>
              <w:t xml:space="preserve"> </w:t>
            </w:r>
          </w:p>
        </w:tc>
      </w:tr>
    </w:tbl>
    <w:p w14:paraId="390C52A1" w14:textId="77777777" w:rsidR="00CF75D1" w:rsidRPr="00CF75D1" w:rsidRDefault="00CF75D1" w:rsidP="00CF75D1"/>
    <w:p w14:paraId="36B1903F" w14:textId="77777777" w:rsidR="00CF75D1" w:rsidRDefault="00CF75D1">
      <w:pPr>
        <w:rPr>
          <w:rFonts w:eastAsiaTheme="majorEastAsia" w:cstheme="majorBidi"/>
          <w:color w:val="0F4761" w:themeColor="accent1" w:themeShade="BF"/>
          <w:sz w:val="28"/>
          <w:szCs w:val="28"/>
        </w:rPr>
      </w:pPr>
      <w:r>
        <w:br w:type="page"/>
      </w:r>
    </w:p>
    <w:p w14:paraId="3BF6CDA4" w14:textId="581848E6" w:rsidR="000806D4" w:rsidRDefault="000806D4" w:rsidP="00941680">
      <w:pPr>
        <w:pStyle w:val="Heading3"/>
      </w:pPr>
      <w:r>
        <w:lastRenderedPageBreak/>
        <w:t xml:space="preserve">Issue 1 </w:t>
      </w:r>
    </w:p>
    <w:tbl>
      <w:tblPr>
        <w:tblStyle w:val="PlainTable1"/>
        <w:tblW w:w="0" w:type="auto"/>
        <w:tblLook w:val="04A0" w:firstRow="1" w:lastRow="0" w:firstColumn="1" w:lastColumn="0" w:noHBand="0" w:noVBand="1"/>
      </w:tblPr>
      <w:tblGrid>
        <w:gridCol w:w="1696"/>
        <w:gridCol w:w="6846"/>
        <w:gridCol w:w="6846"/>
      </w:tblGrid>
      <w:tr w:rsidR="00CF75D1" w14:paraId="6649CDFF" w14:textId="77777777" w:rsidTr="009F4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A00210" w14:textId="328D9F6E" w:rsidR="00CF75D1" w:rsidRPr="009F47D6" w:rsidRDefault="00CF75D1" w:rsidP="00CF75D1">
            <w:pPr>
              <w:spacing w:after="240"/>
              <w:rPr>
                <w:sz w:val="20"/>
                <w:szCs w:val="20"/>
              </w:rPr>
            </w:pPr>
          </w:p>
        </w:tc>
        <w:tc>
          <w:tcPr>
            <w:tcW w:w="6846" w:type="dxa"/>
          </w:tcPr>
          <w:p w14:paraId="0E7C033F" w14:textId="24BFBD93" w:rsidR="00CF75D1" w:rsidRPr="009F47D6" w:rsidRDefault="00CF75D1" w:rsidP="00CF75D1">
            <w:pPr>
              <w:spacing w:after="240"/>
              <w:cnfStyle w:val="100000000000" w:firstRow="1" w:lastRow="0" w:firstColumn="0" w:lastColumn="0" w:oddVBand="0" w:evenVBand="0" w:oddHBand="0" w:evenHBand="0" w:firstRowFirstColumn="0" w:firstRowLastColumn="0" w:lastRowFirstColumn="0" w:lastRowLastColumn="0"/>
              <w:rPr>
                <w:sz w:val="20"/>
                <w:szCs w:val="20"/>
              </w:rPr>
            </w:pPr>
            <w:r>
              <w:t xml:space="preserve">2024 version </w:t>
            </w:r>
          </w:p>
        </w:tc>
        <w:tc>
          <w:tcPr>
            <w:tcW w:w="6846" w:type="dxa"/>
          </w:tcPr>
          <w:p w14:paraId="46953CC9" w14:textId="0C2FFCD2" w:rsidR="00CF75D1" w:rsidRPr="009F47D6" w:rsidRDefault="00CF75D1" w:rsidP="00CF75D1">
            <w:pPr>
              <w:spacing w:after="240"/>
              <w:cnfStyle w:val="100000000000" w:firstRow="1" w:lastRow="0" w:firstColumn="0" w:lastColumn="0" w:oddVBand="0" w:evenVBand="0" w:oddHBand="0" w:evenHBand="0" w:firstRowFirstColumn="0" w:firstRowLastColumn="0" w:lastRowFirstColumn="0" w:lastRowLastColumn="0"/>
              <w:rPr>
                <w:sz w:val="20"/>
                <w:szCs w:val="20"/>
              </w:rPr>
            </w:pPr>
            <w:r>
              <w:t xml:space="preserve">2018 (archived) version </w:t>
            </w:r>
          </w:p>
        </w:tc>
      </w:tr>
      <w:tr w:rsidR="00C25568" w14:paraId="683570C4" w14:textId="77777777" w:rsidTr="009F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7ED455" w14:textId="20237660" w:rsidR="00C25568" w:rsidRPr="009F47D6" w:rsidRDefault="00C25568" w:rsidP="00C25568">
            <w:pPr>
              <w:spacing w:after="240"/>
              <w:rPr>
                <w:sz w:val="20"/>
                <w:szCs w:val="20"/>
              </w:rPr>
            </w:pPr>
            <w:r w:rsidRPr="009F47D6">
              <w:rPr>
                <w:sz w:val="20"/>
                <w:szCs w:val="20"/>
              </w:rPr>
              <w:t>Issue type</w:t>
            </w:r>
          </w:p>
        </w:tc>
        <w:tc>
          <w:tcPr>
            <w:tcW w:w="6846" w:type="dxa"/>
          </w:tcPr>
          <w:p w14:paraId="2AA4A356" w14:textId="7FA1F9BA" w:rsidR="00C25568" w:rsidRDefault="00B71D03" w:rsidP="00C25568">
            <w:pPr>
              <w:spacing w:after="240"/>
              <w:cnfStyle w:val="000000100000" w:firstRow="0" w:lastRow="0" w:firstColumn="0" w:lastColumn="0" w:oddVBand="0" w:evenVBand="0" w:oddHBand="1" w:evenHBand="0" w:firstRowFirstColumn="0" w:firstRowLastColumn="0" w:lastRowFirstColumn="0" w:lastRowLastColumn="0"/>
            </w:pPr>
            <w:r w:rsidRPr="00B71D03">
              <w:t>Error: Missing form label</w:t>
            </w:r>
          </w:p>
        </w:tc>
        <w:tc>
          <w:tcPr>
            <w:tcW w:w="6846" w:type="dxa"/>
          </w:tcPr>
          <w:p w14:paraId="091AE7A6" w14:textId="349169EF" w:rsidR="00C25568" w:rsidRDefault="00B71D03" w:rsidP="00C25568">
            <w:pPr>
              <w:spacing w:after="240"/>
              <w:cnfStyle w:val="000000100000" w:firstRow="0" w:lastRow="0" w:firstColumn="0" w:lastColumn="0" w:oddVBand="0" w:evenVBand="0" w:oddHBand="1" w:evenHBand="0" w:firstRowFirstColumn="0" w:firstRowLastColumn="0" w:lastRowFirstColumn="0" w:lastRowLastColumn="0"/>
            </w:pPr>
            <w:r w:rsidRPr="00B71D03">
              <w:t>Error: Missing form label</w:t>
            </w:r>
          </w:p>
        </w:tc>
      </w:tr>
      <w:tr w:rsidR="00C25568" w14:paraId="741D68BC" w14:textId="77777777" w:rsidTr="009F47D6">
        <w:tc>
          <w:tcPr>
            <w:cnfStyle w:val="001000000000" w:firstRow="0" w:lastRow="0" w:firstColumn="1" w:lastColumn="0" w:oddVBand="0" w:evenVBand="0" w:oddHBand="0" w:evenHBand="0" w:firstRowFirstColumn="0" w:firstRowLastColumn="0" w:lastRowFirstColumn="0" w:lastRowLastColumn="0"/>
            <w:tcW w:w="1696" w:type="dxa"/>
          </w:tcPr>
          <w:p w14:paraId="72312BB8" w14:textId="1CB5179C" w:rsidR="00C25568" w:rsidRPr="009F47D6" w:rsidRDefault="00C25568" w:rsidP="00C25568">
            <w:pPr>
              <w:spacing w:after="240"/>
              <w:rPr>
                <w:sz w:val="20"/>
                <w:szCs w:val="20"/>
              </w:rPr>
            </w:pPr>
            <w:r w:rsidRPr="009F47D6">
              <w:rPr>
                <w:sz w:val="20"/>
                <w:szCs w:val="20"/>
              </w:rPr>
              <w:t>URL</w:t>
            </w:r>
            <w:r>
              <w:rPr>
                <w:sz w:val="20"/>
                <w:szCs w:val="20"/>
              </w:rPr>
              <w:t xml:space="preserve"> tested </w:t>
            </w:r>
          </w:p>
        </w:tc>
        <w:tc>
          <w:tcPr>
            <w:tcW w:w="6846" w:type="dxa"/>
          </w:tcPr>
          <w:p w14:paraId="63671A71" w14:textId="0FE21A88" w:rsidR="00C25568" w:rsidRPr="009F47D6" w:rsidRDefault="00B71D03" w:rsidP="00C25568">
            <w:pPr>
              <w:spacing w:after="240"/>
              <w:cnfStyle w:val="000000000000" w:firstRow="0" w:lastRow="0" w:firstColumn="0" w:lastColumn="0" w:oddVBand="0" w:evenVBand="0" w:oddHBand="0" w:evenHBand="0" w:firstRowFirstColumn="0" w:firstRowLastColumn="0" w:lastRowFirstColumn="0" w:lastRowLastColumn="0"/>
              <w:rPr>
                <w:sz w:val="20"/>
                <w:szCs w:val="20"/>
              </w:rPr>
            </w:pPr>
            <w:hyperlink r:id="rId11" w:history="1">
              <w:r w:rsidRPr="00B71D03">
                <w:rPr>
                  <w:rStyle w:val="Hyperlink"/>
                  <w:sz w:val="20"/>
                  <w:szCs w:val="20"/>
                </w:rPr>
                <w:t>https://www.fila.com/</w:t>
              </w:r>
            </w:hyperlink>
          </w:p>
        </w:tc>
        <w:tc>
          <w:tcPr>
            <w:tcW w:w="6846" w:type="dxa"/>
          </w:tcPr>
          <w:p w14:paraId="056E50C6" w14:textId="5B01BEC9" w:rsidR="00C25568" w:rsidRPr="009F47D6" w:rsidRDefault="00B71D03" w:rsidP="00C25568">
            <w:pPr>
              <w:spacing w:after="240"/>
              <w:cnfStyle w:val="000000000000" w:firstRow="0" w:lastRow="0" w:firstColumn="0" w:lastColumn="0" w:oddVBand="0" w:evenVBand="0" w:oddHBand="0" w:evenHBand="0" w:firstRowFirstColumn="0" w:firstRowLastColumn="0" w:lastRowFirstColumn="0" w:lastRowLastColumn="0"/>
              <w:rPr>
                <w:sz w:val="20"/>
                <w:szCs w:val="20"/>
              </w:rPr>
            </w:pPr>
            <w:hyperlink r:id="rId12" w:history="1">
              <w:r w:rsidRPr="00B71D03">
                <w:rPr>
                  <w:rStyle w:val="Hyperlink"/>
                  <w:sz w:val="20"/>
                  <w:szCs w:val="20"/>
                </w:rPr>
                <w:t>https://web.archive.org/web/20181130174819/http://www.fila.com/</w:t>
              </w:r>
            </w:hyperlink>
          </w:p>
        </w:tc>
      </w:tr>
      <w:tr w:rsidR="00C25568" w14:paraId="22E92D54" w14:textId="77777777" w:rsidTr="009F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70ADD1" w14:textId="798FF19C" w:rsidR="00C25568" w:rsidRPr="009F47D6" w:rsidRDefault="00C25568" w:rsidP="00C25568">
            <w:pPr>
              <w:spacing w:after="240"/>
              <w:rPr>
                <w:sz w:val="20"/>
                <w:szCs w:val="20"/>
              </w:rPr>
            </w:pPr>
            <w:r w:rsidRPr="009F47D6">
              <w:rPr>
                <w:sz w:val="20"/>
                <w:szCs w:val="20"/>
              </w:rPr>
              <w:t>Location of issue on page (include screenshots)</w:t>
            </w:r>
          </w:p>
        </w:tc>
        <w:tc>
          <w:tcPr>
            <w:tcW w:w="6846" w:type="dxa"/>
          </w:tcPr>
          <w:p w14:paraId="2041BFF0" w14:textId="1D95C461" w:rsidR="00B71D03" w:rsidRPr="00B71D03" w:rsidRDefault="00B71D03" w:rsidP="00B71D03">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B71D03">
              <w:rPr>
                <w:noProof/>
                <w:sz w:val="20"/>
                <w:szCs w:val="20"/>
              </w:rPr>
              <w:drawing>
                <wp:inline distT="0" distB="0" distL="0" distR="0" wp14:anchorId="37179F29" wp14:editId="4B617944">
                  <wp:extent cx="2178627" cy="469900"/>
                  <wp:effectExtent l="0" t="0" r="6350" b="0"/>
                  <wp:docPr id="110903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12" cy="472507"/>
                          </a:xfrm>
                          <a:prstGeom prst="rect">
                            <a:avLst/>
                          </a:prstGeom>
                          <a:noFill/>
                          <a:ln>
                            <a:noFill/>
                          </a:ln>
                        </pic:spPr>
                      </pic:pic>
                    </a:graphicData>
                  </a:graphic>
                </wp:inline>
              </w:drawing>
            </w:r>
          </w:p>
          <w:p w14:paraId="55C90045" w14:textId="26BC686B" w:rsidR="00C25568" w:rsidRPr="009F47D6" w:rsidRDefault="00B71D03" w:rsidP="00C25568">
            <w:pPr>
              <w:spacing w:after="240"/>
              <w:cnfStyle w:val="000000100000" w:firstRow="0" w:lastRow="0" w:firstColumn="0" w:lastColumn="0" w:oddVBand="0" w:evenVBand="0" w:oddHBand="1" w:evenHBand="0" w:firstRowFirstColumn="0" w:firstRowLastColumn="0" w:lastRowFirstColumn="0" w:lastRowLastColumn="0"/>
              <w:rPr>
                <w:sz w:val="20"/>
                <w:szCs w:val="20"/>
              </w:rPr>
            </w:pPr>
            <w:r>
              <w:rPr>
                <w:rFonts w:ascii="Helvetica" w:hAnsi="Helvetica" w:cs="Helvetica"/>
                <w:noProof/>
                <w:color w:val="000000"/>
                <w:kern w:val="0"/>
                <w:sz w:val="20"/>
                <w:szCs w:val="20"/>
              </w:rPr>
              <w:drawing>
                <wp:inline distT="0" distB="0" distL="0" distR="0" wp14:anchorId="49C83574" wp14:editId="5DB292F3">
                  <wp:extent cx="3810000" cy="203200"/>
                  <wp:effectExtent l="0" t="0" r="0" b="0"/>
                  <wp:docPr id="421506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03200"/>
                          </a:xfrm>
                          <a:prstGeom prst="rect">
                            <a:avLst/>
                          </a:prstGeom>
                          <a:noFill/>
                          <a:ln>
                            <a:noFill/>
                          </a:ln>
                        </pic:spPr>
                      </pic:pic>
                    </a:graphicData>
                  </a:graphic>
                </wp:inline>
              </w:drawing>
            </w:r>
          </w:p>
        </w:tc>
        <w:tc>
          <w:tcPr>
            <w:tcW w:w="6846" w:type="dxa"/>
          </w:tcPr>
          <w:p w14:paraId="16E89944" w14:textId="142338D8" w:rsidR="00B71D03" w:rsidRPr="00B71D03" w:rsidRDefault="00B71D03" w:rsidP="00B71D03">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B71D03">
              <w:rPr>
                <w:noProof/>
                <w:sz w:val="20"/>
                <w:szCs w:val="20"/>
              </w:rPr>
              <w:drawing>
                <wp:inline distT="0" distB="0" distL="0" distR="0" wp14:anchorId="552C132D" wp14:editId="45BE9E67">
                  <wp:extent cx="2936875" cy="469900"/>
                  <wp:effectExtent l="0" t="0" r="0" b="0"/>
                  <wp:docPr id="1921434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0350" cy="472056"/>
                          </a:xfrm>
                          <a:prstGeom prst="rect">
                            <a:avLst/>
                          </a:prstGeom>
                          <a:noFill/>
                          <a:ln>
                            <a:noFill/>
                          </a:ln>
                        </pic:spPr>
                      </pic:pic>
                    </a:graphicData>
                  </a:graphic>
                </wp:inline>
              </w:drawing>
            </w:r>
          </w:p>
          <w:p w14:paraId="1B1C2CA3" w14:textId="5195AF7A" w:rsidR="00C25568" w:rsidRPr="009F47D6" w:rsidRDefault="00B71D03" w:rsidP="00C25568">
            <w:pPr>
              <w:spacing w:after="240"/>
              <w:cnfStyle w:val="000000100000" w:firstRow="0" w:lastRow="0" w:firstColumn="0" w:lastColumn="0" w:oddVBand="0" w:evenVBand="0" w:oddHBand="1" w:evenHBand="0" w:firstRowFirstColumn="0" w:firstRowLastColumn="0" w:lastRowFirstColumn="0" w:lastRowLastColumn="0"/>
              <w:rPr>
                <w:sz w:val="20"/>
                <w:szCs w:val="20"/>
              </w:rPr>
            </w:pPr>
            <w:r>
              <w:rPr>
                <w:rFonts w:ascii="Helvetica" w:hAnsi="Helvetica" w:cs="Helvetica"/>
                <w:noProof/>
                <w:color w:val="000000"/>
                <w:kern w:val="0"/>
                <w:sz w:val="20"/>
                <w:szCs w:val="20"/>
              </w:rPr>
              <w:drawing>
                <wp:inline distT="0" distB="0" distL="0" distR="0" wp14:anchorId="04446284" wp14:editId="7CA7EF56">
                  <wp:extent cx="3810000" cy="152400"/>
                  <wp:effectExtent l="0" t="0" r="0" b="0"/>
                  <wp:docPr id="571008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52400"/>
                          </a:xfrm>
                          <a:prstGeom prst="rect">
                            <a:avLst/>
                          </a:prstGeom>
                          <a:noFill/>
                          <a:ln>
                            <a:noFill/>
                          </a:ln>
                        </pic:spPr>
                      </pic:pic>
                    </a:graphicData>
                  </a:graphic>
                </wp:inline>
              </w:drawing>
            </w:r>
          </w:p>
        </w:tc>
      </w:tr>
      <w:tr w:rsidR="00C25568" w14:paraId="314AB61F" w14:textId="77777777" w:rsidTr="009F47D6">
        <w:tc>
          <w:tcPr>
            <w:cnfStyle w:val="001000000000" w:firstRow="0" w:lastRow="0" w:firstColumn="1" w:lastColumn="0" w:oddVBand="0" w:evenVBand="0" w:oddHBand="0" w:evenHBand="0" w:firstRowFirstColumn="0" w:firstRowLastColumn="0" w:lastRowFirstColumn="0" w:lastRowLastColumn="0"/>
            <w:tcW w:w="1696" w:type="dxa"/>
          </w:tcPr>
          <w:p w14:paraId="667CA743" w14:textId="6E42326D" w:rsidR="00C25568" w:rsidRPr="009F47D6" w:rsidRDefault="00C25568" w:rsidP="00C25568">
            <w:pPr>
              <w:spacing w:after="240"/>
              <w:rPr>
                <w:sz w:val="20"/>
                <w:szCs w:val="20"/>
              </w:rPr>
            </w:pPr>
            <w:r w:rsidRPr="009F47D6">
              <w:rPr>
                <w:sz w:val="20"/>
                <w:szCs w:val="20"/>
              </w:rPr>
              <w:t>Justification (why is this an issue)</w:t>
            </w:r>
          </w:p>
        </w:tc>
        <w:tc>
          <w:tcPr>
            <w:tcW w:w="6846" w:type="dxa"/>
          </w:tcPr>
          <w:p w14:paraId="57299493" w14:textId="71619AB7" w:rsidR="00C25568" w:rsidRPr="009F47D6" w:rsidRDefault="00B71D03" w:rsidP="00C25568">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sz w:val="20"/>
                <w:szCs w:val="20"/>
              </w:rPr>
              <w:t>The absence of a text label in the search box form can lead to the unavailability of the function or purpose of that form control to the end users which are using screen readers. The screen readers will not announce this as a search box available to the users. This means that the screen reader users will not be aware of the search box functionality available to them.</w:t>
            </w:r>
          </w:p>
        </w:tc>
        <w:tc>
          <w:tcPr>
            <w:tcW w:w="6846" w:type="dxa"/>
          </w:tcPr>
          <w:p w14:paraId="7135A012" w14:textId="1285370A" w:rsidR="00C25568" w:rsidRPr="009F47D6" w:rsidRDefault="00B71D03" w:rsidP="00C25568">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sz w:val="20"/>
                <w:szCs w:val="20"/>
              </w:rPr>
              <w:t>The absence of a text label in the search box form can lead to the unavailability of the function or purpose of that form control to the end users which are using screen readers. The screen readers will not announce this as a search box available to the users. This means that the screen reader users will not be aware of the search box functionality available to them.</w:t>
            </w:r>
          </w:p>
        </w:tc>
      </w:tr>
      <w:tr w:rsidR="00C25568" w14:paraId="1F3FBF10" w14:textId="77777777" w:rsidTr="009F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39862D" w14:textId="7C956F76" w:rsidR="00C25568" w:rsidRPr="009F47D6" w:rsidRDefault="00C25568" w:rsidP="00C25568">
            <w:pPr>
              <w:spacing w:after="240"/>
              <w:rPr>
                <w:sz w:val="20"/>
                <w:szCs w:val="20"/>
              </w:rPr>
            </w:pPr>
            <w:r w:rsidRPr="009F47D6">
              <w:rPr>
                <w:sz w:val="20"/>
                <w:szCs w:val="20"/>
              </w:rPr>
              <w:t>Recommended remedy</w:t>
            </w:r>
          </w:p>
        </w:tc>
        <w:tc>
          <w:tcPr>
            <w:tcW w:w="6846" w:type="dxa"/>
          </w:tcPr>
          <w:p w14:paraId="2BDD27B1" w14:textId="1977AF38" w:rsidR="00C25568" w:rsidRPr="009F47D6" w:rsidRDefault="00B71D03" w:rsidP="00C25568">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B71D03">
              <w:rPr>
                <w:sz w:val="20"/>
                <w:szCs w:val="20"/>
              </w:rPr>
              <w:t>As the form control does not have a label present, use the &lt;label&gt; element to associate it with the correct form control. Make sure the &lt;label&gt; element is non-hidden with a value same as id of unique form control. Also, &lt;label&gt; element should only surround the form control it is associated and should not reference any other element with the same attribute.</w:t>
            </w:r>
          </w:p>
        </w:tc>
        <w:tc>
          <w:tcPr>
            <w:tcW w:w="6846" w:type="dxa"/>
          </w:tcPr>
          <w:p w14:paraId="5E4885BE" w14:textId="05AAAE03" w:rsidR="00C25568" w:rsidRPr="009F47D6" w:rsidRDefault="00B71D03" w:rsidP="00C25568">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B71D03">
              <w:rPr>
                <w:sz w:val="20"/>
                <w:szCs w:val="20"/>
              </w:rPr>
              <w:t>As the form control does not have a label present, use the &lt;label&gt; element to associate it with the correct form control. Make sure the &lt;label&gt; element is non-hidden with a value same as id of unique form control. Also, &lt;label&gt; element should only surround the form control it is associated and should not reference any other element with the same attribute.</w:t>
            </w:r>
          </w:p>
        </w:tc>
      </w:tr>
      <w:tr w:rsidR="00C25568" w14:paraId="46686412" w14:textId="77777777" w:rsidTr="009F47D6">
        <w:tc>
          <w:tcPr>
            <w:cnfStyle w:val="001000000000" w:firstRow="0" w:lastRow="0" w:firstColumn="1" w:lastColumn="0" w:oddVBand="0" w:evenVBand="0" w:oddHBand="0" w:evenHBand="0" w:firstRowFirstColumn="0" w:firstRowLastColumn="0" w:lastRowFirstColumn="0" w:lastRowLastColumn="0"/>
            <w:tcW w:w="1696" w:type="dxa"/>
          </w:tcPr>
          <w:p w14:paraId="6B919802" w14:textId="0BE2096A" w:rsidR="00C25568" w:rsidRPr="009F47D6" w:rsidRDefault="00C25568" w:rsidP="00C25568">
            <w:pPr>
              <w:spacing w:after="240"/>
              <w:rPr>
                <w:sz w:val="20"/>
                <w:szCs w:val="20"/>
              </w:rPr>
            </w:pPr>
            <w:r w:rsidRPr="009F47D6">
              <w:rPr>
                <w:sz w:val="20"/>
                <w:szCs w:val="20"/>
              </w:rPr>
              <w:t>Level of conformance it breaches, with brief justification</w:t>
            </w:r>
          </w:p>
        </w:tc>
        <w:tc>
          <w:tcPr>
            <w:tcW w:w="6846" w:type="dxa"/>
          </w:tcPr>
          <w:p w14:paraId="087C2E70"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b/>
                <w:bCs/>
                <w:sz w:val="20"/>
                <w:szCs w:val="20"/>
              </w:rPr>
              <w:t>Level A: 1.1.1 Non-text Content</w:t>
            </w:r>
            <w:r w:rsidRPr="00B71D03">
              <w:rPr>
                <w:sz w:val="20"/>
                <w:szCs w:val="20"/>
              </w:rPr>
              <w:t xml:space="preserve">  </w:t>
            </w:r>
          </w:p>
          <w:p w14:paraId="1F0E358A"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sz w:val="20"/>
                <w:szCs w:val="20"/>
              </w:rPr>
              <w:t xml:space="preserve">Input does not have an associated accessible name and text label as search field for user to get aware. </w:t>
            </w:r>
          </w:p>
          <w:p w14:paraId="7F28A11B"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B71D03">
              <w:rPr>
                <w:b/>
                <w:bCs/>
                <w:sz w:val="20"/>
                <w:szCs w:val="20"/>
              </w:rPr>
              <w:t>Level A: 1.3.1 Info and Relationships</w:t>
            </w:r>
          </w:p>
          <w:p w14:paraId="54B98EEE"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sz w:val="20"/>
                <w:szCs w:val="20"/>
              </w:rPr>
              <w:t>Text labels is not associated with form input for search field.</w:t>
            </w:r>
          </w:p>
          <w:p w14:paraId="6DAD1F8B"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B71D03">
              <w:rPr>
                <w:b/>
                <w:bCs/>
                <w:sz w:val="20"/>
                <w:szCs w:val="20"/>
              </w:rPr>
              <w:t>Level AA: 2.4.6: Headings and Labels</w:t>
            </w:r>
          </w:p>
          <w:p w14:paraId="25A00498"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sz w:val="20"/>
                <w:szCs w:val="20"/>
              </w:rPr>
              <w:t>Text label for form and interactive controls in this case which is a search input are missing or not informative.</w:t>
            </w:r>
          </w:p>
          <w:p w14:paraId="06DD00AE"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B71D03">
              <w:rPr>
                <w:b/>
                <w:bCs/>
                <w:sz w:val="20"/>
                <w:szCs w:val="20"/>
              </w:rPr>
              <w:t>Level A: 3.3.2 Labels or Instructions</w:t>
            </w:r>
          </w:p>
          <w:p w14:paraId="4B8184B4" w14:textId="676FD54C" w:rsidR="00C25568" w:rsidRPr="009F47D6" w:rsidRDefault="00B71D03" w:rsidP="00B71D03">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sz w:val="20"/>
                <w:szCs w:val="20"/>
              </w:rPr>
              <w:lastRenderedPageBreak/>
              <w:t>Inputs are not being identified by labels or instructions that help users know what information to enter in the search field.</w:t>
            </w:r>
          </w:p>
        </w:tc>
        <w:tc>
          <w:tcPr>
            <w:tcW w:w="6846" w:type="dxa"/>
          </w:tcPr>
          <w:p w14:paraId="400F833F"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b/>
                <w:bCs/>
                <w:sz w:val="20"/>
                <w:szCs w:val="20"/>
              </w:rPr>
              <w:lastRenderedPageBreak/>
              <w:t>Level A: 1.1.1 Non-text Content</w:t>
            </w:r>
            <w:r w:rsidRPr="00B71D03">
              <w:rPr>
                <w:sz w:val="20"/>
                <w:szCs w:val="20"/>
              </w:rPr>
              <w:t xml:space="preserve">  </w:t>
            </w:r>
          </w:p>
          <w:p w14:paraId="2E2AD1FE"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sz w:val="20"/>
                <w:szCs w:val="20"/>
              </w:rPr>
              <w:t xml:space="preserve">Input does not have an associated accessible name and text label as search field for user to get aware. </w:t>
            </w:r>
          </w:p>
          <w:p w14:paraId="3BC6C967"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B71D03">
              <w:rPr>
                <w:b/>
                <w:bCs/>
                <w:sz w:val="20"/>
                <w:szCs w:val="20"/>
              </w:rPr>
              <w:t>Level A: 1.3.1 Info and Relationships</w:t>
            </w:r>
          </w:p>
          <w:p w14:paraId="54293CDF"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sz w:val="20"/>
                <w:szCs w:val="20"/>
              </w:rPr>
              <w:t>Text labels is not associated with form input for search field.</w:t>
            </w:r>
          </w:p>
          <w:p w14:paraId="4D1129A7"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B71D03">
              <w:rPr>
                <w:b/>
                <w:bCs/>
                <w:sz w:val="20"/>
                <w:szCs w:val="20"/>
              </w:rPr>
              <w:t>Level AA: 2.4.6: Headings and Labels</w:t>
            </w:r>
          </w:p>
          <w:p w14:paraId="2677C210"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sz w:val="20"/>
                <w:szCs w:val="20"/>
              </w:rPr>
              <w:t>Text label for form and interactive controls in this case which is a search input are missing or not informative.</w:t>
            </w:r>
          </w:p>
          <w:p w14:paraId="5B5CA3D9" w14:textId="77777777" w:rsidR="00B71D03" w:rsidRPr="00B71D03" w:rsidRDefault="00B71D03" w:rsidP="00B71D03">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B71D03">
              <w:rPr>
                <w:b/>
                <w:bCs/>
                <w:sz w:val="20"/>
                <w:szCs w:val="20"/>
              </w:rPr>
              <w:t>Level A: 3.3.2 Labels or Instructions</w:t>
            </w:r>
          </w:p>
          <w:p w14:paraId="42CCD085" w14:textId="0C0692FA" w:rsidR="00C25568" w:rsidRPr="009F47D6" w:rsidRDefault="00B71D03" w:rsidP="00B71D03">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B71D03">
              <w:rPr>
                <w:sz w:val="20"/>
                <w:szCs w:val="20"/>
              </w:rPr>
              <w:lastRenderedPageBreak/>
              <w:t>Inputs are not being identified by labels or instructions that help users know what information to enter in the search field.</w:t>
            </w:r>
          </w:p>
        </w:tc>
      </w:tr>
    </w:tbl>
    <w:p w14:paraId="10E60A3A" w14:textId="77777777" w:rsidR="000F77B9" w:rsidRDefault="000F77B9" w:rsidP="00525397"/>
    <w:p w14:paraId="72DB85D0" w14:textId="77777777" w:rsidR="000806D4" w:rsidRDefault="000806D4" w:rsidP="00525397"/>
    <w:p w14:paraId="085F7D5A" w14:textId="3A225E99" w:rsidR="009F47D6" w:rsidRDefault="009F47D6">
      <w:pPr>
        <w:rPr>
          <w:rFonts w:eastAsiaTheme="majorEastAsia" w:cstheme="majorBidi"/>
          <w:color w:val="0F4761" w:themeColor="accent1" w:themeShade="BF"/>
          <w:sz w:val="28"/>
          <w:szCs w:val="28"/>
        </w:rPr>
      </w:pPr>
      <w:r>
        <w:br w:type="page"/>
      </w:r>
    </w:p>
    <w:p w14:paraId="7CFDB1FF" w14:textId="517919E5" w:rsidR="00CF75D1" w:rsidRDefault="00CF75D1" w:rsidP="00CF75D1">
      <w:pPr>
        <w:pStyle w:val="Heading3"/>
      </w:pPr>
      <w:r>
        <w:lastRenderedPageBreak/>
        <w:t xml:space="preserve">Issue 2 </w:t>
      </w:r>
    </w:p>
    <w:tbl>
      <w:tblPr>
        <w:tblStyle w:val="PlainTable1"/>
        <w:tblW w:w="0" w:type="auto"/>
        <w:tblLook w:val="04A0" w:firstRow="1" w:lastRow="0" w:firstColumn="1" w:lastColumn="0" w:noHBand="0" w:noVBand="1"/>
      </w:tblPr>
      <w:tblGrid>
        <w:gridCol w:w="1696"/>
        <w:gridCol w:w="6846"/>
        <w:gridCol w:w="6846"/>
      </w:tblGrid>
      <w:tr w:rsidR="00CF75D1" w14:paraId="4C275922" w14:textId="77777777" w:rsidTr="00992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A26F4F" w14:textId="76BA0BBE" w:rsidR="00CF75D1" w:rsidRPr="009F47D6" w:rsidRDefault="00CF75D1" w:rsidP="00CF75D1">
            <w:pPr>
              <w:spacing w:after="240"/>
              <w:rPr>
                <w:sz w:val="20"/>
                <w:szCs w:val="20"/>
              </w:rPr>
            </w:pPr>
          </w:p>
        </w:tc>
        <w:tc>
          <w:tcPr>
            <w:tcW w:w="6846" w:type="dxa"/>
          </w:tcPr>
          <w:p w14:paraId="1195044A" w14:textId="5524CB60" w:rsidR="00CF75D1" w:rsidRPr="009F47D6" w:rsidRDefault="00CF75D1" w:rsidP="00CF75D1">
            <w:pPr>
              <w:spacing w:after="240"/>
              <w:cnfStyle w:val="100000000000" w:firstRow="1" w:lastRow="0" w:firstColumn="0" w:lastColumn="0" w:oddVBand="0" w:evenVBand="0" w:oddHBand="0" w:evenHBand="0" w:firstRowFirstColumn="0" w:firstRowLastColumn="0" w:lastRowFirstColumn="0" w:lastRowLastColumn="0"/>
              <w:rPr>
                <w:sz w:val="20"/>
                <w:szCs w:val="20"/>
              </w:rPr>
            </w:pPr>
            <w:r>
              <w:t xml:space="preserve">2024 version </w:t>
            </w:r>
          </w:p>
        </w:tc>
        <w:tc>
          <w:tcPr>
            <w:tcW w:w="6846" w:type="dxa"/>
          </w:tcPr>
          <w:p w14:paraId="1CD25584" w14:textId="79DC7473" w:rsidR="00CF75D1" w:rsidRPr="009F47D6" w:rsidRDefault="00CF75D1" w:rsidP="00CF75D1">
            <w:pPr>
              <w:spacing w:after="240"/>
              <w:cnfStyle w:val="100000000000" w:firstRow="1" w:lastRow="0" w:firstColumn="0" w:lastColumn="0" w:oddVBand="0" w:evenVBand="0" w:oddHBand="0" w:evenHBand="0" w:firstRowFirstColumn="0" w:firstRowLastColumn="0" w:lastRowFirstColumn="0" w:lastRowLastColumn="0"/>
              <w:rPr>
                <w:sz w:val="20"/>
                <w:szCs w:val="20"/>
              </w:rPr>
            </w:pPr>
            <w:r>
              <w:t xml:space="preserve">2018 (archived) version </w:t>
            </w:r>
          </w:p>
        </w:tc>
      </w:tr>
      <w:tr w:rsidR="00247CA0" w14:paraId="7D0D3AC8"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045A69" w14:textId="5A61718E" w:rsidR="00247CA0" w:rsidRPr="009F47D6" w:rsidRDefault="00247CA0" w:rsidP="00247CA0">
            <w:pPr>
              <w:spacing w:after="240"/>
              <w:rPr>
                <w:sz w:val="20"/>
                <w:szCs w:val="20"/>
              </w:rPr>
            </w:pPr>
            <w:r w:rsidRPr="009F47D6">
              <w:rPr>
                <w:sz w:val="20"/>
                <w:szCs w:val="20"/>
              </w:rPr>
              <w:t>Issue type</w:t>
            </w:r>
          </w:p>
        </w:tc>
        <w:tc>
          <w:tcPr>
            <w:tcW w:w="6846" w:type="dxa"/>
          </w:tcPr>
          <w:p w14:paraId="210D539A" w14:textId="66EB0C5D" w:rsidR="00247CA0" w:rsidRDefault="00247CA0" w:rsidP="00247CA0">
            <w:pPr>
              <w:spacing w:after="240"/>
              <w:cnfStyle w:val="000000100000" w:firstRow="0" w:lastRow="0" w:firstColumn="0" w:lastColumn="0" w:oddVBand="0" w:evenVBand="0" w:oddHBand="1" w:evenHBand="0" w:firstRowFirstColumn="0" w:firstRowLastColumn="0" w:lastRowFirstColumn="0" w:lastRowLastColumn="0"/>
            </w:pPr>
            <w:r>
              <w:t>Error: Empty Form Label</w:t>
            </w:r>
          </w:p>
        </w:tc>
        <w:tc>
          <w:tcPr>
            <w:tcW w:w="6846" w:type="dxa"/>
          </w:tcPr>
          <w:p w14:paraId="174CEC2D" w14:textId="714AD3FD" w:rsidR="00247CA0" w:rsidRDefault="00247CA0" w:rsidP="00247CA0">
            <w:pPr>
              <w:spacing w:after="240"/>
              <w:cnfStyle w:val="000000100000" w:firstRow="0" w:lastRow="0" w:firstColumn="0" w:lastColumn="0" w:oddVBand="0" w:evenVBand="0" w:oddHBand="1" w:evenHBand="0" w:firstRowFirstColumn="0" w:firstRowLastColumn="0" w:lastRowFirstColumn="0" w:lastRowLastColumn="0"/>
            </w:pPr>
            <w:r>
              <w:t>Error: Empty Form Label</w:t>
            </w:r>
          </w:p>
        </w:tc>
      </w:tr>
      <w:tr w:rsidR="00AA40F5" w14:paraId="13C20245"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1C933F53" w14:textId="77777777" w:rsidR="00AA40F5" w:rsidRPr="009F47D6" w:rsidRDefault="00AA40F5" w:rsidP="00AA40F5">
            <w:pPr>
              <w:spacing w:after="240"/>
              <w:rPr>
                <w:sz w:val="20"/>
                <w:szCs w:val="20"/>
              </w:rPr>
            </w:pPr>
            <w:r w:rsidRPr="009F47D6">
              <w:rPr>
                <w:sz w:val="20"/>
                <w:szCs w:val="20"/>
              </w:rPr>
              <w:t>URL</w:t>
            </w:r>
            <w:r>
              <w:rPr>
                <w:sz w:val="20"/>
                <w:szCs w:val="20"/>
              </w:rPr>
              <w:t xml:space="preserve"> tested </w:t>
            </w:r>
          </w:p>
        </w:tc>
        <w:tc>
          <w:tcPr>
            <w:tcW w:w="6846" w:type="dxa"/>
          </w:tcPr>
          <w:p w14:paraId="57F1220D" w14:textId="621365BD" w:rsidR="00AA40F5" w:rsidRPr="009F47D6" w:rsidRDefault="00AA40F5" w:rsidP="00AA40F5">
            <w:pPr>
              <w:spacing w:after="240"/>
              <w:cnfStyle w:val="000000000000" w:firstRow="0" w:lastRow="0" w:firstColumn="0" w:lastColumn="0" w:oddVBand="0" w:evenVBand="0" w:oddHBand="0" w:evenHBand="0" w:firstRowFirstColumn="0" w:firstRowLastColumn="0" w:lastRowFirstColumn="0" w:lastRowLastColumn="0"/>
              <w:rPr>
                <w:sz w:val="20"/>
                <w:szCs w:val="20"/>
              </w:rPr>
            </w:pPr>
            <w:hyperlink r:id="rId17" w:history="1">
              <w:r w:rsidRPr="00B71D03">
                <w:rPr>
                  <w:rStyle w:val="Hyperlink"/>
                  <w:sz w:val="20"/>
                  <w:szCs w:val="20"/>
                </w:rPr>
                <w:t>https://www.fila.com/</w:t>
              </w:r>
            </w:hyperlink>
          </w:p>
        </w:tc>
        <w:tc>
          <w:tcPr>
            <w:tcW w:w="6846" w:type="dxa"/>
          </w:tcPr>
          <w:p w14:paraId="58B430D3" w14:textId="5FF3DE82" w:rsidR="00AA40F5" w:rsidRPr="009F47D6" w:rsidRDefault="00AA40F5" w:rsidP="00AA40F5">
            <w:pPr>
              <w:spacing w:after="240"/>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Pr="00B71D03">
                <w:rPr>
                  <w:rStyle w:val="Hyperlink"/>
                  <w:sz w:val="20"/>
                  <w:szCs w:val="20"/>
                </w:rPr>
                <w:t>https://web.archive.org/web/20181130174819/http://www.fila.com/</w:t>
              </w:r>
            </w:hyperlink>
          </w:p>
        </w:tc>
      </w:tr>
      <w:tr w:rsidR="001356DC" w14:paraId="4D0F3680"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DDCEF6" w14:textId="77777777" w:rsidR="001356DC" w:rsidRPr="009F47D6" w:rsidRDefault="001356DC" w:rsidP="001356DC">
            <w:pPr>
              <w:spacing w:after="240"/>
              <w:rPr>
                <w:sz w:val="20"/>
                <w:szCs w:val="20"/>
              </w:rPr>
            </w:pPr>
            <w:r w:rsidRPr="009F47D6">
              <w:rPr>
                <w:sz w:val="20"/>
                <w:szCs w:val="20"/>
              </w:rPr>
              <w:t>Location of issue on page (include screenshots)</w:t>
            </w:r>
          </w:p>
        </w:tc>
        <w:tc>
          <w:tcPr>
            <w:tcW w:w="6846" w:type="dxa"/>
          </w:tcPr>
          <w:p w14:paraId="0C99AEB4" w14:textId="4C82E1C7" w:rsidR="001356DC" w:rsidRDefault="001356DC" w:rsidP="001356DC">
            <w:pPr>
              <w:spacing w:after="240"/>
              <w:cnfStyle w:val="000000100000" w:firstRow="0" w:lastRow="0" w:firstColumn="0" w:lastColumn="0" w:oddVBand="0" w:evenVBand="0" w:oddHBand="1" w:evenHBand="0" w:firstRowFirstColumn="0" w:firstRowLastColumn="0" w:lastRowFirstColumn="0" w:lastRowLastColumn="0"/>
              <w:rPr>
                <w:sz w:val="20"/>
                <w:szCs w:val="20"/>
              </w:rPr>
            </w:pPr>
            <w:r>
              <w:rPr>
                <w:noProof/>
                <w:sz w:val="20"/>
                <w:szCs w:val="20"/>
              </w:rPr>
              <w:drawing>
                <wp:anchor distT="0" distB="0" distL="114300" distR="114300" simplePos="0" relativeHeight="251663360" behindDoc="1" locked="0" layoutInCell="1" allowOverlap="1" wp14:anchorId="0B640C1D" wp14:editId="6B3B825F">
                  <wp:simplePos x="0" y="0"/>
                  <wp:positionH relativeFrom="column">
                    <wp:posOffset>-4445</wp:posOffset>
                  </wp:positionH>
                  <wp:positionV relativeFrom="paragraph">
                    <wp:posOffset>1461770</wp:posOffset>
                  </wp:positionV>
                  <wp:extent cx="3891280" cy="226695"/>
                  <wp:effectExtent l="0" t="0" r="0" b="1905"/>
                  <wp:wrapTight wrapText="bothSides">
                    <wp:wrapPolygon edited="0">
                      <wp:start x="0" y="0"/>
                      <wp:lineTo x="0" y="20571"/>
                      <wp:lineTo x="21501" y="20571"/>
                      <wp:lineTo x="21501" y="0"/>
                      <wp:lineTo x="0" y="0"/>
                    </wp:wrapPolygon>
                  </wp:wrapTight>
                  <wp:docPr id="94841640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8416403" name="Picture 948416403"/>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3891280" cy="226695"/>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2EEA78A6" wp14:editId="742331C6">
                  <wp:extent cx="2120900" cy="1257300"/>
                  <wp:effectExtent l="0" t="0" r="0" b="0"/>
                  <wp:docPr id="65852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94100" name="Picture 2068194100"/>
                          <pic:cNvPicPr/>
                        </pic:nvPicPr>
                        <pic:blipFill>
                          <a:blip r:embed="rId20">
                            <a:extLst>
                              <a:ext uri="{28A0092B-C50C-407E-A947-70E740481C1C}">
                                <a14:useLocalDpi xmlns:a14="http://schemas.microsoft.com/office/drawing/2010/main" val="0"/>
                              </a:ext>
                            </a:extLst>
                          </a:blip>
                          <a:stretch>
                            <a:fillRect/>
                          </a:stretch>
                        </pic:blipFill>
                        <pic:spPr>
                          <a:xfrm>
                            <a:off x="0" y="0"/>
                            <a:ext cx="2120900" cy="1257300"/>
                          </a:xfrm>
                          <a:prstGeom prst="rect">
                            <a:avLst/>
                          </a:prstGeom>
                        </pic:spPr>
                      </pic:pic>
                    </a:graphicData>
                  </a:graphic>
                </wp:inline>
              </w:drawing>
            </w:r>
          </w:p>
          <w:p w14:paraId="1C596832" w14:textId="6B704138" w:rsidR="001356DC" w:rsidRPr="009F47D6" w:rsidRDefault="001356DC" w:rsidP="001356DC">
            <w:pPr>
              <w:spacing w:after="240"/>
              <w:cnfStyle w:val="000000100000" w:firstRow="0" w:lastRow="0" w:firstColumn="0" w:lastColumn="0" w:oddVBand="0" w:evenVBand="0" w:oddHBand="1" w:evenHBand="0" w:firstRowFirstColumn="0" w:firstRowLastColumn="0" w:lastRowFirstColumn="0" w:lastRowLastColumn="0"/>
              <w:rPr>
                <w:sz w:val="20"/>
                <w:szCs w:val="20"/>
              </w:rPr>
            </w:pPr>
          </w:p>
        </w:tc>
        <w:tc>
          <w:tcPr>
            <w:tcW w:w="6846" w:type="dxa"/>
          </w:tcPr>
          <w:p w14:paraId="2FF258A4" w14:textId="77777777" w:rsidR="001356DC" w:rsidRDefault="001356DC" w:rsidP="001356DC">
            <w:pPr>
              <w:spacing w:after="240"/>
              <w:cnfStyle w:val="000000100000" w:firstRow="0" w:lastRow="0" w:firstColumn="0" w:lastColumn="0" w:oddVBand="0" w:evenVBand="0" w:oddHBand="1" w:evenHBand="0" w:firstRowFirstColumn="0" w:firstRowLastColumn="0" w:lastRowFirstColumn="0" w:lastRowLastColumn="0"/>
              <w:rPr>
                <w:sz w:val="20"/>
                <w:szCs w:val="20"/>
              </w:rPr>
            </w:pPr>
            <w:r>
              <w:rPr>
                <w:noProof/>
                <w:sz w:val="20"/>
                <w:szCs w:val="20"/>
              </w:rPr>
              <w:drawing>
                <wp:inline distT="0" distB="0" distL="0" distR="0" wp14:anchorId="085AD867" wp14:editId="202C9367">
                  <wp:extent cx="2120900" cy="1257300"/>
                  <wp:effectExtent l="0" t="0" r="0" b="0"/>
                  <wp:docPr id="2068194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94100" name="Picture 2068194100"/>
                          <pic:cNvPicPr/>
                        </pic:nvPicPr>
                        <pic:blipFill>
                          <a:blip r:embed="rId20">
                            <a:extLst>
                              <a:ext uri="{28A0092B-C50C-407E-A947-70E740481C1C}">
                                <a14:useLocalDpi xmlns:a14="http://schemas.microsoft.com/office/drawing/2010/main" val="0"/>
                              </a:ext>
                            </a:extLst>
                          </a:blip>
                          <a:stretch>
                            <a:fillRect/>
                          </a:stretch>
                        </pic:blipFill>
                        <pic:spPr>
                          <a:xfrm>
                            <a:off x="0" y="0"/>
                            <a:ext cx="2120900" cy="1257300"/>
                          </a:xfrm>
                          <a:prstGeom prst="rect">
                            <a:avLst/>
                          </a:prstGeom>
                        </pic:spPr>
                      </pic:pic>
                    </a:graphicData>
                  </a:graphic>
                </wp:inline>
              </w:drawing>
            </w:r>
          </w:p>
          <w:p w14:paraId="2CFEFBD0" w14:textId="7F282396" w:rsidR="001356DC" w:rsidRPr="009F47D6" w:rsidRDefault="001356DC" w:rsidP="001356DC">
            <w:pPr>
              <w:spacing w:after="240"/>
              <w:cnfStyle w:val="000000100000" w:firstRow="0" w:lastRow="0" w:firstColumn="0" w:lastColumn="0" w:oddVBand="0" w:evenVBand="0" w:oddHBand="1" w:evenHBand="0" w:firstRowFirstColumn="0" w:firstRowLastColumn="0" w:lastRowFirstColumn="0" w:lastRowLastColumn="0"/>
              <w:rPr>
                <w:sz w:val="20"/>
                <w:szCs w:val="20"/>
              </w:rPr>
            </w:pPr>
            <w:r>
              <w:rPr>
                <w:noProof/>
                <w:sz w:val="20"/>
                <w:szCs w:val="20"/>
              </w:rPr>
              <w:drawing>
                <wp:inline distT="0" distB="0" distL="0" distR="0" wp14:anchorId="41EA26E8" wp14:editId="576C27B0">
                  <wp:extent cx="3148836" cy="200428"/>
                  <wp:effectExtent l="0" t="0" r="0" b="3175"/>
                  <wp:docPr id="1883351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51861" name="Picture 18833518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39222" cy="231642"/>
                          </a:xfrm>
                          <a:prstGeom prst="rect">
                            <a:avLst/>
                          </a:prstGeom>
                        </pic:spPr>
                      </pic:pic>
                    </a:graphicData>
                  </a:graphic>
                </wp:inline>
              </w:drawing>
            </w:r>
          </w:p>
        </w:tc>
      </w:tr>
      <w:tr w:rsidR="001356DC" w14:paraId="49CB161F"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5BAAA178" w14:textId="77777777" w:rsidR="001356DC" w:rsidRPr="009F47D6" w:rsidRDefault="001356DC" w:rsidP="001356DC">
            <w:pPr>
              <w:spacing w:after="240"/>
              <w:rPr>
                <w:sz w:val="20"/>
                <w:szCs w:val="20"/>
              </w:rPr>
            </w:pPr>
            <w:r w:rsidRPr="009F47D6">
              <w:rPr>
                <w:sz w:val="20"/>
                <w:szCs w:val="20"/>
              </w:rPr>
              <w:t>Justification (why is this an issue)</w:t>
            </w:r>
          </w:p>
        </w:tc>
        <w:tc>
          <w:tcPr>
            <w:tcW w:w="6846" w:type="dxa"/>
          </w:tcPr>
          <w:p w14:paraId="3C0151AF" w14:textId="1119260D" w:rsidR="001356DC" w:rsidRPr="009F47D6" w:rsidRDefault="001356DC" w:rsidP="001356DC">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7D6A12">
              <w:rPr>
                <w:sz w:val="20"/>
                <w:szCs w:val="20"/>
              </w:rPr>
              <w:t>The empty form label does not provide any important information which makes it challenging for people who are using screen readers for example visual impaired students. It also does not offer any visible description for sighted users, causing confusion and usability issues. This conflicts with key availability rule and accordingly influence the site's inclusivity.</w:t>
            </w:r>
          </w:p>
        </w:tc>
        <w:tc>
          <w:tcPr>
            <w:tcW w:w="6846" w:type="dxa"/>
          </w:tcPr>
          <w:p w14:paraId="19A77F4B" w14:textId="4CEB1E6D" w:rsidR="001356DC" w:rsidRPr="009F47D6" w:rsidRDefault="001356DC" w:rsidP="001356DC">
            <w:pPr>
              <w:spacing w:after="2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empty form label does not provide any important information which makes it challenging for people who are using screen readers for example visual impaired students. It also does not offer any visible description for sighted users, causing confusion and usability issues. </w:t>
            </w:r>
            <w:r w:rsidRPr="00647776">
              <w:rPr>
                <w:sz w:val="20"/>
                <w:szCs w:val="20"/>
              </w:rPr>
              <w:t xml:space="preserve">This conflicts with key availability rule and accordingly influence the site's </w:t>
            </w:r>
            <w:r>
              <w:rPr>
                <w:sz w:val="20"/>
                <w:szCs w:val="20"/>
              </w:rPr>
              <w:t>inclusivity</w:t>
            </w:r>
            <w:r w:rsidRPr="00647776">
              <w:rPr>
                <w:sz w:val="20"/>
                <w:szCs w:val="20"/>
              </w:rPr>
              <w:t>.</w:t>
            </w:r>
          </w:p>
        </w:tc>
      </w:tr>
      <w:tr w:rsidR="001356DC" w14:paraId="13C9C38B"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1C6DBE" w14:textId="77777777" w:rsidR="001356DC" w:rsidRPr="009F47D6" w:rsidRDefault="001356DC" w:rsidP="001356DC">
            <w:pPr>
              <w:spacing w:after="240"/>
              <w:rPr>
                <w:sz w:val="20"/>
                <w:szCs w:val="20"/>
              </w:rPr>
            </w:pPr>
            <w:r w:rsidRPr="009F47D6">
              <w:rPr>
                <w:sz w:val="20"/>
                <w:szCs w:val="20"/>
              </w:rPr>
              <w:t>Recommended remedy</w:t>
            </w:r>
          </w:p>
        </w:tc>
        <w:tc>
          <w:tcPr>
            <w:tcW w:w="6846" w:type="dxa"/>
          </w:tcPr>
          <w:p w14:paraId="50AADAA1" w14:textId="34269A5F" w:rsidR="001356DC" w:rsidRPr="009F47D6" w:rsidRDefault="001356DC" w:rsidP="00135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7D6A12">
              <w:rPr>
                <w:sz w:val="20"/>
                <w:szCs w:val="20"/>
              </w:rPr>
              <w:t>The developers should ensure that all form labels have a meaningful description that are corresponding to the form’s context. They should also use tools like WAVE to check for any empty form labels.</w:t>
            </w:r>
          </w:p>
        </w:tc>
        <w:tc>
          <w:tcPr>
            <w:tcW w:w="6846" w:type="dxa"/>
          </w:tcPr>
          <w:p w14:paraId="45922CB4" w14:textId="666C9510" w:rsidR="001356DC" w:rsidRPr="009F47D6" w:rsidRDefault="001356DC" w:rsidP="001356DC">
            <w:pPr>
              <w:spacing w:after="24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developers should ensure that all form labels have a meaningful description that are corresponding to the form’s context. They should also use tools like WAVE to check for any empty form labels.</w:t>
            </w:r>
          </w:p>
        </w:tc>
      </w:tr>
      <w:tr w:rsidR="001356DC" w14:paraId="7D53FD4D"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3E5F7048" w14:textId="77777777" w:rsidR="001356DC" w:rsidRPr="009F47D6" w:rsidRDefault="001356DC" w:rsidP="001356DC">
            <w:pPr>
              <w:spacing w:after="240"/>
              <w:rPr>
                <w:sz w:val="20"/>
                <w:szCs w:val="20"/>
              </w:rPr>
            </w:pPr>
            <w:r w:rsidRPr="009F47D6">
              <w:rPr>
                <w:sz w:val="20"/>
                <w:szCs w:val="20"/>
              </w:rPr>
              <w:t>Level of conformance it breaches, with brief justification</w:t>
            </w:r>
          </w:p>
        </w:tc>
        <w:tc>
          <w:tcPr>
            <w:tcW w:w="6846" w:type="dxa"/>
          </w:tcPr>
          <w:p w14:paraId="4B63650F" w14:textId="77777777" w:rsidR="001356DC" w:rsidRPr="007D6A12" w:rsidRDefault="001356DC" w:rsidP="001356DC">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7D6A12">
              <w:rPr>
                <w:b/>
                <w:bCs/>
                <w:sz w:val="20"/>
                <w:szCs w:val="20"/>
              </w:rPr>
              <w:t>Level of Conformance it Breaches</w:t>
            </w:r>
          </w:p>
          <w:p w14:paraId="3F28CA24" w14:textId="6DB2CF7F" w:rsidR="001356DC" w:rsidRPr="007D6A12" w:rsidRDefault="001356DC" w:rsidP="001356DC">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 xml:space="preserve">Level A: </w:t>
            </w:r>
            <w:r w:rsidRPr="007D6A12">
              <w:rPr>
                <w:b/>
                <w:bCs/>
                <w:sz w:val="20"/>
                <w:szCs w:val="20"/>
              </w:rPr>
              <w:t>1.1.1 Non-text Context</w:t>
            </w:r>
          </w:p>
          <w:p w14:paraId="6E634A41" w14:textId="4565E75C" w:rsidR="001356DC" w:rsidRPr="009F47D6" w:rsidRDefault="001356DC" w:rsidP="001356DC">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7D6A12">
              <w:rPr>
                <w:sz w:val="20"/>
                <w:szCs w:val="20"/>
              </w:rPr>
              <w:t>This requires all non-text context, for example form elements to have a name for example form labels. This level A violation directly affects users using screen readers by hindering the ability to understand what it the form label’s context. Level A violations are critical for basic accessibility, and they must be corrected to meet the WCAG guidelines.</w:t>
            </w:r>
          </w:p>
        </w:tc>
        <w:tc>
          <w:tcPr>
            <w:tcW w:w="6846" w:type="dxa"/>
          </w:tcPr>
          <w:p w14:paraId="7224801E" w14:textId="16DC72CE" w:rsidR="001356DC" w:rsidRPr="009F47D6" w:rsidRDefault="001356DC" w:rsidP="001356DC">
            <w:pPr>
              <w:spacing w:after="240"/>
              <w:cnfStyle w:val="000000000000" w:firstRow="0" w:lastRow="0" w:firstColumn="0" w:lastColumn="0" w:oddVBand="0" w:evenVBand="0" w:oddHBand="0" w:evenHBand="0" w:firstRowFirstColumn="0" w:firstRowLastColumn="0" w:lastRowFirstColumn="0" w:lastRowLastColumn="0"/>
              <w:rPr>
                <w:sz w:val="20"/>
                <w:szCs w:val="20"/>
              </w:rPr>
            </w:pPr>
            <w:r>
              <w:rPr>
                <w:b/>
                <w:bCs/>
                <w:sz w:val="20"/>
                <w:szCs w:val="20"/>
              </w:rPr>
              <w:t>Level of Conformance it Breaches</w:t>
            </w:r>
            <w:r>
              <w:rPr>
                <w:b/>
                <w:bCs/>
                <w:sz w:val="20"/>
                <w:szCs w:val="20"/>
              </w:rPr>
              <w:br/>
            </w:r>
            <w:r>
              <w:rPr>
                <w:sz w:val="20"/>
                <w:szCs w:val="20"/>
              </w:rPr>
              <w:br/>
            </w:r>
            <w:r>
              <w:rPr>
                <w:b/>
                <w:bCs/>
                <w:sz w:val="20"/>
                <w:szCs w:val="20"/>
              </w:rPr>
              <w:t>Level A: 1.1.1 Non-text Context</w:t>
            </w:r>
            <w:r>
              <w:rPr>
                <w:b/>
                <w:bCs/>
                <w:sz w:val="20"/>
                <w:szCs w:val="20"/>
              </w:rPr>
              <w:br/>
            </w:r>
            <w:r>
              <w:rPr>
                <w:sz w:val="20"/>
                <w:szCs w:val="20"/>
              </w:rPr>
              <w:t>This requires all non-text context, for example form elements to have a name for example form labels. This level A violation directly affects users using screen readers by hindering the ability to understand what it the form label’s context. Level A violations are critical for basic accessibility, and they must be corrected to meet the WCAG guidelines.</w:t>
            </w:r>
          </w:p>
        </w:tc>
      </w:tr>
    </w:tbl>
    <w:p w14:paraId="46CEAEB1" w14:textId="781C3AA8" w:rsidR="00CF75D1" w:rsidRDefault="00CF75D1">
      <w:pPr>
        <w:rPr>
          <w:rFonts w:eastAsiaTheme="majorEastAsia" w:cstheme="majorBidi"/>
          <w:color w:val="0F4761" w:themeColor="accent1" w:themeShade="BF"/>
          <w:sz w:val="28"/>
          <w:szCs w:val="28"/>
        </w:rPr>
      </w:pPr>
    </w:p>
    <w:p w14:paraId="2DE33F6F" w14:textId="52C40495" w:rsidR="00CF75D1" w:rsidRDefault="00CF75D1" w:rsidP="00CF75D1">
      <w:pPr>
        <w:pStyle w:val="Heading3"/>
      </w:pPr>
      <w:r>
        <w:lastRenderedPageBreak/>
        <w:t xml:space="preserve">Issue 3 </w:t>
      </w:r>
    </w:p>
    <w:tbl>
      <w:tblPr>
        <w:tblStyle w:val="PlainTable1"/>
        <w:tblW w:w="0" w:type="auto"/>
        <w:tblLook w:val="04A0" w:firstRow="1" w:lastRow="0" w:firstColumn="1" w:lastColumn="0" w:noHBand="0" w:noVBand="1"/>
      </w:tblPr>
      <w:tblGrid>
        <w:gridCol w:w="1696"/>
        <w:gridCol w:w="6846"/>
        <w:gridCol w:w="6846"/>
      </w:tblGrid>
      <w:tr w:rsidR="00CF75D1" w14:paraId="15982948" w14:textId="77777777" w:rsidTr="00992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05459E" w14:textId="45F54076" w:rsidR="00CF75D1" w:rsidRPr="009F47D6" w:rsidRDefault="00CF75D1" w:rsidP="00CF75D1">
            <w:pPr>
              <w:spacing w:after="240"/>
              <w:rPr>
                <w:sz w:val="20"/>
                <w:szCs w:val="20"/>
              </w:rPr>
            </w:pPr>
          </w:p>
        </w:tc>
        <w:tc>
          <w:tcPr>
            <w:tcW w:w="6846" w:type="dxa"/>
          </w:tcPr>
          <w:p w14:paraId="1F4C6C08" w14:textId="0F4EF0F7" w:rsidR="00CF75D1" w:rsidRPr="009F47D6" w:rsidRDefault="00CF75D1" w:rsidP="00CF75D1">
            <w:pPr>
              <w:spacing w:after="240"/>
              <w:cnfStyle w:val="100000000000" w:firstRow="1" w:lastRow="0" w:firstColumn="0" w:lastColumn="0" w:oddVBand="0" w:evenVBand="0" w:oddHBand="0" w:evenHBand="0" w:firstRowFirstColumn="0" w:firstRowLastColumn="0" w:lastRowFirstColumn="0" w:lastRowLastColumn="0"/>
              <w:rPr>
                <w:sz w:val="20"/>
                <w:szCs w:val="20"/>
              </w:rPr>
            </w:pPr>
            <w:r>
              <w:t xml:space="preserve">2024 version </w:t>
            </w:r>
          </w:p>
        </w:tc>
        <w:tc>
          <w:tcPr>
            <w:tcW w:w="6846" w:type="dxa"/>
          </w:tcPr>
          <w:p w14:paraId="51D93A23" w14:textId="388738CA" w:rsidR="00CF75D1" w:rsidRPr="009F47D6" w:rsidRDefault="00CF75D1" w:rsidP="00CF75D1">
            <w:pPr>
              <w:spacing w:after="240"/>
              <w:cnfStyle w:val="100000000000" w:firstRow="1" w:lastRow="0" w:firstColumn="0" w:lastColumn="0" w:oddVBand="0" w:evenVBand="0" w:oddHBand="0" w:evenHBand="0" w:firstRowFirstColumn="0" w:firstRowLastColumn="0" w:lastRowFirstColumn="0" w:lastRowLastColumn="0"/>
              <w:rPr>
                <w:sz w:val="20"/>
                <w:szCs w:val="20"/>
              </w:rPr>
            </w:pPr>
            <w:r>
              <w:t xml:space="preserve">2018 (archived) version </w:t>
            </w:r>
          </w:p>
        </w:tc>
      </w:tr>
      <w:tr w:rsidR="00247CA0" w14:paraId="6A97FFF5"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59AE9C" w14:textId="74CA85A7" w:rsidR="00247CA0" w:rsidRPr="009F47D6" w:rsidRDefault="00247CA0" w:rsidP="00247CA0">
            <w:pPr>
              <w:spacing w:after="240"/>
              <w:rPr>
                <w:sz w:val="20"/>
                <w:szCs w:val="20"/>
              </w:rPr>
            </w:pPr>
            <w:r w:rsidRPr="009F47D6">
              <w:rPr>
                <w:sz w:val="20"/>
                <w:szCs w:val="20"/>
              </w:rPr>
              <w:t>Issue type</w:t>
            </w:r>
          </w:p>
        </w:tc>
        <w:tc>
          <w:tcPr>
            <w:tcW w:w="6846" w:type="dxa"/>
          </w:tcPr>
          <w:p w14:paraId="6C8C89C2" w14:textId="56C1E7DA" w:rsidR="00247CA0" w:rsidRDefault="00247CA0" w:rsidP="00247CA0">
            <w:pPr>
              <w:spacing w:after="240"/>
              <w:cnfStyle w:val="000000100000" w:firstRow="0" w:lastRow="0" w:firstColumn="0" w:lastColumn="0" w:oddVBand="0" w:evenVBand="0" w:oddHBand="1" w:evenHBand="0" w:firstRowFirstColumn="0" w:firstRowLastColumn="0" w:lastRowFirstColumn="0" w:lastRowLastColumn="0"/>
            </w:pPr>
            <w:r>
              <w:t>Error: Empty Button</w:t>
            </w:r>
          </w:p>
        </w:tc>
        <w:tc>
          <w:tcPr>
            <w:tcW w:w="6846" w:type="dxa"/>
          </w:tcPr>
          <w:p w14:paraId="668DD7AD" w14:textId="71DDD55B" w:rsidR="00247CA0" w:rsidRDefault="00247CA0" w:rsidP="00247CA0">
            <w:pPr>
              <w:spacing w:after="240"/>
              <w:cnfStyle w:val="000000100000" w:firstRow="0" w:lastRow="0" w:firstColumn="0" w:lastColumn="0" w:oddVBand="0" w:evenVBand="0" w:oddHBand="1" w:evenHBand="0" w:firstRowFirstColumn="0" w:firstRowLastColumn="0" w:lastRowFirstColumn="0" w:lastRowLastColumn="0"/>
            </w:pPr>
            <w:r>
              <w:t>Error: Empty Button</w:t>
            </w:r>
          </w:p>
        </w:tc>
      </w:tr>
      <w:tr w:rsidR="00AA40F5" w14:paraId="72BFE15A"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09747D76" w14:textId="77777777" w:rsidR="00AA40F5" w:rsidRPr="009F47D6" w:rsidRDefault="00AA40F5" w:rsidP="00AA40F5">
            <w:pPr>
              <w:spacing w:after="240"/>
              <w:rPr>
                <w:sz w:val="20"/>
                <w:szCs w:val="20"/>
              </w:rPr>
            </w:pPr>
            <w:r w:rsidRPr="009F47D6">
              <w:rPr>
                <w:sz w:val="20"/>
                <w:szCs w:val="20"/>
              </w:rPr>
              <w:t>URL</w:t>
            </w:r>
            <w:r>
              <w:rPr>
                <w:sz w:val="20"/>
                <w:szCs w:val="20"/>
              </w:rPr>
              <w:t xml:space="preserve"> tested </w:t>
            </w:r>
          </w:p>
        </w:tc>
        <w:tc>
          <w:tcPr>
            <w:tcW w:w="6846" w:type="dxa"/>
          </w:tcPr>
          <w:p w14:paraId="54FDC439" w14:textId="0347210B" w:rsidR="00AA40F5" w:rsidRPr="009F47D6" w:rsidRDefault="00AA40F5" w:rsidP="00AA40F5">
            <w:pPr>
              <w:spacing w:after="240"/>
              <w:cnfStyle w:val="000000000000" w:firstRow="0" w:lastRow="0" w:firstColumn="0" w:lastColumn="0" w:oddVBand="0" w:evenVBand="0" w:oddHBand="0" w:evenHBand="0" w:firstRowFirstColumn="0" w:firstRowLastColumn="0" w:lastRowFirstColumn="0" w:lastRowLastColumn="0"/>
              <w:rPr>
                <w:sz w:val="20"/>
                <w:szCs w:val="20"/>
              </w:rPr>
            </w:pPr>
            <w:hyperlink r:id="rId22" w:history="1">
              <w:r w:rsidRPr="00B71D03">
                <w:rPr>
                  <w:rStyle w:val="Hyperlink"/>
                  <w:sz w:val="20"/>
                  <w:szCs w:val="20"/>
                </w:rPr>
                <w:t>https://www.fila.com/</w:t>
              </w:r>
            </w:hyperlink>
          </w:p>
        </w:tc>
        <w:tc>
          <w:tcPr>
            <w:tcW w:w="6846" w:type="dxa"/>
          </w:tcPr>
          <w:p w14:paraId="265DACEE" w14:textId="2E6D9C80" w:rsidR="00AA40F5" w:rsidRPr="009F47D6" w:rsidRDefault="00AA40F5" w:rsidP="00AA40F5">
            <w:pPr>
              <w:spacing w:after="240"/>
              <w:cnfStyle w:val="000000000000" w:firstRow="0" w:lastRow="0" w:firstColumn="0" w:lastColumn="0" w:oddVBand="0" w:evenVBand="0" w:oddHBand="0" w:evenHBand="0" w:firstRowFirstColumn="0" w:firstRowLastColumn="0" w:lastRowFirstColumn="0" w:lastRowLastColumn="0"/>
              <w:rPr>
                <w:sz w:val="20"/>
                <w:szCs w:val="20"/>
              </w:rPr>
            </w:pPr>
            <w:hyperlink r:id="rId23" w:history="1">
              <w:r w:rsidRPr="00B71D03">
                <w:rPr>
                  <w:rStyle w:val="Hyperlink"/>
                  <w:sz w:val="20"/>
                  <w:szCs w:val="20"/>
                </w:rPr>
                <w:t>https://web.archive.org/web/20181130174819/http://www.fila.com/</w:t>
              </w:r>
            </w:hyperlink>
          </w:p>
        </w:tc>
      </w:tr>
      <w:tr w:rsidR="00C25568" w14:paraId="341E7F0F"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35310E" w14:textId="77777777" w:rsidR="00C25568" w:rsidRPr="009F47D6" w:rsidRDefault="00C25568" w:rsidP="00C25568">
            <w:pPr>
              <w:spacing w:after="240"/>
              <w:rPr>
                <w:sz w:val="20"/>
                <w:szCs w:val="20"/>
              </w:rPr>
            </w:pPr>
            <w:r w:rsidRPr="009F47D6">
              <w:rPr>
                <w:sz w:val="20"/>
                <w:szCs w:val="20"/>
              </w:rPr>
              <w:t>Location of issue on page (include screenshots)</w:t>
            </w:r>
          </w:p>
        </w:tc>
        <w:tc>
          <w:tcPr>
            <w:tcW w:w="6846" w:type="dxa"/>
          </w:tcPr>
          <w:p w14:paraId="251367C3" w14:textId="77777777" w:rsidR="00C25568" w:rsidRDefault="00C25568" w:rsidP="00C25568">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840F1D">
              <w:rPr>
                <w:noProof/>
                <w:sz w:val="20"/>
                <w:szCs w:val="20"/>
              </w:rPr>
              <w:drawing>
                <wp:inline distT="0" distB="0" distL="0" distR="0" wp14:anchorId="02013341" wp14:editId="0318002F">
                  <wp:extent cx="1155700" cy="660400"/>
                  <wp:effectExtent l="0" t="0" r="0" b="0"/>
                  <wp:docPr id="105236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62733" name=""/>
                          <pic:cNvPicPr/>
                        </pic:nvPicPr>
                        <pic:blipFill>
                          <a:blip r:embed="rId24"/>
                          <a:stretch>
                            <a:fillRect/>
                          </a:stretch>
                        </pic:blipFill>
                        <pic:spPr>
                          <a:xfrm>
                            <a:off x="0" y="0"/>
                            <a:ext cx="1155700" cy="660400"/>
                          </a:xfrm>
                          <a:prstGeom prst="rect">
                            <a:avLst/>
                          </a:prstGeom>
                        </pic:spPr>
                      </pic:pic>
                    </a:graphicData>
                  </a:graphic>
                </wp:inline>
              </w:drawing>
            </w:r>
          </w:p>
          <w:p w14:paraId="01A7CD91" w14:textId="7480767C" w:rsidR="00C25568" w:rsidRPr="009F47D6" w:rsidRDefault="00C25568" w:rsidP="00C25568">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840F1D">
              <w:rPr>
                <w:noProof/>
                <w:sz w:val="20"/>
                <w:szCs w:val="20"/>
              </w:rPr>
              <w:drawing>
                <wp:inline distT="0" distB="0" distL="0" distR="0" wp14:anchorId="7F4E5A4B" wp14:editId="7BEAFAFC">
                  <wp:extent cx="3730028" cy="586708"/>
                  <wp:effectExtent l="0" t="0" r="0" b="0"/>
                  <wp:docPr id="159971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17627" name=""/>
                          <pic:cNvPicPr/>
                        </pic:nvPicPr>
                        <pic:blipFill>
                          <a:blip r:embed="rId25"/>
                          <a:stretch>
                            <a:fillRect/>
                          </a:stretch>
                        </pic:blipFill>
                        <pic:spPr>
                          <a:xfrm>
                            <a:off x="0" y="0"/>
                            <a:ext cx="3967065" cy="623992"/>
                          </a:xfrm>
                          <a:prstGeom prst="rect">
                            <a:avLst/>
                          </a:prstGeom>
                        </pic:spPr>
                      </pic:pic>
                    </a:graphicData>
                  </a:graphic>
                </wp:inline>
              </w:drawing>
            </w:r>
          </w:p>
        </w:tc>
        <w:tc>
          <w:tcPr>
            <w:tcW w:w="6846" w:type="dxa"/>
          </w:tcPr>
          <w:p w14:paraId="2A8074CC" w14:textId="77777777" w:rsidR="00C25568" w:rsidRDefault="00C25568" w:rsidP="00C25568">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840F1D">
              <w:rPr>
                <w:noProof/>
                <w:sz w:val="20"/>
                <w:szCs w:val="20"/>
              </w:rPr>
              <w:drawing>
                <wp:inline distT="0" distB="0" distL="0" distR="0" wp14:anchorId="32189B7F" wp14:editId="751228A8">
                  <wp:extent cx="1155700" cy="660400"/>
                  <wp:effectExtent l="0" t="0" r="0" b="0"/>
                  <wp:docPr id="41877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62733" name=""/>
                          <pic:cNvPicPr/>
                        </pic:nvPicPr>
                        <pic:blipFill>
                          <a:blip r:embed="rId24"/>
                          <a:stretch>
                            <a:fillRect/>
                          </a:stretch>
                        </pic:blipFill>
                        <pic:spPr>
                          <a:xfrm>
                            <a:off x="0" y="0"/>
                            <a:ext cx="1155700" cy="660400"/>
                          </a:xfrm>
                          <a:prstGeom prst="rect">
                            <a:avLst/>
                          </a:prstGeom>
                        </pic:spPr>
                      </pic:pic>
                    </a:graphicData>
                  </a:graphic>
                </wp:inline>
              </w:drawing>
            </w:r>
          </w:p>
          <w:p w14:paraId="1D85E13C" w14:textId="1D0D89BB" w:rsidR="00C25568" w:rsidRPr="009F47D6" w:rsidRDefault="00C25568" w:rsidP="00C25568">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840F1D">
              <w:rPr>
                <w:noProof/>
                <w:sz w:val="20"/>
                <w:szCs w:val="20"/>
              </w:rPr>
              <w:drawing>
                <wp:inline distT="0" distB="0" distL="0" distR="0" wp14:anchorId="2B6999AF" wp14:editId="0D39A4BF">
                  <wp:extent cx="3881121" cy="509905"/>
                  <wp:effectExtent l="0" t="0" r="5080" b="0"/>
                  <wp:docPr id="167734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49091" name=""/>
                          <pic:cNvPicPr/>
                        </pic:nvPicPr>
                        <pic:blipFill>
                          <a:blip r:embed="rId26"/>
                          <a:stretch>
                            <a:fillRect/>
                          </a:stretch>
                        </pic:blipFill>
                        <pic:spPr>
                          <a:xfrm>
                            <a:off x="0" y="0"/>
                            <a:ext cx="4338673" cy="570019"/>
                          </a:xfrm>
                          <a:prstGeom prst="rect">
                            <a:avLst/>
                          </a:prstGeom>
                        </pic:spPr>
                      </pic:pic>
                    </a:graphicData>
                  </a:graphic>
                </wp:inline>
              </w:drawing>
            </w:r>
          </w:p>
        </w:tc>
      </w:tr>
      <w:tr w:rsidR="00C25568" w14:paraId="6E490996"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10FD33A3" w14:textId="77777777" w:rsidR="00C25568" w:rsidRPr="009F47D6" w:rsidRDefault="00C25568" w:rsidP="00C25568">
            <w:pPr>
              <w:spacing w:after="240"/>
              <w:rPr>
                <w:sz w:val="20"/>
                <w:szCs w:val="20"/>
              </w:rPr>
            </w:pPr>
            <w:r w:rsidRPr="009F47D6">
              <w:rPr>
                <w:sz w:val="20"/>
                <w:szCs w:val="20"/>
              </w:rPr>
              <w:t>Justification (why is this an issue)</w:t>
            </w:r>
          </w:p>
        </w:tc>
        <w:tc>
          <w:tcPr>
            <w:tcW w:w="6846" w:type="dxa"/>
          </w:tcPr>
          <w:p w14:paraId="5CB2B37E" w14:textId="7A4CA643" w:rsidR="00C25568" w:rsidRPr="009F47D6" w:rsidRDefault="00C25568" w:rsidP="00C25568">
            <w:pPr>
              <w:spacing w:after="2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When the end users who are using screen readers navigates to a button, a clear and descriptive text should be present to explain the functionality of that button. In this case, a descriptive text is missing in the navigation search close button, making it difficult for visually impaired users to know what this button </w:t>
            </w:r>
            <w:proofErr w:type="gramStart"/>
            <w:r>
              <w:rPr>
                <w:sz w:val="20"/>
                <w:szCs w:val="20"/>
              </w:rPr>
              <w:t>do</w:t>
            </w:r>
            <w:proofErr w:type="gramEnd"/>
            <w:r>
              <w:rPr>
                <w:sz w:val="20"/>
                <w:szCs w:val="20"/>
              </w:rPr>
              <w:t xml:space="preserve">. </w:t>
            </w:r>
          </w:p>
        </w:tc>
        <w:tc>
          <w:tcPr>
            <w:tcW w:w="6846" w:type="dxa"/>
          </w:tcPr>
          <w:p w14:paraId="4E9CBE9A" w14:textId="70FA797E" w:rsidR="00C25568" w:rsidRPr="009F47D6" w:rsidRDefault="00C25568" w:rsidP="00C25568">
            <w:pPr>
              <w:spacing w:after="2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When the end users who are using screen readers navigates to a button, a clear and descriptive text should be present to explain the functionality of that button. In this case, a descriptive text is missing in the navigation search close button, making it difficult for visually impaired users to know what this button </w:t>
            </w:r>
            <w:proofErr w:type="gramStart"/>
            <w:r>
              <w:rPr>
                <w:sz w:val="20"/>
                <w:szCs w:val="20"/>
              </w:rPr>
              <w:t>do</w:t>
            </w:r>
            <w:proofErr w:type="gramEnd"/>
            <w:r>
              <w:rPr>
                <w:sz w:val="20"/>
                <w:szCs w:val="20"/>
              </w:rPr>
              <w:t xml:space="preserve">. </w:t>
            </w:r>
          </w:p>
        </w:tc>
      </w:tr>
      <w:tr w:rsidR="00C25568" w14:paraId="30B48625"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01B210" w14:textId="77777777" w:rsidR="00C25568" w:rsidRPr="009F47D6" w:rsidRDefault="00C25568" w:rsidP="00C25568">
            <w:pPr>
              <w:spacing w:after="240"/>
              <w:rPr>
                <w:sz w:val="20"/>
                <w:szCs w:val="20"/>
              </w:rPr>
            </w:pPr>
            <w:r w:rsidRPr="009F47D6">
              <w:rPr>
                <w:sz w:val="20"/>
                <w:szCs w:val="20"/>
              </w:rPr>
              <w:t>Recommended remedy</w:t>
            </w:r>
          </w:p>
        </w:tc>
        <w:tc>
          <w:tcPr>
            <w:tcW w:w="6846" w:type="dxa"/>
          </w:tcPr>
          <w:p w14:paraId="7318B8F2" w14:textId="519BF6F4" w:rsidR="00C25568" w:rsidRPr="009F47D6" w:rsidRDefault="00C25568" w:rsidP="00C25568">
            <w:pPr>
              <w:spacing w:after="24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t>
            </w:r>
            <w:r w:rsidRPr="004B7E89">
              <w:rPr>
                <w:sz w:val="20"/>
                <w:szCs w:val="20"/>
              </w:rPr>
              <w:t>o fix this, add clear text inside the &lt;button&gt; tag or use the value attribute for &lt;input</w:t>
            </w:r>
            <w:r>
              <w:rPr>
                <w:sz w:val="20"/>
                <w:szCs w:val="20"/>
              </w:rPr>
              <w:t xml:space="preserve"> type=’button’</w:t>
            </w:r>
            <w:r w:rsidRPr="004B7E89">
              <w:rPr>
                <w:sz w:val="20"/>
                <w:szCs w:val="20"/>
              </w:rPr>
              <w:t>&gt; elements. This makes sure the button’s purpose is clear and accessible to everyone, including screen reader users.</w:t>
            </w:r>
          </w:p>
        </w:tc>
        <w:tc>
          <w:tcPr>
            <w:tcW w:w="6846" w:type="dxa"/>
          </w:tcPr>
          <w:p w14:paraId="167C1168" w14:textId="5B7A7A7A" w:rsidR="00C25568" w:rsidRPr="009F47D6" w:rsidRDefault="00C25568" w:rsidP="00C25568">
            <w:pPr>
              <w:spacing w:after="24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t>
            </w:r>
            <w:r w:rsidRPr="004B7E89">
              <w:rPr>
                <w:sz w:val="20"/>
                <w:szCs w:val="20"/>
              </w:rPr>
              <w:t>o fix this, add clear text inside the &lt;button&gt; tag or use the value attribute for &lt;input</w:t>
            </w:r>
            <w:r>
              <w:rPr>
                <w:sz w:val="20"/>
                <w:szCs w:val="20"/>
              </w:rPr>
              <w:t xml:space="preserve"> type=’button’</w:t>
            </w:r>
            <w:r w:rsidRPr="004B7E89">
              <w:rPr>
                <w:sz w:val="20"/>
                <w:szCs w:val="20"/>
              </w:rPr>
              <w:t>&gt; elements. This makes sure the button’s purpose is clear and accessible to everyone, including screen reader users.</w:t>
            </w:r>
          </w:p>
        </w:tc>
      </w:tr>
      <w:tr w:rsidR="00C25568" w14:paraId="15AFC2D0"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188AF83C" w14:textId="77777777" w:rsidR="00C25568" w:rsidRPr="009F47D6" w:rsidRDefault="00C25568" w:rsidP="00C25568">
            <w:pPr>
              <w:spacing w:after="240"/>
              <w:rPr>
                <w:sz w:val="20"/>
                <w:szCs w:val="20"/>
              </w:rPr>
            </w:pPr>
            <w:r w:rsidRPr="009F47D6">
              <w:rPr>
                <w:sz w:val="20"/>
                <w:szCs w:val="20"/>
              </w:rPr>
              <w:t>Level of conformance it breaches, with brief justification</w:t>
            </w:r>
          </w:p>
        </w:tc>
        <w:tc>
          <w:tcPr>
            <w:tcW w:w="6846" w:type="dxa"/>
          </w:tcPr>
          <w:p w14:paraId="2661D184" w14:textId="242A21A4" w:rsidR="00C25568" w:rsidRPr="009F47D6" w:rsidRDefault="003C62D5" w:rsidP="00C25568">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CF095D">
              <w:rPr>
                <w:b/>
                <w:bCs/>
                <w:sz w:val="20"/>
                <w:szCs w:val="20"/>
              </w:rPr>
              <w:t>Level A</w:t>
            </w:r>
            <w:r>
              <w:rPr>
                <w:b/>
                <w:bCs/>
                <w:sz w:val="20"/>
                <w:szCs w:val="20"/>
              </w:rPr>
              <w:t xml:space="preserve">: </w:t>
            </w:r>
            <w:r w:rsidR="00C25568" w:rsidRPr="00CF095D">
              <w:rPr>
                <w:b/>
                <w:bCs/>
                <w:sz w:val="20"/>
                <w:szCs w:val="20"/>
              </w:rPr>
              <w:t>1.1.1 Non-text Content</w:t>
            </w:r>
            <w:r w:rsidR="00C25568">
              <w:rPr>
                <w:sz w:val="20"/>
                <w:szCs w:val="20"/>
              </w:rPr>
              <w:br/>
              <w:t>N</w:t>
            </w:r>
            <w:r w:rsidR="00C25568" w:rsidRPr="00C1602B">
              <w:rPr>
                <w:sz w:val="20"/>
                <w:szCs w:val="20"/>
              </w:rPr>
              <w:t>on-text content like form buttons must have descriptive text (e.g., alt attributes or accessible labels) to convey their meaning to users relying on assistive technologies, ensuring accessibility for visually impaired users.</w:t>
            </w:r>
            <w:r w:rsidR="00C25568">
              <w:rPr>
                <w:sz w:val="20"/>
                <w:szCs w:val="20"/>
              </w:rPr>
              <w:br/>
            </w:r>
            <w:r w:rsidR="00C25568">
              <w:rPr>
                <w:sz w:val="20"/>
                <w:szCs w:val="20"/>
              </w:rPr>
              <w:br/>
            </w:r>
            <w:r w:rsidRPr="00CF095D">
              <w:rPr>
                <w:b/>
                <w:bCs/>
                <w:sz w:val="20"/>
                <w:szCs w:val="20"/>
              </w:rPr>
              <w:t>Level A</w:t>
            </w:r>
            <w:r>
              <w:rPr>
                <w:b/>
                <w:bCs/>
                <w:sz w:val="20"/>
                <w:szCs w:val="20"/>
              </w:rPr>
              <w:t xml:space="preserve">: </w:t>
            </w:r>
            <w:r w:rsidR="00C25568" w:rsidRPr="00CF095D">
              <w:rPr>
                <w:b/>
                <w:bCs/>
                <w:sz w:val="20"/>
                <w:szCs w:val="20"/>
              </w:rPr>
              <w:t>2.4.4 Link Purpose (In Context)</w:t>
            </w:r>
            <w:r>
              <w:rPr>
                <w:sz w:val="20"/>
                <w:szCs w:val="20"/>
              </w:rPr>
              <w:t xml:space="preserve"> </w:t>
            </w:r>
            <w:r w:rsidR="00C25568">
              <w:rPr>
                <w:sz w:val="20"/>
                <w:szCs w:val="20"/>
              </w:rPr>
              <w:br/>
            </w:r>
            <w:r w:rsidR="00C25568" w:rsidRPr="00C1602B">
              <w:rPr>
                <w:sz w:val="20"/>
                <w:szCs w:val="20"/>
              </w:rPr>
              <w:t>Link text and context must clearly indicate the purpose of links, image buttons, or hotspots, ensuring clarity for all users, including screen reader users.</w:t>
            </w:r>
          </w:p>
        </w:tc>
        <w:tc>
          <w:tcPr>
            <w:tcW w:w="6846" w:type="dxa"/>
          </w:tcPr>
          <w:p w14:paraId="11AF85E1" w14:textId="3D63B4ED" w:rsidR="00C25568" w:rsidRPr="003C62D5" w:rsidRDefault="003C62D5" w:rsidP="00C25568">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CF095D">
              <w:rPr>
                <w:b/>
                <w:bCs/>
                <w:sz w:val="20"/>
                <w:szCs w:val="20"/>
              </w:rPr>
              <w:t>Level A</w:t>
            </w:r>
            <w:r w:rsidRPr="00CF095D">
              <w:rPr>
                <w:b/>
                <w:bCs/>
                <w:sz w:val="20"/>
                <w:szCs w:val="20"/>
              </w:rPr>
              <w:t xml:space="preserve"> </w:t>
            </w:r>
            <w:r w:rsidR="00C25568" w:rsidRPr="00CF095D">
              <w:rPr>
                <w:b/>
                <w:bCs/>
                <w:sz w:val="20"/>
                <w:szCs w:val="20"/>
              </w:rPr>
              <w:t xml:space="preserve">1.1.1 Non-text Content </w:t>
            </w:r>
            <w:r>
              <w:rPr>
                <w:b/>
                <w:bCs/>
                <w:sz w:val="20"/>
                <w:szCs w:val="20"/>
              </w:rPr>
              <w:br/>
            </w:r>
            <w:r w:rsidR="00C25568">
              <w:rPr>
                <w:sz w:val="20"/>
                <w:szCs w:val="20"/>
              </w:rPr>
              <w:t>N</w:t>
            </w:r>
            <w:r w:rsidR="00C25568" w:rsidRPr="00C1602B">
              <w:rPr>
                <w:sz w:val="20"/>
                <w:szCs w:val="20"/>
              </w:rPr>
              <w:t>on-text content like form buttons must have descriptive text (e.g., alt attributes or accessible labels) to convey their meaning to users relying on assistive technologies, ensuring accessibility for visually impaired users.</w:t>
            </w:r>
            <w:r w:rsidR="00C25568">
              <w:rPr>
                <w:sz w:val="20"/>
                <w:szCs w:val="20"/>
              </w:rPr>
              <w:br/>
            </w:r>
            <w:r w:rsidR="00C25568">
              <w:rPr>
                <w:sz w:val="20"/>
                <w:szCs w:val="20"/>
              </w:rPr>
              <w:br/>
            </w:r>
            <w:r w:rsidRPr="00CF095D">
              <w:rPr>
                <w:b/>
                <w:bCs/>
                <w:sz w:val="20"/>
                <w:szCs w:val="20"/>
              </w:rPr>
              <w:t>Level A</w:t>
            </w:r>
            <w:r>
              <w:rPr>
                <w:b/>
                <w:bCs/>
                <w:sz w:val="20"/>
                <w:szCs w:val="20"/>
              </w:rPr>
              <w:t xml:space="preserve">: </w:t>
            </w:r>
            <w:r w:rsidRPr="00CF095D">
              <w:rPr>
                <w:b/>
                <w:bCs/>
                <w:sz w:val="20"/>
                <w:szCs w:val="20"/>
              </w:rPr>
              <w:t>2.4.4 Link Purpose (In Context)</w:t>
            </w:r>
            <w:r w:rsidR="00C25568">
              <w:rPr>
                <w:sz w:val="20"/>
                <w:szCs w:val="20"/>
              </w:rPr>
              <w:br/>
            </w:r>
            <w:r w:rsidR="00C25568" w:rsidRPr="00C1602B">
              <w:rPr>
                <w:sz w:val="20"/>
                <w:szCs w:val="20"/>
              </w:rPr>
              <w:t>Link text and context must clearly indicate the purpose of links, image buttons, or hotspots, ensuring clarity for all users, including screen reader users.</w:t>
            </w:r>
          </w:p>
        </w:tc>
      </w:tr>
    </w:tbl>
    <w:p w14:paraId="12D15046" w14:textId="77777777" w:rsidR="00CF75D1" w:rsidRDefault="00CF75D1" w:rsidP="00CF75D1"/>
    <w:p w14:paraId="65377284" w14:textId="0763937A" w:rsidR="00CF75D1" w:rsidRDefault="00CF75D1" w:rsidP="00CF75D1">
      <w:pPr>
        <w:rPr>
          <w:rFonts w:eastAsiaTheme="majorEastAsia" w:cstheme="majorBidi"/>
          <w:color w:val="0F4761" w:themeColor="accent1" w:themeShade="BF"/>
          <w:sz w:val="28"/>
          <w:szCs w:val="28"/>
        </w:rPr>
      </w:pPr>
    </w:p>
    <w:p w14:paraId="0AD8B7D8" w14:textId="23F3DBC1" w:rsidR="00CF75D1" w:rsidRDefault="00CF75D1" w:rsidP="00CF75D1">
      <w:pPr>
        <w:pStyle w:val="Heading3"/>
      </w:pPr>
      <w:r>
        <w:lastRenderedPageBreak/>
        <w:t xml:space="preserve">Issue 4 </w:t>
      </w:r>
    </w:p>
    <w:tbl>
      <w:tblPr>
        <w:tblStyle w:val="PlainTable1"/>
        <w:tblW w:w="0" w:type="auto"/>
        <w:tblLook w:val="04A0" w:firstRow="1" w:lastRow="0" w:firstColumn="1" w:lastColumn="0" w:noHBand="0" w:noVBand="1"/>
      </w:tblPr>
      <w:tblGrid>
        <w:gridCol w:w="1696"/>
        <w:gridCol w:w="6846"/>
        <w:gridCol w:w="6846"/>
      </w:tblGrid>
      <w:tr w:rsidR="00CF75D1" w14:paraId="03322175" w14:textId="77777777" w:rsidTr="00992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11A094" w14:textId="71C7C64C" w:rsidR="00CF75D1" w:rsidRPr="009F47D6" w:rsidRDefault="00CF75D1" w:rsidP="00CF75D1">
            <w:pPr>
              <w:spacing w:after="240"/>
              <w:rPr>
                <w:sz w:val="20"/>
                <w:szCs w:val="20"/>
              </w:rPr>
            </w:pPr>
          </w:p>
        </w:tc>
        <w:tc>
          <w:tcPr>
            <w:tcW w:w="6846" w:type="dxa"/>
          </w:tcPr>
          <w:p w14:paraId="3A4A0FB4" w14:textId="40E07DBD" w:rsidR="00CF75D1" w:rsidRPr="009F47D6" w:rsidRDefault="00CF75D1" w:rsidP="00CF75D1">
            <w:pPr>
              <w:spacing w:after="240"/>
              <w:cnfStyle w:val="100000000000" w:firstRow="1" w:lastRow="0" w:firstColumn="0" w:lastColumn="0" w:oddVBand="0" w:evenVBand="0" w:oddHBand="0" w:evenHBand="0" w:firstRowFirstColumn="0" w:firstRowLastColumn="0" w:lastRowFirstColumn="0" w:lastRowLastColumn="0"/>
              <w:rPr>
                <w:sz w:val="20"/>
                <w:szCs w:val="20"/>
              </w:rPr>
            </w:pPr>
            <w:r>
              <w:t xml:space="preserve">2024 version </w:t>
            </w:r>
          </w:p>
        </w:tc>
        <w:tc>
          <w:tcPr>
            <w:tcW w:w="6846" w:type="dxa"/>
          </w:tcPr>
          <w:p w14:paraId="4649403C" w14:textId="05C63A10" w:rsidR="00CF75D1" w:rsidRPr="009F47D6" w:rsidRDefault="00CF75D1" w:rsidP="00CF75D1">
            <w:pPr>
              <w:spacing w:after="240"/>
              <w:cnfStyle w:val="100000000000" w:firstRow="1" w:lastRow="0" w:firstColumn="0" w:lastColumn="0" w:oddVBand="0" w:evenVBand="0" w:oddHBand="0" w:evenHBand="0" w:firstRowFirstColumn="0" w:firstRowLastColumn="0" w:lastRowFirstColumn="0" w:lastRowLastColumn="0"/>
              <w:rPr>
                <w:sz w:val="20"/>
                <w:szCs w:val="20"/>
              </w:rPr>
            </w:pPr>
            <w:r>
              <w:t xml:space="preserve">2018 (archived) version </w:t>
            </w:r>
          </w:p>
        </w:tc>
      </w:tr>
      <w:tr w:rsidR="00C25568" w14:paraId="46240884"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E78B1C" w14:textId="180F338B" w:rsidR="00C25568" w:rsidRPr="009F47D6" w:rsidRDefault="00C25568" w:rsidP="00CF75D1">
            <w:pPr>
              <w:spacing w:after="240"/>
              <w:rPr>
                <w:sz w:val="20"/>
                <w:szCs w:val="20"/>
              </w:rPr>
            </w:pPr>
            <w:r w:rsidRPr="009F47D6">
              <w:rPr>
                <w:sz w:val="20"/>
                <w:szCs w:val="20"/>
              </w:rPr>
              <w:t>Issue type</w:t>
            </w:r>
          </w:p>
        </w:tc>
        <w:tc>
          <w:tcPr>
            <w:tcW w:w="6846" w:type="dxa"/>
          </w:tcPr>
          <w:p w14:paraId="4ED0B33F" w14:textId="0FF0ED0E" w:rsidR="00C25568" w:rsidRPr="00B71D03" w:rsidRDefault="00B71D03" w:rsidP="00CF75D1">
            <w:pPr>
              <w:spacing w:after="240"/>
              <w:cnfStyle w:val="000000100000" w:firstRow="0" w:lastRow="0" w:firstColumn="0" w:lastColumn="0" w:oddVBand="0" w:evenVBand="0" w:oddHBand="1" w:evenHBand="0" w:firstRowFirstColumn="0" w:firstRowLastColumn="0" w:lastRowFirstColumn="0" w:lastRowLastColumn="0"/>
              <w:rPr>
                <w:sz w:val="20"/>
                <w:szCs w:val="20"/>
              </w:rPr>
            </w:pPr>
            <w:r>
              <w:t xml:space="preserve">Error: </w:t>
            </w:r>
            <w:r>
              <w:rPr>
                <w:sz w:val="20"/>
                <w:szCs w:val="20"/>
              </w:rPr>
              <w:t>Multiple Form Label</w:t>
            </w:r>
          </w:p>
        </w:tc>
        <w:tc>
          <w:tcPr>
            <w:tcW w:w="6846" w:type="dxa"/>
          </w:tcPr>
          <w:p w14:paraId="37795E51" w14:textId="314EFCBD" w:rsidR="00C25568" w:rsidRPr="00B71D03" w:rsidRDefault="00B71D03" w:rsidP="00CF75D1">
            <w:pPr>
              <w:spacing w:after="240"/>
              <w:cnfStyle w:val="000000100000" w:firstRow="0" w:lastRow="0" w:firstColumn="0" w:lastColumn="0" w:oddVBand="0" w:evenVBand="0" w:oddHBand="1" w:evenHBand="0" w:firstRowFirstColumn="0" w:firstRowLastColumn="0" w:lastRowFirstColumn="0" w:lastRowLastColumn="0"/>
              <w:rPr>
                <w:sz w:val="20"/>
                <w:szCs w:val="20"/>
              </w:rPr>
            </w:pPr>
            <w:r>
              <w:t xml:space="preserve">Error: </w:t>
            </w:r>
            <w:r>
              <w:rPr>
                <w:sz w:val="20"/>
                <w:szCs w:val="20"/>
              </w:rPr>
              <w:t>Multiple Form Label</w:t>
            </w:r>
          </w:p>
        </w:tc>
      </w:tr>
      <w:tr w:rsidR="00AA40F5" w14:paraId="595CDD68"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353A28F2" w14:textId="77777777" w:rsidR="00AA40F5" w:rsidRPr="009F47D6" w:rsidRDefault="00AA40F5" w:rsidP="00AA40F5">
            <w:pPr>
              <w:spacing w:after="240"/>
              <w:rPr>
                <w:sz w:val="20"/>
                <w:szCs w:val="20"/>
              </w:rPr>
            </w:pPr>
            <w:r w:rsidRPr="009F47D6">
              <w:rPr>
                <w:sz w:val="20"/>
                <w:szCs w:val="20"/>
              </w:rPr>
              <w:t>URL</w:t>
            </w:r>
            <w:r>
              <w:rPr>
                <w:sz w:val="20"/>
                <w:szCs w:val="20"/>
              </w:rPr>
              <w:t xml:space="preserve"> tested </w:t>
            </w:r>
          </w:p>
        </w:tc>
        <w:tc>
          <w:tcPr>
            <w:tcW w:w="6846" w:type="dxa"/>
          </w:tcPr>
          <w:p w14:paraId="1341A289" w14:textId="33ED3018" w:rsidR="00AA40F5" w:rsidRPr="009F47D6" w:rsidRDefault="00AA40F5" w:rsidP="00AA40F5">
            <w:pPr>
              <w:spacing w:after="240"/>
              <w:cnfStyle w:val="000000000000" w:firstRow="0" w:lastRow="0" w:firstColumn="0" w:lastColumn="0" w:oddVBand="0" w:evenVBand="0" w:oddHBand="0" w:evenHBand="0" w:firstRowFirstColumn="0" w:firstRowLastColumn="0" w:lastRowFirstColumn="0" w:lastRowLastColumn="0"/>
              <w:rPr>
                <w:sz w:val="20"/>
                <w:szCs w:val="20"/>
              </w:rPr>
            </w:pPr>
            <w:hyperlink r:id="rId27" w:history="1">
              <w:r w:rsidRPr="00B71D03">
                <w:rPr>
                  <w:rStyle w:val="Hyperlink"/>
                  <w:sz w:val="20"/>
                  <w:szCs w:val="20"/>
                </w:rPr>
                <w:t>https://www.fila.com/</w:t>
              </w:r>
            </w:hyperlink>
          </w:p>
        </w:tc>
        <w:tc>
          <w:tcPr>
            <w:tcW w:w="6846" w:type="dxa"/>
          </w:tcPr>
          <w:p w14:paraId="58052B59" w14:textId="0029AD5D" w:rsidR="00AA40F5" w:rsidRPr="009F47D6" w:rsidRDefault="00AA40F5" w:rsidP="00AA40F5">
            <w:pPr>
              <w:spacing w:after="240"/>
              <w:cnfStyle w:val="000000000000" w:firstRow="0" w:lastRow="0" w:firstColumn="0" w:lastColumn="0" w:oddVBand="0" w:evenVBand="0" w:oddHBand="0" w:evenHBand="0" w:firstRowFirstColumn="0" w:firstRowLastColumn="0" w:lastRowFirstColumn="0" w:lastRowLastColumn="0"/>
              <w:rPr>
                <w:sz w:val="20"/>
                <w:szCs w:val="20"/>
              </w:rPr>
            </w:pPr>
            <w:hyperlink r:id="rId28" w:history="1">
              <w:r w:rsidRPr="00B71D03">
                <w:rPr>
                  <w:rStyle w:val="Hyperlink"/>
                  <w:sz w:val="20"/>
                  <w:szCs w:val="20"/>
                </w:rPr>
                <w:t>https://web.archive.org/web/20181130174819/http://www.fila.com/</w:t>
              </w:r>
            </w:hyperlink>
          </w:p>
        </w:tc>
      </w:tr>
      <w:tr w:rsidR="004950B1" w14:paraId="7353FDBA"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A6C415" w14:textId="77777777" w:rsidR="004950B1" w:rsidRPr="009F47D6" w:rsidRDefault="004950B1" w:rsidP="004950B1">
            <w:pPr>
              <w:spacing w:after="240"/>
              <w:rPr>
                <w:sz w:val="20"/>
                <w:szCs w:val="20"/>
              </w:rPr>
            </w:pPr>
            <w:r w:rsidRPr="009F47D6">
              <w:rPr>
                <w:sz w:val="20"/>
                <w:szCs w:val="20"/>
              </w:rPr>
              <w:t>Location of issue on page (include screenshots)</w:t>
            </w:r>
          </w:p>
        </w:tc>
        <w:tc>
          <w:tcPr>
            <w:tcW w:w="6846" w:type="dxa"/>
          </w:tcPr>
          <w:p w14:paraId="4ABD49A5" w14:textId="65B27D06" w:rsidR="004950B1" w:rsidRPr="009F47D6" w:rsidRDefault="004950B1" w:rsidP="004950B1">
            <w:pPr>
              <w:spacing w:after="240"/>
              <w:cnfStyle w:val="000000100000" w:firstRow="0" w:lastRow="0" w:firstColumn="0" w:lastColumn="0" w:oddVBand="0" w:evenVBand="0" w:oddHBand="1" w:evenHBand="0" w:firstRowFirstColumn="0" w:firstRowLastColumn="0" w:lastRowFirstColumn="0" w:lastRowLastColumn="0"/>
              <w:rPr>
                <w:sz w:val="20"/>
                <w:szCs w:val="20"/>
              </w:rPr>
            </w:pPr>
            <w:r>
              <w:rPr>
                <w:noProof/>
                <w:lang w:val="en-IN" w:eastAsia="ko-KR" w:bidi="hi-IN"/>
              </w:rPr>
              <w:drawing>
                <wp:inline distT="0" distB="0" distL="0" distR="0" wp14:anchorId="150E6ADB" wp14:editId="6525FD97">
                  <wp:extent cx="634845" cy="551435"/>
                  <wp:effectExtent l="0" t="0" r="0" b="1270"/>
                  <wp:docPr id="814905386" name="Picture 81490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4570" cy="559883"/>
                          </a:xfrm>
                          <a:prstGeom prst="rect">
                            <a:avLst/>
                          </a:prstGeom>
                        </pic:spPr>
                      </pic:pic>
                    </a:graphicData>
                  </a:graphic>
                </wp:inline>
              </w:drawing>
            </w:r>
            <w:r>
              <w:rPr>
                <w:sz w:val="20"/>
                <w:szCs w:val="20"/>
              </w:rPr>
              <w:br/>
            </w:r>
            <w:r>
              <w:rPr>
                <w:noProof/>
                <w:lang w:val="en-IN" w:eastAsia="ko-KR" w:bidi="hi-IN"/>
              </w:rPr>
              <w:drawing>
                <wp:inline distT="0" distB="0" distL="0" distR="0" wp14:anchorId="7D7E863C" wp14:editId="79F099B7">
                  <wp:extent cx="3710065" cy="546675"/>
                  <wp:effectExtent l="0" t="0" r="0" b="0"/>
                  <wp:docPr id="1515875050" name="Picture 151587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245277" cy="2099030"/>
                          </a:xfrm>
                          <a:prstGeom prst="rect">
                            <a:avLst/>
                          </a:prstGeom>
                        </pic:spPr>
                      </pic:pic>
                    </a:graphicData>
                  </a:graphic>
                </wp:inline>
              </w:drawing>
            </w:r>
          </w:p>
        </w:tc>
        <w:tc>
          <w:tcPr>
            <w:tcW w:w="6846" w:type="dxa"/>
          </w:tcPr>
          <w:p w14:paraId="5ABF2DFC" w14:textId="3E28C700" w:rsidR="004950B1" w:rsidRPr="009F47D6" w:rsidRDefault="004950B1" w:rsidP="004950B1">
            <w:pPr>
              <w:spacing w:after="240"/>
              <w:cnfStyle w:val="000000100000" w:firstRow="0" w:lastRow="0" w:firstColumn="0" w:lastColumn="0" w:oddVBand="0" w:evenVBand="0" w:oddHBand="1" w:evenHBand="0" w:firstRowFirstColumn="0" w:firstRowLastColumn="0" w:lastRowFirstColumn="0" w:lastRowLastColumn="0"/>
              <w:rPr>
                <w:sz w:val="20"/>
                <w:szCs w:val="20"/>
              </w:rPr>
            </w:pPr>
            <w:r>
              <w:rPr>
                <w:noProof/>
                <w:lang w:val="en-IN" w:eastAsia="ko-KR" w:bidi="hi-IN"/>
              </w:rPr>
              <w:drawing>
                <wp:inline distT="0" distB="0" distL="0" distR="0" wp14:anchorId="7CF6527E" wp14:editId="10C799EC">
                  <wp:extent cx="634553" cy="5511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4768" cy="568739"/>
                          </a:xfrm>
                          <a:prstGeom prst="rect">
                            <a:avLst/>
                          </a:prstGeom>
                        </pic:spPr>
                      </pic:pic>
                    </a:graphicData>
                  </a:graphic>
                </wp:inline>
              </w:drawing>
            </w:r>
            <w:r>
              <w:rPr>
                <w:sz w:val="20"/>
                <w:szCs w:val="20"/>
              </w:rPr>
              <w:br/>
            </w:r>
            <w:r>
              <w:rPr>
                <w:noProof/>
                <w:lang w:val="en-IN" w:eastAsia="ko-KR" w:bidi="hi-IN"/>
              </w:rPr>
              <w:drawing>
                <wp:inline distT="0" distB="0" distL="0" distR="0" wp14:anchorId="5468A6A9" wp14:editId="4DCE7683">
                  <wp:extent cx="4019540" cy="49467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6709" cy="525095"/>
                          </a:xfrm>
                          <a:prstGeom prst="rect">
                            <a:avLst/>
                          </a:prstGeom>
                        </pic:spPr>
                      </pic:pic>
                    </a:graphicData>
                  </a:graphic>
                </wp:inline>
              </w:drawing>
            </w:r>
          </w:p>
        </w:tc>
      </w:tr>
      <w:tr w:rsidR="004950B1" w14:paraId="5F779C8D"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7839B8F6" w14:textId="77777777" w:rsidR="004950B1" w:rsidRPr="009F47D6" w:rsidRDefault="004950B1" w:rsidP="004950B1">
            <w:pPr>
              <w:spacing w:after="240"/>
              <w:rPr>
                <w:sz w:val="20"/>
                <w:szCs w:val="20"/>
              </w:rPr>
            </w:pPr>
            <w:r w:rsidRPr="009F47D6">
              <w:rPr>
                <w:sz w:val="20"/>
                <w:szCs w:val="20"/>
              </w:rPr>
              <w:t>Justification (why is this an issue)</w:t>
            </w:r>
          </w:p>
        </w:tc>
        <w:tc>
          <w:tcPr>
            <w:tcW w:w="6846" w:type="dxa"/>
          </w:tcPr>
          <w:p w14:paraId="5FB051A6" w14:textId="40610967" w:rsidR="004950B1" w:rsidRPr="009F47D6" w:rsidRDefault="004950B1" w:rsidP="004950B1">
            <w:pPr>
              <w:spacing w:after="2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w:t>
            </w:r>
            <w:r w:rsidRPr="00B71D03">
              <w:rPr>
                <w:sz w:val="20"/>
                <w:szCs w:val="20"/>
              </w:rPr>
              <w:t>he error occurs because a single form control has more than one &lt;label&gt; element linked to it. This creates confusion for assistive technologies like screen readers, as they may not know which label to read aloud to users.</w:t>
            </w:r>
            <w:r>
              <w:rPr>
                <w:sz w:val="20"/>
                <w:szCs w:val="20"/>
              </w:rPr>
              <w:br/>
            </w:r>
          </w:p>
          <w:p w14:paraId="5979A0E3" w14:textId="5B157AFD" w:rsidR="004950B1" w:rsidRPr="009F47D6" w:rsidRDefault="004950B1" w:rsidP="004950B1">
            <w:pPr>
              <w:spacing w:after="240"/>
              <w:cnfStyle w:val="000000000000" w:firstRow="0" w:lastRow="0" w:firstColumn="0" w:lastColumn="0" w:oddVBand="0" w:evenVBand="0" w:oddHBand="0" w:evenHBand="0" w:firstRowFirstColumn="0" w:firstRowLastColumn="0" w:lastRowFirstColumn="0" w:lastRowLastColumn="0"/>
              <w:rPr>
                <w:sz w:val="20"/>
                <w:szCs w:val="20"/>
              </w:rPr>
            </w:pPr>
          </w:p>
        </w:tc>
        <w:tc>
          <w:tcPr>
            <w:tcW w:w="6846" w:type="dxa"/>
          </w:tcPr>
          <w:p w14:paraId="5C07D5D7" w14:textId="77777777" w:rsidR="004950B1" w:rsidRPr="009F47D6" w:rsidRDefault="004950B1" w:rsidP="004950B1">
            <w:pPr>
              <w:spacing w:after="2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w:t>
            </w:r>
            <w:r w:rsidRPr="00B71D03">
              <w:rPr>
                <w:sz w:val="20"/>
                <w:szCs w:val="20"/>
              </w:rPr>
              <w:t>he error occurs because a single form control has more than one &lt;label&gt; element linked to it. This creates confusion for assistive technologies like screen readers, as they may not know which label to read aloud to users.</w:t>
            </w:r>
            <w:r>
              <w:rPr>
                <w:sz w:val="20"/>
                <w:szCs w:val="20"/>
              </w:rPr>
              <w:br/>
            </w:r>
          </w:p>
          <w:p w14:paraId="2A1E177B" w14:textId="46BC6A64" w:rsidR="004950B1" w:rsidRPr="009F47D6" w:rsidRDefault="004950B1" w:rsidP="004950B1">
            <w:pPr>
              <w:spacing w:after="240"/>
              <w:cnfStyle w:val="000000000000" w:firstRow="0" w:lastRow="0" w:firstColumn="0" w:lastColumn="0" w:oddVBand="0" w:evenVBand="0" w:oddHBand="0" w:evenHBand="0" w:firstRowFirstColumn="0" w:firstRowLastColumn="0" w:lastRowFirstColumn="0" w:lastRowLastColumn="0"/>
              <w:rPr>
                <w:sz w:val="20"/>
                <w:szCs w:val="20"/>
              </w:rPr>
            </w:pPr>
          </w:p>
        </w:tc>
      </w:tr>
      <w:tr w:rsidR="004950B1" w14:paraId="0F1D7BC8"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BDC962" w14:textId="77777777" w:rsidR="004950B1" w:rsidRPr="009F47D6" w:rsidRDefault="004950B1" w:rsidP="004950B1">
            <w:pPr>
              <w:spacing w:after="240"/>
              <w:rPr>
                <w:sz w:val="20"/>
                <w:szCs w:val="20"/>
              </w:rPr>
            </w:pPr>
            <w:r w:rsidRPr="009F47D6">
              <w:rPr>
                <w:sz w:val="20"/>
                <w:szCs w:val="20"/>
              </w:rPr>
              <w:t>Recommended remedy</w:t>
            </w:r>
          </w:p>
        </w:tc>
        <w:tc>
          <w:tcPr>
            <w:tcW w:w="6846" w:type="dxa"/>
          </w:tcPr>
          <w:p w14:paraId="5C8128B2" w14:textId="77777777" w:rsidR="004950B1" w:rsidRPr="00B71D03" w:rsidRDefault="004950B1" w:rsidP="004950B1">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B71D03">
              <w:rPr>
                <w:sz w:val="20"/>
                <w:szCs w:val="20"/>
              </w:rPr>
              <w:t>Remove Extra Labels: Ensure each form control, like checkbox, has only one &lt;label&gt; elements for the id="</w:t>
            </w:r>
            <w:proofErr w:type="spellStart"/>
            <w:r w:rsidRPr="00B71D03">
              <w:rPr>
                <w:sz w:val="20"/>
                <w:szCs w:val="20"/>
              </w:rPr>
              <w:t>landscapeModalToggle</w:t>
            </w:r>
            <w:proofErr w:type="spellEnd"/>
            <w:r w:rsidRPr="00B71D03">
              <w:rPr>
                <w:sz w:val="20"/>
                <w:szCs w:val="20"/>
              </w:rPr>
              <w:t>". Retain the most relevant label and remove any unnecessary ones.</w:t>
            </w:r>
          </w:p>
          <w:p w14:paraId="2DE36741" w14:textId="2CCBA4C6" w:rsidR="004950B1" w:rsidRPr="009F47D6" w:rsidRDefault="004950B1" w:rsidP="004950B1">
            <w:pPr>
              <w:spacing w:after="240"/>
              <w:cnfStyle w:val="000000100000" w:firstRow="0" w:lastRow="0" w:firstColumn="0" w:lastColumn="0" w:oddVBand="0" w:evenVBand="0" w:oddHBand="1" w:evenHBand="0" w:firstRowFirstColumn="0" w:firstRowLastColumn="0" w:lastRowFirstColumn="0" w:lastRowLastColumn="0"/>
              <w:rPr>
                <w:sz w:val="20"/>
                <w:szCs w:val="20"/>
              </w:rPr>
            </w:pPr>
          </w:p>
        </w:tc>
        <w:tc>
          <w:tcPr>
            <w:tcW w:w="6846" w:type="dxa"/>
          </w:tcPr>
          <w:p w14:paraId="07FCFA5D" w14:textId="5289287C" w:rsidR="004950B1" w:rsidRPr="009F47D6" w:rsidRDefault="004950B1" w:rsidP="004950B1">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B71D03">
              <w:rPr>
                <w:sz w:val="20"/>
                <w:szCs w:val="20"/>
              </w:rPr>
              <w:t>Remove Extra Labels: Ensure each form control, like checkbox, has only one &lt;label&gt; elements for the id="</w:t>
            </w:r>
            <w:proofErr w:type="spellStart"/>
            <w:r w:rsidRPr="00B71D03">
              <w:rPr>
                <w:sz w:val="20"/>
                <w:szCs w:val="20"/>
              </w:rPr>
              <w:t>landscapeModalToggle</w:t>
            </w:r>
            <w:proofErr w:type="spellEnd"/>
            <w:r w:rsidRPr="00B71D03">
              <w:rPr>
                <w:sz w:val="20"/>
                <w:szCs w:val="20"/>
              </w:rPr>
              <w:t>". Retain the most relevant label and remove any unnecessary ones</w:t>
            </w:r>
            <w:r w:rsidR="006E4639">
              <w:rPr>
                <w:sz w:val="20"/>
                <w:szCs w:val="20"/>
              </w:rPr>
              <w:t>.</w:t>
            </w:r>
          </w:p>
        </w:tc>
      </w:tr>
      <w:tr w:rsidR="004950B1" w14:paraId="24183080"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792271C2" w14:textId="77777777" w:rsidR="004950B1" w:rsidRPr="009F47D6" w:rsidRDefault="004950B1" w:rsidP="004950B1">
            <w:pPr>
              <w:spacing w:after="240"/>
              <w:rPr>
                <w:sz w:val="20"/>
                <w:szCs w:val="20"/>
              </w:rPr>
            </w:pPr>
            <w:r w:rsidRPr="009F47D6">
              <w:rPr>
                <w:sz w:val="20"/>
                <w:szCs w:val="20"/>
              </w:rPr>
              <w:t>Level of conformance it breaches, with brief justification</w:t>
            </w:r>
          </w:p>
        </w:tc>
        <w:tc>
          <w:tcPr>
            <w:tcW w:w="6846" w:type="dxa"/>
          </w:tcPr>
          <w:p w14:paraId="1F653D8C"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CE002E">
              <w:rPr>
                <w:b/>
                <w:bCs/>
                <w:sz w:val="20"/>
                <w:szCs w:val="20"/>
              </w:rPr>
              <w:t>Level A: 1.1.1 Non-text Content</w:t>
            </w:r>
          </w:p>
          <w:p w14:paraId="09F6D863"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CE002E">
              <w:rPr>
                <w:sz w:val="20"/>
                <w:szCs w:val="20"/>
              </w:rPr>
              <w:t>If multiple labels are associated with a form control, assistive technology might not properly identify the label, violating this guideline. It can lead to a lack of clear information for screen reader users.</w:t>
            </w:r>
          </w:p>
          <w:p w14:paraId="5DD80E1A"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CE002E">
              <w:rPr>
                <w:b/>
                <w:bCs/>
                <w:sz w:val="20"/>
                <w:szCs w:val="20"/>
              </w:rPr>
              <w:t>Level A: 1.3.1 Info and Relationships</w:t>
            </w:r>
          </w:p>
          <w:p w14:paraId="44A1E7DE"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CE002E">
              <w:rPr>
                <w:sz w:val="20"/>
                <w:szCs w:val="20"/>
              </w:rPr>
              <w:t>Multiple labels confuse the relationships between the form control and its description. This breaks the intended information flow, making it difficult for users relying on assistive technology to understand the form.</w:t>
            </w:r>
          </w:p>
          <w:p w14:paraId="1249031F"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CE002E">
              <w:rPr>
                <w:b/>
                <w:bCs/>
                <w:sz w:val="20"/>
                <w:szCs w:val="20"/>
              </w:rPr>
              <w:lastRenderedPageBreak/>
              <w:t xml:space="preserve">Level AA: 2.4.6 Headings and Labels </w:t>
            </w:r>
          </w:p>
          <w:p w14:paraId="16097D14"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CE002E">
              <w:rPr>
                <w:sz w:val="20"/>
                <w:szCs w:val="20"/>
              </w:rPr>
              <w:t>When a form control has multiple labels, it becomes unclear which one is the correct description. This violates the need for clear and concise labels, making navigation harder for users.</w:t>
            </w:r>
          </w:p>
          <w:p w14:paraId="05102051"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CE002E">
              <w:rPr>
                <w:b/>
                <w:bCs/>
                <w:sz w:val="20"/>
                <w:szCs w:val="20"/>
              </w:rPr>
              <w:t xml:space="preserve">Level A: 3.3.2 Labels or Instructions </w:t>
            </w:r>
          </w:p>
          <w:p w14:paraId="397311F8" w14:textId="56B471CE" w:rsidR="004950B1" w:rsidRPr="009F47D6" w:rsidRDefault="00CE002E" w:rsidP="00CE002E">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CE002E">
              <w:rPr>
                <w:sz w:val="20"/>
                <w:szCs w:val="20"/>
              </w:rPr>
              <w:t>Multiple labels create confusion about which instruction is relevant. Users may struggle to understand what action is expected from them, violating this guideline.</w:t>
            </w:r>
          </w:p>
        </w:tc>
        <w:tc>
          <w:tcPr>
            <w:tcW w:w="6846" w:type="dxa"/>
          </w:tcPr>
          <w:p w14:paraId="1E3F9D44"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CE002E">
              <w:rPr>
                <w:b/>
                <w:bCs/>
                <w:sz w:val="20"/>
                <w:szCs w:val="20"/>
              </w:rPr>
              <w:lastRenderedPageBreak/>
              <w:t>Level A: 1.1.1 Non-text Content</w:t>
            </w:r>
          </w:p>
          <w:p w14:paraId="098109E1"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CE002E">
              <w:rPr>
                <w:sz w:val="20"/>
                <w:szCs w:val="20"/>
              </w:rPr>
              <w:t>If multiple labels are associated with a form control, assistive technology might not properly identify the label, violating this guideline. It can lead to a lack of clear information for screen reader users.</w:t>
            </w:r>
          </w:p>
          <w:p w14:paraId="3664BDDA"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CE002E">
              <w:rPr>
                <w:b/>
                <w:bCs/>
                <w:sz w:val="20"/>
                <w:szCs w:val="20"/>
              </w:rPr>
              <w:t>Level A: 1.3.1 Info and Relationships</w:t>
            </w:r>
          </w:p>
          <w:p w14:paraId="51D4281D"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CE002E">
              <w:rPr>
                <w:sz w:val="20"/>
                <w:szCs w:val="20"/>
              </w:rPr>
              <w:t>Multiple labels confuse the relationships between the form control and its description. This breaks the intended information flow, making it difficult for users relying on assistive technology to understand the form.</w:t>
            </w:r>
          </w:p>
          <w:p w14:paraId="5313CB28"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CE002E">
              <w:rPr>
                <w:b/>
                <w:bCs/>
                <w:sz w:val="20"/>
                <w:szCs w:val="20"/>
              </w:rPr>
              <w:lastRenderedPageBreak/>
              <w:t xml:space="preserve">Level AA: 2.4.6 Headings and Labels </w:t>
            </w:r>
          </w:p>
          <w:p w14:paraId="3965A994"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CE002E">
              <w:rPr>
                <w:sz w:val="20"/>
                <w:szCs w:val="20"/>
              </w:rPr>
              <w:t>When a form control has multiple labels, it becomes unclear which one is the correct description. This violates the need for clear and concise labels, making navigation harder for users.</w:t>
            </w:r>
          </w:p>
          <w:p w14:paraId="0C2769C3" w14:textId="77777777" w:rsidR="00CE002E" w:rsidRPr="00CE002E" w:rsidRDefault="00CE002E" w:rsidP="00CE002E">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CE002E">
              <w:rPr>
                <w:b/>
                <w:bCs/>
                <w:sz w:val="20"/>
                <w:szCs w:val="20"/>
              </w:rPr>
              <w:t xml:space="preserve">Level A: 3.3.2 Labels or Instructions </w:t>
            </w:r>
          </w:p>
          <w:p w14:paraId="0E851F8E" w14:textId="5F110CE5" w:rsidR="004950B1" w:rsidRPr="009F47D6" w:rsidRDefault="00CE002E" w:rsidP="00CE002E">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CE002E">
              <w:rPr>
                <w:sz w:val="20"/>
                <w:szCs w:val="20"/>
              </w:rPr>
              <w:t>Multiple labels create confusion about which instruction is relevant. Users may struggle to understand what action is expected from them, violating this guideline.</w:t>
            </w:r>
          </w:p>
        </w:tc>
      </w:tr>
    </w:tbl>
    <w:p w14:paraId="4F0974E4" w14:textId="77777777" w:rsidR="00CF75D1" w:rsidRDefault="00CF75D1" w:rsidP="00CF75D1"/>
    <w:p w14:paraId="38D6393A" w14:textId="77777777" w:rsidR="00CF75D1" w:rsidRDefault="00CF75D1" w:rsidP="00CF75D1"/>
    <w:p w14:paraId="0D5E3D37" w14:textId="77777777" w:rsidR="00CF75D1" w:rsidRDefault="00CF75D1" w:rsidP="00CF75D1">
      <w:pPr>
        <w:rPr>
          <w:rFonts w:eastAsiaTheme="majorEastAsia" w:cstheme="majorBidi"/>
          <w:color w:val="0F4761" w:themeColor="accent1" w:themeShade="BF"/>
          <w:sz w:val="28"/>
          <w:szCs w:val="28"/>
        </w:rPr>
      </w:pPr>
      <w:r>
        <w:br w:type="page"/>
      </w:r>
    </w:p>
    <w:p w14:paraId="5D423BED" w14:textId="1E81DA87" w:rsidR="00CF75D1" w:rsidRDefault="00CF75D1" w:rsidP="00CF75D1">
      <w:pPr>
        <w:pStyle w:val="Heading3"/>
      </w:pPr>
      <w:r>
        <w:lastRenderedPageBreak/>
        <w:t xml:space="preserve">Issue 5 </w:t>
      </w:r>
    </w:p>
    <w:tbl>
      <w:tblPr>
        <w:tblStyle w:val="PlainTable1"/>
        <w:tblW w:w="0" w:type="auto"/>
        <w:tblLook w:val="04A0" w:firstRow="1" w:lastRow="0" w:firstColumn="1" w:lastColumn="0" w:noHBand="0" w:noVBand="1"/>
      </w:tblPr>
      <w:tblGrid>
        <w:gridCol w:w="1696"/>
        <w:gridCol w:w="6846"/>
        <w:gridCol w:w="6846"/>
      </w:tblGrid>
      <w:tr w:rsidR="00CF75D1" w14:paraId="4650D8A8" w14:textId="77777777" w:rsidTr="00992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01D182" w14:textId="4FE79F38" w:rsidR="00CF75D1" w:rsidRPr="009F47D6" w:rsidRDefault="00CF75D1" w:rsidP="00CF75D1">
            <w:pPr>
              <w:spacing w:after="240"/>
              <w:rPr>
                <w:sz w:val="20"/>
                <w:szCs w:val="20"/>
              </w:rPr>
            </w:pPr>
          </w:p>
        </w:tc>
        <w:tc>
          <w:tcPr>
            <w:tcW w:w="6846" w:type="dxa"/>
          </w:tcPr>
          <w:p w14:paraId="4DCF3CF8" w14:textId="06DAE8F7" w:rsidR="00CF75D1" w:rsidRPr="009F47D6" w:rsidRDefault="00CF75D1" w:rsidP="00CF75D1">
            <w:pPr>
              <w:spacing w:after="240"/>
              <w:cnfStyle w:val="100000000000" w:firstRow="1" w:lastRow="0" w:firstColumn="0" w:lastColumn="0" w:oddVBand="0" w:evenVBand="0" w:oddHBand="0" w:evenHBand="0" w:firstRowFirstColumn="0" w:firstRowLastColumn="0" w:lastRowFirstColumn="0" w:lastRowLastColumn="0"/>
              <w:rPr>
                <w:sz w:val="20"/>
                <w:szCs w:val="20"/>
              </w:rPr>
            </w:pPr>
            <w:r>
              <w:t xml:space="preserve">2024 version </w:t>
            </w:r>
          </w:p>
        </w:tc>
        <w:tc>
          <w:tcPr>
            <w:tcW w:w="6846" w:type="dxa"/>
          </w:tcPr>
          <w:p w14:paraId="2262E0A5" w14:textId="72122178" w:rsidR="00CF75D1" w:rsidRPr="009F47D6" w:rsidRDefault="00CF75D1" w:rsidP="00CF75D1">
            <w:pPr>
              <w:spacing w:after="240"/>
              <w:cnfStyle w:val="100000000000" w:firstRow="1" w:lastRow="0" w:firstColumn="0" w:lastColumn="0" w:oddVBand="0" w:evenVBand="0" w:oddHBand="0" w:evenHBand="0" w:firstRowFirstColumn="0" w:firstRowLastColumn="0" w:lastRowFirstColumn="0" w:lastRowLastColumn="0"/>
              <w:rPr>
                <w:sz w:val="20"/>
                <w:szCs w:val="20"/>
              </w:rPr>
            </w:pPr>
            <w:r>
              <w:t xml:space="preserve">2018 (archived) version </w:t>
            </w:r>
          </w:p>
        </w:tc>
      </w:tr>
      <w:tr w:rsidR="00C25568" w14:paraId="4BC8EEB0"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3938A4" w14:textId="03D3FB1E" w:rsidR="00C25568" w:rsidRPr="009F47D6" w:rsidRDefault="00C25568" w:rsidP="00CF75D1">
            <w:pPr>
              <w:spacing w:after="240"/>
              <w:rPr>
                <w:sz w:val="20"/>
                <w:szCs w:val="20"/>
              </w:rPr>
            </w:pPr>
            <w:r w:rsidRPr="009F47D6">
              <w:rPr>
                <w:sz w:val="20"/>
                <w:szCs w:val="20"/>
              </w:rPr>
              <w:t>Issue type</w:t>
            </w:r>
          </w:p>
        </w:tc>
        <w:tc>
          <w:tcPr>
            <w:tcW w:w="6846" w:type="dxa"/>
          </w:tcPr>
          <w:p w14:paraId="143EB3BD" w14:textId="233F8F71" w:rsidR="00C25568" w:rsidRDefault="004950B1" w:rsidP="00CF75D1">
            <w:pPr>
              <w:spacing w:after="240"/>
              <w:cnfStyle w:val="000000100000" w:firstRow="0" w:lastRow="0" w:firstColumn="0" w:lastColumn="0" w:oddVBand="0" w:evenVBand="0" w:oddHBand="1" w:evenHBand="0" w:firstRowFirstColumn="0" w:firstRowLastColumn="0" w:lastRowFirstColumn="0" w:lastRowLastColumn="0"/>
            </w:pPr>
            <w:r w:rsidRPr="004950B1">
              <w:t>Error: Linked image missing alternative text</w:t>
            </w:r>
          </w:p>
        </w:tc>
        <w:tc>
          <w:tcPr>
            <w:tcW w:w="6846" w:type="dxa"/>
          </w:tcPr>
          <w:p w14:paraId="44820A10" w14:textId="51BACD05" w:rsidR="00C25568" w:rsidRDefault="004950B1" w:rsidP="00CF75D1">
            <w:pPr>
              <w:spacing w:after="240"/>
              <w:cnfStyle w:val="000000100000" w:firstRow="0" w:lastRow="0" w:firstColumn="0" w:lastColumn="0" w:oddVBand="0" w:evenVBand="0" w:oddHBand="1" w:evenHBand="0" w:firstRowFirstColumn="0" w:firstRowLastColumn="0" w:lastRowFirstColumn="0" w:lastRowLastColumn="0"/>
            </w:pPr>
            <w:r>
              <w:t>Error: Empty Missing Heading</w:t>
            </w:r>
          </w:p>
        </w:tc>
      </w:tr>
      <w:tr w:rsidR="00AA40F5" w14:paraId="58104167"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26948025" w14:textId="77777777" w:rsidR="00AA40F5" w:rsidRPr="009F47D6" w:rsidRDefault="00AA40F5" w:rsidP="00AA40F5">
            <w:pPr>
              <w:spacing w:after="240"/>
              <w:rPr>
                <w:sz w:val="20"/>
                <w:szCs w:val="20"/>
              </w:rPr>
            </w:pPr>
            <w:r w:rsidRPr="009F47D6">
              <w:rPr>
                <w:sz w:val="20"/>
                <w:szCs w:val="20"/>
              </w:rPr>
              <w:t>URL</w:t>
            </w:r>
            <w:r>
              <w:rPr>
                <w:sz w:val="20"/>
                <w:szCs w:val="20"/>
              </w:rPr>
              <w:t xml:space="preserve"> tested </w:t>
            </w:r>
          </w:p>
        </w:tc>
        <w:tc>
          <w:tcPr>
            <w:tcW w:w="6846" w:type="dxa"/>
          </w:tcPr>
          <w:p w14:paraId="2A04E07D" w14:textId="683CC1A8" w:rsidR="00AA40F5" w:rsidRPr="009F47D6" w:rsidRDefault="00AA40F5" w:rsidP="00AA40F5">
            <w:pPr>
              <w:cnfStyle w:val="000000000000" w:firstRow="0" w:lastRow="0" w:firstColumn="0" w:lastColumn="0" w:oddVBand="0" w:evenVBand="0" w:oddHBand="0" w:evenHBand="0" w:firstRowFirstColumn="0" w:firstRowLastColumn="0" w:lastRowFirstColumn="0" w:lastRowLastColumn="0"/>
              <w:rPr>
                <w:sz w:val="20"/>
                <w:szCs w:val="20"/>
              </w:rPr>
            </w:pPr>
            <w:hyperlink r:id="rId32" w:history="1">
              <w:r w:rsidRPr="00B71D03">
                <w:rPr>
                  <w:rStyle w:val="Hyperlink"/>
                  <w:sz w:val="20"/>
                  <w:szCs w:val="20"/>
                </w:rPr>
                <w:t>https://www.fila.com/</w:t>
              </w:r>
            </w:hyperlink>
          </w:p>
        </w:tc>
        <w:tc>
          <w:tcPr>
            <w:tcW w:w="6846" w:type="dxa"/>
          </w:tcPr>
          <w:p w14:paraId="1824D51C" w14:textId="75FE7229" w:rsidR="00AA40F5" w:rsidRPr="009F47D6" w:rsidRDefault="00AA40F5" w:rsidP="00AA40F5">
            <w:pPr>
              <w:spacing w:after="240"/>
              <w:cnfStyle w:val="000000000000" w:firstRow="0" w:lastRow="0" w:firstColumn="0" w:lastColumn="0" w:oddVBand="0" w:evenVBand="0" w:oddHBand="0" w:evenHBand="0" w:firstRowFirstColumn="0" w:firstRowLastColumn="0" w:lastRowFirstColumn="0" w:lastRowLastColumn="0"/>
              <w:rPr>
                <w:sz w:val="20"/>
                <w:szCs w:val="20"/>
              </w:rPr>
            </w:pPr>
            <w:hyperlink r:id="rId33" w:history="1">
              <w:r w:rsidRPr="00B71D03">
                <w:rPr>
                  <w:rStyle w:val="Hyperlink"/>
                  <w:sz w:val="20"/>
                  <w:szCs w:val="20"/>
                </w:rPr>
                <w:t>https://web.archive.org/web/20181130174819/http://www.fila.com/</w:t>
              </w:r>
            </w:hyperlink>
          </w:p>
        </w:tc>
      </w:tr>
      <w:tr w:rsidR="00CF75D1" w14:paraId="79CFF964"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A9E909" w14:textId="77777777" w:rsidR="00CF75D1" w:rsidRPr="009F47D6" w:rsidRDefault="00CF75D1" w:rsidP="00992021">
            <w:pPr>
              <w:spacing w:after="240"/>
              <w:rPr>
                <w:sz w:val="20"/>
                <w:szCs w:val="20"/>
              </w:rPr>
            </w:pPr>
            <w:r w:rsidRPr="009F47D6">
              <w:rPr>
                <w:sz w:val="20"/>
                <w:szCs w:val="20"/>
              </w:rPr>
              <w:t>Location of issue on page (include screenshots)</w:t>
            </w:r>
          </w:p>
        </w:tc>
        <w:tc>
          <w:tcPr>
            <w:tcW w:w="6846" w:type="dxa"/>
          </w:tcPr>
          <w:p w14:paraId="13C0CA7C" w14:textId="77777777" w:rsidR="00CF75D1" w:rsidRDefault="004950B1" w:rsidP="00992021">
            <w:pPr>
              <w:spacing w:after="240"/>
              <w:cnfStyle w:val="000000100000" w:firstRow="0" w:lastRow="0" w:firstColumn="0" w:lastColumn="0" w:oddVBand="0" w:evenVBand="0" w:oddHBand="1" w:evenHBand="0" w:firstRowFirstColumn="0" w:firstRowLastColumn="0" w:lastRowFirstColumn="0" w:lastRowLastColumn="0"/>
              <w:rPr>
                <w:sz w:val="20"/>
                <w:szCs w:val="20"/>
              </w:rPr>
            </w:pPr>
            <w:r>
              <w:rPr>
                <w:rFonts w:ascii="Helvetica" w:hAnsi="Helvetica" w:cs="Helvetica"/>
                <w:noProof/>
                <w:color w:val="000000"/>
                <w:kern w:val="0"/>
                <w:sz w:val="20"/>
                <w:szCs w:val="20"/>
              </w:rPr>
              <w:drawing>
                <wp:inline distT="0" distB="0" distL="0" distR="0" wp14:anchorId="48937704" wp14:editId="6F2A5A11">
                  <wp:extent cx="2376170" cy="2480945"/>
                  <wp:effectExtent l="0" t="0" r="0" b="0"/>
                  <wp:docPr id="13247021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6170" cy="2480945"/>
                          </a:xfrm>
                          <a:prstGeom prst="rect">
                            <a:avLst/>
                          </a:prstGeom>
                          <a:noFill/>
                          <a:ln>
                            <a:noFill/>
                          </a:ln>
                        </pic:spPr>
                      </pic:pic>
                    </a:graphicData>
                  </a:graphic>
                </wp:inline>
              </w:drawing>
            </w:r>
          </w:p>
          <w:p w14:paraId="4B5D9EDD" w14:textId="583CD89C" w:rsidR="004950B1" w:rsidRPr="009F47D6" w:rsidRDefault="004950B1" w:rsidP="00992021">
            <w:pPr>
              <w:spacing w:after="240"/>
              <w:cnfStyle w:val="000000100000" w:firstRow="0" w:lastRow="0" w:firstColumn="0" w:lastColumn="0" w:oddVBand="0" w:evenVBand="0" w:oddHBand="1" w:evenHBand="0" w:firstRowFirstColumn="0" w:firstRowLastColumn="0" w:lastRowFirstColumn="0" w:lastRowLastColumn="0"/>
              <w:rPr>
                <w:sz w:val="20"/>
                <w:szCs w:val="20"/>
              </w:rPr>
            </w:pPr>
            <w:r>
              <w:rPr>
                <w:rFonts w:ascii="Helvetica" w:hAnsi="Helvetica" w:cs="Helvetica"/>
                <w:noProof/>
                <w:color w:val="000000"/>
                <w:kern w:val="0"/>
                <w:sz w:val="20"/>
                <w:szCs w:val="20"/>
              </w:rPr>
              <w:drawing>
                <wp:inline distT="0" distB="0" distL="0" distR="0" wp14:anchorId="3327E9BE" wp14:editId="79193CC2">
                  <wp:extent cx="3807460" cy="629285"/>
                  <wp:effectExtent l="0" t="0" r="2540" b="5715"/>
                  <wp:docPr id="9720821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7460" cy="629285"/>
                          </a:xfrm>
                          <a:prstGeom prst="rect">
                            <a:avLst/>
                          </a:prstGeom>
                          <a:noFill/>
                          <a:ln>
                            <a:noFill/>
                          </a:ln>
                        </pic:spPr>
                      </pic:pic>
                    </a:graphicData>
                  </a:graphic>
                </wp:inline>
              </w:drawing>
            </w:r>
          </w:p>
        </w:tc>
        <w:tc>
          <w:tcPr>
            <w:tcW w:w="6846" w:type="dxa"/>
          </w:tcPr>
          <w:p w14:paraId="49586D5B" w14:textId="77777777" w:rsidR="00CF75D1" w:rsidRDefault="004950B1" w:rsidP="00992021">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757888">
              <w:rPr>
                <w:noProof/>
                <w:sz w:val="20"/>
                <w:szCs w:val="20"/>
              </w:rPr>
              <w:drawing>
                <wp:inline distT="0" distB="0" distL="0" distR="0" wp14:anchorId="3A51E058" wp14:editId="72186097">
                  <wp:extent cx="1397000" cy="800100"/>
                  <wp:effectExtent l="0" t="0" r="0" b="0"/>
                  <wp:docPr id="9767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6801" name=""/>
                          <pic:cNvPicPr/>
                        </pic:nvPicPr>
                        <pic:blipFill>
                          <a:blip r:embed="rId36"/>
                          <a:stretch>
                            <a:fillRect/>
                          </a:stretch>
                        </pic:blipFill>
                        <pic:spPr>
                          <a:xfrm>
                            <a:off x="0" y="0"/>
                            <a:ext cx="1397000" cy="800100"/>
                          </a:xfrm>
                          <a:prstGeom prst="rect">
                            <a:avLst/>
                          </a:prstGeom>
                        </pic:spPr>
                      </pic:pic>
                    </a:graphicData>
                  </a:graphic>
                </wp:inline>
              </w:drawing>
            </w:r>
          </w:p>
          <w:p w14:paraId="61A45EA6" w14:textId="1940FCBF" w:rsidR="004950B1" w:rsidRPr="009F47D6" w:rsidRDefault="004950B1" w:rsidP="00992021">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757888">
              <w:rPr>
                <w:noProof/>
                <w:sz w:val="20"/>
                <w:szCs w:val="20"/>
              </w:rPr>
              <w:drawing>
                <wp:inline distT="0" distB="0" distL="0" distR="0" wp14:anchorId="6D2CDE1C" wp14:editId="6D51D73F">
                  <wp:extent cx="2933700" cy="520700"/>
                  <wp:effectExtent l="0" t="0" r="0" b="0"/>
                  <wp:docPr id="25493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33033" name=""/>
                          <pic:cNvPicPr/>
                        </pic:nvPicPr>
                        <pic:blipFill>
                          <a:blip r:embed="rId37"/>
                          <a:stretch>
                            <a:fillRect/>
                          </a:stretch>
                        </pic:blipFill>
                        <pic:spPr>
                          <a:xfrm>
                            <a:off x="0" y="0"/>
                            <a:ext cx="2933700" cy="520700"/>
                          </a:xfrm>
                          <a:prstGeom prst="rect">
                            <a:avLst/>
                          </a:prstGeom>
                        </pic:spPr>
                      </pic:pic>
                    </a:graphicData>
                  </a:graphic>
                </wp:inline>
              </w:drawing>
            </w:r>
          </w:p>
        </w:tc>
      </w:tr>
      <w:tr w:rsidR="00CF75D1" w14:paraId="6D5B1D25"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3A9F7188" w14:textId="77777777" w:rsidR="00CF75D1" w:rsidRPr="009F47D6" w:rsidRDefault="00CF75D1" w:rsidP="00992021">
            <w:pPr>
              <w:spacing w:after="240"/>
              <w:rPr>
                <w:sz w:val="20"/>
                <w:szCs w:val="20"/>
              </w:rPr>
            </w:pPr>
            <w:r w:rsidRPr="009F47D6">
              <w:rPr>
                <w:sz w:val="20"/>
                <w:szCs w:val="20"/>
              </w:rPr>
              <w:t>Justification (why is this an issue)</w:t>
            </w:r>
          </w:p>
        </w:tc>
        <w:tc>
          <w:tcPr>
            <w:tcW w:w="6846" w:type="dxa"/>
          </w:tcPr>
          <w:p w14:paraId="11D34028" w14:textId="74CB260A" w:rsidR="00CF75D1" w:rsidRPr="009F47D6" w:rsidRDefault="004950B1" w:rsidP="00992021">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4950B1">
              <w:rPr>
                <w:sz w:val="20"/>
                <w:szCs w:val="20"/>
              </w:rPr>
              <w:t>The image of the product does not have an alternative text associated. The images must always have a descriptive alternative text. As the image is wrapped inside a link without an alternative, the screen reader will not be able to announce to the user the specific purpose or function of the link.</w:t>
            </w:r>
          </w:p>
        </w:tc>
        <w:tc>
          <w:tcPr>
            <w:tcW w:w="6846" w:type="dxa"/>
          </w:tcPr>
          <w:p w14:paraId="7050F886" w14:textId="1810CC28" w:rsidR="00CF75D1" w:rsidRPr="009F47D6" w:rsidRDefault="004950B1" w:rsidP="00992021">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4950B1">
              <w:rPr>
                <w:sz w:val="20"/>
                <w:szCs w:val="20"/>
              </w:rPr>
              <w:t>Some users, particularly, those who are relying on keyboards or screen readers often navigates using headings. An empty heading will present confusion, potentially causing confusion and disrupt navigation.</w:t>
            </w:r>
          </w:p>
        </w:tc>
      </w:tr>
      <w:tr w:rsidR="00CF75D1" w14:paraId="55B4EFCF" w14:textId="77777777" w:rsidTr="0099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A0701" w14:textId="77777777" w:rsidR="00CF75D1" w:rsidRPr="009F47D6" w:rsidRDefault="00CF75D1" w:rsidP="00992021">
            <w:pPr>
              <w:spacing w:after="240"/>
              <w:rPr>
                <w:sz w:val="20"/>
                <w:szCs w:val="20"/>
              </w:rPr>
            </w:pPr>
            <w:r w:rsidRPr="009F47D6">
              <w:rPr>
                <w:sz w:val="20"/>
                <w:szCs w:val="20"/>
              </w:rPr>
              <w:t>Recommended remedy</w:t>
            </w:r>
          </w:p>
        </w:tc>
        <w:tc>
          <w:tcPr>
            <w:tcW w:w="6846" w:type="dxa"/>
          </w:tcPr>
          <w:p w14:paraId="736BA739" w14:textId="680594D3" w:rsidR="00CF75D1" w:rsidRPr="009F47D6" w:rsidRDefault="004950B1" w:rsidP="00992021">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4950B1">
              <w:rPr>
                <w:sz w:val="20"/>
                <w:szCs w:val="20"/>
              </w:rPr>
              <w:t>An appropriate alternative text should be added to the image so that the function of the link can be easily announced to the user by screen reader.</w:t>
            </w:r>
          </w:p>
        </w:tc>
        <w:tc>
          <w:tcPr>
            <w:tcW w:w="6846" w:type="dxa"/>
          </w:tcPr>
          <w:p w14:paraId="03FB2B33" w14:textId="0D816DF9" w:rsidR="00CF75D1" w:rsidRPr="009F47D6" w:rsidRDefault="004950B1" w:rsidP="00992021">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4950B1">
              <w:rPr>
                <w:sz w:val="20"/>
                <w:szCs w:val="20"/>
              </w:rPr>
              <w:t>Ensure that all headings provide clear and meaningful content.</w:t>
            </w:r>
          </w:p>
        </w:tc>
      </w:tr>
      <w:tr w:rsidR="004950B1" w14:paraId="64C29A17" w14:textId="77777777" w:rsidTr="00992021">
        <w:tc>
          <w:tcPr>
            <w:cnfStyle w:val="001000000000" w:firstRow="0" w:lastRow="0" w:firstColumn="1" w:lastColumn="0" w:oddVBand="0" w:evenVBand="0" w:oddHBand="0" w:evenHBand="0" w:firstRowFirstColumn="0" w:firstRowLastColumn="0" w:lastRowFirstColumn="0" w:lastRowLastColumn="0"/>
            <w:tcW w:w="1696" w:type="dxa"/>
          </w:tcPr>
          <w:p w14:paraId="1960BF74" w14:textId="77777777" w:rsidR="004950B1" w:rsidRPr="009F47D6" w:rsidRDefault="004950B1" w:rsidP="004950B1">
            <w:pPr>
              <w:spacing w:after="240"/>
              <w:rPr>
                <w:sz w:val="20"/>
                <w:szCs w:val="20"/>
              </w:rPr>
            </w:pPr>
            <w:r w:rsidRPr="009F47D6">
              <w:rPr>
                <w:sz w:val="20"/>
                <w:szCs w:val="20"/>
              </w:rPr>
              <w:t xml:space="preserve">Level of conformance it breaches, with </w:t>
            </w:r>
            <w:r w:rsidRPr="009F47D6">
              <w:rPr>
                <w:sz w:val="20"/>
                <w:szCs w:val="20"/>
              </w:rPr>
              <w:lastRenderedPageBreak/>
              <w:t>brief justification</w:t>
            </w:r>
          </w:p>
        </w:tc>
        <w:tc>
          <w:tcPr>
            <w:tcW w:w="6846" w:type="dxa"/>
          </w:tcPr>
          <w:p w14:paraId="35D7835D" w14:textId="77777777" w:rsidR="004950B1" w:rsidRPr="004950B1" w:rsidRDefault="004950B1" w:rsidP="004950B1">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4950B1">
              <w:rPr>
                <w:b/>
                <w:bCs/>
                <w:sz w:val="20"/>
                <w:szCs w:val="20"/>
              </w:rPr>
              <w:lastRenderedPageBreak/>
              <w:t>Level A: 1.1.1 Non-text Content</w:t>
            </w:r>
          </w:p>
          <w:p w14:paraId="27D75935" w14:textId="77777777" w:rsidR="004950B1" w:rsidRPr="004950B1" w:rsidRDefault="004950B1" w:rsidP="004950B1">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4950B1">
              <w:rPr>
                <w:sz w:val="20"/>
                <w:szCs w:val="20"/>
              </w:rPr>
              <w:t>The product image does not have appropriate equivalent alternative text.</w:t>
            </w:r>
          </w:p>
          <w:p w14:paraId="0B86189B" w14:textId="77777777" w:rsidR="004950B1" w:rsidRPr="004950B1" w:rsidRDefault="004950B1" w:rsidP="004950B1">
            <w:pPr>
              <w:spacing w:after="240"/>
              <w:cnfStyle w:val="000000000000" w:firstRow="0" w:lastRow="0" w:firstColumn="0" w:lastColumn="0" w:oddVBand="0" w:evenVBand="0" w:oddHBand="0" w:evenHBand="0" w:firstRowFirstColumn="0" w:firstRowLastColumn="0" w:lastRowFirstColumn="0" w:lastRowLastColumn="0"/>
              <w:rPr>
                <w:b/>
                <w:bCs/>
                <w:sz w:val="20"/>
                <w:szCs w:val="20"/>
              </w:rPr>
            </w:pPr>
            <w:r w:rsidRPr="004950B1">
              <w:rPr>
                <w:b/>
                <w:bCs/>
                <w:sz w:val="20"/>
                <w:szCs w:val="20"/>
              </w:rPr>
              <w:lastRenderedPageBreak/>
              <w:t>Level A: 2.4.4 Link Purpose (In Context)</w:t>
            </w:r>
          </w:p>
          <w:p w14:paraId="2F9D8428" w14:textId="326A9753" w:rsidR="004950B1" w:rsidRPr="009F47D6" w:rsidRDefault="004950B1" w:rsidP="004950B1">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4950B1">
              <w:rPr>
                <w:sz w:val="20"/>
                <w:szCs w:val="20"/>
              </w:rPr>
              <w:t xml:space="preserve">The purpose of this link cannot be determined as it is missing the alternative text on the image which is wrapped inside the </w:t>
            </w:r>
            <w:proofErr w:type="spellStart"/>
            <w:r w:rsidRPr="004950B1">
              <w:rPr>
                <w:sz w:val="20"/>
                <w:szCs w:val="20"/>
              </w:rPr>
              <w:t>href</w:t>
            </w:r>
            <w:proofErr w:type="spellEnd"/>
            <w:r w:rsidRPr="004950B1">
              <w:rPr>
                <w:sz w:val="20"/>
                <w:szCs w:val="20"/>
              </w:rPr>
              <w:t xml:space="preserve"> element.</w:t>
            </w:r>
          </w:p>
        </w:tc>
        <w:tc>
          <w:tcPr>
            <w:tcW w:w="6846" w:type="dxa"/>
          </w:tcPr>
          <w:p w14:paraId="48E3C327" w14:textId="4619B057" w:rsidR="004950B1" w:rsidRPr="009F47D6" w:rsidRDefault="0062313D" w:rsidP="004950B1">
            <w:pPr>
              <w:spacing w:after="240"/>
              <w:cnfStyle w:val="000000000000" w:firstRow="0" w:lastRow="0" w:firstColumn="0" w:lastColumn="0" w:oddVBand="0" w:evenVBand="0" w:oddHBand="0" w:evenHBand="0" w:firstRowFirstColumn="0" w:firstRowLastColumn="0" w:lastRowFirstColumn="0" w:lastRowLastColumn="0"/>
              <w:rPr>
                <w:sz w:val="20"/>
                <w:szCs w:val="20"/>
              </w:rPr>
            </w:pPr>
            <w:r>
              <w:rPr>
                <w:b/>
                <w:bCs/>
                <w:sz w:val="20"/>
                <w:szCs w:val="20"/>
              </w:rPr>
              <w:lastRenderedPageBreak/>
              <w:t xml:space="preserve">Level A: </w:t>
            </w:r>
            <w:r w:rsidR="004950B1" w:rsidRPr="005F1AF9">
              <w:rPr>
                <w:b/>
                <w:bCs/>
                <w:sz w:val="20"/>
                <w:szCs w:val="20"/>
              </w:rPr>
              <w:t>1.3.1 Info and Relationships</w:t>
            </w:r>
            <w:r w:rsidR="004950B1" w:rsidRPr="005F1AF9">
              <w:rPr>
                <w:b/>
                <w:bCs/>
                <w:sz w:val="20"/>
                <w:szCs w:val="20"/>
              </w:rPr>
              <w:br/>
            </w:r>
            <w:r w:rsidR="004950B1">
              <w:rPr>
                <w:sz w:val="20"/>
                <w:szCs w:val="20"/>
              </w:rPr>
              <w:t>Co</w:t>
            </w:r>
            <w:r w:rsidR="004950B1" w:rsidRPr="005F1AF9">
              <w:rPr>
                <w:sz w:val="20"/>
                <w:szCs w:val="20"/>
              </w:rPr>
              <w:t>ntent is structured using semantic HTML (like headings, lists, and landmarks) to convey meaningful relationships, helping assistive technologies interpret the page correctly.</w:t>
            </w:r>
            <w:r w:rsidR="004950B1">
              <w:rPr>
                <w:sz w:val="20"/>
                <w:szCs w:val="20"/>
              </w:rPr>
              <w:br/>
            </w:r>
            <w:r w:rsidR="004950B1">
              <w:rPr>
                <w:sz w:val="20"/>
                <w:szCs w:val="20"/>
              </w:rPr>
              <w:lastRenderedPageBreak/>
              <w:br/>
            </w:r>
            <w:r>
              <w:rPr>
                <w:b/>
                <w:bCs/>
                <w:sz w:val="20"/>
                <w:szCs w:val="20"/>
              </w:rPr>
              <w:t xml:space="preserve">Level A: </w:t>
            </w:r>
            <w:r w:rsidR="004950B1" w:rsidRPr="005F1AF9">
              <w:rPr>
                <w:b/>
                <w:bCs/>
                <w:sz w:val="20"/>
                <w:szCs w:val="20"/>
              </w:rPr>
              <w:t>2.4.1 Bypass Blocks</w:t>
            </w:r>
            <w:r>
              <w:rPr>
                <w:b/>
                <w:bCs/>
                <w:sz w:val="20"/>
                <w:szCs w:val="20"/>
              </w:rPr>
              <w:br/>
            </w:r>
            <w:r w:rsidR="004950B1" w:rsidRPr="005F1AF9">
              <w:rPr>
                <w:sz w:val="20"/>
                <w:szCs w:val="20"/>
              </w:rPr>
              <w:t>This guideline requires a mechanism (like a "skip" link) that allows users to bypass repetitive content, enabling easier navigation, particularly for keyboard and screen reader users.</w:t>
            </w:r>
            <w:r w:rsidR="004950B1">
              <w:rPr>
                <w:sz w:val="20"/>
                <w:szCs w:val="20"/>
              </w:rPr>
              <w:br/>
            </w:r>
            <w:r w:rsidR="004950B1">
              <w:rPr>
                <w:sz w:val="20"/>
                <w:szCs w:val="20"/>
              </w:rPr>
              <w:br/>
            </w:r>
            <w:r>
              <w:rPr>
                <w:b/>
                <w:bCs/>
                <w:sz w:val="20"/>
                <w:szCs w:val="20"/>
              </w:rPr>
              <w:t xml:space="preserve">Level AA: </w:t>
            </w:r>
            <w:r w:rsidR="004950B1" w:rsidRPr="005F1AF9">
              <w:rPr>
                <w:b/>
                <w:bCs/>
                <w:sz w:val="20"/>
                <w:szCs w:val="20"/>
              </w:rPr>
              <w:t>2.4.6 Headings and Labels</w:t>
            </w:r>
            <w:r w:rsidR="004950B1">
              <w:rPr>
                <w:sz w:val="20"/>
                <w:szCs w:val="20"/>
              </w:rPr>
              <w:br/>
            </w:r>
            <w:r w:rsidR="004950B1" w:rsidRPr="005F1AF9">
              <w:rPr>
                <w:sz w:val="20"/>
                <w:szCs w:val="20"/>
              </w:rPr>
              <w:t>Headings and labels must clearly describe the content they represent, avoiding duplication unless context makes the distinction clear, ensuring easy identification and understanding for users navigating the page.</w:t>
            </w:r>
            <w:r w:rsidR="004950B1">
              <w:rPr>
                <w:sz w:val="20"/>
                <w:szCs w:val="20"/>
              </w:rPr>
              <w:br/>
            </w:r>
          </w:p>
        </w:tc>
      </w:tr>
    </w:tbl>
    <w:p w14:paraId="189E45EA" w14:textId="77777777" w:rsidR="00CF75D1" w:rsidRDefault="00CF75D1" w:rsidP="00CF75D1"/>
    <w:p w14:paraId="0AECE885" w14:textId="77777777" w:rsidR="00CF75D1" w:rsidRDefault="00CF75D1" w:rsidP="00CF75D1"/>
    <w:p w14:paraId="3DA0E6DF" w14:textId="77777777" w:rsidR="00CF75D1" w:rsidRDefault="00CF75D1" w:rsidP="00CF75D1">
      <w:pPr>
        <w:rPr>
          <w:rFonts w:eastAsiaTheme="majorEastAsia" w:cstheme="majorBidi"/>
          <w:color w:val="0F4761" w:themeColor="accent1" w:themeShade="BF"/>
          <w:sz w:val="28"/>
          <w:szCs w:val="28"/>
        </w:rPr>
      </w:pPr>
      <w:r>
        <w:br w:type="page"/>
      </w:r>
    </w:p>
    <w:p w14:paraId="2DA6B28B" w14:textId="306AB2F0" w:rsidR="009F47D6" w:rsidRDefault="009F47D6" w:rsidP="009F47D6">
      <w:pPr>
        <w:pStyle w:val="Heading3"/>
      </w:pPr>
      <w:r>
        <w:lastRenderedPageBreak/>
        <w:t xml:space="preserve">Commercial risk (up to 500 words) </w:t>
      </w:r>
    </w:p>
    <w:p w14:paraId="573A744A" w14:textId="13BC1624" w:rsidR="00CF75D1" w:rsidRDefault="00CF75D1" w:rsidP="009F47D6">
      <w:r w:rsidRPr="00CF75D1">
        <w:t>Consider the findings from the conformance testing of the 2024 version to identify potential commercial risks. Provide a clear justification for each risk, explaining how it could impact the business.</w:t>
      </w:r>
    </w:p>
    <w:tbl>
      <w:tblPr>
        <w:tblStyle w:val="TableGrid"/>
        <w:tblW w:w="0" w:type="auto"/>
        <w:tblLook w:val="04A0" w:firstRow="1" w:lastRow="0" w:firstColumn="1" w:lastColumn="0" w:noHBand="0" w:noVBand="1"/>
      </w:tblPr>
      <w:tblGrid>
        <w:gridCol w:w="15388"/>
      </w:tblGrid>
      <w:tr w:rsidR="009F47D6" w14:paraId="5ABCD09C" w14:textId="77777777" w:rsidTr="009F47D6">
        <w:tc>
          <w:tcPr>
            <w:tcW w:w="15388" w:type="dxa"/>
          </w:tcPr>
          <w:p w14:paraId="513E580D" w14:textId="49450FF5" w:rsidR="00F11893" w:rsidRDefault="00F11893" w:rsidP="00F11893">
            <w:pPr>
              <w:rPr>
                <w:lang w:val="en-IN"/>
              </w:rPr>
            </w:pPr>
            <w:r w:rsidRPr="00F11893">
              <w:rPr>
                <w:lang w:val="en-IN"/>
              </w:rPr>
              <w:t>The accessibility issues identified pose</w:t>
            </w:r>
            <w:r w:rsidR="00554417">
              <w:rPr>
                <w:lang w:val="en-IN"/>
              </w:rPr>
              <w:t>s</w:t>
            </w:r>
            <w:r w:rsidRPr="00F11893">
              <w:rPr>
                <w:lang w:val="en-IN"/>
              </w:rPr>
              <w:t xml:space="preserve"> significant risks to both user experience and business performance. Key issues, such as the absence of alternative text for linked images, missing form labels, and empty buttons, not only create barriers for users relying on assistive technologies but also expose the platform to financial and legal consequences.</w:t>
            </w:r>
          </w:p>
          <w:p w14:paraId="122A813F" w14:textId="77777777" w:rsidR="007A7CC4" w:rsidRPr="00F11893" w:rsidRDefault="007A7CC4" w:rsidP="00F11893">
            <w:pPr>
              <w:rPr>
                <w:lang w:val="en-IN"/>
              </w:rPr>
            </w:pPr>
          </w:p>
          <w:p w14:paraId="18FAEDE7" w14:textId="32081AA7" w:rsidR="00F11893" w:rsidRDefault="00F11893" w:rsidP="00F11893">
            <w:pPr>
              <w:rPr>
                <w:lang w:val="en-IN"/>
              </w:rPr>
            </w:pPr>
            <w:r w:rsidRPr="00F11893">
              <w:rPr>
                <w:lang w:val="en-IN"/>
              </w:rPr>
              <w:t>One critical issue is the lack of alternative text for linked images. Alternative text (alt text) is essential for users with visual impairments who rely on screen readers to navigate a website. Without this feature, these users are unable to interpret linked images, leading to an incomplete or frustrating browsing experience. In an e-commerce context, this exclusion can significantly impact customer engagement. Users who cannot access product images may be discouraged from completing purchases, resulting in lower conversion rates. For e-commerce platforms, this means a loss of potential sales, which can have a severe financial impact.</w:t>
            </w:r>
          </w:p>
          <w:p w14:paraId="2189E265" w14:textId="77777777" w:rsidR="007A7CC4" w:rsidRPr="00F11893" w:rsidRDefault="007A7CC4" w:rsidP="00F11893">
            <w:pPr>
              <w:rPr>
                <w:lang w:val="en-IN"/>
              </w:rPr>
            </w:pPr>
          </w:p>
          <w:p w14:paraId="355D5330" w14:textId="43C40271" w:rsidR="00F11893" w:rsidRDefault="00F11893" w:rsidP="00F11893">
            <w:pPr>
              <w:rPr>
                <w:lang w:val="en-IN"/>
              </w:rPr>
            </w:pPr>
            <w:r w:rsidRPr="00F11893">
              <w:rPr>
                <w:lang w:val="en-IN"/>
              </w:rPr>
              <w:t xml:space="preserve">Another pressing concern is missing or empty form labels. Forms are integral to the online shopping experience, particularly during the checkout process. When labels are missing or improperly linked to their corresponding fields, users relying on assistive technologies face confusion, which may lead to data entry errors or abandoned transactions. This is especially damaging for high-traffic e-commerce platforms, where cart abandonment rates can rise substantially. The more users struggle with poorly </w:t>
            </w:r>
            <w:r w:rsidR="00554417" w:rsidRPr="00F11893">
              <w:rPr>
                <w:lang w:val="en-IN"/>
              </w:rPr>
              <w:t>labelled</w:t>
            </w:r>
            <w:r w:rsidRPr="00F11893">
              <w:rPr>
                <w:lang w:val="en-IN"/>
              </w:rPr>
              <w:t xml:space="preserve"> forms, the more likely they are to abandon their purchases, directly affecting revenue. Inconsistent or unclear labels can further complicate the checkout process, increasing the likelihood of errors that disrupt transactions.</w:t>
            </w:r>
          </w:p>
          <w:p w14:paraId="58F5E66A" w14:textId="77777777" w:rsidR="007A7CC4" w:rsidRPr="00F11893" w:rsidRDefault="007A7CC4" w:rsidP="00F11893">
            <w:pPr>
              <w:rPr>
                <w:lang w:val="en-IN"/>
              </w:rPr>
            </w:pPr>
          </w:p>
          <w:p w14:paraId="233B6EBA" w14:textId="3CF3E1F7" w:rsidR="00F11893" w:rsidRDefault="00F11893" w:rsidP="00F11893">
            <w:pPr>
              <w:rPr>
                <w:lang w:val="en-IN"/>
              </w:rPr>
            </w:pPr>
            <w:r w:rsidRPr="00F11893">
              <w:rPr>
                <w:lang w:val="en-IN"/>
              </w:rPr>
              <w:t>Empty buttons also pose a significant accessibility risk. Buttons that lack descriptive labels are unreadable for users with screen readers, preventing them from completing actions like adding items to the cart or proceeding to checkout. This lack of clarity decreases transaction completion rates, leading to lost revenue and reduced customer satisfaction. Users who cannot effectively interact with a site are likely to abandon it, negatively impacting sales and overall platform usability.</w:t>
            </w:r>
          </w:p>
          <w:p w14:paraId="3A6B3ACD" w14:textId="77777777" w:rsidR="007A7CC4" w:rsidRPr="00F11893" w:rsidRDefault="007A7CC4" w:rsidP="00F11893">
            <w:pPr>
              <w:rPr>
                <w:lang w:val="en-IN"/>
              </w:rPr>
            </w:pPr>
          </w:p>
          <w:p w14:paraId="1E4EB710" w14:textId="7330916D" w:rsidR="00F11893" w:rsidRDefault="00F11893" w:rsidP="00F11893">
            <w:pPr>
              <w:rPr>
                <w:lang w:val="en-IN"/>
              </w:rPr>
            </w:pPr>
            <w:r w:rsidRPr="00F11893">
              <w:rPr>
                <w:lang w:val="en-IN"/>
              </w:rPr>
              <w:t>Beyond these usability challenges, the platform faces legal risks due to non-compliance with accessibility regulations. In regions such as the United States, accessibility is mandated under the Americans with Disabilities Act (ADA), which requires websites to be accessible to individuals with disabilities. Failure to comply with these standards can lead to costly lawsuits and fines. Legal consequences can further burden the business, both financially and in terms of its public image.</w:t>
            </w:r>
          </w:p>
          <w:p w14:paraId="3E597138" w14:textId="77777777" w:rsidR="007A7CC4" w:rsidRPr="00F11893" w:rsidRDefault="007A7CC4" w:rsidP="00F11893">
            <w:pPr>
              <w:rPr>
                <w:lang w:val="en-IN"/>
              </w:rPr>
            </w:pPr>
          </w:p>
          <w:p w14:paraId="21DECDC7" w14:textId="2947F47E" w:rsidR="00F11893" w:rsidRPr="00F11893" w:rsidRDefault="00F11893" w:rsidP="00F11893">
            <w:pPr>
              <w:rPr>
                <w:lang w:val="en-IN"/>
              </w:rPr>
            </w:pPr>
            <w:r w:rsidRPr="00F11893">
              <w:rPr>
                <w:lang w:val="en-IN"/>
              </w:rPr>
              <w:t>Furthermore, poor accessibility can harm a brand’s reputation. Negative perceptions regarding inclusivity and user experience can drive customers away, diminishing brand loyalty and customer retention. Over time, these factors can result in a decline in market share and reduced revenue potential.</w:t>
            </w:r>
          </w:p>
          <w:p w14:paraId="6D4DBF9D" w14:textId="3F6A5772" w:rsidR="009F47D6" w:rsidRDefault="00F11893" w:rsidP="00554417">
            <w:r w:rsidRPr="00F11893">
              <w:rPr>
                <w:lang w:val="en-IN"/>
              </w:rPr>
              <w:t xml:space="preserve">In conclusion, accessibility issues have far-reaching consequences. The lack of alt text, missing form labels, and empty buttons negatively affect user experience, leading to lower conversion rates, higher abandonment, and lost revenue. Additionally, these issues expose the platform to legal and reputational risks that could harm the business in the long term. </w:t>
            </w:r>
          </w:p>
        </w:tc>
      </w:tr>
    </w:tbl>
    <w:p w14:paraId="1C241C9F" w14:textId="08594BF0" w:rsidR="009F47D6" w:rsidRDefault="009F47D6">
      <w:pPr>
        <w:rPr>
          <w:rFonts w:eastAsiaTheme="majorEastAsia" w:cstheme="majorBidi"/>
          <w:color w:val="0F4761" w:themeColor="accent1" w:themeShade="BF"/>
          <w:sz w:val="28"/>
          <w:szCs w:val="28"/>
        </w:rPr>
      </w:pPr>
    </w:p>
    <w:p w14:paraId="0BDACE59" w14:textId="392AD106" w:rsidR="009F47D6" w:rsidRDefault="009F47D6" w:rsidP="009F47D6">
      <w:pPr>
        <w:pStyle w:val="Heading3"/>
      </w:pPr>
      <w:r>
        <w:lastRenderedPageBreak/>
        <w:t xml:space="preserve">Comparison (up to 800 words) </w:t>
      </w:r>
    </w:p>
    <w:p w14:paraId="642AD311" w14:textId="3BE9C795" w:rsidR="009F47D6" w:rsidRDefault="00CF75D1" w:rsidP="009F47D6">
      <w:r w:rsidRPr="00CF75D1">
        <w:t>Compare and critically evaluate the 2024 and 2018 versions of the website, focusing on changes that have either improved or hindered accessibility. Additionally, assess the potential impact of these changes on user retention.</w:t>
      </w:r>
      <w:r>
        <w:t xml:space="preserve">  </w:t>
      </w:r>
      <w:r w:rsidR="00C25568">
        <w:tab/>
      </w:r>
    </w:p>
    <w:tbl>
      <w:tblPr>
        <w:tblStyle w:val="TableGrid"/>
        <w:tblW w:w="0" w:type="auto"/>
        <w:tblLook w:val="04A0" w:firstRow="1" w:lastRow="0" w:firstColumn="1" w:lastColumn="0" w:noHBand="0" w:noVBand="1"/>
      </w:tblPr>
      <w:tblGrid>
        <w:gridCol w:w="15388"/>
      </w:tblGrid>
      <w:tr w:rsidR="009F47D6" w14:paraId="5CEC41BE" w14:textId="77777777" w:rsidTr="00992021">
        <w:tc>
          <w:tcPr>
            <w:tcW w:w="15388" w:type="dxa"/>
          </w:tcPr>
          <w:p w14:paraId="1A29B416" w14:textId="0F9BAD44" w:rsidR="009F47D6" w:rsidRDefault="00E73072" w:rsidP="00E73072">
            <w:r>
              <w:t>While the 2024 version of the platform is an improvement for accessibility in many ways, there are still challenges with some aspects of the platform, as in 2018.</w:t>
            </w:r>
            <w:r>
              <w:t xml:space="preserve"> </w:t>
            </w:r>
            <w:r>
              <w:t xml:space="preserve">An improved </w:t>
            </w:r>
            <w:r w:rsidR="00554417">
              <w:t>colour</w:t>
            </w:r>
            <w:r>
              <w:t xml:space="preserve"> contrast is </w:t>
            </w:r>
            <w:r w:rsidR="00554417">
              <w:t>one</w:t>
            </w:r>
            <w:r>
              <w:t xml:space="preserve"> of the more notable enhancements. A lot of the text elements, particularly those situated over the background image, had insufficient contrast in 2018 to prevent those with visual impairments or </w:t>
            </w:r>
            <w:r w:rsidR="00554417">
              <w:t>colour</w:t>
            </w:r>
            <w:r>
              <w:t xml:space="preserve"> deficiency from reading content. However, the 2024 version has addressed most, if not all, of these problems while key text elements </w:t>
            </w:r>
            <w:r w:rsidR="00554417">
              <w:t>follow</w:t>
            </w:r>
            <w:r>
              <w:t xml:space="preserve"> WCAG 2.1 Level AA contrast guidelines. Just Readability is an improvement that improves the reading quality of the site, making the site easier to read generally, especially people with low vision or </w:t>
            </w:r>
            <w:r w:rsidR="00554417">
              <w:t>colour</w:t>
            </w:r>
            <w:r>
              <w:t xml:space="preserve"> contrast sensitivity. Maintaining user engagement and reducing bounce rate, which is where users leave a site without much content, can be done with better readability so users can consume content without strain.</w:t>
            </w:r>
          </w:p>
          <w:p w14:paraId="485D19E6" w14:textId="77777777" w:rsidR="007A7CC4" w:rsidRDefault="007A7CC4" w:rsidP="00E73072"/>
          <w:p w14:paraId="7F1BC2D0" w14:textId="7A70DE59" w:rsidR="00E73072" w:rsidRDefault="00E73072" w:rsidP="00E73072">
            <w:r w:rsidRPr="00E73072">
              <w:t xml:space="preserve">Another big update is the addition of alt text to images. However, in 2018 </w:t>
            </w:r>
            <w:r w:rsidR="00554417">
              <w:t>the</w:t>
            </w:r>
            <w:r w:rsidRPr="00E73072">
              <w:t xml:space="preserve"> product images in many instances did not have alt text, which made them inaccessible to screen reader users who rely on these descriptions to understand visual content. In the 2024 version, </w:t>
            </w:r>
            <w:r w:rsidR="00D312FE">
              <w:t xml:space="preserve">most of the </w:t>
            </w:r>
            <w:r w:rsidRPr="00E73072">
              <w:t>product images come with alt text, so that the product images have some meaningful description to make the product more accessible for visually impaired users. This fix makes it easier for people with screen readers to surf your store and access the important product information they need. Adding alt text makes for an inclusive environment that can earn trust and create repeated visits from people who know they feel heard and cared for.</w:t>
            </w:r>
          </w:p>
          <w:p w14:paraId="338FB17F" w14:textId="77777777" w:rsidR="007A7CC4" w:rsidRDefault="007A7CC4" w:rsidP="00E73072"/>
          <w:p w14:paraId="657484AC" w14:textId="570EFF88" w:rsidR="00E73072" w:rsidRDefault="00E73072" w:rsidP="00E73072">
            <w:r w:rsidRPr="00E73072">
              <w:t>An improved semantic HTML structure in the 2024 version is also a benefit. Inconsistent HTML elements, which confused screen readers, were the 2018 site's downfall. In the 2024 version, done by providing a more structured and logical HTML structure. As a result, users that depend on assistive technologies to use the site will find it easier to navigate this site, thereby making the overall experience more accessible. Websites that are structured well not only give your users a better browsing experience, but also a high probability of coming back.</w:t>
            </w:r>
          </w:p>
          <w:p w14:paraId="4F1F7BD9" w14:textId="77777777" w:rsidR="007A7CC4" w:rsidRDefault="007A7CC4" w:rsidP="00E73072"/>
          <w:p w14:paraId="5EC86ABA" w14:textId="0E052497" w:rsidR="00E73072" w:rsidRDefault="00E73072" w:rsidP="00E73072">
            <w:r w:rsidRPr="00E73072">
              <w:t>However,</w:t>
            </w:r>
            <w:r w:rsidR="00D312FE">
              <w:t xml:space="preserve"> a</w:t>
            </w:r>
            <w:r w:rsidRPr="00E73072">
              <w:t xml:space="preserve">ccessibility challenges </w:t>
            </w:r>
            <w:r w:rsidR="00D312FE" w:rsidRPr="00E73072">
              <w:t>persist</w:t>
            </w:r>
            <w:r w:rsidRPr="00E73072">
              <w:t xml:space="preserve"> in the 2024 version of this site. The empty form labels are an issue. While </w:t>
            </w:r>
            <w:r w:rsidR="00D312FE" w:rsidRPr="00E73072">
              <w:t>overall</w:t>
            </w:r>
            <w:r w:rsidRPr="00E73072">
              <w:t xml:space="preserve"> the platform has made improvements in other areas, WAVE testing revealed that some of form labels are still present yet lack meaningful content. This is a significant barrier for users who rely on screen readers because they come face to face with form fields which they </w:t>
            </w:r>
            <w:r w:rsidR="00D312FE" w:rsidRPr="00E73072">
              <w:t>cannot</w:t>
            </w:r>
            <w:r w:rsidRPr="00E73072">
              <w:t xml:space="preserve"> be able to identify. This can irritate users sometimes and they may not get to finish the tasks like form submits. Therefore, this frustration results in higher abandonment rate and less user retention.</w:t>
            </w:r>
          </w:p>
          <w:p w14:paraId="5B415874" w14:textId="77777777" w:rsidR="007A7CC4" w:rsidRPr="00E73072" w:rsidRDefault="007A7CC4" w:rsidP="00E73072"/>
          <w:p w14:paraId="53701B7B" w14:textId="67944646" w:rsidR="00E73072" w:rsidRDefault="00E73072" w:rsidP="00E73072">
            <w:r w:rsidRPr="00E73072">
              <w:t xml:space="preserve">The challenge with multiple labels on some form inputs presents itself. This redundancy can be confusing for screen reader users since they get conflicting information trying to complete forms. </w:t>
            </w:r>
            <w:r w:rsidR="00D312FE">
              <w:t>T</w:t>
            </w:r>
            <w:r w:rsidRPr="00E73072">
              <w:t>his can impede users from reaching high level actions, such as purchasing something or registering for an account, consequently harming retention rates.</w:t>
            </w:r>
          </w:p>
          <w:p w14:paraId="00EAB6B1" w14:textId="77777777" w:rsidR="007A7CC4" w:rsidRDefault="007A7CC4" w:rsidP="00E73072"/>
          <w:p w14:paraId="2F22FE41" w14:textId="13E4D62C" w:rsidR="00E73072" w:rsidRDefault="00E73072" w:rsidP="00E73072">
            <w:r>
              <w:t xml:space="preserve">In fact, the version of 2024 also includes the complex navigation elements, such as dynamic dropdown menu. Unfortunately, these elements are not accessible at all because we lack proper ARIA roles and focus management. This oversight renders navigating the site for the screen reader audience and keyboard user alike difficult; </w:t>
            </w:r>
            <w:r w:rsidR="00D312FE">
              <w:t>however,</w:t>
            </w:r>
            <w:r>
              <w:t xml:space="preserve"> it results in further frustration for screen reader users with mobility impairments. </w:t>
            </w:r>
          </w:p>
          <w:p w14:paraId="0C5F3DD7" w14:textId="77777777" w:rsidR="00D312FE" w:rsidRDefault="00D312FE" w:rsidP="00E73072"/>
          <w:p w14:paraId="56FD0297" w14:textId="77777777" w:rsidR="00E73072" w:rsidRDefault="00E73072" w:rsidP="00E73072">
            <w:r>
              <w:t>Some contrast issues are left to resolve in the 2024 version. Improvements have been made to primary text elements, but buttons, and other secondary elements, have yet to meet the WCAG contrast guidelines. For users with low vision, this may be a problem since they’d have less than optimal usability of the site. There would also be negative impression about the site — which would prevent them from returning.</w:t>
            </w:r>
          </w:p>
          <w:p w14:paraId="161CB83E" w14:textId="77777777" w:rsidR="007A7CC4" w:rsidRDefault="007A7CC4" w:rsidP="00E73072"/>
          <w:p w14:paraId="44D88F03" w14:textId="75039C01" w:rsidR="00E73072" w:rsidRDefault="00E73072" w:rsidP="00E73072">
            <w:r>
              <w:t xml:space="preserve">There were many severe accessibility gaps in the 2018 version, like a lack of responsive design, missing alt text, poorly </w:t>
            </w:r>
            <w:r w:rsidR="00D312FE">
              <w:t>labelled</w:t>
            </w:r>
            <w:r>
              <w:t xml:space="preserve"> forms, and </w:t>
            </w:r>
            <w:r w:rsidR="00D312FE">
              <w:t>non-standard</w:t>
            </w:r>
            <w:r>
              <w:t xml:space="preserve"> navigation.  </w:t>
            </w:r>
            <w:r w:rsidR="00D312FE">
              <w:t>While t</w:t>
            </w:r>
            <w:r>
              <w:t xml:space="preserve">he enhancements on the 2024 version including more responsive design, better </w:t>
            </w:r>
            <w:r w:rsidR="00D312FE">
              <w:t>colour</w:t>
            </w:r>
            <w:r>
              <w:t xml:space="preserve"> contrast and addition of alt text made the site more inclusive and comfortable to use, so more user retention should be secured.</w:t>
            </w:r>
          </w:p>
          <w:p w14:paraId="596042B7" w14:textId="2684C8FA" w:rsidR="00E73072" w:rsidRDefault="00E73072" w:rsidP="00E73072">
            <w:r>
              <w:t xml:space="preserve">Yet, other improvements are hampered by these remaining accessibility challenges like empty labels, multiple labels, and navigation inconsistencies, which may diminish the retention benefits of other improvements. </w:t>
            </w:r>
          </w:p>
        </w:tc>
      </w:tr>
    </w:tbl>
    <w:p w14:paraId="6EA2F900" w14:textId="77777777" w:rsidR="009F47D6" w:rsidRPr="009F47D6" w:rsidRDefault="009F47D6" w:rsidP="009F47D6"/>
    <w:p w14:paraId="7C9D27E2" w14:textId="77777777" w:rsidR="009F47D6" w:rsidRDefault="009F47D6">
      <w:pPr>
        <w:rPr>
          <w:rFonts w:eastAsiaTheme="majorEastAsia" w:cstheme="majorBidi"/>
          <w:color w:val="0F4761" w:themeColor="accent1" w:themeShade="BF"/>
          <w:sz w:val="28"/>
          <w:szCs w:val="28"/>
        </w:rPr>
      </w:pPr>
    </w:p>
    <w:p w14:paraId="40F76D0A" w14:textId="77777777" w:rsidR="00F61EAC" w:rsidRDefault="00F61EAC">
      <w:pPr>
        <w:rPr>
          <w:rFonts w:eastAsiaTheme="majorEastAsia" w:cstheme="majorBidi"/>
          <w:color w:val="0F4761" w:themeColor="accent1" w:themeShade="BF"/>
          <w:sz w:val="28"/>
          <w:szCs w:val="28"/>
        </w:rPr>
      </w:pPr>
      <w:r>
        <w:br w:type="page"/>
      </w:r>
    </w:p>
    <w:p w14:paraId="3184FA97" w14:textId="19CF4E31" w:rsidR="000F77B9" w:rsidRDefault="000F77B9" w:rsidP="000F77B9">
      <w:pPr>
        <w:pStyle w:val="Heading3"/>
      </w:pPr>
      <w:r>
        <w:lastRenderedPageBreak/>
        <w:t xml:space="preserve">Peer review </w:t>
      </w:r>
    </w:p>
    <w:p w14:paraId="4D166C5B" w14:textId="7F0FBB3A" w:rsidR="000F77B9" w:rsidRPr="000F77B9" w:rsidRDefault="000F77B9" w:rsidP="000F77B9">
      <w:r>
        <w:t xml:space="preserve">Please list all team member details, and what their main role and responsibilities were.  </w:t>
      </w:r>
    </w:p>
    <w:tbl>
      <w:tblPr>
        <w:tblStyle w:val="PlainTable1"/>
        <w:tblW w:w="0" w:type="auto"/>
        <w:tblLook w:val="04A0" w:firstRow="1" w:lastRow="0" w:firstColumn="1" w:lastColumn="0" w:noHBand="0" w:noVBand="1"/>
      </w:tblPr>
      <w:tblGrid>
        <w:gridCol w:w="1838"/>
        <w:gridCol w:w="2835"/>
        <w:gridCol w:w="10715"/>
      </w:tblGrid>
      <w:tr w:rsidR="000F77B9" w14:paraId="4857885C" w14:textId="77777777" w:rsidTr="009F4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D2385A" w14:textId="601AF852" w:rsidR="000F77B9" w:rsidRPr="000806D4" w:rsidRDefault="000F77B9" w:rsidP="000F77B9">
            <w:r w:rsidRPr="000806D4">
              <w:t>Student ID</w:t>
            </w:r>
          </w:p>
        </w:tc>
        <w:tc>
          <w:tcPr>
            <w:tcW w:w="2835" w:type="dxa"/>
          </w:tcPr>
          <w:p w14:paraId="24C88A45" w14:textId="6EABAB10" w:rsidR="000F77B9" w:rsidRPr="000806D4" w:rsidRDefault="000F77B9" w:rsidP="000F77B9">
            <w:pPr>
              <w:cnfStyle w:val="100000000000" w:firstRow="1" w:lastRow="0" w:firstColumn="0" w:lastColumn="0" w:oddVBand="0" w:evenVBand="0" w:oddHBand="0" w:evenHBand="0" w:firstRowFirstColumn="0" w:firstRowLastColumn="0" w:lastRowFirstColumn="0" w:lastRowLastColumn="0"/>
            </w:pPr>
            <w:r w:rsidRPr="000806D4">
              <w:t>Student Name</w:t>
            </w:r>
          </w:p>
        </w:tc>
        <w:tc>
          <w:tcPr>
            <w:tcW w:w="10715" w:type="dxa"/>
          </w:tcPr>
          <w:p w14:paraId="3C6D4E09" w14:textId="6FB73551" w:rsidR="000F77B9" w:rsidRPr="000806D4" w:rsidRDefault="000F77B9" w:rsidP="000F77B9">
            <w:pPr>
              <w:cnfStyle w:val="100000000000" w:firstRow="1" w:lastRow="0" w:firstColumn="0" w:lastColumn="0" w:oddVBand="0" w:evenVBand="0" w:oddHBand="0" w:evenHBand="0" w:firstRowFirstColumn="0" w:firstRowLastColumn="0" w:lastRowFirstColumn="0" w:lastRowLastColumn="0"/>
            </w:pPr>
            <w:r w:rsidRPr="000806D4">
              <w:t xml:space="preserve">Role and responsibilities </w:t>
            </w:r>
          </w:p>
        </w:tc>
      </w:tr>
      <w:tr w:rsidR="00F71452" w14:paraId="772D18DD" w14:textId="77777777" w:rsidTr="009F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170A23" w14:textId="3A22F317" w:rsidR="00F71452" w:rsidRPr="000F77B9" w:rsidRDefault="00F71452" w:rsidP="00F71452">
            <w:pPr>
              <w:pStyle w:val="ListParagraph"/>
              <w:numPr>
                <w:ilvl w:val="0"/>
                <w:numId w:val="1"/>
              </w:numPr>
              <w:spacing w:line="480" w:lineRule="auto"/>
              <w:rPr>
                <w:b w:val="0"/>
                <w:bCs w:val="0"/>
              </w:rPr>
            </w:pPr>
            <w:r>
              <w:rPr>
                <w:b w:val="0"/>
                <w:bCs w:val="0"/>
              </w:rPr>
              <w:t>23055819</w:t>
            </w:r>
          </w:p>
        </w:tc>
        <w:tc>
          <w:tcPr>
            <w:tcW w:w="2835" w:type="dxa"/>
          </w:tcPr>
          <w:p w14:paraId="4BECBCF3" w14:textId="69D47D03" w:rsidR="00F71452" w:rsidRDefault="00F71452" w:rsidP="00F71452">
            <w:pPr>
              <w:spacing w:line="480" w:lineRule="auto"/>
              <w:cnfStyle w:val="000000100000" w:firstRow="0" w:lastRow="0" w:firstColumn="0" w:lastColumn="0" w:oddVBand="0" w:evenVBand="0" w:oddHBand="1" w:evenHBand="0" w:firstRowFirstColumn="0" w:firstRowLastColumn="0" w:lastRowFirstColumn="0" w:lastRowLastColumn="0"/>
            </w:pPr>
            <w:proofErr w:type="spellStart"/>
            <w:r>
              <w:t>Jaskeerat</w:t>
            </w:r>
            <w:proofErr w:type="spellEnd"/>
            <w:r>
              <w:t xml:space="preserve"> Singh </w:t>
            </w:r>
            <w:proofErr w:type="spellStart"/>
            <w:r>
              <w:t>Tungal</w:t>
            </w:r>
            <w:proofErr w:type="spellEnd"/>
          </w:p>
        </w:tc>
        <w:tc>
          <w:tcPr>
            <w:tcW w:w="10715" w:type="dxa"/>
          </w:tcPr>
          <w:p w14:paraId="5419A71E" w14:textId="1BA70A0A" w:rsidR="00F71452" w:rsidRDefault="004646CE" w:rsidP="00F71452">
            <w:pPr>
              <w:spacing w:line="480" w:lineRule="auto"/>
              <w:cnfStyle w:val="000000100000" w:firstRow="0" w:lastRow="0" w:firstColumn="0" w:lastColumn="0" w:oddVBand="0" w:evenVBand="0" w:oddHBand="1" w:evenHBand="0" w:firstRowFirstColumn="0" w:firstRowLastColumn="0" w:lastRowFirstColumn="0" w:lastRowLastColumn="0"/>
            </w:pPr>
            <w:r>
              <w:t>Team Leader</w:t>
            </w:r>
            <w:r w:rsidR="00F71452">
              <w:t xml:space="preserve">: </w:t>
            </w:r>
            <w:r w:rsidR="00D312FE">
              <w:t xml:space="preserve">Task Management, </w:t>
            </w:r>
            <w:r w:rsidR="00F71452">
              <w:t xml:space="preserve">File </w:t>
            </w:r>
            <w:r w:rsidR="00D312FE">
              <w:t>Consolidation,</w:t>
            </w:r>
            <w:r w:rsidR="00F71452">
              <w:t xml:space="preserve"> </w:t>
            </w:r>
            <w:r w:rsidR="00D312FE">
              <w:t>Report Review and Submission</w:t>
            </w:r>
          </w:p>
        </w:tc>
      </w:tr>
      <w:tr w:rsidR="00F71452" w14:paraId="63E2A50E" w14:textId="77777777" w:rsidTr="009F47D6">
        <w:tc>
          <w:tcPr>
            <w:cnfStyle w:val="001000000000" w:firstRow="0" w:lastRow="0" w:firstColumn="1" w:lastColumn="0" w:oddVBand="0" w:evenVBand="0" w:oddHBand="0" w:evenHBand="0" w:firstRowFirstColumn="0" w:firstRowLastColumn="0" w:lastRowFirstColumn="0" w:lastRowLastColumn="0"/>
            <w:tcW w:w="1838" w:type="dxa"/>
          </w:tcPr>
          <w:p w14:paraId="181FD6DD" w14:textId="294B997F" w:rsidR="00F71452" w:rsidRPr="000F77B9" w:rsidRDefault="00F71452" w:rsidP="00F71452">
            <w:pPr>
              <w:pStyle w:val="ListParagraph"/>
              <w:numPr>
                <w:ilvl w:val="0"/>
                <w:numId w:val="1"/>
              </w:numPr>
              <w:spacing w:line="480" w:lineRule="auto"/>
              <w:rPr>
                <w:b w:val="0"/>
                <w:bCs w:val="0"/>
              </w:rPr>
            </w:pPr>
            <w:r>
              <w:rPr>
                <w:b w:val="0"/>
                <w:bCs w:val="0"/>
              </w:rPr>
              <w:t>22010064</w:t>
            </w:r>
          </w:p>
        </w:tc>
        <w:tc>
          <w:tcPr>
            <w:tcW w:w="2835" w:type="dxa"/>
          </w:tcPr>
          <w:p w14:paraId="1882AA70" w14:textId="544C6F8F" w:rsidR="00F71452" w:rsidRDefault="00F71452" w:rsidP="00F71452">
            <w:pPr>
              <w:spacing w:line="480" w:lineRule="auto"/>
              <w:cnfStyle w:val="000000000000" w:firstRow="0" w:lastRow="0" w:firstColumn="0" w:lastColumn="0" w:oddVBand="0" w:evenVBand="0" w:oddHBand="0" w:evenHBand="0" w:firstRowFirstColumn="0" w:firstRowLastColumn="0" w:lastRowFirstColumn="0" w:lastRowLastColumn="0"/>
            </w:pPr>
            <w:r>
              <w:t>Gracy Agarwal</w:t>
            </w:r>
          </w:p>
        </w:tc>
        <w:tc>
          <w:tcPr>
            <w:tcW w:w="10715" w:type="dxa"/>
          </w:tcPr>
          <w:p w14:paraId="67D14F78" w14:textId="78188A41" w:rsidR="00F71452" w:rsidRDefault="004646CE" w:rsidP="00F71452">
            <w:pPr>
              <w:tabs>
                <w:tab w:val="left" w:pos="2124"/>
              </w:tabs>
              <w:spacing w:line="480" w:lineRule="auto"/>
              <w:cnfStyle w:val="000000000000" w:firstRow="0" w:lastRow="0" w:firstColumn="0" w:lastColumn="0" w:oddVBand="0" w:evenVBand="0" w:oddHBand="0" w:evenHBand="0" w:firstRowFirstColumn="0" w:firstRowLastColumn="0" w:lastRowFirstColumn="0" w:lastRowLastColumn="0"/>
            </w:pPr>
            <w:r>
              <w:t>Document</w:t>
            </w:r>
            <w:r w:rsidR="006E4639">
              <w:t xml:space="preserve"> </w:t>
            </w:r>
            <w:r>
              <w:t>Contributor</w:t>
            </w:r>
            <w:r w:rsidR="00F71452">
              <w:t xml:space="preserve">: Issue </w:t>
            </w:r>
            <w:r w:rsidR="00D312FE">
              <w:t xml:space="preserve">&amp; Remedy </w:t>
            </w:r>
            <w:r w:rsidR="00F71452">
              <w:t>Analysis</w:t>
            </w:r>
            <w:r w:rsidR="00D312FE">
              <w:t xml:space="preserve">, </w:t>
            </w:r>
            <w:r w:rsidR="00F71452">
              <w:t xml:space="preserve">Report </w:t>
            </w:r>
            <w:r w:rsidR="00D312FE">
              <w:t xml:space="preserve">Draft and </w:t>
            </w:r>
            <w:r w:rsidR="00F71452">
              <w:t>Formatting</w:t>
            </w:r>
          </w:p>
        </w:tc>
      </w:tr>
      <w:tr w:rsidR="00F71452" w14:paraId="628BB946" w14:textId="77777777" w:rsidTr="009F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E2EA99" w14:textId="1360934C" w:rsidR="00F71452" w:rsidRPr="000F77B9" w:rsidRDefault="00F71452" w:rsidP="00F71452">
            <w:pPr>
              <w:pStyle w:val="ListParagraph"/>
              <w:numPr>
                <w:ilvl w:val="0"/>
                <w:numId w:val="1"/>
              </w:numPr>
              <w:spacing w:line="480" w:lineRule="auto"/>
              <w:rPr>
                <w:b w:val="0"/>
                <w:bCs w:val="0"/>
              </w:rPr>
            </w:pPr>
            <w:r>
              <w:rPr>
                <w:b w:val="0"/>
                <w:bCs w:val="0"/>
              </w:rPr>
              <w:t>23080213</w:t>
            </w:r>
          </w:p>
        </w:tc>
        <w:tc>
          <w:tcPr>
            <w:tcW w:w="2835" w:type="dxa"/>
          </w:tcPr>
          <w:p w14:paraId="044EA143" w14:textId="75981B63" w:rsidR="00F71452" w:rsidRDefault="00F71452" w:rsidP="00F71452">
            <w:pPr>
              <w:spacing w:line="480" w:lineRule="auto"/>
              <w:cnfStyle w:val="000000100000" w:firstRow="0" w:lastRow="0" w:firstColumn="0" w:lastColumn="0" w:oddVBand="0" w:evenVBand="0" w:oddHBand="1" w:evenHBand="0" w:firstRowFirstColumn="0" w:firstRowLastColumn="0" w:lastRowFirstColumn="0" w:lastRowLastColumn="0"/>
            </w:pPr>
            <w:r>
              <w:t xml:space="preserve">Chetan </w:t>
            </w:r>
            <w:r w:rsidR="00D312FE">
              <w:t xml:space="preserve">Singh </w:t>
            </w:r>
            <w:r>
              <w:t>Rathore</w:t>
            </w:r>
          </w:p>
        </w:tc>
        <w:tc>
          <w:tcPr>
            <w:tcW w:w="10715" w:type="dxa"/>
          </w:tcPr>
          <w:p w14:paraId="578D4B39" w14:textId="56ABF1FA" w:rsidR="00F71452" w:rsidRDefault="006E4639" w:rsidP="00F71452">
            <w:pPr>
              <w:spacing w:line="480" w:lineRule="auto"/>
              <w:cnfStyle w:val="000000100000" w:firstRow="0" w:lastRow="0" w:firstColumn="0" w:lastColumn="0" w:oddVBand="0" w:evenVBand="0" w:oddHBand="1" w:evenHBand="0" w:firstRowFirstColumn="0" w:firstRowLastColumn="0" w:lastRowFirstColumn="0" w:lastRowLastColumn="0"/>
            </w:pPr>
            <w:r>
              <w:t xml:space="preserve">Analysis </w:t>
            </w:r>
            <w:r w:rsidR="00F71452">
              <w:t xml:space="preserve">Contributor: Issue </w:t>
            </w:r>
            <w:r w:rsidR="00D312FE">
              <w:t xml:space="preserve">&amp; Remedy </w:t>
            </w:r>
            <w:r w:rsidR="004646CE">
              <w:t xml:space="preserve">Analysis </w:t>
            </w:r>
            <w:r w:rsidR="00F71452">
              <w:t>and Commercial Risk Analysis</w:t>
            </w:r>
          </w:p>
        </w:tc>
      </w:tr>
      <w:tr w:rsidR="00F71452" w14:paraId="1CD62128" w14:textId="77777777" w:rsidTr="009F47D6">
        <w:tc>
          <w:tcPr>
            <w:cnfStyle w:val="001000000000" w:firstRow="0" w:lastRow="0" w:firstColumn="1" w:lastColumn="0" w:oddVBand="0" w:evenVBand="0" w:oddHBand="0" w:evenHBand="0" w:firstRowFirstColumn="0" w:firstRowLastColumn="0" w:lastRowFirstColumn="0" w:lastRowLastColumn="0"/>
            <w:tcW w:w="1838" w:type="dxa"/>
          </w:tcPr>
          <w:p w14:paraId="254F9E07" w14:textId="3A29DA69" w:rsidR="00F71452" w:rsidRPr="000F77B9" w:rsidRDefault="00F71452" w:rsidP="00F71452">
            <w:pPr>
              <w:pStyle w:val="ListParagraph"/>
              <w:numPr>
                <w:ilvl w:val="0"/>
                <w:numId w:val="1"/>
              </w:numPr>
              <w:spacing w:line="480" w:lineRule="auto"/>
              <w:rPr>
                <w:b w:val="0"/>
                <w:bCs w:val="0"/>
              </w:rPr>
            </w:pPr>
            <w:r>
              <w:rPr>
                <w:b w:val="0"/>
                <w:bCs w:val="0"/>
              </w:rPr>
              <w:t>23073422</w:t>
            </w:r>
          </w:p>
        </w:tc>
        <w:tc>
          <w:tcPr>
            <w:tcW w:w="2835" w:type="dxa"/>
          </w:tcPr>
          <w:p w14:paraId="7A6E4616" w14:textId="72ACBD57" w:rsidR="00F71452" w:rsidRDefault="00F71452" w:rsidP="00F71452">
            <w:pPr>
              <w:spacing w:line="480" w:lineRule="auto"/>
              <w:cnfStyle w:val="000000000000" w:firstRow="0" w:lastRow="0" w:firstColumn="0" w:lastColumn="0" w:oddVBand="0" w:evenVBand="0" w:oddHBand="0" w:evenHBand="0" w:firstRowFirstColumn="0" w:firstRowLastColumn="0" w:lastRowFirstColumn="0" w:lastRowLastColumn="0"/>
            </w:pPr>
            <w:r>
              <w:t xml:space="preserve">Kanchan Purushottam </w:t>
            </w:r>
            <w:proofErr w:type="spellStart"/>
            <w:r>
              <w:t>Aher</w:t>
            </w:r>
            <w:proofErr w:type="spellEnd"/>
          </w:p>
        </w:tc>
        <w:tc>
          <w:tcPr>
            <w:tcW w:w="10715" w:type="dxa"/>
          </w:tcPr>
          <w:p w14:paraId="7383A822" w14:textId="731DD5ED" w:rsidR="00F71452" w:rsidRDefault="006E4639" w:rsidP="00F71452">
            <w:pPr>
              <w:spacing w:line="480" w:lineRule="auto"/>
              <w:cnfStyle w:val="000000000000" w:firstRow="0" w:lastRow="0" w:firstColumn="0" w:lastColumn="0" w:oddVBand="0" w:evenVBand="0" w:oddHBand="0" w:evenHBand="0" w:firstRowFirstColumn="0" w:firstRowLastColumn="0" w:lastRowFirstColumn="0" w:lastRowLastColumn="0"/>
            </w:pPr>
            <w:r>
              <w:t xml:space="preserve">Analysis </w:t>
            </w:r>
            <w:r w:rsidR="00F71452">
              <w:t xml:space="preserve">Contributor: </w:t>
            </w:r>
            <w:r w:rsidR="004646CE">
              <w:t xml:space="preserve">Issue &amp; </w:t>
            </w:r>
            <w:r w:rsidR="00F71452">
              <w:t>Remedy</w:t>
            </w:r>
            <w:r w:rsidR="004646CE">
              <w:t xml:space="preserve"> Analysis and </w:t>
            </w:r>
            <w:r>
              <w:t xml:space="preserve">Review </w:t>
            </w:r>
            <w:r w:rsidR="004646CE">
              <w:t>Comparison Analysis</w:t>
            </w:r>
          </w:p>
        </w:tc>
      </w:tr>
      <w:tr w:rsidR="00F71452" w14:paraId="33510FC9" w14:textId="77777777" w:rsidTr="009F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C2B84C" w14:textId="67E8B295" w:rsidR="00F71452" w:rsidRPr="000F77B9" w:rsidRDefault="00F71452" w:rsidP="00F71452">
            <w:pPr>
              <w:pStyle w:val="ListParagraph"/>
              <w:numPr>
                <w:ilvl w:val="0"/>
                <w:numId w:val="1"/>
              </w:numPr>
              <w:spacing w:line="480" w:lineRule="auto"/>
              <w:rPr>
                <w:b w:val="0"/>
                <w:bCs w:val="0"/>
              </w:rPr>
            </w:pPr>
            <w:r>
              <w:rPr>
                <w:b w:val="0"/>
                <w:bCs w:val="0"/>
              </w:rPr>
              <w:t>23005213</w:t>
            </w:r>
          </w:p>
        </w:tc>
        <w:tc>
          <w:tcPr>
            <w:tcW w:w="2835" w:type="dxa"/>
          </w:tcPr>
          <w:p w14:paraId="1225215D" w14:textId="6517E142" w:rsidR="00F71452" w:rsidRDefault="00F71452" w:rsidP="00F71452">
            <w:pPr>
              <w:spacing w:line="480" w:lineRule="auto"/>
              <w:cnfStyle w:val="000000100000" w:firstRow="0" w:lastRow="0" w:firstColumn="0" w:lastColumn="0" w:oddVBand="0" w:evenVBand="0" w:oddHBand="1" w:evenHBand="0" w:firstRowFirstColumn="0" w:firstRowLastColumn="0" w:lastRowFirstColumn="0" w:lastRowLastColumn="0"/>
            </w:pPr>
            <w:r>
              <w:t xml:space="preserve">Mayur </w:t>
            </w:r>
            <w:proofErr w:type="spellStart"/>
            <w:r>
              <w:t>Kaduba</w:t>
            </w:r>
            <w:proofErr w:type="spellEnd"/>
            <w:r>
              <w:t xml:space="preserve"> </w:t>
            </w:r>
            <w:proofErr w:type="spellStart"/>
            <w:r>
              <w:t>Sapkal</w:t>
            </w:r>
            <w:proofErr w:type="spellEnd"/>
          </w:p>
        </w:tc>
        <w:tc>
          <w:tcPr>
            <w:tcW w:w="10715" w:type="dxa"/>
          </w:tcPr>
          <w:p w14:paraId="357DB9E3" w14:textId="68D5E8FD" w:rsidR="00F71452" w:rsidRDefault="006E4639" w:rsidP="00F71452">
            <w:pPr>
              <w:spacing w:line="480" w:lineRule="auto"/>
              <w:cnfStyle w:val="000000100000" w:firstRow="0" w:lastRow="0" w:firstColumn="0" w:lastColumn="0" w:oddVBand="0" w:evenVBand="0" w:oddHBand="1" w:evenHBand="0" w:firstRowFirstColumn="0" w:firstRowLastColumn="0" w:lastRowFirstColumn="0" w:lastRowLastColumn="0"/>
            </w:pPr>
            <w:r>
              <w:t>Review and Collaborator</w:t>
            </w:r>
            <w:r w:rsidR="00F71452">
              <w:t>: Research</w:t>
            </w:r>
            <w:r>
              <w:t xml:space="preserve"> and Update </w:t>
            </w:r>
            <w:r w:rsidR="00F71452">
              <w:t>Standard Guidelines and Collaboration</w:t>
            </w:r>
          </w:p>
        </w:tc>
      </w:tr>
      <w:tr w:rsidR="00F71452" w14:paraId="4D81E909" w14:textId="77777777" w:rsidTr="009F47D6">
        <w:tc>
          <w:tcPr>
            <w:cnfStyle w:val="001000000000" w:firstRow="0" w:lastRow="0" w:firstColumn="1" w:lastColumn="0" w:oddVBand="0" w:evenVBand="0" w:oddHBand="0" w:evenHBand="0" w:firstRowFirstColumn="0" w:firstRowLastColumn="0" w:lastRowFirstColumn="0" w:lastRowLastColumn="0"/>
            <w:tcW w:w="1838" w:type="dxa"/>
          </w:tcPr>
          <w:p w14:paraId="47D74F16" w14:textId="602986BA" w:rsidR="00F71452" w:rsidRPr="000F77B9" w:rsidRDefault="00F71452" w:rsidP="00F71452">
            <w:pPr>
              <w:pStyle w:val="ListParagraph"/>
              <w:numPr>
                <w:ilvl w:val="0"/>
                <w:numId w:val="1"/>
              </w:numPr>
              <w:spacing w:line="480" w:lineRule="auto"/>
              <w:rPr>
                <w:b w:val="0"/>
                <w:bCs w:val="0"/>
              </w:rPr>
            </w:pPr>
            <w:r>
              <w:rPr>
                <w:b w:val="0"/>
                <w:bCs w:val="0"/>
              </w:rPr>
              <w:t>23089700</w:t>
            </w:r>
          </w:p>
        </w:tc>
        <w:tc>
          <w:tcPr>
            <w:tcW w:w="2835" w:type="dxa"/>
          </w:tcPr>
          <w:p w14:paraId="2A01DA42" w14:textId="34228109" w:rsidR="00F71452" w:rsidRDefault="00F71452" w:rsidP="00F71452">
            <w:pPr>
              <w:spacing w:line="480" w:lineRule="auto"/>
              <w:cnfStyle w:val="000000000000" w:firstRow="0" w:lastRow="0" w:firstColumn="0" w:lastColumn="0" w:oddVBand="0" w:evenVBand="0" w:oddHBand="0" w:evenHBand="0" w:firstRowFirstColumn="0" w:firstRowLastColumn="0" w:lastRowFirstColumn="0" w:lastRowLastColumn="0"/>
            </w:pPr>
            <w:proofErr w:type="spellStart"/>
            <w:r>
              <w:t>Amanpreet</w:t>
            </w:r>
            <w:proofErr w:type="spellEnd"/>
            <w:r>
              <w:t xml:space="preserve"> Manmohan Ahluwalia</w:t>
            </w:r>
          </w:p>
        </w:tc>
        <w:tc>
          <w:tcPr>
            <w:tcW w:w="10715" w:type="dxa"/>
          </w:tcPr>
          <w:p w14:paraId="241ED298" w14:textId="68089867" w:rsidR="00F71452" w:rsidRDefault="006E4639" w:rsidP="00F71452">
            <w:pPr>
              <w:spacing w:line="480" w:lineRule="auto"/>
              <w:cnfStyle w:val="000000000000" w:firstRow="0" w:lastRow="0" w:firstColumn="0" w:lastColumn="0" w:oddVBand="0" w:evenVBand="0" w:oddHBand="0" w:evenHBand="0" w:firstRowFirstColumn="0" w:firstRowLastColumn="0" w:lastRowFirstColumn="0" w:lastRowLastColumn="0"/>
            </w:pPr>
            <w:r>
              <w:t>Analysis</w:t>
            </w:r>
            <w:r w:rsidR="00F71452">
              <w:t xml:space="preserve"> Contributor</w:t>
            </w:r>
            <w:r>
              <w:t xml:space="preserve"> and Collaborator</w:t>
            </w:r>
            <w:r w:rsidR="00F71452">
              <w:t xml:space="preserve">: </w:t>
            </w:r>
            <w:r>
              <w:t xml:space="preserve">Draft </w:t>
            </w:r>
            <w:r w:rsidR="00F71452">
              <w:t>Comparison Analysis</w:t>
            </w:r>
            <w:r>
              <w:t xml:space="preserve"> and Finalize Issues and Remedies</w:t>
            </w:r>
          </w:p>
        </w:tc>
      </w:tr>
      <w:tr w:rsidR="00F71452" w14:paraId="4B6187FB" w14:textId="77777777" w:rsidTr="009F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D5D39E" w14:textId="2ABD0C97" w:rsidR="00F71452" w:rsidRPr="000F77B9" w:rsidRDefault="00F71452" w:rsidP="00F71452">
            <w:pPr>
              <w:pStyle w:val="ListParagraph"/>
              <w:numPr>
                <w:ilvl w:val="0"/>
                <w:numId w:val="1"/>
              </w:numPr>
              <w:spacing w:line="480" w:lineRule="auto"/>
              <w:rPr>
                <w:b w:val="0"/>
                <w:bCs w:val="0"/>
              </w:rPr>
            </w:pPr>
            <w:r>
              <w:rPr>
                <w:b w:val="0"/>
                <w:bCs w:val="0"/>
              </w:rPr>
              <w:t>23068822</w:t>
            </w:r>
          </w:p>
        </w:tc>
        <w:tc>
          <w:tcPr>
            <w:tcW w:w="2835" w:type="dxa"/>
          </w:tcPr>
          <w:p w14:paraId="2524039B" w14:textId="3198B9EC" w:rsidR="00F71452" w:rsidRDefault="00F71452" w:rsidP="00F71452">
            <w:pPr>
              <w:spacing w:line="480" w:lineRule="auto"/>
              <w:cnfStyle w:val="000000100000" w:firstRow="0" w:lastRow="0" w:firstColumn="0" w:lastColumn="0" w:oddVBand="0" w:evenVBand="0" w:oddHBand="1" w:evenHBand="0" w:firstRowFirstColumn="0" w:firstRowLastColumn="0" w:lastRowFirstColumn="0" w:lastRowLastColumn="0"/>
            </w:pPr>
            <w:r>
              <w:t xml:space="preserve">Laban </w:t>
            </w:r>
            <w:proofErr w:type="spellStart"/>
            <w:r>
              <w:t>Mahihu</w:t>
            </w:r>
            <w:proofErr w:type="spellEnd"/>
          </w:p>
        </w:tc>
        <w:tc>
          <w:tcPr>
            <w:tcW w:w="10715" w:type="dxa"/>
          </w:tcPr>
          <w:p w14:paraId="71AB156A" w14:textId="66AF8F47" w:rsidR="00F71452" w:rsidRDefault="006E4639" w:rsidP="00F71452">
            <w:pPr>
              <w:spacing w:line="480" w:lineRule="auto"/>
              <w:cnfStyle w:val="000000100000" w:firstRow="0" w:lastRow="0" w:firstColumn="0" w:lastColumn="0" w:oddVBand="0" w:evenVBand="0" w:oddHBand="1" w:evenHBand="0" w:firstRowFirstColumn="0" w:firstRowLastColumn="0" w:lastRowFirstColumn="0" w:lastRowLastColumn="0"/>
            </w:pPr>
            <w:r>
              <w:t>Analysis</w:t>
            </w:r>
            <w:r w:rsidR="00F71452">
              <w:t xml:space="preserve"> Contributor</w:t>
            </w:r>
            <w:r>
              <w:t xml:space="preserve"> and Reviewer</w:t>
            </w:r>
            <w:r w:rsidR="00F71452">
              <w:t xml:space="preserve">: </w:t>
            </w:r>
            <w:r>
              <w:t xml:space="preserve">Draft </w:t>
            </w:r>
            <w:r w:rsidR="00F71452">
              <w:t xml:space="preserve">Comparison Analysis and </w:t>
            </w:r>
            <w:r>
              <w:t>Report Review</w:t>
            </w:r>
          </w:p>
        </w:tc>
      </w:tr>
      <w:tr w:rsidR="00F71452" w14:paraId="453F2039" w14:textId="77777777" w:rsidTr="009F47D6">
        <w:tc>
          <w:tcPr>
            <w:cnfStyle w:val="001000000000" w:firstRow="0" w:lastRow="0" w:firstColumn="1" w:lastColumn="0" w:oddVBand="0" w:evenVBand="0" w:oddHBand="0" w:evenHBand="0" w:firstRowFirstColumn="0" w:firstRowLastColumn="0" w:lastRowFirstColumn="0" w:lastRowLastColumn="0"/>
            <w:tcW w:w="1838" w:type="dxa"/>
          </w:tcPr>
          <w:p w14:paraId="6511672E" w14:textId="4B216DFF" w:rsidR="00F71452" w:rsidRPr="000F77B9" w:rsidRDefault="00F71452" w:rsidP="00F71452">
            <w:pPr>
              <w:pStyle w:val="ListParagraph"/>
              <w:numPr>
                <w:ilvl w:val="0"/>
                <w:numId w:val="1"/>
              </w:numPr>
              <w:spacing w:line="480" w:lineRule="auto"/>
              <w:rPr>
                <w:b w:val="0"/>
                <w:bCs w:val="0"/>
              </w:rPr>
            </w:pPr>
            <w:r>
              <w:rPr>
                <w:b w:val="0"/>
                <w:bCs w:val="0"/>
              </w:rPr>
              <w:t>23013839</w:t>
            </w:r>
          </w:p>
        </w:tc>
        <w:tc>
          <w:tcPr>
            <w:tcW w:w="2835" w:type="dxa"/>
          </w:tcPr>
          <w:p w14:paraId="67B04E1D" w14:textId="5C85B29E" w:rsidR="00F71452" w:rsidRDefault="00F71452" w:rsidP="00F71452">
            <w:pPr>
              <w:spacing w:line="480" w:lineRule="auto"/>
              <w:cnfStyle w:val="000000000000" w:firstRow="0" w:lastRow="0" w:firstColumn="0" w:lastColumn="0" w:oddVBand="0" w:evenVBand="0" w:oddHBand="0" w:evenHBand="0" w:firstRowFirstColumn="0" w:firstRowLastColumn="0" w:lastRowFirstColumn="0" w:lastRowLastColumn="0"/>
            </w:pPr>
            <w:r>
              <w:t>Muhammad Faizan Tariq</w:t>
            </w:r>
          </w:p>
        </w:tc>
        <w:tc>
          <w:tcPr>
            <w:tcW w:w="10715" w:type="dxa"/>
          </w:tcPr>
          <w:p w14:paraId="71B198C8" w14:textId="71CE85D8" w:rsidR="00F71452" w:rsidRDefault="006E4639" w:rsidP="00F71452">
            <w:pPr>
              <w:spacing w:line="480" w:lineRule="auto"/>
              <w:cnfStyle w:val="000000000000" w:firstRow="0" w:lastRow="0" w:firstColumn="0" w:lastColumn="0" w:oddVBand="0" w:evenVBand="0" w:oddHBand="0" w:evenHBand="0" w:firstRowFirstColumn="0" w:firstRowLastColumn="0" w:lastRowFirstColumn="0" w:lastRowLastColumn="0"/>
            </w:pPr>
            <w:r>
              <w:t xml:space="preserve">Analysis </w:t>
            </w:r>
            <w:r w:rsidR="00F71452">
              <w:t xml:space="preserve">Contributor: </w:t>
            </w:r>
            <w:r>
              <w:t xml:space="preserve">Issue &amp; Remedy Analysis and </w:t>
            </w:r>
            <w:r>
              <w:t xml:space="preserve">Review </w:t>
            </w:r>
            <w:r>
              <w:t>Commercial Risk Analysis</w:t>
            </w:r>
          </w:p>
        </w:tc>
      </w:tr>
    </w:tbl>
    <w:p w14:paraId="0EC93896" w14:textId="77777777" w:rsidR="000F77B9" w:rsidRPr="000F77B9" w:rsidRDefault="000F77B9" w:rsidP="000F77B9"/>
    <w:sectPr w:rsidR="000F77B9" w:rsidRPr="000F77B9" w:rsidSect="000F77B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97E53" w14:textId="77777777" w:rsidR="00AE6C7E" w:rsidRDefault="00AE6C7E" w:rsidP="003E772E">
      <w:pPr>
        <w:spacing w:after="0" w:line="240" w:lineRule="auto"/>
      </w:pPr>
      <w:r>
        <w:separator/>
      </w:r>
    </w:p>
  </w:endnote>
  <w:endnote w:type="continuationSeparator" w:id="0">
    <w:p w14:paraId="52859A90" w14:textId="77777777" w:rsidR="00AE6C7E" w:rsidRDefault="00AE6C7E" w:rsidP="003E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7EB8B" w14:textId="77777777" w:rsidR="00AE6C7E" w:rsidRDefault="00AE6C7E" w:rsidP="003E772E">
      <w:pPr>
        <w:spacing w:after="0" w:line="240" w:lineRule="auto"/>
      </w:pPr>
      <w:r>
        <w:separator/>
      </w:r>
    </w:p>
  </w:footnote>
  <w:footnote w:type="continuationSeparator" w:id="0">
    <w:p w14:paraId="49B3013E" w14:textId="77777777" w:rsidR="00AE6C7E" w:rsidRDefault="00AE6C7E" w:rsidP="003E7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259F1"/>
    <w:multiLevelType w:val="hybridMultilevel"/>
    <w:tmpl w:val="97C4A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E4688"/>
    <w:multiLevelType w:val="hybridMultilevel"/>
    <w:tmpl w:val="173EEE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6694DB9"/>
    <w:multiLevelType w:val="hybridMultilevel"/>
    <w:tmpl w:val="ECD65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8E422B"/>
    <w:multiLevelType w:val="hybridMultilevel"/>
    <w:tmpl w:val="5F70A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747947">
    <w:abstractNumId w:val="1"/>
  </w:num>
  <w:num w:numId="2" w16cid:durableId="456143656">
    <w:abstractNumId w:val="0"/>
  </w:num>
  <w:num w:numId="3" w16cid:durableId="1870989925">
    <w:abstractNumId w:val="3"/>
  </w:num>
  <w:num w:numId="4" w16cid:durableId="1273131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A2"/>
    <w:rsid w:val="000162D8"/>
    <w:rsid w:val="000806D4"/>
    <w:rsid w:val="000F2646"/>
    <w:rsid w:val="000F77B9"/>
    <w:rsid w:val="001356DC"/>
    <w:rsid w:val="0016164C"/>
    <w:rsid w:val="001B0456"/>
    <w:rsid w:val="00215CB7"/>
    <w:rsid w:val="00247CA0"/>
    <w:rsid w:val="002B507D"/>
    <w:rsid w:val="002D61DE"/>
    <w:rsid w:val="002E5965"/>
    <w:rsid w:val="00305A4C"/>
    <w:rsid w:val="00327609"/>
    <w:rsid w:val="00337FF7"/>
    <w:rsid w:val="0034000E"/>
    <w:rsid w:val="003428F2"/>
    <w:rsid w:val="00362B7E"/>
    <w:rsid w:val="003A47C2"/>
    <w:rsid w:val="003C62D5"/>
    <w:rsid w:val="003E772E"/>
    <w:rsid w:val="003F1EA7"/>
    <w:rsid w:val="00420928"/>
    <w:rsid w:val="004646CE"/>
    <w:rsid w:val="004950B1"/>
    <w:rsid w:val="004A0CC3"/>
    <w:rsid w:val="004D7E28"/>
    <w:rsid w:val="004F0BA9"/>
    <w:rsid w:val="00525397"/>
    <w:rsid w:val="00530A76"/>
    <w:rsid w:val="00554417"/>
    <w:rsid w:val="005A1980"/>
    <w:rsid w:val="005E2235"/>
    <w:rsid w:val="0062313D"/>
    <w:rsid w:val="006304E1"/>
    <w:rsid w:val="006B5882"/>
    <w:rsid w:val="006D4B68"/>
    <w:rsid w:val="006E4639"/>
    <w:rsid w:val="00700008"/>
    <w:rsid w:val="007A7CC4"/>
    <w:rsid w:val="007D5C01"/>
    <w:rsid w:val="007D6A12"/>
    <w:rsid w:val="00800955"/>
    <w:rsid w:val="008179C2"/>
    <w:rsid w:val="008239AB"/>
    <w:rsid w:val="008340BF"/>
    <w:rsid w:val="00841AD6"/>
    <w:rsid w:val="008630F6"/>
    <w:rsid w:val="008858FC"/>
    <w:rsid w:val="008A5599"/>
    <w:rsid w:val="008C54F6"/>
    <w:rsid w:val="00941680"/>
    <w:rsid w:val="00943813"/>
    <w:rsid w:val="00947A1F"/>
    <w:rsid w:val="009F47D6"/>
    <w:rsid w:val="00A07DCA"/>
    <w:rsid w:val="00A335A2"/>
    <w:rsid w:val="00AA40F5"/>
    <w:rsid w:val="00AA6EC9"/>
    <w:rsid w:val="00AE6C7E"/>
    <w:rsid w:val="00B241FB"/>
    <w:rsid w:val="00B2654E"/>
    <w:rsid w:val="00B5206E"/>
    <w:rsid w:val="00B71D03"/>
    <w:rsid w:val="00BB089E"/>
    <w:rsid w:val="00C138D6"/>
    <w:rsid w:val="00C25568"/>
    <w:rsid w:val="00C66B53"/>
    <w:rsid w:val="00C94A22"/>
    <w:rsid w:val="00CE002E"/>
    <w:rsid w:val="00CF75D1"/>
    <w:rsid w:val="00D312FE"/>
    <w:rsid w:val="00E35F46"/>
    <w:rsid w:val="00E73072"/>
    <w:rsid w:val="00F11893"/>
    <w:rsid w:val="00F37225"/>
    <w:rsid w:val="00F61EAC"/>
    <w:rsid w:val="00F71452"/>
    <w:rsid w:val="00F75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74893"/>
  <w15:chartTrackingRefBased/>
  <w15:docId w15:val="{338CC22D-70DE-4862-B68E-0D05952E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3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3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5A2"/>
    <w:rPr>
      <w:rFonts w:eastAsiaTheme="majorEastAsia" w:cstheme="majorBidi"/>
      <w:color w:val="272727" w:themeColor="text1" w:themeTint="D8"/>
    </w:rPr>
  </w:style>
  <w:style w:type="paragraph" w:styleId="Title">
    <w:name w:val="Title"/>
    <w:basedOn w:val="Normal"/>
    <w:next w:val="Normal"/>
    <w:link w:val="TitleChar"/>
    <w:uiPriority w:val="10"/>
    <w:qFormat/>
    <w:rsid w:val="00A33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5A2"/>
    <w:pPr>
      <w:spacing w:before="160"/>
      <w:jc w:val="center"/>
    </w:pPr>
    <w:rPr>
      <w:i/>
      <w:iCs/>
      <w:color w:val="404040" w:themeColor="text1" w:themeTint="BF"/>
    </w:rPr>
  </w:style>
  <w:style w:type="character" w:customStyle="1" w:styleId="QuoteChar">
    <w:name w:val="Quote Char"/>
    <w:basedOn w:val="DefaultParagraphFont"/>
    <w:link w:val="Quote"/>
    <w:uiPriority w:val="29"/>
    <w:rsid w:val="00A335A2"/>
    <w:rPr>
      <w:i/>
      <w:iCs/>
      <w:color w:val="404040" w:themeColor="text1" w:themeTint="BF"/>
    </w:rPr>
  </w:style>
  <w:style w:type="paragraph" w:styleId="ListParagraph">
    <w:name w:val="List Paragraph"/>
    <w:basedOn w:val="Normal"/>
    <w:uiPriority w:val="34"/>
    <w:qFormat/>
    <w:rsid w:val="00A335A2"/>
    <w:pPr>
      <w:ind w:left="720"/>
      <w:contextualSpacing/>
    </w:pPr>
  </w:style>
  <w:style w:type="character" w:styleId="IntenseEmphasis">
    <w:name w:val="Intense Emphasis"/>
    <w:basedOn w:val="DefaultParagraphFont"/>
    <w:uiPriority w:val="21"/>
    <w:qFormat/>
    <w:rsid w:val="00A335A2"/>
    <w:rPr>
      <w:i/>
      <w:iCs/>
      <w:color w:val="0F4761" w:themeColor="accent1" w:themeShade="BF"/>
    </w:rPr>
  </w:style>
  <w:style w:type="paragraph" w:styleId="IntenseQuote">
    <w:name w:val="Intense Quote"/>
    <w:basedOn w:val="Normal"/>
    <w:next w:val="Normal"/>
    <w:link w:val="IntenseQuoteChar"/>
    <w:uiPriority w:val="30"/>
    <w:qFormat/>
    <w:rsid w:val="00A33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5A2"/>
    <w:rPr>
      <w:i/>
      <w:iCs/>
      <w:color w:val="0F4761" w:themeColor="accent1" w:themeShade="BF"/>
    </w:rPr>
  </w:style>
  <w:style w:type="character" w:styleId="IntenseReference">
    <w:name w:val="Intense Reference"/>
    <w:basedOn w:val="DefaultParagraphFont"/>
    <w:uiPriority w:val="32"/>
    <w:qFormat/>
    <w:rsid w:val="00A335A2"/>
    <w:rPr>
      <w:b/>
      <w:bCs/>
      <w:smallCaps/>
      <w:color w:val="0F4761" w:themeColor="accent1" w:themeShade="BF"/>
      <w:spacing w:val="5"/>
    </w:rPr>
  </w:style>
  <w:style w:type="table" w:styleId="TableGrid">
    <w:name w:val="Table Grid"/>
    <w:basedOn w:val="TableNormal"/>
    <w:uiPriority w:val="39"/>
    <w:rsid w:val="0052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E"/>
  </w:style>
  <w:style w:type="paragraph" w:styleId="Footer">
    <w:name w:val="footer"/>
    <w:basedOn w:val="Normal"/>
    <w:link w:val="FooterChar"/>
    <w:uiPriority w:val="99"/>
    <w:unhideWhenUsed/>
    <w:rsid w:val="003E7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72E"/>
  </w:style>
  <w:style w:type="table" w:styleId="PlainTable1">
    <w:name w:val="Plain Table 1"/>
    <w:basedOn w:val="TableNormal"/>
    <w:uiPriority w:val="41"/>
    <w:rsid w:val="000F77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858FC"/>
    <w:rPr>
      <w:color w:val="467886" w:themeColor="hyperlink"/>
      <w:u w:val="single"/>
    </w:rPr>
  </w:style>
  <w:style w:type="character" w:styleId="UnresolvedMention">
    <w:name w:val="Unresolved Mention"/>
    <w:basedOn w:val="DefaultParagraphFont"/>
    <w:uiPriority w:val="99"/>
    <w:semiHidden/>
    <w:unhideWhenUsed/>
    <w:rsid w:val="008858FC"/>
    <w:rPr>
      <w:color w:val="605E5C"/>
      <w:shd w:val="clear" w:color="auto" w:fill="E1DFDD"/>
    </w:rPr>
  </w:style>
  <w:style w:type="character" w:styleId="HTMLCode">
    <w:name w:val="HTML Code"/>
    <w:basedOn w:val="DefaultParagraphFont"/>
    <w:uiPriority w:val="99"/>
    <w:semiHidden/>
    <w:unhideWhenUsed/>
    <w:rsid w:val="00B71D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0291">
      <w:bodyDiv w:val="1"/>
      <w:marLeft w:val="0"/>
      <w:marRight w:val="0"/>
      <w:marTop w:val="0"/>
      <w:marBottom w:val="0"/>
      <w:divBdr>
        <w:top w:val="none" w:sz="0" w:space="0" w:color="auto"/>
        <w:left w:val="none" w:sz="0" w:space="0" w:color="auto"/>
        <w:bottom w:val="none" w:sz="0" w:space="0" w:color="auto"/>
        <w:right w:val="none" w:sz="0" w:space="0" w:color="auto"/>
      </w:divBdr>
    </w:div>
    <w:div w:id="171532937">
      <w:bodyDiv w:val="1"/>
      <w:marLeft w:val="0"/>
      <w:marRight w:val="0"/>
      <w:marTop w:val="0"/>
      <w:marBottom w:val="0"/>
      <w:divBdr>
        <w:top w:val="none" w:sz="0" w:space="0" w:color="auto"/>
        <w:left w:val="none" w:sz="0" w:space="0" w:color="auto"/>
        <w:bottom w:val="none" w:sz="0" w:space="0" w:color="auto"/>
        <w:right w:val="none" w:sz="0" w:space="0" w:color="auto"/>
      </w:divBdr>
    </w:div>
    <w:div w:id="462888936">
      <w:bodyDiv w:val="1"/>
      <w:marLeft w:val="0"/>
      <w:marRight w:val="0"/>
      <w:marTop w:val="0"/>
      <w:marBottom w:val="0"/>
      <w:divBdr>
        <w:top w:val="none" w:sz="0" w:space="0" w:color="auto"/>
        <w:left w:val="none" w:sz="0" w:space="0" w:color="auto"/>
        <w:bottom w:val="none" w:sz="0" w:space="0" w:color="auto"/>
        <w:right w:val="none" w:sz="0" w:space="0" w:color="auto"/>
      </w:divBdr>
    </w:div>
    <w:div w:id="513425863">
      <w:bodyDiv w:val="1"/>
      <w:marLeft w:val="0"/>
      <w:marRight w:val="0"/>
      <w:marTop w:val="0"/>
      <w:marBottom w:val="0"/>
      <w:divBdr>
        <w:top w:val="none" w:sz="0" w:space="0" w:color="auto"/>
        <w:left w:val="none" w:sz="0" w:space="0" w:color="auto"/>
        <w:bottom w:val="none" w:sz="0" w:space="0" w:color="auto"/>
        <w:right w:val="none" w:sz="0" w:space="0" w:color="auto"/>
      </w:divBdr>
    </w:div>
    <w:div w:id="742681084">
      <w:bodyDiv w:val="1"/>
      <w:marLeft w:val="0"/>
      <w:marRight w:val="0"/>
      <w:marTop w:val="0"/>
      <w:marBottom w:val="0"/>
      <w:divBdr>
        <w:top w:val="none" w:sz="0" w:space="0" w:color="auto"/>
        <w:left w:val="none" w:sz="0" w:space="0" w:color="auto"/>
        <w:bottom w:val="none" w:sz="0" w:space="0" w:color="auto"/>
        <w:right w:val="none" w:sz="0" w:space="0" w:color="auto"/>
      </w:divBdr>
    </w:div>
    <w:div w:id="820855456">
      <w:bodyDiv w:val="1"/>
      <w:marLeft w:val="0"/>
      <w:marRight w:val="0"/>
      <w:marTop w:val="0"/>
      <w:marBottom w:val="0"/>
      <w:divBdr>
        <w:top w:val="none" w:sz="0" w:space="0" w:color="auto"/>
        <w:left w:val="none" w:sz="0" w:space="0" w:color="auto"/>
        <w:bottom w:val="none" w:sz="0" w:space="0" w:color="auto"/>
        <w:right w:val="none" w:sz="0" w:space="0" w:color="auto"/>
      </w:divBdr>
    </w:div>
    <w:div w:id="1591038654">
      <w:bodyDiv w:val="1"/>
      <w:marLeft w:val="0"/>
      <w:marRight w:val="0"/>
      <w:marTop w:val="0"/>
      <w:marBottom w:val="0"/>
      <w:divBdr>
        <w:top w:val="none" w:sz="0" w:space="0" w:color="auto"/>
        <w:left w:val="none" w:sz="0" w:space="0" w:color="auto"/>
        <w:bottom w:val="none" w:sz="0" w:space="0" w:color="auto"/>
        <w:right w:val="none" w:sz="0" w:space="0" w:color="auto"/>
      </w:divBdr>
    </w:div>
    <w:div w:id="19653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eb.archive.org/web/20181130174819/http://www.fila.com/" TargetMode="Externa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hyperlink" Target="https://www.fila.com/" TargetMode="External"/><Relationship Id="rId12" Type="http://schemas.openxmlformats.org/officeDocument/2006/relationships/hyperlink" Target="https://web.archive.org/web/20181130174819/http://www.fila.com/" TargetMode="External"/><Relationship Id="rId17" Type="http://schemas.openxmlformats.org/officeDocument/2006/relationships/hyperlink" Target="https://www.fila.com/" TargetMode="External"/><Relationship Id="rId25" Type="http://schemas.openxmlformats.org/officeDocument/2006/relationships/image" Target="media/image9.png"/><Relationship Id="rId33" Type="http://schemas.openxmlformats.org/officeDocument/2006/relationships/hyperlink" Target="https://web.archive.org/web/20181130174819/http://www.fila.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la.com/" TargetMode="External"/><Relationship Id="rId24" Type="http://schemas.openxmlformats.org/officeDocument/2006/relationships/image" Target="media/image8.png"/><Relationship Id="rId32" Type="http://schemas.openxmlformats.org/officeDocument/2006/relationships/hyperlink" Target="https://www.fila.com/" TargetMode="External"/><Relationship Id="rId37"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eb.archive.org/web/20181130174819/http://www.fila.com/" TargetMode="External"/><Relationship Id="rId28" Type="http://schemas.openxmlformats.org/officeDocument/2006/relationships/hyperlink" Target="https://web.archive.org/web/20181130174819/http://www.fila.com/" TargetMode="External"/><Relationship Id="rId36" Type="http://schemas.openxmlformats.org/officeDocument/2006/relationships/image" Target="media/image16.png"/><Relationship Id="rId10" Type="http://schemas.openxmlformats.org/officeDocument/2006/relationships/hyperlink" Target="https://web.archive.org/web/20181130224318/https://apnews.com/"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apnews.com/" TargetMode="External"/><Relationship Id="rId14" Type="http://schemas.openxmlformats.org/officeDocument/2006/relationships/image" Target="media/image2.png"/><Relationship Id="rId22" Type="http://schemas.openxmlformats.org/officeDocument/2006/relationships/hyperlink" Target="https://www.fila.com/" TargetMode="External"/><Relationship Id="rId27" Type="http://schemas.openxmlformats.org/officeDocument/2006/relationships/hyperlink" Target="https://www.fila.com/" TargetMode="External"/><Relationship Id="rId30" Type="http://schemas.openxmlformats.org/officeDocument/2006/relationships/image" Target="media/image12.png"/><Relationship Id="rId35" Type="http://schemas.openxmlformats.org/officeDocument/2006/relationships/image" Target="media/image15.png"/><Relationship Id="rId8" Type="http://schemas.openxmlformats.org/officeDocument/2006/relationships/hyperlink" Target="https://web.archive.org/web/20181130174819/http://www.fila.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3747</Words>
  <Characters>21363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Lilley</dc:creator>
  <cp:keywords/>
  <dc:description/>
  <cp:lastModifiedBy>Jaskeerat singh Tungal [Student-PECS]</cp:lastModifiedBy>
  <cp:revision>46</cp:revision>
  <dcterms:created xsi:type="dcterms:W3CDTF">2024-12-06T17:56:00Z</dcterms:created>
  <dcterms:modified xsi:type="dcterms:W3CDTF">2024-12-07T18:40:00Z</dcterms:modified>
</cp:coreProperties>
</file>