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8CA" w:rsidRDefault="00831649">
      <w:pPr>
        <w:rPr>
          <w:lang w:val="ru-RU"/>
        </w:rPr>
      </w:pPr>
      <w:r>
        <w:rPr>
          <w:lang w:val="ru-RU"/>
        </w:rPr>
        <w:t xml:space="preserve">День 1 читаю книгу по </w:t>
      </w:r>
      <w:proofErr w:type="spellStart"/>
      <w:r>
        <w:rPr>
          <w:lang w:val="ru-RU"/>
        </w:rPr>
        <w:t>граж</w:t>
      </w:r>
      <w:proofErr w:type="spellEnd"/>
      <w:r>
        <w:rPr>
          <w:lang w:val="ru-RU"/>
        </w:rPr>
        <w:t xml:space="preserve"> праву</w:t>
      </w:r>
    </w:p>
    <w:p w:rsidR="00F701B4" w:rsidRDefault="00F701B4">
      <w:pPr>
        <w:rPr>
          <w:lang w:val="ru-RU"/>
        </w:rPr>
      </w:pPr>
    </w:p>
    <w:p w:rsidR="00F701B4" w:rsidRDefault="00F701B4">
      <w:pPr>
        <w:rPr>
          <w:lang w:val="ru-RU"/>
        </w:rPr>
      </w:pPr>
      <w:r>
        <w:rPr>
          <w:lang w:val="ru-RU"/>
        </w:rPr>
        <w:t xml:space="preserve">Ознакомлен с доверенностью </w:t>
      </w:r>
      <w:proofErr w:type="gramStart"/>
      <w:r>
        <w:rPr>
          <w:lang w:val="ru-RU"/>
        </w:rPr>
        <w:t>для ознакомление</w:t>
      </w:r>
      <w:proofErr w:type="gramEnd"/>
      <w:r>
        <w:rPr>
          <w:lang w:val="ru-RU"/>
        </w:rPr>
        <w:t xml:space="preserve"> </w:t>
      </w:r>
    </w:p>
    <w:p w:rsidR="007538B1" w:rsidRDefault="007538B1" w:rsidP="00831649">
      <w:pPr>
        <w:rPr>
          <w:lang w:val="ru-RU"/>
        </w:rPr>
      </w:pPr>
    </w:p>
    <w:p w:rsidR="007538B1" w:rsidRDefault="007538B1" w:rsidP="00831649">
      <w:pPr>
        <w:rPr>
          <w:lang w:val="ru-RU"/>
        </w:rPr>
      </w:pPr>
      <w:r>
        <w:rPr>
          <w:lang w:val="ru-RU"/>
        </w:rPr>
        <w:t xml:space="preserve">Отвечаем суду ПССИ </w:t>
      </w:r>
    </w:p>
    <w:p w:rsidR="00066E2B" w:rsidRPr="00FA3949" w:rsidRDefault="00066E2B" w:rsidP="00831649">
      <w:pPr>
        <w:rPr>
          <w:lang w:val="ru-RU"/>
        </w:rPr>
      </w:pPr>
    </w:p>
    <w:p w:rsidR="00066E2B" w:rsidRDefault="00066E2B" w:rsidP="00831649">
      <w:pPr>
        <w:rPr>
          <w:lang w:val="ru-RU"/>
        </w:rPr>
      </w:pPr>
      <w:r>
        <w:rPr>
          <w:lang w:val="ru-RU"/>
        </w:rPr>
        <w:t>День 2</w:t>
      </w:r>
    </w:p>
    <w:p w:rsidR="00066E2B" w:rsidRDefault="00066E2B" w:rsidP="00831649">
      <w:pPr>
        <w:rPr>
          <w:lang w:val="ru-RU"/>
        </w:rPr>
      </w:pPr>
    </w:p>
    <w:p w:rsidR="00066E2B" w:rsidRDefault="00066E2B" w:rsidP="00831649">
      <w:pPr>
        <w:rPr>
          <w:lang w:val="ru-RU"/>
        </w:rPr>
      </w:pPr>
      <w:r>
        <w:rPr>
          <w:lang w:val="ru-RU"/>
        </w:rPr>
        <w:t xml:space="preserve">Делаем конверты с печатью </w:t>
      </w:r>
    </w:p>
    <w:p w:rsidR="00066E2B" w:rsidRDefault="00066E2B" w:rsidP="00831649">
      <w:pPr>
        <w:rPr>
          <w:lang w:val="ru-RU"/>
        </w:rPr>
      </w:pPr>
    </w:p>
    <w:p w:rsidR="00066E2B" w:rsidRDefault="00066E2B" w:rsidP="00831649">
      <w:pPr>
        <w:rPr>
          <w:lang w:val="ru-RU"/>
        </w:rPr>
      </w:pPr>
      <w:proofErr w:type="spellStart"/>
      <w:r>
        <w:rPr>
          <w:lang w:val="ru-RU"/>
        </w:rPr>
        <w:t>Отпавляем</w:t>
      </w:r>
      <w:proofErr w:type="spellEnd"/>
      <w:r>
        <w:rPr>
          <w:lang w:val="ru-RU"/>
        </w:rPr>
        <w:t xml:space="preserve"> задачи по всем банкам </w:t>
      </w:r>
    </w:p>
    <w:p w:rsidR="00066E2B" w:rsidRDefault="00066E2B" w:rsidP="00831649">
      <w:pPr>
        <w:rPr>
          <w:lang w:val="ru-RU"/>
        </w:rPr>
      </w:pPr>
    </w:p>
    <w:p w:rsidR="00FA3949" w:rsidRDefault="00FA3949" w:rsidP="00831649">
      <w:pPr>
        <w:rPr>
          <w:lang w:val="ru-RU"/>
        </w:rPr>
      </w:pPr>
      <w:r>
        <w:rPr>
          <w:lang w:val="ru-RU"/>
        </w:rPr>
        <w:t>День 3</w:t>
      </w:r>
    </w:p>
    <w:p w:rsidR="00FA3949" w:rsidRDefault="00FA3949" w:rsidP="00831649">
      <w:pPr>
        <w:rPr>
          <w:lang w:val="ru-RU"/>
        </w:rPr>
      </w:pPr>
    </w:p>
    <w:p w:rsidR="00FA3949" w:rsidRDefault="00FA3949" w:rsidP="00E029C1">
      <w:pPr>
        <w:ind w:left="1416" w:firstLine="708"/>
      </w:pPr>
      <w:r>
        <w:rPr>
          <w:lang w:val="ru-RU"/>
        </w:rPr>
        <w:t xml:space="preserve">Учу </w:t>
      </w:r>
      <w:r>
        <w:t xml:space="preserve">узучить граж </w:t>
      </w:r>
      <w:proofErr w:type="gramStart"/>
      <w:r>
        <w:t>правовые сделки</w:t>
      </w:r>
      <w:proofErr w:type="gramEnd"/>
      <w:r>
        <w:t xml:space="preserve"> связанные с обеспечением исполнением обязательств</w:t>
      </w:r>
    </w:p>
    <w:p w:rsidR="00FA3949" w:rsidRDefault="00FA3949" w:rsidP="00831649"/>
    <w:p w:rsidR="00FA3949" w:rsidRDefault="00FA3949" w:rsidP="00E029C1">
      <w:pPr>
        <w:ind w:left="1416" w:firstLine="708"/>
        <w:rPr>
          <w:lang w:val="ru-RU"/>
        </w:rPr>
      </w:pPr>
      <w:r>
        <w:rPr>
          <w:lang w:val="ru-RU"/>
        </w:rPr>
        <w:t>Ознакомление с принтером (работа с принтером)</w:t>
      </w:r>
    </w:p>
    <w:p w:rsidR="00E029C1" w:rsidRDefault="00E029C1" w:rsidP="00E029C1">
      <w:pPr>
        <w:rPr>
          <w:lang w:val="ru-RU"/>
        </w:rPr>
      </w:pPr>
      <w:r>
        <w:rPr>
          <w:lang w:val="ru-RU"/>
        </w:rPr>
        <w:t>День 4</w:t>
      </w:r>
    </w:p>
    <w:p w:rsidR="00E029C1" w:rsidRDefault="00E029C1" w:rsidP="00E029C1">
      <w:pPr>
        <w:rPr>
          <w:lang w:val="ru-RU"/>
        </w:rPr>
      </w:pPr>
    </w:p>
    <w:p w:rsidR="00E029C1" w:rsidRDefault="00E029C1" w:rsidP="00E029C1">
      <w:pPr>
        <w:ind w:firstLine="708"/>
        <w:rPr>
          <w:lang w:val="ru-RU"/>
        </w:rPr>
      </w:pPr>
      <w:r>
        <w:rPr>
          <w:lang w:val="ru-RU"/>
        </w:rPr>
        <w:t>Перевод текста (работа переводчиком)</w:t>
      </w:r>
    </w:p>
    <w:p w:rsidR="006953ED" w:rsidRDefault="006953ED" w:rsidP="006953ED">
      <w:pPr>
        <w:ind w:firstLine="708"/>
        <w:rPr>
          <w:lang w:val="ru-RU"/>
        </w:rPr>
      </w:pPr>
      <w:r>
        <w:rPr>
          <w:lang w:val="ru-RU"/>
        </w:rPr>
        <w:t xml:space="preserve">Отвечаю на письмо мэрии </w:t>
      </w:r>
    </w:p>
    <w:p w:rsidR="00A229E2" w:rsidRDefault="00A229E2" w:rsidP="00A229E2">
      <w:pPr>
        <w:rPr>
          <w:lang w:val="ru-RU"/>
        </w:rPr>
      </w:pPr>
      <w:r>
        <w:rPr>
          <w:lang w:val="ru-RU"/>
        </w:rPr>
        <w:t>Ден5</w:t>
      </w:r>
    </w:p>
    <w:p w:rsidR="00A229E2" w:rsidRDefault="00A229E2" w:rsidP="00A229E2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Читаю документы (договора)</w:t>
      </w:r>
    </w:p>
    <w:p w:rsidR="006953ED" w:rsidRDefault="00A229E2" w:rsidP="00A229E2">
      <w:pPr>
        <w:rPr>
          <w:lang w:val="ru-RU"/>
        </w:rPr>
      </w:pPr>
      <w:r>
        <w:rPr>
          <w:lang w:val="ru-RU"/>
        </w:rPr>
        <w:tab/>
      </w:r>
      <w:r w:rsidR="0052540A">
        <w:rPr>
          <w:lang w:val="ru-RU"/>
        </w:rPr>
        <w:t>Архивирую документы</w:t>
      </w:r>
    </w:p>
    <w:p w:rsidR="0052540A" w:rsidRDefault="0052540A" w:rsidP="00A229E2">
      <w:pPr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Скорошивателем</w:t>
      </w:r>
      <w:proofErr w:type="spellEnd"/>
      <w:r>
        <w:rPr>
          <w:lang w:val="ru-RU"/>
        </w:rPr>
        <w:t xml:space="preserve"> прохожусь по документам</w:t>
      </w:r>
    </w:p>
    <w:p w:rsidR="00671D31" w:rsidRPr="00671D31" w:rsidRDefault="00671D31" w:rsidP="00671D3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71D31">
        <w:rPr>
          <w:rFonts w:ascii="Apple Color Emoji" w:hAnsi="Apple Color Emoji" w:cs="Apple Color Emoji"/>
          <w:b/>
          <w:bCs/>
          <w:sz w:val="36"/>
          <w:szCs w:val="36"/>
        </w:rPr>
        <w:t>🔹</w:t>
      </w:r>
      <w:r w:rsidRPr="00671D31">
        <w:rPr>
          <w:b/>
          <w:bCs/>
          <w:sz w:val="36"/>
          <w:szCs w:val="36"/>
        </w:rPr>
        <w:t xml:space="preserve"> 2. Страница загрузки файла (</w:t>
      </w:r>
      <w:r w:rsidRPr="00671D31">
        <w:rPr>
          <w:rFonts w:ascii="Courier New" w:hAnsi="Courier New" w:cs="Courier New"/>
          <w:b/>
          <w:bCs/>
          <w:sz w:val="20"/>
          <w:szCs w:val="20"/>
        </w:rPr>
        <w:t>upload.html</w:t>
      </w:r>
      <w:r w:rsidRPr="00671D31">
        <w:rPr>
          <w:b/>
          <w:bCs/>
          <w:sz w:val="36"/>
          <w:szCs w:val="36"/>
        </w:rPr>
        <w:t>)</w:t>
      </w:r>
    </w:p>
    <w:p w:rsidR="00671D31" w:rsidRPr="00671D31" w:rsidRDefault="00671D31" w:rsidP="00671D31">
      <w:pPr>
        <w:spacing w:before="100" w:beforeAutospacing="1" w:after="100" w:afterAutospacing="1"/>
      </w:pPr>
      <w:r w:rsidRPr="00671D31">
        <w:rPr>
          <w:rFonts w:ascii="Apple Color Emoji" w:hAnsi="Apple Color Emoji" w:cs="Apple Color Emoji"/>
        </w:rPr>
        <w:t>🔹</w:t>
      </w:r>
      <w:r w:rsidRPr="00671D31">
        <w:t xml:space="preserve"> После выбора терминала позволяет загрузить файл и выбрать цвет.</w:t>
      </w:r>
    </w:p>
    <w:p w:rsidR="00671D31" w:rsidRPr="00671D31" w:rsidRDefault="00671D31" w:rsidP="00671D31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r w:rsidRPr="00671D31">
        <w:rPr>
          <w:rFonts w:ascii="Apple Color Emoji" w:hAnsi="Apple Color Emoji" w:cs="Apple Color Emoji"/>
          <w:b/>
          <w:bCs/>
          <w:sz w:val="27"/>
          <w:szCs w:val="27"/>
        </w:rPr>
        <w:t>📌</w:t>
      </w:r>
      <w:r w:rsidRPr="00671D31">
        <w:rPr>
          <w:b/>
          <w:bCs/>
          <w:sz w:val="27"/>
          <w:szCs w:val="27"/>
        </w:rPr>
        <w:t xml:space="preserve"> Что должно быть?</w:t>
      </w:r>
    </w:p>
    <w:p w:rsidR="00671D31" w:rsidRPr="00671D31" w:rsidRDefault="00671D31" w:rsidP="00671D31">
      <w:pPr>
        <w:numPr>
          <w:ilvl w:val="0"/>
          <w:numId w:val="1"/>
        </w:numPr>
        <w:spacing w:before="100" w:beforeAutospacing="1" w:after="100" w:afterAutospacing="1"/>
      </w:pPr>
      <w:r w:rsidRPr="00671D31">
        <w:t>Поле для загрузки файла</w:t>
      </w:r>
    </w:p>
    <w:p w:rsidR="00671D31" w:rsidRPr="00671D31" w:rsidRDefault="00671D31" w:rsidP="00671D31">
      <w:pPr>
        <w:numPr>
          <w:ilvl w:val="0"/>
          <w:numId w:val="1"/>
        </w:numPr>
        <w:spacing w:before="100" w:beforeAutospacing="1" w:after="100" w:afterAutospacing="1"/>
      </w:pPr>
      <w:r w:rsidRPr="00671D31">
        <w:t>Переключатель "Черно-белый / Цветной"</w:t>
      </w:r>
    </w:p>
    <w:p w:rsidR="00671D31" w:rsidRPr="00671D31" w:rsidRDefault="00671D31" w:rsidP="00671D31">
      <w:pPr>
        <w:numPr>
          <w:ilvl w:val="0"/>
          <w:numId w:val="1"/>
        </w:numPr>
        <w:spacing w:before="100" w:beforeAutospacing="1" w:after="100" w:afterAutospacing="1"/>
      </w:pPr>
      <w:r w:rsidRPr="00671D31">
        <w:t>Кнопка "Загрузить"</w:t>
      </w:r>
    </w:p>
    <w:p w:rsidR="00671D31" w:rsidRPr="00671D31" w:rsidRDefault="00D178F9" w:rsidP="00671D31">
      <w:r w:rsidRPr="00D178F9">
        <w:rPr>
          <w:noProof/>
          <w14:ligatures w14:val="standardContextual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71D31" w:rsidRPr="00671D31" w:rsidRDefault="00671D31" w:rsidP="00671D3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71D31">
        <w:rPr>
          <w:rFonts w:ascii="Apple Color Emoji" w:hAnsi="Apple Color Emoji" w:cs="Apple Color Emoji"/>
          <w:b/>
          <w:bCs/>
          <w:sz w:val="36"/>
          <w:szCs w:val="36"/>
        </w:rPr>
        <w:t>🔹</w:t>
      </w:r>
      <w:r w:rsidRPr="00671D31">
        <w:rPr>
          <w:b/>
          <w:bCs/>
          <w:sz w:val="36"/>
          <w:szCs w:val="36"/>
        </w:rPr>
        <w:t xml:space="preserve"> 3. Подтверждение оплаты (</w:t>
      </w:r>
      <w:r w:rsidRPr="00671D31">
        <w:rPr>
          <w:rFonts w:ascii="Courier New" w:hAnsi="Courier New" w:cs="Courier New"/>
          <w:b/>
          <w:bCs/>
          <w:sz w:val="20"/>
          <w:szCs w:val="20"/>
        </w:rPr>
        <w:t>payment.html</w:t>
      </w:r>
      <w:r w:rsidRPr="00671D31">
        <w:rPr>
          <w:b/>
          <w:bCs/>
          <w:sz w:val="36"/>
          <w:szCs w:val="36"/>
        </w:rPr>
        <w:t>)</w:t>
      </w:r>
    </w:p>
    <w:p w:rsidR="00671D31" w:rsidRPr="00671D31" w:rsidRDefault="00671D31" w:rsidP="00671D31">
      <w:pPr>
        <w:spacing w:before="100" w:beforeAutospacing="1" w:after="100" w:afterAutospacing="1"/>
      </w:pPr>
      <w:r w:rsidRPr="00671D31">
        <w:rPr>
          <w:rFonts w:ascii="Apple Color Emoji" w:hAnsi="Apple Color Emoji" w:cs="Apple Color Emoji"/>
        </w:rPr>
        <w:t>🔹</w:t>
      </w:r>
      <w:r w:rsidRPr="00671D31">
        <w:t xml:space="preserve"> Показывает цену за печать и кнопку "Оплатить".</w:t>
      </w:r>
    </w:p>
    <w:p w:rsidR="00671D31" w:rsidRPr="00671D31" w:rsidRDefault="00671D31" w:rsidP="00671D3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71D31">
        <w:rPr>
          <w:rFonts w:ascii="Apple Color Emoji" w:hAnsi="Apple Color Emoji" w:cs="Apple Color Emoji"/>
          <w:b/>
          <w:bCs/>
          <w:sz w:val="27"/>
          <w:szCs w:val="27"/>
        </w:rPr>
        <w:t>📌</w:t>
      </w:r>
      <w:r w:rsidRPr="00671D31">
        <w:rPr>
          <w:b/>
          <w:bCs/>
          <w:sz w:val="27"/>
          <w:szCs w:val="27"/>
        </w:rPr>
        <w:t xml:space="preserve"> Что должно быть?</w:t>
      </w:r>
    </w:p>
    <w:p w:rsidR="00671D31" w:rsidRPr="00671D31" w:rsidRDefault="00671D31" w:rsidP="00671D31">
      <w:pPr>
        <w:numPr>
          <w:ilvl w:val="0"/>
          <w:numId w:val="2"/>
        </w:numPr>
        <w:spacing w:before="100" w:beforeAutospacing="1" w:after="100" w:afterAutospacing="1"/>
      </w:pPr>
      <w:r w:rsidRPr="00671D31">
        <w:t>Цена за печать (автоматически рассчитывается)</w:t>
      </w:r>
    </w:p>
    <w:p w:rsidR="00671D31" w:rsidRPr="00671D31" w:rsidRDefault="00671D31" w:rsidP="00671D31">
      <w:pPr>
        <w:numPr>
          <w:ilvl w:val="0"/>
          <w:numId w:val="2"/>
        </w:numPr>
        <w:spacing w:before="100" w:beforeAutospacing="1" w:after="100" w:afterAutospacing="1"/>
      </w:pPr>
      <w:r w:rsidRPr="00671D31">
        <w:t>Кнопка "Оплатить"</w:t>
      </w:r>
    </w:p>
    <w:p w:rsidR="00671D31" w:rsidRPr="00671D31" w:rsidRDefault="00671D31" w:rsidP="00671D31">
      <w:pPr>
        <w:numPr>
          <w:ilvl w:val="0"/>
          <w:numId w:val="2"/>
        </w:numPr>
        <w:spacing w:before="100" w:beforeAutospacing="1" w:after="100" w:afterAutospacing="1"/>
      </w:pPr>
      <w:r w:rsidRPr="00671D31">
        <w:t>После оплаты – переход к печати</w:t>
      </w:r>
    </w:p>
    <w:p w:rsidR="00671D31" w:rsidRPr="00671D31" w:rsidRDefault="00D178F9" w:rsidP="00671D31">
      <w:r w:rsidRPr="00D178F9">
        <w:rPr>
          <w:noProof/>
          <w14:ligatures w14:val="standardContextual"/>
        </w:rPr>
        <w:lastRenderedPageBreak/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71D31" w:rsidRPr="00671D31" w:rsidRDefault="00671D31" w:rsidP="00671D3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71D31">
        <w:rPr>
          <w:rFonts w:ascii="Apple Color Emoji" w:hAnsi="Apple Color Emoji" w:cs="Apple Color Emoji"/>
          <w:b/>
          <w:bCs/>
          <w:sz w:val="36"/>
          <w:szCs w:val="36"/>
        </w:rPr>
        <w:t>🔹</w:t>
      </w:r>
      <w:r w:rsidRPr="00671D31">
        <w:rPr>
          <w:b/>
          <w:bCs/>
          <w:sz w:val="36"/>
          <w:szCs w:val="36"/>
        </w:rPr>
        <w:t xml:space="preserve"> 4. Страница печати (</w:t>
      </w:r>
      <w:r w:rsidRPr="00671D31">
        <w:rPr>
          <w:rFonts w:ascii="Courier New" w:hAnsi="Courier New" w:cs="Courier New"/>
          <w:b/>
          <w:bCs/>
          <w:sz w:val="20"/>
          <w:szCs w:val="20"/>
        </w:rPr>
        <w:t>print.html</w:t>
      </w:r>
      <w:r w:rsidRPr="00671D31">
        <w:rPr>
          <w:b/>
          <w:bCs/>
          <w:sz w:val="36"/>
          <w:szCs w:val="36"/>
        </w:rPr>
        <w:t>)</w:t>
      </w:r>
    </w:p>
    <w:p w:rsidR="00671D31" w:rsidRPr="00671D31" w:rsidRDefault="00671D31" w:rsidP="00671D31">
      <w:pPr>
        <w:spacing w:before="100" w:beforeAutospacing="1" w:after="100" w:afterAutospacing="1"/>
      </w:pPr>
      <w:r w:rsidRPr="00671D31">
        <w:rPr>
          <w:rFonts w:ascii="Apple Color Emoji" w:hAnsi="Apple Color Emoji" w:cs="Apple Color Emoji"/>
        </w:rPr>
        <w:t>🔹</w:t>
      </w:r>
      <w:r w:rsidRPr="00671D31">
        <w:t xml:space="preserve"> Показывает статус печати.</w:t>
      </w:r>
    </w:p>
    <w:p w:rsidR="00671D31" w:rsidRPr="00671D31" w:rsidRDefault="00671D31" w:rsidP="00671D31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/>
        </w:rPr>
      </w:pPr>
      <w:r w:rsidRPr="00671D31">
        <w:rPr>
          <w:rFonts w:ascii="Apple Color Emoji" w:hAnsi="Apple Color Emoji" w:cs="Apple Color Emoji"/>
          <w:b/>
          <w:bCs/>
          <w:sz w:val="27"/>
          <w:szCs w:val="27"/>
        </w:rPr>
        <w:t>📌</w:t>
      </w:r>
      <w:r w:rsidRPr="00671D31">
        <w:rPr>
          <w:b/>
          <w:bCs/>
          <w:sz w:val="27"/>
          <w:szCs w:val="27"/>
        </w:rPr>
        <w:t xml:space="preserve"> Что должно быть?</w:t>
      </w:r>
      <w:r w:rsidR="0027060E">
        <w:rPr>
          <w:b/>
          <w:bCs/>
          <w:sz w:val="27"/>
          <w:szCs w:val="27"/>
          <w:lang w:val="ru-RU"/>
        </w:rPr>
        <w:t xml:space="preserve"> </w:t>
      </w:r>
    </w:p>
    <w:p w:rsidR="00671D31" w:rsidRPr="00671D31" w:rsidRDefault="00671D31" w:rsidP="00671D31">
      <w:pPr>
        <w:numPr>
          <w:ilvl w:val="0"/>
          <w:numId w:val="3"/>
        </w:numPr>
        <w:spacing w:before="100" w:beforeAutospacing="1" w:after="100" w:afterAutospacing="1"/>
      </w:pPr>
      <w:r w:rsidRPr="00671D31">
        <w:t>Статус ("Печать началась", "Ошибка")</w:t>
      </w:r>
    </w:p>
    <w:p w:rsidR="00671D31" w:rsidRPr="00671D31" w:rsidRDefault="00671D31" w:rsidP="00671D31">
      <w:pPr>
        <w:numPr>
          <w:ilvl w:val="0"/>
          <w:numId w:val="3"/>
        </w:numPr>
        <w:spacing w:before="100" w:beforeAutospacing="1" w:after="100" w:afterAutospacing="1"/>
      </w:pPr>
      <w:r w:rsidRPr="00671D31">
        <w:t>Кнопка "Вернуться на главную"</w:t>
      </w:r>
    </w:p>
    <w:p w:rsidR="0052540A" w:rsidRPr="00671D31" w:rsidRDefault="0052540A" w:rsidP="00A229E2">
      <w:pPr>
        <w:rPr>
          <w:lang w:val="en-US"/>
        </w:rPr>
      </w:pPr>
    </w:p>
    <w:p w:rsidR="00E029C1" w:rsidRDefault="00E029C1" w:rsidP="00E029C1">
      <w:pPr>
        <w:ind w:firstLine="708"/>
        <w:rPr>
          <w:lang w:val="ru-RU"/>
        </w:rPr>
      </w:pPr>
    </w:p>
    <w:p w:rsidR="00E029C1" w:rsidRDefault="00E029C1" w:rsidP="00E029C1">
      <w:pPr>
        <w:ind w:left="1416" w:firstLine="708"/>
        <w:rPr>
          <w:lang w:val="ru-RU"/>
        </w:rPr>
      </w:pPr>
    </w:p>
    <w:p w:rsidR="00FA3949" w:rsidRPr="00FA3949" w:rsidRDefault="00C95B31" w:rsidP="00831649">
      <w:pPr>
        <w:rPr>
          <w:lang w:val="ru-RU"/>
        </w:rPr>
      </w:pPr>
      <w:r>
        <w:rPr>
          <w:lang w:val="ru-RU"/>
        </w:rPr>
        <w:t xml:space="preserve">Салам </w:t>
      </w:r>
      <w:proofErr w:type="spellStart"/>
      <w:r>
        <w:rPr>
          <w:lang w:val="ru-RU"/>
        </w:rPr>
        <w:t>алейкум</w:t>
      </w:r>
      <w:proofErr w:type="spellEnd"/>
      <w:r>
        <w:rPr>
          <w:lang w:val="ru-RU"/>
        </w:rPr>
        <w:t xml:space="preserve"> Заир байке что </w:t>
      </w:r>
      <w:proofErr w:type="spellStart"/>
      <w:r>
        <w:rPr>
          <w:lang w:val="ru-RU"/>
        </w:rPr>
        <w:t>нащет</w:t>
      </w:r>
      <w:proofErr w:type="spellEnd"/>
      <w:r>
        <w:rPr>
          <w:lang w:val="ru-RU"/>
        </w:rPr>
        <w:t xml:space="preserve"> чек аппарата: если вы хотите купить программу за 12тыш сом то вам нужно будет </w:t>
      </w:r>
      <w:proofErr w:type="spellStart"/>
      <w:r>
        <w:rPr>
          <w:lang w:val="ru-RU"/>
        </w:rPr>
        <w:t>еше</w:t>
      </w:r>
      <w:proofErr w:type="spellEnd"/>
      <w:r>
        <w:rPr>
          <w:lang w:val="ru-RU"/>
        </w:rPr>
        <w:t xml:space="preserve"> любой ноутбук или ком</w:t>
      </w:r>
      <w:r w:rsidR="00492402">
        <w:rPr>
          <w:lang w:val="ru-RU"/>
        </w:rPr>
        <w:t>п</w:t>
      </w:r>
      <w:r>
        <w:rPr>
          <w:lang w:val="ru-RU"/>
        </w:rPr>
        <w:t>ьютер</w:t>
      </w:r>
      <w:r w:rsidR="00492402">
        <w:rPr>
          <w:lang w:val="ru-RU"/>
        </w:rPr>
        <w:t xml:space="preserve"> потом принтер для чека и конечно сканер для штрихкода товара и все если у вас уже есть все </w:t>
      </w:r>
      <w:proofErr w:type="gramStart"/>
      <w:r w:rsidR="00492402">
        <w:rPr>
          <w:lang w:val="ru-RU"/>
        </w:rPr>
        <w:t>остальное</w:t>
      </w:r>
      <w:proofErr w:type="gramEnd"/>
      <w:r w:rsidR="00492402">
        <w:rPr>
          <w:lang w:val="ru-RU"/>
        </w:rPr>
        <w:t xml:space="preserve"> то уже в субботе можем устанавливать и начать сканировать товары для базу данных</w:t>
      </w:r>
      <w:r>
        <w:rPr>
          <w:lang w:val="ru-RU"/>
        </w:rPr>
        <w:t xml:space="preserve"> </w:t>
      </w:r>
    </w:p>
    <w:p w:rsidR="00987ECA" w:rsidRDefault="00987ECA" w:rsidP="00831649">
      <w:pPr>
        <w:rPr>
          <w:lang w:val="ru-RU"/>
        </w:rPr>
      </w:pPr>
    </w:p>
    <w:p w:rsidR="00987ECA" w:rsidRDefault="00987ECA" w:rsidP="00831649">
      <w:pPr>
        <w:rPr>
          <w:lang w:val="ru-RU"/>
        </w:rPr>
      </w:pPr>
    </w:p>
    <w:p w:rsidR="00987ECA" w:rsidRDefault="00987ECA" w:rsidP="00831649">
      <w:pPr>
        <w:rPr>
          <w:lang w:val="ru-RU"/>
        </w:rPr>
      </w:pPr>
    </w:p>
    <w:p w:rsidR="00987ECA" w:rsidRDefault="00987ECA" w:rsidP="00831649">
      <w:pPr>
        <w:rPr>
          <w:lang w:val="ru-RU"/>
        </w:rPr>
      </w:pPr>
    </w:p>
    <w:p w:rsidR="00987ECA" w:rsidRDefault="00987ECA" w:rsidP="00831649">
      <w:pPr>
        <w:rPr>
          <w:lang w:val="ru-RU"/>
        </w:rPr>
      </w:pPr>
    </w:p>
    <w:p w:rsidR="00987ECA" w:rsidRDefault="00987ECA" w:rsidP="00831649">
      <w:pPr>
        <w:rPr>
          <w:lang w:val="ru-RU"/>
        </w:rPr>
      </w:pPr>
    </w:p>
    <w:p w:rsidR="00987ECA" w:rsidRDefault="00987ECA" w:rsidP="00831649">
      <w:pPr>
        <w:rPr>
          <w:lang w:val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110"/>
      </w:tblGrid>
      <w:tr w:rsidR="00A84E7F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4E7F" w:rsidRDefault="00A84E7F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Күн/Ай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4E7F" w:rsidRDefault="00A84E7F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Краткое содержание работы</w:t>
            </w:r>
          </w:p>
        </w:tc>
      </w:tr>
      <w:tr w:rsidR="00C7084B" w:rsidTr="00C7084B">
        <w:trPr>
          <w:trHeight w:val="1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27.01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E0695D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Граждандык укук боюнча китеп окуу, ишеним кат менен таанышуу, ПССИ сотуна жооп жазуу.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Мөөр коюу үчүн конверттер даярдоо, бардык банктарга тапшырмаларды жөнөтүү.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Милдеттемелерди камсыз кылган жарандык укуктук бүтүмдөрдү үйрөнүү, принтер менен иштөө.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Текстти которуу, мэриянын каттарына жооп берүү.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ЭлКарт карталарын өткөрүп берүү актысын түзүү, келишимдер менен иштөө, документтерди архивдөө.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Мыйзамдарга ылайык документтер жаңыланды.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28.01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корутунду даярдалды жана талданды.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Иш кагаздары катталып, архивге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суроолорго жооптор берилди.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арыздары юридикалык жактан каралды.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операциялар боюнча текшерүү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 юридикалык талаптарга ылайык түзүлдү.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ru-RU"/>
              </w:rPr>
              <w:t>9.01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кеңештер берүү иштери аткарылды.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 келишимдеринин шарттары текшерилди.</w:t>
            </w:r>
          </w:p>
        </w:tc>
      </w:tr>
      <w:tr w:rsidR="00C7084B" w:rsidTr="00C7084B">
        <w:trPr>
          <w:trHeight w:val="1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Мыйзамдарды талдоо иштери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сканерленип архивге кошулду.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иштер боюнча маалымат системага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ченемдик актылар изилденди.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ru-RU"/>
              </w:rPr>
              <w:t>30.01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суроолоруна жооп даярдалды.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процесстер боюнча документтер иштелип чыкты.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Документтерди текшерүү жана талдоо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Келишимдер түзүлүп, юридикалык текшерүү жасалды.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архивге жайгаштырылды.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Клиенттерге юридикалык кеңеш берилди.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  <w:lang w:val="ru-RU"/>
              </w:rPr>
              <w:t>31.01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келишимдер текшерилип, бекитилди.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Мыйзамдарга ылайык документтер жаңыланды.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корутунду даярдалды жана талданды.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Иш кагаздары катталып, архивге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суроолорго жооптор берилди.</w:t>
            </w:r>
          </w:p>
        </w:tc>
      </w:tr>
      <w:tr w:rsidR="00C7084B" w:rsidTr="00C7084B">
        <w:trPr>
          <w:trHeight w:val="1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арыздары юридикалык жактан каралды.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03.02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операциялар боюнча текшерүү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 юридикалык талаптарга ылайык түзүлдү.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кеңештер берүү иштери аткарылды.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 келишимдеринин шарттары текшерилди.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Мыйзамдарды талдоо иштери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сканерленип архивге кошулду.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04.02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иштер боюнча маалымат системага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ченемдик актылар изилденди.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суроолоруна жооп даярдалды.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процесстер боюнча документтер иштелип чыкты.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Документтерди текшерүү жана талдоо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Келишимдер түзүлүп, юридикалык текшерүү жасалды.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архивге жайгаштырылды.</w:t>
            </w:r>
          </w:p>
        </w:tc>
      </w:tr>
      <w:tr w:rsidR="00C7084B" w:rsidTr="00C7084B">
        <w:trPr>
          <w:trHeight w:val="1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Клиенттерге юридикалык кеңеш берилди.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келишимдер текшерилип, бекитилди.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Мыйзамдарга ылайык документтер жаңыланды.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корутунду даярдалды жана талданды.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Иш кагаздары катталып, архивге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суроолорго жооптор берилди.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арыздары юридикалык жактан каралды.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операциялар боюнча текшерүү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 юридикалык талаптарга ылайык түзүлдү.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кеңештер берүү иштери аткарылды.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 келишимдеринин шарттары текшерилди.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07.01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Мыйзамдарды талдоо иштери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сканерленип архивге кошулду.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иштер боюнча маалымат системага киргизилди.</w:t>
            </w:r>
          </w:p>
        </w:tc>
      </w:tr>
      <w:tr w:rsidR="00C7084B" w:rsidTr="00C7084B">
        <w:trPr>
          <w:trHeight w:val="1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ченемдик актылар изилденди.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суроолоруна жооп даярдалды.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процесстер боюнча документтер иштелип чыкты.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10.02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Документтерди текшерүү жана талдоо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Келишимдер түзүлүп, юридикалык текшерүү жасалды.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архивге жайгаштырылды.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Клиенттерге юридикалык кеңеш берилди.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келишимдер текшерилип, бекитилди.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Мыйзамдарга ылайык документтер жаңыланды.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lang w:val="ru-RU"/>
              </w:rPr>
              <w:t>11.02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корутунду даярдалды жана талданды.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Иш кагаздары катталып, архивге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суроолорго жооптор берилди.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арыздары юридикалык жактан каралды.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операциялар боюнча текшерүү жүргүзүлдү.</w:t>
            </w:r>
          </w:p>
        </w:tc>
      </w:tr>
      <w:tr w:rsidR="00C7084B" w:rsidTr="00C7084B">
        <w:trPr>
          <w:trHeight w:val="1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 юридикалык талаптарга ылайык түзүлдү.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12.02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кеңештер берүү иштери аткарылды.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 келишимдеринин шарттары текшерилди.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Мыйзамдарды талдоо иштери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сканерленип архивге кошулду.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иштер боюнча маалымат системага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13.02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ченемдик актылар изилденди.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суроолоруна жооп даярдалды.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процесстер боюнча документтер иштелип чыкты.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Документтерди текшерүү жана талдоо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Келишимдер түзүлүп, юридикалык текшерүү жасалды.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архивге жайгаштырылды.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A84E7F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Клиенттерге юридикалык кеңеш берилди.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келишимдер текшерилип, бекитилди.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Мыйзамдарга ылайык документтер жаңыланды.</w:t>
            </w:r>
          </w:p>
        </w:tc>
      </w:tr>
      <w:tr w:rsidR="00C7084B" w:rsidTr="00C7084B">
        <w:trPr>
          <w:trHeight w:val="1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корутунду даярдалды жана талданды.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Иш кагаздары катталып, архивге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9B0DB2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суроолорго жооптор берилди.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9B0DB2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17.02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арыздары юридикалык жактан каралды.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операциялар боюнча текшерүү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 юридикалык талаптарга ылайык түзүлдү.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кеңештер берүү иштери аткарылды.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 келишимдеринин шарттары текшерилди.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Мыйзамдарды талдоо иштери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9B0DB2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18.02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сканерленип архивге кошулду.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9B0DB2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иштер боюнча маалымат системага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ченемдик актылар изилденди.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суроолоруна жооп даярдалды.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процесстер боюнча документтер иштелип чыкты.</w:t>
            </w:r>
          </w:p>
        </w:tc>
      </w:tr>
      <w:tr w:rsidR="00C7084B" w:rsidTr="00C7084B">
        <w:trPr>
          <w:trHeight w:val="1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Документтерди текшерүү жана талдоо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C7084B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19.02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Келишимдер түзүлүп, юридикалык текшерүү жасалды.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архивге жайгаштырылды.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Клиенттерге юридикалык кеңеш берилди.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келишимдер текшерилип, бекитилди.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Мыйзамдарга ылайык документтер жаңыланды.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корутунду даярдалды жана талданды.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C7084B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Иш кагаздары катталып, архивге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суроолорго жооптор берилди.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арыздары юридикалык жактан каралды.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операциялар боюнча текшерүү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 юридикалык талаптарга ылайык түзүлдү.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кеңештер берүү иштери аткарылды.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Pr="00C7084B" w:rsidRDefault="00C7084B" w:rsidP="00C7084B">
            <w:pPr>
              <w:pStyle w:val="a3"/>
              <w:spacing w:before="0" w:beforeAutospacing="0" w:after="0" w:afterAutospacing="0"/>
              <w:rPr>
                <w:lang w:val="ru-RU"/>
              </w:rPr>
            </w:pPr>
            <w:r>
              <w:rPr>
                <w:lang w:val="ru-RU"/>
              </w:rPr>
              <w:t>21.01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 келишимдеринин шарттары текшерилди.</w:t>
            </w:r>
          </w:p>
        </w:tc>
      </w:tr>
      <w:tr w:rsidR="00C7084B" w:rsidTr="00C7084B">
        <w:trPr>
          <w:trHeight w:val="1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Мыйзамдарды талдоо иштери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сканерленип архивге кошулду.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иштер боюнча маалымат системага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ченемдик актылар изилденди.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суроолоруна жооп даярдалды.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процесстер боюнча документтер иштелип чыкты.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Документтерди текшерүү жана талдоо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Келишимдер түзүлүп, юридикалык текшерүү жасалды.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документтер архивге жайгаштырылды.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Клиенттерге юридикалык кеңеш берилди.</w:t>
            </w:r>
          </w:p>
        </w:tc>
      </w:tr>
      <w:tr w:rsidR="00C7084B" w:rsidRPr="00E0695D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18.07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келишимдер текшерилип, бекитилди.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21.07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Мыйзамдарга ылайык документтер жаңыланды.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22.07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корутунду даярдалды жана талданды.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23.07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Иш кагаздары катталып, архивге киргизилди.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24.07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суроолорго жооптор берилди.</w:t>
            </w:r>
          </w:p>
        </w:tc>
      </w:tr>
      <w:tr w:rsidR="00C7084B" w:rsidTr="00C7084B">
        <w:trPr>
          <w:trHeight w:val="18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Клиенттердин арыздары юридикалык жактан каралды.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Банктык операциялар боюнча текшерүү жүргүзүлдү.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29.07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Документтер юридикалык талаптарга ылайык түзүлдү.</w:t>
            </w:r>
          </w:p>
        </w:tc>
      </w:tr>
      <w:tr w:rsidR="00C7084B" w:rsidTr="00C7084B">
        <w:trPr>
          <w:trHeight w:val="16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30.07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7084B" w:rsidRDefault="00C7084B" w:rsidP="00C7084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Юридикалык кеңештер берүү иштери аткарылды.</w:t>
            </w:r>
          </w:p>
        </w:tc>
      </w:tr>
    </w:tbl>
    <w:p w:rsidR="00987ECA" w:rsidRPr="00987ECA" w:rsidRDefault="00987ECA" w:rsidP="00831649"/>
    <w:sectPr w:rsidR="00987ECA" w:rsidRPr="00987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F34"/>
    <w:multiLevelType w:val="multilevel"/>
    <w:tmpl w:val="22E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B4E7B"/>
    <w:multiLevelType w:val="multilevel"/>
    <w:tmpl w:val="245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701CC"/>
    <w:multiLevelType w:val="multilevel"/>
    <w:tmpl w:val="5424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065824">
    <w:abstractNumId w:val="1"/>
  </w:num>
  <w:num w:numId="2" w16cid:durableId="1700089044">
    <w:abstractNumId w:val="2"/>
  </w:num>
  <w:num w:numId="3" w16cid:durableId="61822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CA"/>
    <w:rsid w:val="00065FF6"/>
    <w:rsid w:val="00066E2B"/>
    <w:rsid w:val="001E517E"/>
    <w:rsid w:val="0027060E"/>
    <w:rsid w:val="004108CA"/>
    <w:rsid w:val="00492402"/>
    <w:rsid w:val="0052540A"/>
    <w:rsid w:val="00671D31"/>
    <w:rsid w:val="006953ED"/>
    <w:rsid w:val="007538B1"/>
    <w:rsid w:val="00831649"/>
    <w:rsid w:val="0091695E"/>
    <w:rsid w:val="00987ECA"/>
    <w:rsid w:val="009B0DB2"/>
    <w:rsid w:val="00A229E2"/>
    <w:rsid w:val="00A84E7F"/>
    <w:rsid w:val="00AC1A17"/>
    <w:rsid w:val="00C22E26"/>
    <w:rsid w:val="00C7084B"/>
    <w:rsid w:val="00C95B31"/>
    <w:rsid w:val="00D178F9"/>
    <w:rsid w:val="00DC20BE"/>
    <w:rsid w:val="00E029C1"/>
    <w:rsid w:val="00E0695D"/>
    <w:rsid w:val="00F701B4"/>
    <w:rsid w:val="00F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E715"/>
  <w15:chartTrackingRefBased/>
  <w15:docId w15:val="{B07CC602-EE44-A148-B51E-0A212C54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95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71D3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71D3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17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1E517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71D3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71D3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71D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3</cp:revision>
  <dcterms:created xsi:type="dcterms:W3CDTF">2025-01-29T08:12:00Z</dcterms:created>
  <dcterms:modified xsi:type="dcterms:W3CDTF">2025-02-18T17:04:00Z</dcterms:modified>
</cp:coreProperties>
</file>