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82716" w14:textId="02E39DCF" w:rsidR="00702579" w:rsidRDefault="009B4CD0" w:rsidP="009B4CD0">
      <w:pPr>
        <w:pStyle w:val="Heading1"/>
      </w:pPr>
      <w:r>
        <w:t xml:space="preserve">Question 1. </w:t>
      </w:r>
    </w:p>
    <w:p w14:paraId="57D79185" w14:textId="77777777" w:rsidR="009B4CD0" w:rsidRDefault="009B4CD0">
      <w:pPr>
        <w:rPr>
          <w:sz w:val="24"/>
          <w:szCs w:val="24"/>
        </w:rPr>
      </w:pPr>
    </w:p>
    <w:p w14:paraId="71299113" w14:textId="42FBBEF3" w:rsidR="009B4CD0" w:rsidRDefault="009B4CD0">
      <w:pPr>
        <w:rPr>
          <w:sz w:val="24"/>
          <w:szCs w:val="24"/>
        </w:rPr>
      </w:pPr>
      <w:r>
        <w:rPr>
          <w:sz w:val="24"/>
          <w:szCs w:val="24"/>
        </w:rPr>
        <w:t xml:space="preserve">We use stop words </w:t>
      </w:r>
      <w:r w:rsidR="00EA0A70">
        <w:rPr>
          <w:sz w:val="24"/>
          <w:szCs w:val="24"/>
        </w:rPr>
        <w:t xml:space="preserve">to remove common general words or letters in any language for example like a, the, is </w:t>
      </w:r>
      <w:proofErr w:type="gramStart"/>
      <w:r w:rsidR="00EA0A70">
        <w:rPr>
          <w:sz w:val="24"/>
          <w:szCs w:val="24"/>
        </w:rPr>
        <w:t>etc..</w:t>
      </w:r>
      <w:proofErr w:type="gramEnd"/>
      <w:r w:rsidR="00EA0A70">
        <w:rPr>
          <w:sz w:val="24"/>
          <w:szCs w:val="24"/>
        </w:rPr>
        <w:t xml:space="preserve">  Stop words needed to be removed from the text which allows us to focus more on words that has a meaning attached to it. Stop</w:t>
      </w:r>
      <w:r w:rsidR="00DA4E41">
        <w:rPr>
          <w:sz w:val="24"/>
          <w:szCs w:val="24"/>
        </w:rPr>
        <w:t xml:space="preserve"> </w:t>
      </w:r>
      <w:r w:rsidR="00EA0A70">
        <w:rPr>
          <w:sz w:val="24"/>
          <w:szCs w:val="24"/>
        </w:rPr>
        <w:t>words are not used in NLP</w:t>
      </w:r>
      <w:r w:rsidR="00DA4E41">
        <w:rPr>
          <w:sz w:val="24"/>
          <w:szCs w:val="24"/>
        </w:rPr>
        <w:t xml:space="preserve"> distribution</w:t>
      </w:r>
      <w:r w:rsidR="00EA0A70">
        <w:rPr>
          <w:sz w:val="24"/>
          <w:szCs w:val="24"/>
        </w:rPr>
        <w:t xml:space="preserve"> because it doesn’t contain any information </w:t>
      </w:r>
      <w:r w:rsidR="00DA4E41">
        <w:rPr>
          <w:sz w:val="24"/>
          <w:szCs w:val="24"/>
        </w:rPr>
        <w:t xml:space="preserve">or doesn’t give any information at all </w:t>
      </w:r>
      <w:r w:rsidR="00BF106B">
        <w:rPr>
          <w:sz w:val="24"/>
          <w:szCs w:val="24"/>
        </w:rPr>
        <w:t xml:space="preserve">that </w:t>
      </w:r>
      <w:r w:rsidR="00DA4E41">
        <w:rPr>
          <w:sz w:val="24"/>
          <w:szCs w:val="24"/>
        </w:rPr>
        <w:t>are intended to be eliminated so that more focus can be given to meaningful words.</w:t>
      </w:r>
    </w:p>
    <w:p w14:paraId="5BA1C526" w14:textId="68153C56" w:rsidR="00DA4E41" w:rsidRDefault="00DA4E41">
      <w:pPr>
        <w:rPr>
          <w:sz w:val="24"/>
          <w:szCs w:val="24"/>
        </w:rPr>
      </w:pPr>
    </w:p>
    <w:p w14:paraId="11B8A0E9" w14:textId="7301D32C" w:rsidR="00DA4E41" w:rsidRDefault="00DA4E41">
      <w:pPr>
        <w:rPr>
          <w:sz w:val="24"/>
          <w:szCs w:val="24"/>
        </w:rPr>
      </w:pPr>
    </w:p>
    <w:p w14:paraId="280F3898" w14:textId="7787D38F" w:rsidR="00DA4E41" w:rsidRDefault="00DA4E41" w:rsidP="00DA4E41">
      <w:pPr>
        <w:pStyle w:val="Heading2"/>
      </w:pPr>
      <w:r>
        <w:t>Question 2</w:t>
      </w:r>
    </w:p>
    <w:p w14:paraId="3037CB7A" w14:textId="510B1815" w:rsidR="00DA4E41" w:rsidRDefault="00DA4E41" w:rsidP="00DA4E41"/>
    <w:p w14:paraId="31A7CF4C" w14:textId="5CE61475" w:rsidR="00DA4E41" w:rsidRDefault="00DA4E41" w:rsidP="00DA4E41">
      <w:r>
        <w:t xml:space="preserve">The high frequency words are the most occurring words that appears in any article or on which we are performing NLP process that gives a better idea about what the </w:t>
      </w:r>
      <w:r w:rsidR="00BF106B">
        <w:t xml:space="preserve">topic </w:t>
      </w:r>
      <w:r>
        <w:t>or particular information is about and highlights the main words or theme of it. This helps us understand and provides insight what idea the article or text is trying to convey.</w:t>
      </w:r>
      <w:r w:rsidR="00BF106B">
        <w:t xml:space="preserve"> For example, based on the graph it can be used to extract the number of frequent words that appear on the SpaceX topic like </w:t>
      </w:r>
      <w:proofErr w:type="spellStart"/>
      <w:r w:rsidR="00BF106B">
        <w:t>spaceX</w:t>
      </w:r>
      <w:proofErr w:type="spellEnd"/>
      <w:r w:rsidR="00BF106B">
        <w:t>, launch, falcon are the most common occurring words that gives a overview of the topic representation that are being talked more about it.</w:t>
      </w:r>
    </w:p>
    <w:p w14:paraId="2CE98130" w14:textId="4C57BBDD" w:rsidR="00DA4E41" w:rsidRDefault="00DA4E41" w:rsidP="00DA4E41"/>
    <w:p w14:paraId="4D28306B" w14:textId="064BDBCE" w:rsidR="00DA4E41" w:rsidRDefault="00DA4E41" w:rsidP="00DA4E41">
      <w:pPr>
        <w:pStyle w:val="Heading2"/>
      </w:pPr>
      <w:r>
        <w:t xml:space="preserve">Question </w:t>
      </w:r>
      <w:r>
        <w:t>3</w:t>
      </w:r>
    </w:p>
    <w:p w14:paraId="7CDF33FC" w14:textId="75A8B1D5" w:rsidR="00DA4E41" w:rsidRDefault="00DA4E41" w:rsidP="00DA4E41"/>
    <w:p w14:paraId="42B02DA3" w14:textId="05255736" w:rsidR="00BF106B" w:rsidRDefault="00356524" w:rsidP="00DA4E41">
      <w:r>
        <w:rPr>
          <w:noProof/>
        </w:rPr>
        <w:drawing>
          <wp:anchor distT="0" distB="0" distL="114300" distR="114300" simplePos="0" relativeHeight="251658240" behindDoc="1" locked="0" layoutInCell="1" allowOverlap="1" wp14:anchorId="6FD1315A" wp14:editId="4F1450C6">
            <wp:simplePos x="0" y="0"/>
            <wp:positionH relativeFrom="column">
              <wp:posOffset>1463040</wp:posOffset>
            </wp:positionH>
            <wp:positionV relativeFrom="paragraph">
              <wp:posOffset>-69215</wp:posOffset>
            </wp:positionV>
            <wp:extent cx="4434840" cy="3177540"/>
            <wp:effectExtent l="0" t="0" r="3810" b="3810"/>
            <wp:wrapTight wrapText="bothSides">
              <wp:wrapPolygon edited="0">
                <wp:start x="0" y="0"/>
                <wp:lineTo x="0" y="21496"/>
                <wp:lineTo x="21526" y="21496"/>
                <wp:lineTo x="21526" y="0"/>
                <wp:lineTo x="0" y="0"/>
              </wp:wrapPolygon>
            </wp:wrapTight>
            <wp:docPr id="1" name="Picture 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4A6C">
        <w:t xml:space="preserve">Yes, </w:t>
      </w:r>
      <w:proofErr w:type="gramStart"/>
      <w:r w:rsidR="00424A6C">
        <w:t>It</w:t>
      </w:r>
      <w:proofErr w:type="gramEnd"/>
      <w:r w:rsidR="00424A6C">
        <w:t xml:space="preserve"> can be represented in a pie chart.</w:t>
      </w:r>
    </w:p>
    <w:p w14:paraId="68341638" w14:textId="3C9D99E2" w:rsidR="00356524" w:rsidRDefault="00356524" w:rsidP="00DA4E41"/>
    <w:p w14:paraId="4E07C4D9" w14:textId="03D123A7" w:rsidR="00356524" w:rsidRDefault="00356524" w:rsidP="00DA4E41"/>
    <w:p w14:paraId="636B2424" w14:textId="7998FBEA" w:rsidR="00BF106B" w:rsidRDefault="00BF106B" w:rsidP="00DA4E41"/>
    <w:p w14:paraId="688081E7" w14:textId="4F1C5491" w:rsidR="00DA4E41" w:rsidRPr="00DA4E41" w:rsidRDefault="00DA4E41" w:rsidP="00DA4E41"/>
    <w:sectPr w:rsidR="00DA4E41" w:rsidRPr="00DA4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591"/>
    <w:rsid w:val="00356524"/>
    <w:rsid w:val="00424A6C"/>
    <w:rsid w:val="009B4CD0"/>
    <w:rsid w:val="009C7591"/>
    <w:rsid w:val="00A417D8"/>
    <w:rsid w:val="00BF106B"/>
    <w:rsid w:val="00D42BB0"/>
    <w:rsid w:val="00DA4E41"/>
    <w:rsid w:val="00E064BD"/>
    <w:rsid w:val="00EA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4899"/>
  <w15:chartTrackingRefBased/>
  <w15:docId w15:val="{EE73510F-11E0-425C-8D35-8AAAE019E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C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4E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4E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C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4E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4E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Shareef, Amanullah</dc:creator>
  <cp:keywords/>
  <dc:description/>
  <cp:lastModifiedBy>Shareef, Amanullah</cp:lastModifiedBy>
  <cp:revision>2</cp:revision>
  <dcterms:created xsi:type="dcterms:W3CDTF">2021-09-03T03:44:00Z</dcterms:created>
  <dcterms:modified xsi:type="dcterms:W3CDTF">2021-09-03T05:33:00Z</dcterms:modified>
</cp:coreProperties>
</file>