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02EE" w14:textId="6C3DEC08" w:rsidR="00306ACD" w:rsidRDefault="00306ACD" w:rsidP="00306ACD">
      <w:pPr>
        <w:jc w:val="center"/>
      </w:pPr>
      <w:r>
        <w:t xml:space="preserve">Key  Insights of </w:t>
      </w:r>
      <w:r w:rsidRPr="00306ACD">
        <w:t>Data-Analyst-Mental-Health-Project-</w:t>
      </w:r>
    </w:p>
    <w:p w14:paraId="5AC07A7B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1. Mental Health Disorders Dataset</w:t>
      </w:r>
    </w:p>
    <w:p w14:paraId="2527A2EB" w14:textId="77777777" w:rsidR="00306ACD" w:rsidRPr="00306ACD" w:rsidRDefault="00306ACD" w:rsidP="00306ACD">
      <w:hyperlink r:id="rId5" w:history="1">
        <w:proofErr w:type="spellStart"/>
        <w:r w:rsidRPr="00306ACD">
          <w:rPr>
            <w:rStyle w:val="Hyperlink"/>
            <w:b/>
            <w:bCs/>
          </w:rPr>
          <w:t>cchs_mh_disorders</w:t>
        </w:r>
        <w:proofErr w:type="spellEnd"/>
      </w:hyperlink>
      <w:r w:rsidRPr="00306ACD">
        <w:t xml:space="preserve"> </w:t>
      </w:r>
      <w:hyperlink r:id="rId6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cchs_mh_disorders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7CA1C9DD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Major Findings</w:t>
      </w:r>
    </w:p>
    <w:p w14:paraId="65CA21D6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1. Young people are the highest-risk group</w:t>
      </w:r>
    </w:p>
    <w:p w14:paraId="16810701" w14:textId="77777777" w:rsidR="00306ACD" w:rsidRPr="00306ACD" w:rsidRDefault="00306ACD" w:rsidP="00306ACD">
      <w:r w:rsidRPr="00306ACD">
        <w:t xml:space="preserve">Across provinces and survey years, ages </w:t>
      </w:r>
      <w:r w:rsidRPr="00306ACD">
        <w:rPr>
          <w:b/>
          <w:bCs/>
        </w:rPr>
        <w:t>15–24</w:t>
      </w:r>
      <w:r w:rsidRPr="00306ACD">
        <w:t xml:space="preserve"> consistently showed:</w:t>
      </w:r>
    </w:p>
    <w:p w14:paraId="6EF6794B" w14:textId="77777777" w:rsidR="00306ACD" w:rsidRPr="00306ACD" w:rsidRDefault="00306ACD" w:rsidP="00306ACD">
      <w:pPr>
        <w:numPr>
          <w:ilvl w:val="0"/>
          <w:numId w:val="1"/>
        </w:numPr>
      </w:pPr>
      <w:r w:rsidRPr="00306ACD">
        <w:t>Highest anxiety and mood disorder prevalence</w:t>
      </w:r>
    </w:p>
    <w:p w14:paraId="00981A7A" w14:textId="77777777" w:rsidR="00306ACD" w:rsidRPr="00306ACD" w:rsidRDefault="00306ACD" w:rsidP="00306ACD">
      <w:pPr>
        <w:numPr>
          <w:ilvl w:val="0"/>
          <w:numId w:val="1"/>
        </w:numPr>
      </w:pPr>
      <w:r w:rsidRPr="00306ACD">
        <w:t>Highest cannabis and substance-use rates</w:t>
      </w:r>
    </w:p>
    <w:p w14:paraId="663C60E8" w14:textId="77777777" w:rsidR="00306ACD" w:rsidRPr="00306ACD" w:rsidRDefault="00306ACD" w:rsidP="00306ACD">
      <w:pPr>
        <w:numPr>
          <w:ilvl w:val="0"/>
          <w:numId w:val="1"/>
        </w:numPr>
      </w:pPr>
      <w:r w:rsidRPr="00306ACD">
        <w:t>Highest rates of suicidal thoughts</w:t>
      </w:r>
    </w:p>
    <w:p w14:paraId="3542BAFF" w14:textId="77777777" w:rsidR="00306ACD" w:rsidRDefault="00306ACD" w:rsidP="00306ACD">
      <w:pPr>
        <w:numPr>
          <w:ilvl w:val="0"/>
          <w:numId w:val="1"/>
        </w:numPr>
      </w:pPr>
      <w:r w:rsidRPr="00306ACD">
        <w:t xml:space="preserve">Greater need for mental-health services </w:t>
      </w:r>
    </w:p>
    <w:p w14:paraId="790033D9" w14:textId="77777777" w:rsidR="00306ACD" w:rsidRPr="00306ACD" w:rsidRDefault="00306ACD" w:rsidP="00306ACD">
      <w:pPr>
        <w:numPr>
          <w:ilvl w:val="0"/>
          <w:numId w:val="2"/>
        </w:numPr>
        <w:rPr>
          <w:b/>
          <w:bCs/>
        </w:rPr>
      </w:pPr>
      <w:r w:rsidRPr="00306ACD">
        <w:t xml:space="preserve">Canada 2022, ages 15–24: anxiety disorder (lifetime) </w:t>
      </w:r>
      <w:r w:rsidRPr="00306ACD">
        <w:rPr>
          <w:b/>
          <w:bCs/>
        </w:rPr>
        <w:t>31.3%</w:t>
      </w:r>
      <w:r w:rsidRPr="00306ACD">
        <w:t xml:space="preserve"> and suicidal thoughts (lifetime) </w:t>
      </w:r>
      <w:r w:rsidRPr="00306ACD">
        <w:rPr>
          <w:b/>
          <w:bCs/>
        </w:rPr>
        <w:t>18.1%</w:t>
      </w:r>
      <w:r w:rsidRPr="00306ACD">
        <w:t xml:space="preserve">. </w:t>
      </w:r>
    </w:p>
    <w:p w14:paraId="1B5B9C0D" w14:textId="5FFC9C2C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2. Women report more mental-health conditions</w:t>
      </w:r>
    </w:p>
    <w:p w14:paraId="247E65FB" w14:textId="77777777" w:rsidR="00306ACD" w:rsidRPr="00306ACD" w:rsidRDefault="00306ACD" w:rsidP="00306ACD">
      <w:r w:rsidRPr="00306ACD">
        <w:t>Women consistently reported:</w:t>
      </w:r>
    </w:p>
    <w:p w14:paraId="201B1E0F" w14:textId="77777777" w:rsidR="00306ACD" w:rsidRPr="00306ACD" w:rsidRDefault="00306ACD" w:rsidP="00306ACD">
      <w:pPr>
        <w:numPr>
          <w:ilvl w:val="0"/>
          <w:numId w:val="3"/>
        </w:numPr>
      </w:pPr>
      <w:r w:rsidRPr="00306ACD">
        <w:t>Higher anxiety disorders</w:t>
      </w:r>
    </w:p>
    <w:p w14:paraId="4B5CF10D" w14:textId="77777777" w:rsidR="00306ACD" w:rsidRPr="00306ACD" w:rsidRDefault="00306ACD" w:rsidP="00306ACD">
      <w:pPr>
        <w:numPr>
          <w:ilvl w:val="0"/>
          <w:numId w:val="3"/>
        </w:numPr>
      </w:pPr>
      <w:r w:rsidRPr="00306ACD">
        <w:t>Higher depression rates</w:t>
      </w:r>
    </w:p>
    <w:p w14:paraId="47986420" w14:textId="77777777" w:rsidR="00306ACD" w:rsidRPr="00306ACD" w:rsidRDefault="00306ACD" w:rsidP="00306ACD">
      <w:pPr>
        <w:numPr>
          <w:ilvl w:val="0"/>
          <w:numId w:val="3"/>
        </w:numPr>
      </w:pPr>
      <w:r w:rsidRPr="00306ACD">
        <w:t>Higher mood-disorder prevalence</w:t>
      </w:r>
    </w:p>
    <w:p w14:paraId="088782C3" w14:textId="77777777" w:rsidR="00306ACD" w:rsidRDefault="00306ACD" w:rsidP="00306ACD">
      <w:pPr>
        <w:numPr>
          <w:ilvl w:val="0"/>
          <w:numId w:val="3"/>
        </w:numPr>
      </w:pPr>
      <w:r w:rsidRPr="00306ACD">
        <w:t xml:space="preserve">Greater use of mental-health services </w:t>
      </w:r>
    </w:p>
    <w:p w14:paraId="24D7A801" w14:textId="6F86AE67" w:rsidR="00306ACD" w:rsidRPr="00306ACD" w:rsidRDefault="00306ACD" w:rsidP="00306ACD">
      <w:pPr>
        <w:ind w:left="360"/>
      </w:pPr>
      <w:r w:rsidRPr="00306ACD">
        <w:t xml:space="preserve">For </w:t>
      </w:r>
      <w:proofErr w:type="spellStart"/>
      <w:r w:rsidRPr="00306ACD">
        <w:t>example:Canada</w:t>
      </w:r>
      <w:proofErr w:type="spellEnd"/>
      <w:r w:rsidRPr="00306ACD">
        <w:t xml:space="preserve"> 2022 women aged 15–24 reported anxiety disorders at </w:t>
      </w:r>
      <w:r w:rsidRPr="00306ACD">
        <w:rPr>
          <w:b/>
          <w:bCs/>
        </w:rPr>
        <w:t>41.8%</w:t>
      </w:r>
      <w:r w:rsidRPr="00306ACD">
        <w:t>, substantially higher than men (</w:t>
      </w:r>
      <w:r w:rsidRPr="00306ACD">
        <w:rPr>
          <w:b/>
          <w:bCs/>
        </w:rPr>
        <w:t>21.5%</w:t>
      </w:r>
      <w:r w:rsidRPr="00306ACD">
        <w:t xml:space="preserve">). </w:t>
      </w:r>
    </w:p>
    <w:p w14:paraId="0054FC4B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3. Men have higher substance-use burden</w:t>
      </w:r>
    </w:p>
    <w:p w14:paraId="575F7920" w14:textId="77777777" w:rsidR="00306ACD" w:rsidRPr="00306ACD" w:rsidRDefault="00306ACD" w:rsidP="00306ACD">
      <w:r w:rsidRPr="00306ACD">
        <w:t>Men consistently showed:</w:t>
      </w:r>
    </w:p>
    <w:p w14:paraId="04B69D18" w14:textId="77777777" w:rsidR="00306ACD" w:rsidRPr="00306ACD" w:rsidRDefault="00306ACD" w:rsidP="00306ACD">
      <w:pPr>
        <w:numPr>
          <w:ilvl w:val="0"/>
          <w:numId w:val="5"/>
        </w:numPr>
      </w:pPr>
      <w:r w:rsidRPr="00306ACD">
        <w:t>More alcohol abuse/dependence</w:t>
      </w:r>
    </w:p>
    <w:p w14:paraId="6CB542C2" w14:textId="77777777" w:rsidR="00306ACD" w:rsidRPr="00306ACD" w:rsidRDefault="00306ACD" w:rsidP="00306ACD">
      <w:pPr>
        <w:numPr>
          <w:ilvl w:val="0"/>
          <w:numId w:val="5"/>
        </w:numPr>
      </w:pPr>
      <w:r w:rsidRPr="00306ACD">
        <w:t>Higher substance-use disorder prevalence</w:t>
      </w:r>
    </w:p>
    <w:p w14:paraId="451BD86B" w14:textId="77777777" w:rsidR="00306ACD" w:rsidRDefault="00306ACD" w:rsidP="00306ACD">
      <w:pPr>
        <w:numPr>
          <w:ilvl w:val="0"/>
          <w:numId w:val="5"/>
        </w:numPr>
      </w:pPr>
      <w:r w:rsidRPr="00306ACD">
        <w:t xml:space="preserve">Greater cannabis exposure </w:t>
      </w:r>
    </w:p>
    <w:p w14:paraId="29E62485" w14:textId="77777777" w:rsidR="00306ACD" w:rsidRDefault="00306ACD" w:rsidP="00306ACD">
      <w:pPr>
        <w:numPr>
          <w:ilvl w:val="0"/>
          <w:numId w:val="6"/>
        </w:numPr>
        <w:rPr>
          <w:b/>
          <w:bCs/>
        </w:rPr>
      </w:pPr>
      <w:r>
        <w:t>Ex :</w:t>
      </w:r>
      <w:r w:rsidRPr="00306ACD">
        <w:t xml:space="preserve">Ontario men: substance-use disorder (lifetime) </w:t>
      </w:r>
      <w:r w:rsidRPr="00306ACD">
        <w:rPr>
          <w:b/>
          <w:bCs/>
        </w:rPr>
        <w:t>27.7%</w:t>
      </w:r>
      <w:r w:rsidRPr="00306ACD">
        <w:t xml:space="preserve"> versus </w:t>
      </w:r>
      <w:r w:rsidRPr="00306ACD">
        <w:rPr>
          <w:b/>
          <w:bCs/>
        </w:rPr>
        <w:t>10.8%</w:t>
      </w:r>
      <w:r w:rsidRPr="00306ACD">
        <w:t xml:space="preserve"> for women. </w:t>
      </w:r>
    </w:p>
    <w:p w14:paraId="4609A8CD" w14:textId="77777777" w:rsidR="00306ACD" w:rsidRDefault="00306ACD" w:rsidP="00306ACD">
      <w:pPr>
        <w:rPr>
          <w:b/>
          <w:bCs/>
        </w:rPr>
      </w:pPr>
    </w:p>
    <w:p w14:paraId="6657113F" w14:textId="07EDBA1D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lastRenderedPageBreak/>
        <w:t>4. Strong age gradient</w:t>
      </w:r>
    </w:p>
    <w:p w14:paraId="353D7D75" w14:textId="77777777" w:rsidR="00306ACD" w:rsidRPr="00306ACD" w:rsidRDefault="00306ACD" w:rsidP="00306ACD">
      <w:r w:rsidRPr="00306ACD">
        <w:t>Mental-health disorders generally decline with age:</w:t>
      </w:r>
    </w:p>
    <w:p w14:paraId="1302D250" w14:textId="77777777" w:rsidR="00306ACD" w:rsidRPr="00306ACD" w:rsidRDefault="00306ACD" w:rsidP="00306ACD">
      <w:pPr>
        <w:numPr>
          <w:ilvl w:val="0"/>
          <w:numId w:val="7"/>
        </w:numPr>
      </w:pPr>
      <w:r w:rsidRPr="00306ACD">
        <w:t>Seniors (65+) report lower disorder prevalence</w:t>
      </w:r>
    </w:p>
    <w:p w14:paraId="6E4B149C" w14:textId="77777777" w:rsidR="00306ACD" w:rsidRPr="00306ACD" w:rsidRDefault="00306ACD" w:rsidP="00306ACD">
      <w:pPr>
        <w:numPr>
          <w:ilvl w:val="0"/>
          <w:numId w:val="7"/>
        </w:numPr>
      </w:pPr>
      <w:r w:rsidRPr="00306ACD">
        <w:t>Suicidal thoughts decrease significantly</w:t>
      </w:r>
    </w:p>
    <w:p w14:paraId="6B470257" w14:textId="77777777" w:rsidR="00306ACD" w:rsidRDefault="00306ACD" w:rsidP="00306ACD">
      <w:pPr>
        <w:numPr>
          <w:ilvl w:val="0"/>
          <w:numId w:val="7"/>
        </w:numPr>
      </w:pPr>
      <w:r w:rsidRPr="00306ACD">
        <w:t xml:space="preserve">Self-rated mental health improves </w:t>
      </w:r>
    </w:p>
    <w:p w14:paraId="50591753" w14:textId="1A73E5E3" w:rsidR="00306ACD" w:rsidRPr="00306ACD" w:rsidRDefault="00306ACD" w:rsidP="00306ACD">
      <w:r w:rsidRPr="00306ACD">
        <w:t>Example:</w:t>
      </w:r>
    </w:p>
    <w:p w14:paraId="04E0B69A" w14:textId="1E31AB62" w:rsidR="00306ACD" w:rsidRPr="00306ACD" w:rsidRDefault="00306ACD" w:rsidP="00306ACD">
      <w:pPr>
        <w:numPr>
          <w:ilvl w:val="0"/>
          <w:numId w:val="8"/>
        </w:numPr>
      </w:pPr>
      <w:r w:rsidRPr="00306ACD">
        <w:t xml:space="preserve">Canada 65+ reported only </w:t>
      </w:r>
      <w:r w:rsidRPr="00306ACD">
        <w:rPr>
          <w:b/>
          <w:bCs/>
        </w:rPr>
        <w:t>5.9%</w:t>
      </w:r>
      <w:r w:rsidRPr="00306ACD">
        <w:t xml:space="preserve"> lifetime suicidal thoughts versus </w:t>
      </w:r>
      <w:r w:rsidRPr="00306ACD">
        <w:rPr>
          <w:b/>
          <w:bCs/>
        </w:rPr>
        <w:t>18.1%</w:t>
      </w:r>
      <w:r w:rsidRPr="00306ACD">
        <w:t xml:space="preserve"> among ages 15–24. </w:t>
      </w:r>
    </w:p>
    <w:p w14:paraId="3BC9F78E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5. Regional differences matter</w:t>
      </w:r>
    </w:p>
    <w:p w14:paraId="4E2AD29C" w14:textId="77777777" w:rsidR="00306ACD" w:rsidRPr="00306ACD" w:rsidRDefault="00306ACD" w:rsidP="00306ACD">
      <w:r w:rsidRPr="00306ACD">
        <w:t>Notable provincial patterns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885"/>
      </w:tblGrid>
      <w:tr w:rsidR="00306ACD" w:rsidRPr="00306ACD" w14:paraId="7302A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DE8436" w14:textId="77777777" w:rsidR="00306ACD" w:rsidRPr="00306ACD" w:rsidRDefault="00306ACD" w:rsidP="00306ACD">
            <w:pPr>
              <w:rPr>
                <w:b/>
                <w:bCs/>
              </w:rPr>
            </w:pPr>
            <w:r w:rsidRPr="00306ACD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82E7C8" w14:textId="77777777" w:rsidR="00306ACD" w:rsidRPr="00306ACD" w:rsidRDefault="00306ACD" w:rsidP="00306ACD">
            <w:pPr>
              <w:rPr>
                <w:b/>
                <w:bCs/>
              </w:rPr>
            </w:pPr>
            <w:r w:rsidRPr="00306ACD">
              <w:rPr>
                <w:b/>
                <w:bCs/>
              </w:rPr>
              <w:t>Key Observation</w:t>
            </w:r>
          </w:p>
        </w:tc>
      </w:tr>
      <w:tr w:rsidR="00306ACD" w:rsidRPr="00306ACD" w14:paraId="09932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3E95A" w14:textId="77777777" w:rsidR="00306ACD" w:rsidRPr="00306ACD" w:rsidRDefault="00306ACD" w:rsidP="00306ACD">
            <w:r w:rsidRPr="00306ACD">
              <w:t>British Columbia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BEC40" w14:textId="77777777" w:rsidR="00306ACD" w:rsidRPr="00306ACD" w:rsidRDefault="00306ACD" w:rsidP="00306ACD">
            <w:r w:rsidRPr="00306ACD">
              <w:t>Higher cannabis and other drug use rates</w:t>
            </w:r>
          </w:p>
        </w:tc>
      </w:tr>
      <w:tr w:rsidR="00306ACD" w:rsidRPr="00306ACD" w14:paraId="7B6529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BCEBE" w14:textId="77777777" w:rsidR="00306ACD" w:rsidRPr="00306ACD" w:rsidRDefault="00306ACD" w:rsidP="00306ACD">
            <w:r w:rsidRPr="00306ACD">
              <w:t>Alberta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743EA" w14:textId="77777777" w:rsidR="00306ACD" w:rsidRPr="00306ACD" w:rsidRDefault="00306ACD" w:rsidP="00306ACD">
            <w:r w:rsidRPr="00306ACD">
              <w:t>Above-average anxiety and selected-disorder prevalence</w:t>
            </w:r>
          </w:p>
        </w:tc>
      </w:tr>
      <w:tr w:rsidR="00306ACD" w:rsidRPr="00306ACD" w14:paraId="12B30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D1DEC" w14:textId="77777777" w:rsidR="00306ACD" w:rsidRPr="00306ACD" w:rsidRDefault="00306ACD" w:rsidP="00306ACD">
            <w:r w:rsidRPr="00306ACD">
              <w:t>Prairie Provinces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1C945" w14:textId="77777777" w:rsidR="00306ACD" w:rsidRPr="00306ACD" w:rsidRDefault="00306ACD" w:rsidP="00306ACD">
            <w:r w:rsidRPr="00306ACD">
              <w:t>Higher disorder and substance-use burden than national average</w:t>
            </w:r>
          </w:p>
        </w:tc>
      </w:tr>
      <w:tr w:rsidR="00306ACD" w:rsidRPr="00306ACD" w14:paraId="7DEB9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9227A" w14:textId="77777777" w:rsidR="00306ACD" w:rsidRPr="00306ACD" w:rsidRDefault="00306ACD" w:rsidP="00306ACD">
            <w:r w:rsidRPr="00306ACD">
              <w:t>Nova Scotia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C97E3" w14:textId="77777777" w:rsidR="00306ACD" w:rsidRPr="00306ACD" w:rsidRDefault="00306ACD" w:rsidP="00306ACD">
            <w:r w:rsidRPr="00306ACD">
              <w:t>One of the highest overall disorder prevalence rates</w:t>
            </w:r>
          </w:p>
        </w:tc>
      </w:tr>
      <w:tr w:rsidR="00306ACD" w:rsidRPr="00306ACD" w14:paraId="3C131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B397C" w14:textId="77777777" w:rsidR="00306ACD" w:rsidRPr="00306ACD" w:rsidRDefault="00306ACD" w:rsidP="00306ACD">
            <w:r w:rsidRPr="00306ACD">
              <w:t>Quebec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91C65" w14:textId="77777777" w:rsidR="00306ACD" w:rsidRPr="00306ACD" w:rsidRDefault="00306ACD" w:rsidP="00306ACD">
            <w:r w:rsidRPr="00306ACD">
              <w:t>Generally lower disorder prevalence than Prairies</w:t>
            </w:r>
          </w:p>
        </w:tc>
      </w:tr>
      <w:tr w:rsidR="00306ACD" w:rsidRPr="00306ACD" w14:paraId="45C6C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BF40A" w14:textId="77777777" w:rsidR="00306ACD" w:rsidRPr="00306ACD" w:rsidRDefault="00306ACD" w:rsidP="00306ACD">
            <w:r w:rsidRPr="00306ACD">
              <w:t>Newfoundland &amp; Labrador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DF2C1" w14:textId="77777777" w:rsidR="00306ACD" w:rsidRPr="00306ACD" w:rsidRDefault="00306ACD" w:rsidP="00306ACD">
            <w:r w:rsidRPr="00306ACD">
              <w:t>Strongest self-rated mental health, lowest suicidal thoughts among highlighted provinces</w:t>
            </w:r>
          </w:p>
        </w:tc>
      </w:tr>
    </w:tbl>
    <w:p w14:paraId="7704BF83" w14:textId="7D4024EA" w:rsidR="00306ACD" w:rsidRPr="00306ACD" w:rsidRDefault="00306ACD" w:rsidP="00306ACD">
      <w:r w:rsidRPr="00306ACD">
        <w:t xml:space="preserve">Based on reported percentages in the dataset. </w:t>
      </w:r>
    </w:p>
    <w:p w14:paraId="0C33E9F9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6. Mental health perception has worsened over time</w:t>
      </w:r>
    </w:p>
    <w:p w14:paraId="3EA39FCB" w14:textId="77777777" w:rsidR="00306ACD" w:rsidRPr="00306ACD" w:rsidRDefault="00306ACD" w:rsidP="00306ACD">
      <w:r w:rsidRPr="00306ACD">
        <w:t>Comparing earlier years to 2022:</w:t>
      </w:r>
    </w:p>
    <w:p w14:paraId="2635FA47" w14:textId="77777777" w:rsidR="00306ACD" w:rsidRPr="00306ACD" w:rsidRDefault="00306ACD" w:rsidP="00306ACD">
      <w:pPr>
        <w:numPr>
          <w:ilvl w:val="0"/>
          <w:numId w:val="9"/>
        </w:numPr>
      </w:pPr>
      <w:r w:rsidRPr="00306ACD">
        <w:t>Anxiety disorders increased substantially.</w:t>
      </w:r>
    </w:p>
    <w:p w14:paraId="7FCF2CDD" w14:textId="77777777" w:rsidR="00306ACD" w:rsidRPr="00306ACD" w:rsidRDefault="00306ACD" w:rsidP="00306ACD">
      <w:pPr>
        <w:numPr>
          <w:ilvl w:val="0"/>
          <w:numId w:val="9"/>
        </w:numPr>
      </w:pPr>
      <w:r w:rsidRPr="00306ACD">
        <w:t>Service utilization increased.</w:t>
      </w:r>
    </w:p>
    <w:p w14:paraId="49F90788" w14:textId="7288981A" w:rsidR="00306ACD" w:rsidRPr="00306ACD" w:rsidRDefault="00306ACD" w:rsidP="00306ACD">
      <w:pPr>
        <w:numPr>
          <w:ilvl w:val="0"/>
          <w:numId w:val="9"/>
        </w:numPr>
      </w:pPr>
      <w:r w:rsidRPr="00306ACD">
        <w:t xml:space="preserve">A larger proportion of respondents reported fair/poor mental health. </w:t>
      </w:r>
    </w:p>
    <w:p w14:paraId="71A2BFF3" w14:textId="77777777" w:rsidR="00306ACD" w:rsidRPr="00306ACD" w:rsidRDefault="00000000" w:rsidP="00306ACD">
      <w:r>
        <w:pict w14:anchorId="6120BC93">
          <v:rect id="_x0000_i1025" style="width:0;height:1.5pt" o:hralign="center" o:hrstd="t" o:hr="t" fillcolor="#a0a0a0" stroked="f"/>
        </w:pict>
      </w:r>
    </w:p>
    <w:p w14:paraId="0BAABB6D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lastRenderedPageBreak/>
        <w:t>2. Children &amp; Youth Mental Health Dataset</w:t>
      </w:r>
    </w:p>
    <w:p w14:paraId="2FE4F8AD" w14:textId="77777777" w:rsidR="00306ACD" w:rsidRPr="00306ACD" w:rsidRDefault="00306ACD" w:rsidP="00306ACD">
      <w:hyperlink r:id="rId7" w:history="1">
        <w:proofErr w:type="spellStart"/>
        <w:r w:rsidRPr="00306ACD">
          <w:rPr>
            <w:rStyle w:val="Hyperlink"/>
            <w:b/>
            <w:bCs/>
          </w:rPr>
          <w:t>cihi_children_youth</w:t>
        </w:r>
        <w:proofErr w:type="spellEnd"/>
      </w:hyperlink>
      <w:r w:rsidRPr="00306ACD">
        <w:t xml:space="preserve"> </w:t>
      </w:r>
      <w:hyperlink r:id="rId8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cihi_children_youth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7E24C189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Major Findings</w:t>
      </w:r>
    </w:p>
    <w:p w14:paraId="6321A9EA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1. Adolescents experience the highest emergency department use</w:t>
      </w:r>
    </w:p>
    <w:p w14:paraId="1D806DAC" w14:textId="77777777" w:rsidR="00306ACD" w:rsidRPr="00306ACD" w:rsidRDefault="00306ACD" w:rsidP="00306ACD">
      <w:r w:rsidRPr="00306ACD">
        <w:t>Emergency department (ED) visits rise sharply with age:</w:t>
      </w:r>
    </w:p>
    <w:p w14:paraId="62FC1608" w14:textId="77777777" w:rsidR="00306ACD" w:rsidRPr="00306ACD" w:rsidRDefault="00306ACD" w:rsidP="00306ACD">
      <w:pPr>
        <w:numPr>
          <w:ilvl w:val="0"/>
          <w:numId w:val="10"/>
        </w:numPr>
      </w:pPr>
      <w:r w:rsidRPr="00306ACD">
        <w:t>Lowest among ages 5–9</w:t>
      </w:r>
    </w:p>
    <w:p w14:paraId="7BE613BC" w14:textId="20D50E6F" w:rsidR="00306ACD" w:rsidRPr="00306ACD" w:rsidRDefault="00306ACD" w:rsidP="00306ACD">
      <w:pPr>
        <w:numPr>
          <w:ilvl w:val="0"/>
          <w:numId w:val="10"/>
        </w:numPr>
      </w:pPr>
      <w:r w:rsidRPr="00306ACD">
        <w:t>Highest among ages 15–17 and 18–24</w:t>
      </w:r>
    </w:p>
    <w:p w14:paraId="4490038A" w14:textId="77777777" w:rsidR="00306ACD" w:rsidRPr="00306ACD" w:rsidRDefault="00306ACD" w:rsidP="00306ACD">
      <w:r w:rsidRPr="00306ACD">
        <w:t>2023–24 examples:</w:t>
      </w:r>
    </w:p>
    <w:p w14:paraId="63E4A2DE" w14:textId="5756C361" w:rsidR="00306ACD" w:rsidRPr="00306ACD" w:rsidRDefault="00306ACD" w:rsidP="00306ACD">
      <w:pPr>
        <w:numPr>
          <w:ilvl w:val="0"/>
          <w:numId w:val="11"/>
        </w:numPr>
      </w:pPr>
      <w:r w:rsidRPr="00306ACD">
        <w:t xml:space="preserve">Anxiety, mood, trauma, and substance-related disorders are all substantially higher among adolescents than younger children. </w:t>
      </w:r>
    </w:p>
    <w:p w14:paraId="55490167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2. Pandemic-period peak (2021–2022)</w:t>
      </w:r>
    </w:p>
    <w:p w14:paraId="6CC7B5B1" w14:textId="77777777" w:rsidR="00306ACD" w:rsidRPr="00306ACD" w:rsidRDefault="00306ACD" w:rsidP="00306ACD">
      <w:r w:rsidRPr="00306ACD">
        <w:t xml:space="preserve">Mental-health service utilization peaked around </w:t>
      </w:r>
      <w:r w:rsidRPr="00306ACD">
        <w:rPr>
          <w:b/>
          <w:bCs/>
        </w:rPr>
        <w:t>2021–2022</w:t>
      </w:r>
      <w:r w:rsidRPr="00306ACD">
        <w:t>:</w:t>
      </w:r>
    </w:p>
    <w:p w14:paraId="44922902" w14:textId="77777777" w:rsidR="00306ACD" w:rsidRPr="00306ACD" w:rsidRDefault="00306ACD" w:rsidP="00306ACD">
      <w:pPr>
        <w:numPr>
          <w:ilvl w:val="0"/>
          <w:numId w:val="12"/>
        </w:numPr>
      </w:pPr>
      <w:r w:rsidRPr="00306ACD">
        <w:t>Anxiety</w:t>
      </w:r>
    </w:p>
    <w:p w14:paraId="363C062C" w14:textId="77777777" w:rsidR="00306ACD" w:rsidRPr="00306ACD" w:rsidRDefault="00306ACD" w:rsidP="00306ACD">
      <w:pPr>
        <w:numPr>
          <w:ilvl w:val="0"/>
          <w:numId w:val="12"/>
        </w:numPr>
      </w:pPr>
      <w:r w:rsidRPr="00306ACD">
        <w:t>Mood disorders</w:t>
      </w:r>
    </w:p>
    <w:p w14:paraId="37C594A9" w14:textId="77777777" w:rsidR="00306ACD" w:rsidRPr="00306ACD" w:rsidRDefault="00306ACD" w:rsidP="00306ACD">
      <w:pPr>
        <w:numPr>
          <w:ilvl w:val="0"/>
          <w:numId w:val="12"/>
        </w:numPr>
      </w:pPr>
      <w:r w:rsidRPr="00306ACD">
        <w:t>Trauma/stressor disorders</w:t>
      </w:r>
    </w:p>
    <w:p w14:paraId="31E4E698" w14:textId="77777777" w:rsidR="00306ACD" w:rsidRPr="00306ACD" w:rsidRDefault="00306ACD" w:rsidP="00306ACD">
      <w:pPr>
        <w:numPr>
          <w:ilvl w:val="0"/>
          <w:numId w:val="12"/>
        </w:numPr>
      </w:pPr>
      <w:r w:rsidRPr="00306ACD">
        <w:t>Personality disorders</w:t>
      </w:r>
    </w:p>
    <w:p w14:paraId="356F2ED5" w14:textId="369251E8" w:rsidR="00306ACD" w:rsidRPr="00306ACD" w:rsidRDefault="00306ACD" w:rsidP="00306ACD">
      <w:pPr>
        <w:numPr>
          <w:ilvl w:val="0"/>
          <w:numId w:val="12"/>
        </w:numPr>
      </w:pPr>
      <w:r w:rsidRPr="00306ACD">
        <w:t xml:space="preserve">Eating disorders </w:t>
      </w:r>
    </w:p>
    <w:p w14:paraId="05648483" w14:textId="77777777" w:rsidR="00306ACD" w:rsidRPr="00306ACD" w:rsidRDefault="00306ACD" w:rsidP="00306ACD">
      <w:r w:rsidRPr="00306ACD">
        <w:t>Examples for ED rates (ages 5–24):</w:t>
      </w:r>
    </w:p>
    <w:p w14:paraId="7C3C54FA" w14:textId="77777777" w:rsidR="00306ACD" w:rsidRPr="00306ACD" w:rsidRDefault="00306ACD" w:rsidP="00306ACD">
      <w:pPr>
        <w:numPr>
          <w:ilvl w:val="0"/>
          <w:numId w:val="13"/>
        </w:numPr>
      </w:pPr>
      <w:r w:rsidRPr="00306ACD">
        <w:t xml:space="preserve">Anxiety: </w:t>
      </w:r>
      <w:r w:rsidRPr="00306ACD">
        <w:rPr>
          <w:b/>
          <w:bCs/>
        </w:rPr>
        <w:t>372</w:t>
      </w:r>
    </w:p>
    <w:p w14:paraId="3194EE49" w14:textId="77777777" w:rsidR="00306ACD" w:rsidRPr="00306ACD" w:rsidRDefault="00306ACD" w:rsidP="00306ACD">
      <w:pPr>
        <w:numPr>
          <w:ilvl w:val="0"/>
          <w:numId w:val="13"/>
        </w:numPr>
      </w:pPr>
      <w:r w:rsidRPr="00306ACD">
        <w:t xml:space="preserve">Mood disorders: </w:t>
      </w:r>
      <w:r w:rsidRPr="00306ACD">
        <w:rPr>
          <w:b/>
          <w:bCs/>
        </w:rPr>
        <w:t>365</w:t>
      </w:r>
    </w:p>
    <w:p w14:paraId="39863CEA" w14:textId="265CF9D0" w:rsidR="00306ACD" w:rsidRPr="00306ACD" w:rsidRDefault="00306ACD" w:rsidP="00306ACD">
      <w:pPr>
        <w:numPr>
          <w:ilvl w:val="0"/>
          <w:numId w:val="13"/>
        </w:numPr>
      </w:pPr>
      <w:r w:rsidRPr="00306ACD">
        <w:t xml:space="preserve">Other disorders: </w:t>
      </w:r>
      <w:r w:rsidRPr="00306ACD">
        <w:rPr>
          <w:b/>
          <w:bCs/>
        </w:rPr>
        <w:t>454</w:t>
      </w:r>
      <w:r w:rsidRPr="00306ACD">
        <w:t xml:space="preserve"> </w:t>
      </w:r>
    </w:p>
    <w:p w14:paraId="6DDBA10A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3. Improvement after the peak</w:t>
      </w:r>
    </w:p>
    <w:p w14:paraId="1DBDFA24" w14:textId="77777777" w:rsidR="00306ACD" w:rsidRPr="00306ACD" w:rsidRDefault="00306ACD" w:rsidP="00306ACD">
      <w:r w:rsidRPr="00306ACD">
        <w:t>From 2021–2022 to 2023–2024:</w:t>
      </w:r>
    </w:p>
    <w:p w14:paraId="1C31F426" w14:textId="77777777" w:rsidR="00306ACD" w:rsidRPr="00306ACD" w:rsidRDefault="00306ACD" w:rsidP="00306ACD">
      <w:pPr>
        <w:numPr>
          <w:ilvl w:val="0"/>
          <w:numId w:val="14"/>
        </w:numPr>
      </w:pPr>
      <w:r w:rsidRPr="00306ACD">
        <w:t xml:space="preserve">Anxiety ED rates fell about </w:t>
      </w:r>
      <w:r w:rsidRPr="00306ACD">
        <w:rPr>
          <w:b/>
          <w:bCs/>
        </w:rPr>
        <w:t>27%</w:t>
      </w:r>
    </w:p>
    <w:p w14:paraId="43700AB4" w14:textId="77777777" w:rsidR="00306ACD" w:rsidRPr="00306ACD" w:rsidRDefault="00306ACD" w:rsidP="00306ACD">
      <w:pPr>
        <w:numPr>
          <w:ilvl w:val="0"/>
          <w:numId w:val="14"/>
        </w:numPr>
      </w:pPr>
      <w:r w:rsidRPr="00306ACD">
        <w:t xml:space="preserve">Mood-disorder ED rates fell about </w:t>
      </w:r>
      <w:r w:rsidRPr="00306ACD">
        <w:rPr>
          <w:b/>
          <w:bCs/>
        </w:rPr>
        <w:t>29%</w:t>
      </w:r>
    </w:p>
    <w:p w14:paraId="3C577E5F" w14:textId="57E873CF" w:rsidR="00306ACD" w:rsidRPr="00306ACD" w:rsidRDefault="00306ACD" w:rsidP="00306ACD">
      <w:pPr>
        <w:numPr>
          <w:ilvl w:val="0"/>
          <w:numId w:val="14"/>
        </w:numPr>
      </w:pPr>
      <w:r w:rsidRPr="00306ACD">
        <w:t xml:space="preserve">Other-disorder ED rates fell about </w:t>
      </w:r>
      <w:r w:rsidRPr="00306ACD">
        <w:rPr>
          <w:b/>
          <w:bCs/>
        </w:rPr>
        <w:t>23%</w:t>
      </w:r>
      <w:r w:rsidRPr="00306ACD">
        <w:t xml:space="preserve"> </w:t>
      </w:r>
    </w:p>
    <w:p w14:paraId="0397DA55" w14:textId="77777777" w:rsidR="00306ACD" w:rsidRPr="00306ACD" w:rsidRDefault="00306ACD" w:rsidP="00306ACD">
      <w:r w:rsidRPr="00306ACD">
        <w:lastRenderedPageBreak/>
        <w:t>This suggests a post-pandemic easing of mental-health-related acute-care demand.</w:t>
      </w:r>
    </w:p>
    <w:p w14:paraId="739F9DDB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4. Adolescent girls are the most affected group</w:t>
      </w:r>
    </w:p>
    <w:p w14:paraId="4D77D67D" w14:textId="77777777" w:rsidR="00306ACD" w:rsidRPr="00306ACD" w:rsidRDefault="00306ACD" w:rsidP="00306ACD">
      <w:r w:rsidRPr="00306ACD">
        <w:t>Females showed much higher rates of:</w:t>
      </w:r>
    </w:p>
    <w:p w14:paraId="096C6409" w14:textId="77777777" w:rsidR="00306ACD" w:rsidRPr="00306ACD" w:rsidRDefault="00306ACD" w:rsidP="00306ACD">
      <w:pPr>
        <w:numPr>
          <w:ilvl w:val="0"/>
          <w:numId w:val="15"/>
        </w:numPr>
      </w:pPr>
      <w:r w:rsidRPr="00306ACD">
        <w:t>Anxiety disorders</w:t>
      </w:r>
    </w:p>
    <w:p w14:paraId="1E4672F5" w14:textId="77777777" w:rsidR="00306ACD" w:rsidRPr="00306ACD" w:rsidRDefault="00306ACD" w:rsidP="00306ACD">
      <w:pPr>
        <w:numPr>
          <w:ilvl w:val="0"/>
          <w:numId w:val="15"/>
        </w:numPr>
      </w:pPr>
      <w:r w:rsidRPr="00306ACD">
        <w:t>Mood disorders</w:t>
      </w:r>
    </w:p>
    <w:p w14:paraId="0FB4D1A3" w14:textId="77777777" w:rsidR="00306ACD" w:rsidRPr="00306ACD" w:rsidRDefault="00306ACD" w:rsidP="00306ACD">
      <w:pPr>
        <w:numPr>
          <w:ilvl w:val="0"/>
          <w:numId w:val="15"/>
        </w:numPr>
      </w:pPr>
      <w:r w:rsidRPr="00306ACD">
        <w:t>Personality disorders</w:t>
      </w:r>
    </w:p>
    <w:p w14:paraId="26DB0946" w14:textId="77777777" w:rsidR="00306ACD" w:rsidRPr="00306ACD" w:rsidRDefault="00306ACD" w:rsidP="00306ACD">
      <w:pPr>
        <w:numPr>
          <w:ilvl w:val="0"/>
          <w:numId w:val="15"/>
        </w:numPr>
      </w:pPr>
      <w:r w:rsidRPr="00306ACD">
        <w:t>Trauma/stressor disorders</w:t>
      </w:r>
    </w:p>
    <w:p w14:paraId="4E80096D" w14:textId="77777777" w:rsidR="00306ACD" w:rsidRDefault="00306ACD" w:rsidP="00306ACD">
      <w:pPr>
        <w:numPr>
          <w:ilvl w:val="0"/>
          <w:numId w:val="15"/>
        </w:numPr>
      </w:pPr>
      <w:r w:rsidRPr="00306ACD">
        <w:t xml:space="preserve">Eating disorders </w:t>
      </w:r>
    </w:p>
    <w:p w14:paraId="52C2924C" w14:textId="43DE9ED4" w:rsidR="00306ACD" w:rsidRPr="00306ACD" w:rsidRDefault="00306ACD" w:rsidP="00306ACD">
      <w:pPr>
        <w:ind w:left="720"/>
      </w:pPr>
      <w:r w:rsidRPr="00306ACD">
        <w:t>Example:</w:t>
      </w:r>
    </w:p>
    <w:p w14:paraId="0D734C19" w14:textId="77777777" w:rsidR="00306ACD" w:rsidRPr="00306ACD" w:rsidRDefault="00306ACD" w:rsidP="00306ACD">
      <w:pPr>
        <w:numPr>
          <w:ilvl w:val="0"/>
          <w:numId w:val="16"/>
        </w:numPr>
      </w:pPr>
      <w:r w:rsidRPr="00306ACD">
        <w:t xml:space="preserve">Ages 15–17 females during 2021–2022: </w:t>
      </w:r>
    </w:p>
    <w:p w14:paraId="1B3B106F" w14:textId="77777777" w:rsidR="00306ACD" w:rsidRPr="00306ACD" w:rsidRDefault="00306ACD" w:rsidP="00306ACD">
      <w:pPr>
        <w:numPr>
          <w:ilvl w:val="1"/>
          <w:numId w:val="16"/>
        </w:numPr>
      </w:pPr>
      <w:r w:rsidRPr="00306ACD">
        <w:t xml:space="preserve">Mood disorders: </w:t>
      </w:r>
      <w:r w:rsidRPr="00306ACD">
        <w:rPr>
          <w:b/>
          <w:bCs/>
        </w:rPr>
        <w:t>1035</w:t>
      </w:r>
    </w:p>
    <w:p w14:paraId="43F23263" w14:textId="117C5DF8" w:rsidR="00306ACD" w:rsidRPr="00306ACD" w:rsidRDefault="00306ACD" w:rsidP="00306ACD">
      <w:pPr>
        <w:numPr>
          <w:ilvl w:val="1"/>
          <w:numId w:val="16"/>
        </w:numPr>
      </w:pPr>
      <w:r w:rsidRPr="00306ACD">
        <w:t xml:space="preserve">Anxiety disorders: </w:t>
      </w:r>
      <w:r w:rsidRPr="00306ACD">
        <w:rPr>
          <w:b/>
          <w:bCs/>
        </w:rPr>
        <w:t>807</w:t>
      </w:r>
      <w:r w:rsidRPr="00306ACD">
        <w:t xml:space="preserve"> </w:t>
      </w:r>
    </w:p>
    <w:p w14:paraId="3D83E56B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5. Boys show higher ADHD and psychotic disorders</w:t>
      </w:r>
    </w:p>
    <w:p w14:paraId="08051177" w14:textId="77777777" w:rsidR="00306ACD" w:rsidRPr="00306ACD" w:rsidRDefault="00306ACD" w:rsidP="00306ACD">
      <w:r w:rsidRPr="00306ACD">
        <w:t>Males consistently had higher rates for:</w:t>
      </w:r>
    </w:p>
    <w:p w14:paraId="457BC2AB" w14:textId="77777777" w:rsidR="00306ACD" w:rsidRPr="00306ACD" w:rsidRDefault="00306ACD" w:rsidP="00306ACD">
      <w:pPr>
        <w:numPr>
          <w:ilvl w:val="0"/>
          <w:numId w:val="17"/>
        </w:numPr>
      </w:pPr>
      <w:r w:rsidRPr="00306ACD">
        <w:t>ADHD</w:t>
      </w:r>
    </w:p>
    <w:p w14:paraId="37E7FC0E" w14:textId="77777777" w:rsidR="00306ACD" w:rsidRPr="00306ACD" w:rsidRDefault="00306ACD" w:rsidP="00306ACD">
      <w:pPr>
        <w:numPr>
          <w:ilvl w:val="0"/>
          <w:numId w:val="17"/>
        </w:numPr>
      </w:pPr>
      <w:r w:rsidRPr="00306ACD">
        <w:t>Schizophrenic/psychotic disorders</w:t>
      </w:r>
    </w:p>
    <w:p w14:paraId="3833755F" w14:textId="77777777" w:rsidR="00306ACD" w:rsidRDefault="00306ACD" w:rsidP="00306ACD">
      <w:pPr>
        <w:numPr>
          <w:ilvl w:val="0"/>
          <w:numId w:val="17"/>
        </w:numPr>
      </w:pPr>
      <w:r w:rsidRPr="00306ACD">
        <w:t xml:space="preserve">Substance-related disorders </w:t>
      </w:r>
    </w:p>
    <w:p w14:paraId="524E6337" w14:textId="04A7E61C" w:rsidR="00306ACD" w:rsidRPr="00306ACD" w:rsidRDefault="00306ACD" w:rsidP="00306ACD">
      <w:pPr>
        <w:ind w:left="720"/>
      </w:pPr>
      <w:r>
        <w:t>E</w:t>
      </w:r>
      <w:r w:rsidRPr="00306ACD">
        <w:t>xample:</w:t>
      </w:r>
    </w:p>
    <w:p w14:paraId="2441054E" w14:textId="77777777" w:rsidR="00306ACD" w:rsidRPr="00306ACD" w:rsidRDefault="00306ACD" w:rsidP="00306ACD">
      <w:pPr>
        <w:numPr>
          <w:ilvl w:val="0"/>
          <w:numId w:val="18"/>
        </w:numPr>
      </w:pPr>
      <w:r w:rsidRPr="00306ACD">
        <w:t xml:space="preserve">Psychotic-disorder hospitalization (ages 18–24, 2023–24): </w:t>
      </w:r>
    </w:p>
    <w:p w14:paraId="6D755062" w14:textId="77777777" w:rsidR="00306ACD" w:rsidRPr="00306ACD" w:rsidRDefault="00306ACD" w:rsidP="00306ACD">
      <w:pPr>
        <w:numPr>
          <w:ilvl w:val="1"/>
          <w:numId w:val="18"/>
        </w:numPr>
      </w:pPr>
      <w:r w:rsidRPr="00306ACD">
        <w:t xml:space="preserve">Male: </w:t>
      </w:r>
      <w:r w:rsidRPr="00306ACD">
        <w:rPr>
          <w:b/>
          <w:bCs/>
        </w:rPr>
        <w:t>168.7</w:t>
      </w:r>
    </w:p>
    <w:p w14:paraId="4899B1A4" w14:textId="77777777" w:rsidR="00306ACD" w:rsidRPr="00306ACD" w:rsidRDefault="00306ACD" w:rsidP="00306ACD">
      <w:pPr>
        <w:numPr>
          <w:ilvl w:val="1"/>
          <w:numId w:val="18"/>
        </w:numPr>
      </w:pPr>
      <w:r w:rsidRPr="00306ACD">
        <w:t xml:space="preserve">Female: </w:t>
      </w:r>
      <w:r w:rsidRPr="00306ACD">
        <w:rPr>
          <w:b/>
          <w:bCs/>
        </w:rPr>
        <w:t>84.3</w:t>
      </w:r>
      <w:r w:rsidRPr="00306ACD">
        <w:t xml:space="preserve"> </w:t>
      </w:r>
      <w:hyperlink r:id="rId9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cihi_children_youth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4B40CC1A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t>6. Eating disorders are overwhelmingly female</w:t>
      </w:r>
    </w:p>
    <w:p w14:paraId="0FE2CE06" w14:textId="77777777" w:rsidR="00306ACD" w:rsidRPr="00306ACD" w:rsidRDefault="00306ACD" w:rsidP="00306ACD">
      <w:r w:rsidRPr="00306ACD">
        <w:t>One of the strongest gender differences observed:</w:t>
      </w:r>
    </w:p>
    <w:p w14:paraId="0B068816" w14:textId="77777777" w:rsidR="00306ACD" w:rsidRPr="00306ACD" w:rsidRDefault="00306ACD" w:rsidP="00306ACD">
      <w:pPr>
        <w:numPr>
          <w:ilvl w:val="0"/>
          <w:numId w:val="19"/>
        </w:numPr>
      </w:pPr>
      <w:r w:rsidRPr="00306ACD">
        <w:t>Female hospitalization and ED rates far exceed male rates.</w:t>
      </w:r>
    </w:p>
    <w:p w14:paraId="42541823" w14:textId="78F5A51D" w:rsidR="00306ACD" w:rsidRPr="00306ACD" w:rsidRDefault="00306ACD" w:rsidP="00306ACD">
      <w:pPr>
        <w:numPr>
          <w:ilvl w:val="0"/>
          <w:numId w:val="19"/>
        </w:numPr>
      </w:pPr>
      <w:r w:rsidRPr="00306ACD">
        <w:t xml:space="preserve">Highest burden occurs among ages 10–17. </w:t>
      </w:r>
      <w:r w:rsidR="00000000">
        <w:pict w14:anchorId="3FEF4F42">
          <v:rect id="_x0000_i1026" style="width:0;height:1.5pt" o:hralign="center" o:hrstd="t" o:hr="t" fillcolor="#a0a0a0" stroked="f"/>
        </w:pict>
      </w:r>
    </w:p>
    <w:p w14:paraId="2F2ECBFC" w14:textId="77777777" w:rsidR="00306ACD" w:rsidRPr="00306ACD" w:rsidRDefault="00306ACD" w:rsidP="00306ACD">
      <w:pPr>
        <w:rPr>
          <w:b/>
          <w:bCs/>
        </w:rPr>
      </w:pPr>
      <w:r w:rsidRPr="00306ACD">
        <w:rPr>
          <w:b/>
          <w:bCs/>
        </w:rPr>
        <w:lastRenderedPageBreak/>
        <w:t>Combined Executive Summary</w:t>
      </w:r>
    </w:p>
    <w:p w14:paraId="31545126" w14:textId="77777777" w:rsidR="00306ACD" w:rsidRPr="00306ACD" w:rsidRDefault="00306ACD" w:rsidP="00306ACD">
      <w:r w:rsidRPr="00306ACD">
        <w:t>Across both datasets, three themes stand out:</w:t>
      </w:r>
    </w:p>
    <w:p w14:paraId="0AB9E70A" w14:textId="77777777" w:rsidR="00306ACD" w:rsidRPr="00306ACD" w:rsidRDefault="00306ACD" w:rsidP="00306ACD">
      <w:pPr>
        <w:numPr>
          <w:ilvl w:val="0"/>
          <w:numId w:val="20"/>
        </w:numPr>
      </w:pPr>
      <w:r w:rsidRPr="00306ACD">
        <w:rPr>
          <w:b/>
          <w:bCs/>
        </w:rPr>
        <w:t>Youth and young adults carry the greatest mental-health burden</w:t>
      </w:r>
      <w:r w:rsidRPr="00306ACD">
        <w:t xml:space="preserve">, particularly ages 15–24. </w:t>
      </w:r>
      <w:hyperlink r:id="rId10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cchs_mh_disorders</w:t>
        </w:r>
        <w:proofErr w:type="spellEnd"/>
        <w:r w:rsidRPr="00306ACD">
          <w:rPr>
            <w:rStyle w:val="Hyperlink"/>
          </w:rPr>
          <w:t xml:space="preserve"> | Excel]</w:t>
        </w:r>
      </w:hyperlink>
      <w:r w:rsidRPr="00306ACD">
        <w:t xml:space="preserve">, </w:t>
      </w:r>
      <w:hyperlink r:id="rId11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cihi_children_youth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18E12202" w14:textId="77777777" w:rsidR="00306ACD" w:rsidRPr="00306ACD" w:rsidRDefault="00306ACD" w:rsidP="00306ACD">
      <w:pPr>
        <w:numPr>
          <w:ilvl w:val="0"/>
          <w:numId w:val="20"/>
        </w:numPr>
      </w:pPr>
      <w:r w:rsidRPr="00306ACD">
        <w:rPr>
          <w:b/>
          <w:bCs/>
        </w:rPr>
        <w:t>Females experience significantly higher rates of anxiety, depression, mood disorders, eating disorders, and mental-health service use</w:t>
      </w:r>
      <w:r w:rsidRPr="00306ACD">
        <w:t xml:space="preserve">, especially adolescent girls. </w:t>
      </w:r>
      <w:hyperlink r:id="rId12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cchs_mh_disorders</w:t>
        </w:r>
        <w:proofErr w:type="spellEnd"/>
        <w:r w:rsidRPr="00306ACD">
          <w:rPr>
            <w:rStyle w:val="Hyperlink"/>
          </w:rPr>
          <w:t xml:space="preserve"> | Excel]</w:t>
        </w:r>
      </w:hyperlink>
      <w:r w:rsidRPr="00306ACD">
        <w:t xml:space="preserve">, </w:t>
      </w:r>
      <w:hyperlink r:id="rId13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cihi_children_youth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0FE2631F" w14:textId="77777777" w:rsidR="00306ACD" w:rsidRPr="00306ACD" w:rsidRDefault="00306ACD" w:rsidP="00306ACD">
      <w:pPr>
        <w:numPr>
          <w:ilvl w:val="0"/>
          <w:numId w:val="20"/>
        </w:numPr>
      </w:pPr>
      <w:r w:rsidRPr="00306ACD">
        <w:rPr>
          <w:b/>
          <w:bCs/>
        </w:rPr>
        <w:t>Males exhibit higher substance-use disorders, ADHD, psychotic disorders, and alcohol-related problems.</w:t>
      </w:r>
      <w:r w:rsidRPr="00306ACD">
        <w:t xml:space="preserve"> </w:t>
      </w:r>
      <w:hyperlink r:id="rId14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cchs_mh_disorders</w:t>
        </w:r>
        <w:proofErr w:type="spellEnd"/>
        <w:r w:rsidRPr="00306ACD">
          <w:rPr>
            <w:rStyle w:val="Hyperlink"/>
          </w:rPr>
          <w:t xml:space="preserve"> | Excel]</w:t>
        </w:r>
      </w:hyperlink>
      <w:r w:rsidRPr="00306ACD">
        <w:t xml:space="preserve">, </w:t>
      </w:r>
      <w:hyperlink r:id="rId15" w:history="1">
        <w:r w:rsidRPr="00306ACD">
          <w:rPr>
            <w:rStyle w:val="Hyperlink"/>
          </w:rPr>
          <w:t>[</w:t>
        </w:r>
        <w:proofErr w:type="spellStart"/>
        <w:r w:rsidRPr="00306ACD">
          <w:rPr>
            <w:rStyle w:val="Hyperlink"/>
          </w:rPr>
          <w:t>cihi_children_youth</w:t>
        </w:r>
        <w:proofErr w:type="spellEnd"/>
        <w:r w:rsidRPr="00306ACD">
          <w:rPr>
            <w:rStyle w:val="Hyperlink"/>
          </w:rPr>
          <w:t xml:space="preserve"> | Excel]</w:t>
        </w:r>
      </w:hyperlink>
    </w:p>
    <w:p w14:paraId="7B015F2B" w14:textId="77777777" w:rsidR="00306ACD" w:rsidRDefault="00306ACD" w:rsidP="00306ACD">
      <w:r w:rsidRPr="00306ACD">
        <w:t xml:space="preserve">From a public-health perspective, the data suggest that interventions targeted toward </w:t>
      </w:r>
      <w:r w:rsidRPr="00306ACD">
        <w:rPr>
          <w:b/>
          <w:bCs/>
        </w:rPr>
        <w:t>adolescent and young adult populations, particularly young women</w:t>
      </w:r>
      <w:r w:rsidRPr="00306ACD">
        <w:t>, would likely have the greatest impact on reducing mental-health burden and healthcare utilization</w:t>
      </w:r>
    </w:p>
    <w:p w14:paraId="36723AC8" w14:textId="77777777" w:rsidR="004D2659" w:rsidRDefault="004D2659" w:rsidP="00306ACD"/>
    <w:p w14:paraId="0321C92D" w14:textId="77777777" w:rsidR="009F34C0" w:rsidRPr="009F34C0" w:rsidRDefault="009F34C0" w:rsidP="002666A1">
      <w:pPr>
        <w:rPr>
          <w:b/>
          <w:bCs/>
        </w:rPr>
      </w:pPr>
      <w:r w:rsidRPr="009F34C0">
        <w:rPr>
          <w:b/>
          <w:bCs/>
        </w:rPr>
        <w:t>Key insights</w:t>
      </w:r>
    </w:p>
    <w:p w14:paraId="422F70FB" w14:textId="77777777" w:rsidR="009F34C0" w:rsidRPr="009F34C0" w:rsidRDefault="009F34C0" w:rsidP="00F11CC4">
      <w:pPr>
        <w:rPr>
          <w:b/>
          <w:bCs/>
        </w:rPr>
      </w:pPr>
      <w:r w:rsidRPr="009F34C0">
        <w:rPr>
          <w:b/>
          <w:bCs/>
        </w:rPr>
        <w:t>1. Mental health indicators worsened substantially between 2012 and 2022</w:t>
      </w:r>
    </w:p>
    <w:p w14:paraId="310E186A" w14:textId="77777777" w:rsidR="009F34C0" w:rsidRPr="009F34C0" w:rsidRDefault="009F34C0" w:rsidP="002666A1">
      <w:r w:rsidRPr="009F34C0">
        <w:t>For Canadians aged 15+ overall: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712"/>
        <w:gridCol w:w="712"/>
        <w:gridCol w:w="928"/>
      </w:tblGrid>
      <w:tr w:rsidR="009F34C0" w:rsidRPr="009F34C0" w14:paraId="052FCD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B7314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0C0A6E35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732939E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A55B5E4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Change</w:t>
            </w:r>
          </w:p>
        </w:tc>
      </w:tr>
      <w:tr w:rsidR="009F34C0" w:rsidRPr="009F34C0" w14:paraId="0485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95FE" w14:textId="77777777" w:rsidR="009F34C0" w:rsidRPr="009F34C0" w:rsidRDefault="009F34C0" w:rsidP="009F34C0">
            <w:pPr>
              <w:jc w:val="center"/>
            </w:pPr>
            <w:r w:rsidRPr="009F34C0">
              <w:t>Very good/excellent perceived mental health</w:t>
            </w:r>
          </w:p>
        </w:tc>
        <w:tc>
          <w:tcPr>
            <w:tcW w:w="0" w:type="auto"/>
            <w:vAlign w:val="center"/>
            <w:hideMark/>
          </w:tcPr>
          <w:p w14:paraId="2415F250" w14:textId="77777777" w:rsidR="009F34C0" w:rsidRPr="009F34C0" w:rsidRDefault="009F34C0" w:rsidP="009F34C0">
            <w:pPr>
              <w:jc w:val="center"/>
            </w:pPr>
            <w:r w:rsidRPr="009F34C0">
              <w:t>65.1%</w:t>
            </w:r>
          </w:p>
        </w:tc>
        <w:tc>
          <w:tcPr>
            <w:tcW w:w="0" w:type="auto"/>
            <w:vAlign w:val="center"/>
            <w:hideMark/>
          </w:tcPr>
          <w:p w14:paraId="78FDB403" w14:textId="77777777" w:rsidR="009F34C0" w:rsidRPr="009F34C0" w:rsidRDefault="009F34C0" w:rsidP="009F34C0">
            <w:pPr>
              <w:jc w:val="center"/>
            </w:pPr>
            <w:r w:rsidRPr="009F34C0">
              <w:t>53.1%</w:t>
            </w:r>
          </w:p>
        </w:tc>
        <w:tc>
          <w:tcPr>
            <w:tcW w:w="0" w:type="auto"/>
            <w:vAlign w:val="center"/>
            <w:hideMark/>
          </w:tcPr>
          <w:p w14:paraId="37EFC5D6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-12.0 pp</w:t>
            </w:r>
          </w:p>
        </w:tc>
      </w:tr>
      <w:tr w:rsidR="009F34C0" w:rsidRPr="009F34C0" w14:paraId="2A0C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54FB" w14:textId="77777777" w:rsidR="009F34C0" w:rsidRPr="009F34C0" w:rsidRDefault="009F34C0" w:rsidP="009F34C0">
            <w:pPr>
              <w:jc w:val="center"/>
            </w:pPr>
            <w:r w:rsidRPr="009F34C0">
              <w:t>Fair/poor perceived mental health</w:t>
            </w:r>
          </w:p>
        </w:tc>
        <w:tc>
          <w:tcPr>
            <w:tcW w:w="0" w:type="auto"/>
            <w:vAlign w:val="center"/>
            <w:hideMark/>
          </w:tcPr>
          <w:p w14:paraId="20F7DC9B" w14:textId="77777777" w:rsidR="009F34C0" w:rsidRPr="009F34C0" w:rsidRDefault="009F34C0" w:rsidP="009F34C0">
            <w:pPr>
              <w:jc w:val="center"/>
            </w:pPr>
            <w:r w:rsidRPr="009F34C0">
              <w:t>7.8%</w:t>
            </w:r>
          </w:p>
        </w:tc>
        <w:tc>
          <w:tcPr>
            <w:tcW w:w="0" w:type="auto"/>
            <w:vAlign w:val="center"/>
            <w:hideMark/>
          </w:tcPr>
          <w:p w14:paraId="5FD6DB5B" w14:textId="77777777" w:rsidR="009F34C0" w:rsidRPr="009F34C0" w:rsidRDefault="009F34C0" w:rsidP="009F34C0">
            <w:pPr>
              <w:jc w:val="center"/>
            </w:pPr>
            <w:r w:rsidRPr="009F34C0">
              <w:t>15.3%</w:t>
            </w:r>
          </w:p>
        </w:tc>
        <w:tc>
          <w:tcPr>
            <w:tcW w:w="0" w:type="auto"/>
            <w:vAlign w:val="center"/>
            <w:hideMark/>
          </w:tcPr>
          <w:p w14:paraId="50AA22FA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+7.5 pp</w:t>
            </w:r>
          </w:p>
        </w:tc>
      </w:tr>
      <w:tr w:rsidR="009F34C0" w:rsidRPr="009F34C0" w14:paraId="418E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18C9" w14:textId="77777777" w:rsidR="009F34C0" w:rsidRPr="009F34C0" w:rsidRDefault="009F34C0" w:rsidP="009F34C0">
            <w:pPr>
              <w:jc w:val="center"/>
            </w:pPr>
            <w:r w:rsidRPr="009F34C0">
              <w:t>Any selected disorder, 12 months*</w:t>
            </w:r>
          </w:p>
        </w:tc>
        <w:tc>
          <w:tcPr>
            <w:tcW w:w="0" w:type="auto"/>
            <w:vAlign w:val="center"/>
            <w:hideMark/>
          </w:tcPr>
          <w:p w14:paraId="512DA58B" w14:textId="77777777" w:rsidR="009F34C0" w:rsidRPr="009F34C0" w:rsidRDefault="009F34C0" w:rsidP="009F34C0">
            <w:pPr>
              <w:jc w:val="center"/>
            </w:pPr>
            <w:r w:rsidRPr="009F34C0">
              <w:t>10.1%</w:t>
            </w:r>
          </w:p>
        </w:tc>
        <w:tc>
          <w:tcPr>
            <w:tcW w:w="0" w:type="auto"/>
            <w:vAlign w:val="center"/>
            <w:hideMark/>
          </w:tcPr>
          <w:p w14:paraId="5F34AD1F" w14:textId="77777777" w:rsidR="009F34C0" w:rsidRPr="009F34C0" w:rsidRDefault="009F34C0" w:rsidP="009F34C0">
            <w:pPr>
              <w:jc w:val="center"/>
            </w:pPr>
            <w:r w:rsidRPr="009F34C0">
              <w:t>14.7%</w:t>
            </w:r>
          </w:p>
        </w:tc>
        <w:tc>
          <w:tcPr>
            <w:tcW w:w="0" w:type="auto"/>
            <w:vAlign w:val="center"/>
            <w:hideMark/>
          </w:tcPr>
          <w:p w14:paraId="02E2601F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+4.6 pp</w:t>
            </w:r>
          </w:p>
        </w:tc>
      </w:tr>
      <w:tr w:rsidR="009F34C0" w:rsidRPr="009F34C0" w14:paraId="3F38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2D98" w14:textId="77777777" w:rsidR="009F34C0" w:rsidRPr="009F34C0" w:rsidRDefault="009F34C0" w:rsidP="009F34C0">
            <w:pPr>
              <w:jc w:val="center"/>
            </w:pPr>
            <w:r w:rsidRPr="009F34C0">
              <w:t>Mental-health professional/service use</w:t>
            </w:r>
          </w:p>
        </w:tc>
        <w:tc>
          <w:tcPr>
            <w:tcW w:w="0" w:type="auto"/>
            <w:vAlign w:val="center"/>
            <w:hideMark/>
          </w:tcPr>
          <w:p w14:paraId="6FC0E0CE" w14:textId="77777777" w:rsidR="009F34C0" w:rsidRPr="009F34C0" w:rsidRDefault="009F34C0" w:rsidP="009F34C0">
            <w:pPr>
              <w:jc w:val="center"/>
            </w:pPr>
            <w:r w:rsidRPr="009F34C0">
              <w:t>10.9%</w:t>
            </w:r>
          </w:p>
        </w:tc>
        <w:tc>
          <w:tcPr>
            <w:tcW w:w="0" w:type="auto"/>
            <w:vAlign w:val="center"/>
            <w:hideMark/>
          </w:tcPr>
          <w:p w14:paraId="557D2EB4" w14:textId="77777777" w:rsidR="009F34C0" w:rsidRPr="009F34C0" w:rsidRDefault="009F34C0" w:rsidP="009F34C0">
            <w:pPr>
              <w:jc w:val="center"/>
            </w:pPr>
            <w:r w:rsidRPr="009F34C0">
              <w:t>16.8%</w:t>
            </w:r>
          </w:p>
        </w:tc>
        <w:tc>
          <w:tcPr>
            <w:tcW w:w="0" w:type="auto"/>
            <w:vAlign w:val="center"/>
            <w:hideMark/>
          </w:tcPr>
          <w:p w14:paraId="3E759093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+5.9 pp</w:t>
            </w:r>
          </w:p>
        </w:tc>
      </w:tr>
      <w:tr w:rsidR="009F34C0" w:rsidRPr="009F34C0" w14:paraId="3265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647B" w14:textId="77777777" w:rsidR="009F34C0" w:rsidRPr="009F34C0" w:rsidRDefault="009F34C0" w:rsidP="009F34C0">
            <w:pPr>
              <w:jc w:val="center"/>
            </w:pPr>
            <w:r w:rsidRPr="009F34C0">
              <w:t>Major depressive episode, 12 months</w:t>
            </w:r>
          </w:p>
        </w:tc>
        <w:tc>
          <w:tcPr>
            <w:tcW w:w="0" w:type="auto"/>
            <w:vAlign w:val="center"/>
            <w:hideMark/>
          </w:tcPr>
          <w:p w14:paraId="0486B5A1" w14:textId="77777777" w:rsidR="009F34C0" w:rsidRPr="009F34C0" w:rsidRDefault="009F34C0" w:rsidP="009F34C0">
            <w:pPr>
              <w:jc w:val="center"/>
            </w:pPr>
            <w:r w:rsidRPr="009F34C0">
              <w:t>4.7%</w:t>
            </w:r>
          </w:p>
        </w:tc>
        <w:tc>
          <w:tcPr>
            <w:tcW w:w="0" w:type="auto"/>
            <w:vAlign w:val="center"/>
            <w:hideMark/>
          </w:tcPr>
          <w:p w14:paraId="3EF28707" w14:textId="77777777" w:rsidR="009F34C0" w:rsidRPr="009F34C0" w:rsidRDefault="009F34C0" w:rsidP="009F34C0">
            <w:pPr>
              <w:jc w:val="center"/>
            </w:pPr>
            <w:r w:rsidRPr="009F34C0">
              <w:t>7.6%</w:t>
            </w:r>
          </w:p>
        </w:tc>
        <w:tc>
          <w:tcPr>
            <w:tcW w:w="0" w:type="auto"/>
            <w:vAlign w:val="center"/>
            <w:hideMark/>
          </w:tcPr>
          <w:p w14:paraId="7932F174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+2.9 pp</w:t>
            </w:r>
          </w:p>
        </w:tc>
      </w:tr>
      <w:tr w:rsidR="009F34C0" w:rsidRPr="009F34C0" w14:paraId="678B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D6CA" w14:textId="77777777" w:rsidR="009F34C0" w:rsidRPr="009F34C0" w:rsidRDefault="009F34C0" w:rsidP="009F34C0">
            <w:pPr>
              <w:jc w:val="center"/>
            </w:pPr>
            <w:r w:rsidRPr="009F34C0">
              <w:t>Any mood disorder, 12 months</w:t>
            </w:r>
          </w:p>
        </w:tc>
        <w:tc>
          <w:tcPr>
            <w:tcW w:w="0" w:type="auto"/>
            <w:vAlign w:val="center"/>
            <w:hideMark/>
          </w:tcPr>
          <w:p w14:paraId="0FD5B297" w14:textId="77777777" w:rsidR="009F34C0" w:rsidRPr="009F34C0" w:rsidRDefault="009F34C0" w:rsidP="009F34C0">
            <w:pPr>
              <w:jc w:val="center"/>
            </w:pPr>
            <w:r w:rsidRPr="009F34C0">
              <w:t>5.4%</w:t>
            </w:r>
          </w:p>
        </w:tc>
        <w:tc>
          <w:tcPr>
            <w:tcW w:w="0" w:type="auto"/>
            <w:vAlign w:val="center"/>
            <w:hideMark/>
          </w:tcPr>
          <w:p w14:paraId="14310EF8" w14:textId="77777777" w:rsidR="009F34C0" w:rsidRPr="009F34C0" w:rsidRDefault="009F34C0" w:rsidP="009F34C0">
            <w:pPr>
              <w:jc w:val="center"/>
            </w:pPr>
            <w:r w:rsidRPr="009F34C0">
              <w:t>8.5%</w:t>
            </w:r>
          </w:p>
        </w:tc>
        <w:tc>
          <w:tcPr>
            <w:tcW w:w="0" w:type="auto"/>
            <w:vAlign w:val="center"/>
            <w:hideMark/>
          </w:tcPr>
          <w:p w14:paraId="3917F7D7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+3.1 pp</w:t>
            </w:r>
          </w:p>
        </w:tc>
      </w:tr>
      <w:tr w:rsidR="009F34C0" w:rsidRPr="009F34C0" w14:paraId="6DD2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2845" w14:textId="77777777" w:rsidR="009F34C0" w:rsidRPr="009F34C0" w:rsidRDefault="009F34C0" w:rsidP="009F34C0">
            <w:pPr>
              <w:jc w:val="center"/>
            </w:pPr>
            <w:r w:rsidRPr="009F34C0">
              <w:t>Generalized anxiety disorder, 12 months</w:t>
            </w:r>
          </w:p>
        </w:tc>
        <w:tc>
          <w:tcPr>
            <w:tcW w:w="0" w:type="auto"/>
            <w:vAlign w:val="center"/>
            <w:hideMark/>
          </w:tcPr>
          <w:p w14:paraId="7F42E901" w14:textId="77777777" w:rsidR="009F34C0" w:rsidRPr="009F34C0" w:rsidRDefault="009F34C0" w:rsidP="009F34C0">
            <w:pPr>
              <w:jc w:val="center"/>
            </w:pPr>
            <w:r w:rsidRPr="009F34C0">
              <w:t>2.6%</w:t>
            </w:r>
          </w:p>
        </w:tc>
        <w:tc>
          <w:tcPr>
            <w:tcW w:w="0" w:type="auto"/>
            <w:vAlign w:val="center"/>
            <w:hideMark/>
          </w:tcPr>
          <w:p w14:paraId="44F1DB00" w14:textId="77777777" w:rsidR="009F34C0" w:rsidRPr="009F34C0" w:rsidRDefault="009F34C0" w:rsidP="009F34C0">
            <w:pPr>
              <w:jc w:val="center"/>
            </w:pPr>
            <w:r w:rsidRPr="009F34C0">
              <w:t>5.2%</w:t>
            </w:r>
          </w:p>
        </w:tc>
        <w:tc>
          <w:tcPr>
            <w:tcW w:w="0" w:type="auto"/>
            <w:vAlign w:val="center"/>
            <w:hideMark/>
          </w:tcPr>
          <w:p w14:paraId="0D6B70C9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+2.6 pp</w:t>
            </w:r>
          </w:p>
        </w:tc>
      </w:tr>
      <w:tr w:rsidR="009F34C0" w:rsidRPr="009F34C0" w14:paraId="0615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7118" w14:textId="77777777" w:rsidR="009F34C0" w:rsidRPr="009F34C0" w:rsidRDefault="009F34C0" w:rsidP="009F34C0">
            <w:pPr>
              <w:jc w:val="center"/>
            </w:pPr>
            <w:r w:rsidRPr="009F34C0">
              <w:t>PTSD, current diagnosed condition</w:t>
            </w:r>
          </w:p>
        </w:tc>
        <w:tc>
          <w:tcPr>
            <w:tcW w:w="0" w:type="auto"/>
            <w:vAlign w:val="center"/>
            <w:hideMark/>
          </w:tcPr>
          <w:p w14:paraId="5DFC755E" w14:textId="77777777" w:rsidR="009F34C0" w:rsidRPr="009F34C0" w:rsidRDefault="009F34C0" w:rsidP="009F34C0">
            <w:pPr>
              <w:jc w:val="center"/>
            </w:pPr>
            <w:r w:rsidRPr="009F34C0">
              <w:t>1.7%</w:t>
            </w:r>
          </w:p>
        </w:tc>
        <w:tc>
          <w:tcPr>
            <w:tcW w:w="0" w:type="auto"/>
            <w:vAlign w:val="center"/>
            <w:hideMark/>
          </w:tcPr>
          <w:p w14:paraId="392F7436" w14:textId="77777777" w:rsidR="009F34C0" w:rsidRPr="009F34C0" w:rsidRDefault="009F34C0" w:rsidP="009F34C0">
            <w:pPr>
              <w:jc w:val="center"/>
            </w:pPr>
            <w:r w:rsidRPr="009F34C0">
              <w:t>3.3%</w:t>
            </w:r>
          </w:p>
        </w:tc>
        <w:tc>
          <w:tcPr>
            <w:tcW w:w="0" w:type="auto"/>
            <w:vAlign w:val="center"/>
            <w:hideMark/>
          </w:tcPr>
          <w:p w14:paraId="6C8A0605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+1.6 pp</w:t>
            </w:r>
          </w:p>
        </w:tc>
      </w:tr>
      <w:tr w:rsidR="009F34C0" w:rsidRPr="009F34C0" w14:paraId="4DD4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9144" w14:textId="77777777" w:rsidR="009F34C0" w:rsidRPr="009F34C0" w:rsidRDefault="009F34C0" w:rsidP="009F34C0">
            <w:pPr>
              <w:jc w:val="center"/>
            </w:pPr>
            <w:r w:rsidRPr="009F34C0">
              <w:lastRenderedPageBreak/>
              <w:t>Cannabis use, 12 months</w:t>
            </w:r>
          </w:p>
        </w:tc>
        <w:tc>
          <w:tcPr>
            <w:tcW w:w="0" w:type="auto"/>
            <w:vAlign w:val="center"/>
            <w:hideMark/>
          </w:tcPr>
          <w:p w14:paraId="59A9851D" w14:textId="77777777" w:rsidR="009F34C0" w:rsidRPr="009F34C0" w:rsidRDefault="009F34C0" w:rsidP="009F34C0">
            <w:pPr>
              <w:jc w:val="center"/>
            </w:pPr>
            <w:r w:rsidRPr="009F34C0">
              <w:t>12.2%</w:t>
            </w:r>
          </w:p>
        </w:tc>
        <w:tc>
          <w:tcPr>
            <w:tcW w:w="0" w:type="auto"/>
            <w:vAlign w:val="center"/>
            <w:hideMark/>
          </w:tcPr>
          <w:p w14:paraId="57649834" w14:textId="77777777" w:rsidR="009F34C0" w:rsidRPr="009F34C0" w:rsidRDefault="009F34C0" w:rsidP="009F34C0">
            <w:pPr>
              <w:jc w:val="center"/>
            </w:pPr>
            <w:r w:rsidRPr="009F34C0">
              <w:t>22.0%</w:t>
            </w:r>
          </w:p>
        </w:tc>
        <w:tc>
          <w:tcPr>
            <w:tcW w:w="0" w:type="auto"/>
            <w:vAlign w:val="center"/>
            <w:hideMark/>
          </w:tcPr>
          <w:p w14:paraId="492FE798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+9.8 pp</w:t>
            </w:r>
          </w:p>
        </w:tc>
      </w:tr>
    </w:tbl>
    <w:p w14:paraId="38E910A8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t>Main takeaway:</w:t>
      </w:r>
      <w:r w:rsidRPr="009F34C0">
        <w:t xml:space="preserve"> The strongest deterioration is in </w:t>
      </w:r>
      <w:r w:rsidRPr="009F34C0">
        <w:rPr>
          <w:b/>
          <w:bCs/>
        </w:rPr>
        <w:t>self-perceived mental health</w:t>
      </w:r>
      <w:r w:rsidRPr="009F34C0">
        <w:t>, while diagnosed/identified mental-health conditions and use of mental-health services also increased.</w:t>
      </w:r>
    </w:p>
    <w:p w14:paraId="6030BCF2" w14:textId="77777777" w:rsidR="009F34C0" w:rsidRPr="009F34C0" w:rsidRDefault="00000000" w:rsidP="009F34C0">
      <w:pPr>
        <w:jc w:val="center"/>
      </w:pPr>
      <w:r>
        <w:pict w14:anchorId="1A5840F7">
          <v:rect id="_x0000_i1027" style="width:0;height:1.5pt" o:hralign="center" o:hrstd="t" o:hr="t" fillcolor="#a0a0a0" stroked="f"/>
        </w:pict>
      </w:r>
    </w:p>
    <w:p w14:paraId="48CD676E" w14:textId="77777777" w:rsidR="009F34C0" w:rsidRPr="009F34C0" w:rsidRDefault="009F34C0" w:rsidP="00CF481B">
      <w:pPr>
        <w:rPr>
          <w:b/>
          <w:bCs/>
        </w:rPr>
      </w:pPr>
      <w:r w:rsidRPr="009F34C0">
        <w:rPr>
          <w:b/>
          <w:bCs/>
        </w:rPr>
        <w:t>2. Cannabis use shows one of the largest increases</w:t>
      </w:r>
    </w:p>
    <w:p w14:paraId="77A83FCC" w14:textId="2F24C80B" w:rsidR="009F34C0" w:rsidRPr="009F34C0" w:rsidRDefault="009F34C0" w:rsidP="00CF481B">
      <w:r w:rsidRPr="009F34C0">
        <w:t>Cannabis use in the previous 12 months increased from:</w:t>
      </w:r>
      <w:r w:rsidRPr="009F34C0">
        <w:rPr>
          <w:b/>
          <w:bCs/>
        </w:rPr>
        <w:t>12.2% → 22.0%</w:t>
      </w:r>
    </w:p>
    <w:p w14:paraId="0CA45E16" w14:textId="77777777" w:rsidR="009F34C0" w:rsidRPr="009F34C0" w:rsidRDefault="009F34C0" w:rsidP="00CF481B">
      <w:r w:rsidRPr="009F34C0">
        <w:t>between 2012 and 2022.</w:t>
      </w:r>
    </w:p>
    <w:p w14:paraId="18BA37E7" w14:textId="77777777" w:rsidR="009F34C0" w:rsidRPr="009F34C0" w:rsidRDefault="009F34C0" w:rsidP="009F34C0">
      <w:pPr>
        <w:jc w:val="center"/>
      </w:pPr>
      <w:r w:rsidRPr="009F34C0">
        <w:t xml:space="preserve">That's an increase of </w:t>
      </w:r>
      <w:r w:rsidRPr="009F34C0">
        <w:rPr>
          <w:b/>
          <w:bCs/>
        </w:rPr>
        <w:t>9.8 percentage points</w:t>
      </w:r>
      <w:r w:rsidRPr="009F34C0">
        <w:t xml:space="preserve">, or roughly an </w:t>
      </w:r>
      <w:r w:rsidRPr="009F34C0">
        <w:rPr>
          <w:b/>
          <w:bCs/>
        </w:rPr>
        <w:t>80% relative increase</w:t>
      </w:r>
      <w:r w:rsidRPr="009F34C0">
        <w:t>.</w:t>
      </w:r>
    </w:p>
    <w:p w14:paraId="71D75131" w14:textId="1297686B" w:rsidR="009F34C0" w:rsidRPr="009F34C0" w:rsidRDefault="009F34C0" w:rsidP="005F29D7">
      <w:r w:rsidRPr="009F34C0">
        <w:t>Lifetime cannabis use also increased:</w:t>
      </w:r>
      <w:r w:rsidR="005F29D7">
        <w:t xml:space="preserve"> </w:t>
      </w:r>
      <w:r w:rsidRPr="009F34C0">
        <w:rPr>
          <w:b/>
          <w:bCs/>
        </w:rPr>
        <w:t>42.5% → 46.1%</w:t>
      </w:r>
    </w:p>
    <w:p w14:paraId="3EEF2297" w14:textId="3E392D6D" w:rsidR="009F34C0" w:rsidRPr="009F34C0" w:rsidRDefault="009F34C0" w:rsidP="00165000">
      <w:r w:rsidRPr="009F34C0">
        <w:t xml:space="preserve">However, cannabis </w:t>
      </w:r>
      <w:r w:rsidRPr="009F34C0">
        <w:rPr>
          <w:i/>
          <w:iCs/>
        </w:rPr>
        <w:t>abuse or dependence</w:t>
      </w:r>
      <w:r w:rsidRPr="009F34C0">
        <w:t xml:space="preserve"> remained relatively stable:</w:t>
      </w:r>
      <w:r w:rsidRPr="009F34C0">
        <w:rPr>
          <w:b/>
          <w:bCs/>
        </w:rPr>
        <w:t>1.3% → 1.4%</w:t>
      </w:r>
    </w:p>
    <w:p w14:paraId="770ECFE5" w14:textId="77777777" w:rsidR="009F34C0" w:rsidRPr="009F34C0" w:rsidRDefault="009F34C0" w:rsidP="009F34C0">
      <w:pPr>
        <w:jc w:val="center"/>
      </w:pPr>
      <w:r w:rsidRPr="009F34C0">
        <w:t xml:space="preserve">This is an important distinction: </w:t>
      </w:r>
      <w:r w:rsidRPr="009F34C0">
        <w:rPr>
          <w:b/>
          <w:bCs/>
        </w:rPr>
        <w:t>more people reported cannabis use, but the increase in reported cannabis dependence was much smaller.</w:t>
      </w:r>
    </w:p>
    <w:p w14:paraId="0E4A8A9E" w14:textId="77777777" w:rsidR="009F34C0" w:rsidRPr="009F34C0" w:rsidRDefault="00000000" w:rsidP="009F34C0">
      <w:pPr>
        <w:jc w:val="center"/>
      </w:pPr>
      <w:r>
        <w:pict w14:anchorId="46C11494">
          <v:rect id="_x0000_i1028" style="width:0;height:1.5pt" o:hralign="center" o:hrstd="t" o:hr="t" fillcolor="#a0a0a0" stroked="f"/>
        </w:pict>
      </w:r>
    </w:p>
    <w:p w14:paraId="5CB47DC7" w14:textId="77777777" w:rsidR="009F34C0" w:rsidRPr="009F34C0" w:rsidRDefault="009F34C0" w:rsidP="00165000">
      <w:pPr>
        <w:rPr>
          <w:b/>
          <w:bCs/>
        </w:rPr>
      </w:pPr>
      <w:r w:rsidRPr="009F34C0">
        <w:rPr>
          <w:b/>
          <w:bCs/>
        </w:rPr>
        <w:t>3. Young adults have substantially higher mental-health indicators</w:t>
      </w:r>
    </w:p>
    <w:p w14:paraId="134A25D8" w14:textId="77777777" w:rsidR="009F34C0" w:rsidRPr="009F34C0" w:rsidRDefault="009F34C0" w:rsidP="00165000">
      <w:r w:rsidRPr="009F34C0">
        <w:t>The 2022 data shows a strong age gradient.</w:t>
      </w:r>
    </w:p>
    <w:p w14:paraId="1E9A8E30" w14:textId="77777777" w:rsidR="009F34C0" w:rsidRPr="009F34C0" w:rsidRDefault="009F34C0" w:rsidP="00165000">
      <w:pPr>
        <w:rPr>
          <w:b/>
          <w:bCs/>
        </w:rPr>
      </w:pPr>
      <w:r w:rsidRPr="009F34C0">
        <w:rPr>
          <w:b/>
          <w:bCs/>
        </w:rPr>
        <w:t>Any anxiety disorder — 12 months</w:t>
      </w:r>
    </w:p>
    <w:p w14:paraId="2A4D7C30" w14:textId="77777777" w:rsidR="009F34C0" w:rsidRPr="009F34C0" w:rsidRDefault="009F34C0" w:rsidP="009F34C0">
      <w:pPr>
        <w:numPr>
          <w:ilvl w:val="0"/>
          <w:numId w:val="21"/>
        </w:numPr>
        <w:jc w:val="center"/>
      </w:pPr>
      <w:r w:rsidRPr="009F34C0">
        <w:rPr>
          <w:b/>
          <w:bCs/>
        </w:rPr>
        <w:t>15–24:</w:t>
      </w:r>
      <w:r w:rsidRPr="009F34C0">
        <w:t xml:space="preserve"> 20.2% </w:t>
      </w:r>
    </w:p>
    <w:p w14:paraId="79A2127A" w14:textId="77777777" w:rsidR="009F34C0" w:rsidRPr="009F34C0" w:rsidRDefault="009F34C0" w:rsidP="009F34C0">
      <w:pPr>
        <w:numPr>
          <w:ilvl w:val="0"/>
          <w:numId w:val="21"/>
        </w:numPr>
        <w:jc w:val="center"/>
      </w:pPr>
      <w:r w:rsidRPr="009F34C0">
        <w:rPr>
          <w:b/>
          <w:bCs/>
        </w:rPr>
        <w:t>25–44:</w:t>
      </w:r>
      <w:r w:rsidRPr="009F34C0">
        <w:t xml:space="preserve"> 12.6% </w:t>
      </w:r>
    </w:p>
    <w:p w14:paraId="59ABD8BE" w14:textId="77777777" w:rsidR="009F34C0" w:rsidRPr="009F34C0" w:rsidRDefault="009F34C0" w:rsidP="009F34C0">
      <w:pPr>
        <w:numPr>
          <w:ilvl w:val="0"/>
          <w:numId w:val="21"/>
        </w:numPr>
        <w:jc w:val="center"/>
      </w:pPr>
      <w:r w:rsidRPr="009F34C0">
        <w:rPr>
          <w:b/>
          <w:bCs/>
        </w:rPr>
        <w:t>45–64:</w:t>
      </w:r>
      <w:r w:rsidRPr="009F34C0">
        <w:t xml:space="preserve"> 7.8% </w:t>
      </w:r>
    </w:p>
    <w:p w14:paraId="30A6C5C5" w14:textId="77777777" w:rsidR="009F34C0" w:rsidRPr="009F34C0" w:rsidRDefault="009F34C0" w:rsidP="009F34C0">
      <w:pPr>
        <w:numPr>
          <w:ilvl w:val="0"/>
          <w:numId w:val="21"/>
        </w:numPr>
        <w:jc w:val="center"/>
      </w:pPr>
      <w:r w:rsidRPr="009F34C0">
        <w:rPr>
          <w:b/>
          <w:bCs/>
        </w:rPr>
        <w:t>65+:</w:t>
      </w:r>
      <w:r w:rsidRPr="009F34C0">
        <w:t xml:space="preserve"> 3.4% </w:t>
      </w:r>
    </w:p>
    <w:p w14:paraId="08FDDAC1" w14:textId="77777777" w:rsidR="009F34C0" w:rsidRPr="009F34C0" w:rsidRDefault="009F34C0" w:rsidP="00165000">
      <w:pPr>
        <w:rPr>
          <w:b/>
          <w:bCs/>
        </w:rPr>
      </w:pPr>
      <w:r w:rsidRPr="009F34C0">
        <w:rPr>
          <w:b/>
          <w:bCs/>
        </w:rPr>
        <w:t>Any mood disorder — 12 months</w:t>
      </w:r>
    </w:p>
    <w:p w14:paraId="0DBDDCD5" w14:textId="77777777" w:rsidR="009F34C0" w:rsidRPr="009F34C0" w:rsidRDefault="009F34C0" w:rsidP="009F34C0">
      <w:pPr>
        <w:numPr>
          <w:ilvl w:val="0"/>
          <w:numId w:val="22"/>
        </w:numPr>
        <w:jc w:val="center"/>
      </w:pPr>
      <w:r w:rsidRPr="009F34C0">
        <w:rPr>
          <w:b/>
          <w:bCs/>
        </w:rPr>
        <w:t>15–24:</w:t>
      </w:r>
      <w:r w:rsidRPr="009F34C0">
        <w:t xml:space="preserve"> 16.1% </w:t>
      </w:r>
    </w:p>
    <w:p w14:paraId="47CD8C21" w14:textId="77777777" w:rsidR="009F34C0" w:rsidRPr="009F34C0" w:rsidRDefault="009F34C0" w:rsidP="009F34C0">
      <w:pPr>
        <w:numPr>
          <w:ilvl w:val="0"/>
          <w:numId w:val="22"/>
        </w:numPr>
        <w:jc w:val="center"/>
      </w:pPr>
      <w:r w:rsidRPr="009F34C0">
        <w:rPr>
          <w:b/>
          <w:bCs/>
        </w:rPr>
        <w:t>25–44:</w:t>
      </w:r>
      <w:r w:rsidRPr="009F34C0">
        <w:t xml:space="preserve"> 11.0% </w:t>
      </w:r>
    </w:p>
    <w:p w14:paraId="3385A308" w14:textId="77777777" w:rsidR="009F34C0" w:rsidRPr="009F34C0" w:rsidRDefault="009F34C0" w:rsidP="009F34C0">
      <w:pPr>
        <w:numPr>
          <w:ilvl w:val="0"/>
          <w:numId w:val="22"/>
        </w:numPr>
        <w:jc w:val="center"/>
      </w:pPr>
      <w:r w:rsidRPr="009F34C0">
        <w:rPr>
          <w:b/>
          <w:bCs/>
        </w:rPr>
        <w:t>45–64:</w:t>
      </w:r>
      <w:r w:rsidRPr="009F34C0">
        <w:t xml:space="preserve"> 6.8% </w:t>
      </w:r>
    </w:p>
    <w:p w14:paraId="28CC49F7" w14:textId="77777777" w:rsidR="009F34C0" w:rsidRPr="009F34C0" w:rsidRDefault="009F34C0" w:rsidP="009F34C0">
      <w:pPr>
        <w:numPr>
          <w:ilvl w:val="0"/>
          <w:numId w:val="22"/>
        </w:numPr>
        <w:jc w:val="center"/>
      </w:pPr>
      <w:r w:rsidRPr="009F34C0">
        <w:rPr>
          <w:b/>
          <w:bCs/>
        </w:rPr>
        <w:t>65+:</w:t>
      </w:r>
      <w:r w:rsidRPr="009F34C0">
        <w:t xml:space="preserve"> 2.1% </w:t>
      </w:r>
    </w:p>
    <w:p w14:paraId="403E5D53" w14:textId="77777777" w:rsidR="009F34C0" w:rsidRPr="009F34C0" w:rsidRDefault="009F34C0" w:rsidP="00165000">
      <w:pPr>
        <w:rPr>
          <w:b/>
          <w:bCs/>
        </w:rPr>
      </w:pPr>
      <w:r w:rsidRPr="009F34C0">
        <w:rPr>
          <w:b/>
          <w:bCs/>
        </w:rPr>
        <w:lastRenderedPageBreak/>
        <w:t>Major depressive episode — 12 months</w:t>
      </w:r>
    </w:p>
    <w:p w14:paraId="338F15C4" w14:textId="77777777" w:rsidR="009F34C0" w:rsidRPr="009F34C0" w:rsidRDefault="009F34C0" w:rsidP="009F34C0">
      <w:pPr>
        <w:numPr>
          <w:ilvl w:val="0"/>
          <w:numId w:val="23"/>
        </w:numPr>
        <w:jc w:val="center"/>
      </w:pPr>
      <w:r w:rsidRPr="009F34C0">
        <w:rPr>
          <w:b/>
          <w:bCs/>
        </w:rPr>
        <w:t>15–24:</w:t>
      </w:r>
      <w:r w:rsidRPr="009F34C0">
        <w:t xml:space="preserve"> 13.5% </w:t>
      </w:r>
    </w:p>
    <w:p w14:paraId="1342C72A" w14:textId="77777777" w:rsidR="009F34C0" w:rsidRPr="009F34C0" w:rsidRDefault="009F34C0" w:rsidP="009F34C0">
      <w:pPr>
        <w:numPr>
          <w:ilvl w:val="0"/>
          <w:numId w:val="23"/>
        </w:numPr>
        <w:jc w:val="center"/>
      </w:pPr>
      <w:r w:rsidRPr="009F34C0">
        <w:rPr>
          <w:b/>
          <w:bCs/>
        </w:rPr>
        <w:t>25–44:</w:t>
      </w:r>
      <w:r w:rsidRPr="009F34C0">
        <w:t xml:space="preserve"> 9.7% </w:t>
      </w:r>
    </w:p>
    <w:p w14:paraId="03DF4A43" w14:textId="77777777" w:rsidR="009F34C0" w:rsidRPr="009F34C0" w:rsidRDefault="009F34C0" w:rsidP="009F34C0">
      <w:pPr>
        <w:numPr>
          <w:ilvl w:val="0"/>
          <w:numId w:val="23"/>
        </w:numPr>
        <w:jc w:val="center"/>
      </w:pPr>
      <w:r w:rsidRPr="009F34C0">
        <w:rPr>
          <w:b/>
          <w:bCs/>
        </w:rPr>
        <w:t>45–64:</w:t>
      </w:r>
      <w:r w:rsidRPr="009F34C0">
        <w:t xml:space="preserve"> 6.5% </w:t>
      </w:r>
    </w:p>
    <w:p w14:paraId="2830A211" w14:textId="77777777" w:rsidR="009F34C0" w:rsidRPr="009F34C0" w:rsidRDefault="009F34C0" w:rsidP="009F34C0">
      <w:pPr>
        <w:numPr>
          <w:ilvl w:val="0"/>
          <w:numId w:val="23"/>
        </w:numPr>
        <w:jc w:val="center"/>
      </w:pPr>
      <w:r w:rsidRPr="009F34C0">
        <w:rPr>
          <w:b/>
          <w:bCs/>
        </w:rPr>
        <w:t>65+:</w:t>
      </w:r>
      <w:r w:rsidRPr="009F34C0">
        <w:t xml:space="preserve"> 2.0% </w:t>
      </w:r>
    </w:p>
    <w:p w14:paraId="6CC622B7" w14:textId="77777777" w:rsidR="009F34C0" w:rsidRPr="009F34C0" w:rsidRDefault="009F34C0" w:rsidP="00165000">
      <w:pPr>
        <w:rPr>
          <w:b/>
          <w:bCs/>
        </w:rPr>
      </w:pPr>
      <w:r w:rsidRPr="009F34C0">
        <w:rPr>
          <w:b/>
          <w:bCs/>
        </w:rPr>
        <w:t>Suicidal thoughts — 12 months</w:t>
      </w:r>
    </w:p>
    <w:p w14:paraId="082EBDB2" w14:textId="77777777" w:rsidR="009F34C0" w:rsidRPr="009F34C0" w:rsidRDefault="009F34C0" w:rsidP="009F34C0">
      <w:pPr>
        <w:numPr>
          <w:ilvl w:val="0"/>
          <w:numId w:val="24"/>
        </w:numPr>
        <w:jc w:val="center"/>
      </w:pPr>
      <w:r w:rsidRPr="009F34C0">
        <w:rPr>
          <w:b/>
          <w:bCs/>
        </w:rPr>
        <w:t>15–24:</w:t>
      </w:r>
      <w:r w:rsidRPr="009F34C0">
        <w:t xml:space="preserve"> 8.5% </w:t>
      </w:r>
    </w:p>
    <w:p w14:paraId="043008D8" w14:textId="77777777" w:rsidR="009F34C0" w:rsidRPr="009F34C0" w:rsidRDefault="009F34C0" w:rsidP="009F34C0">
      <w:pPr>
        <w:numPr>
          <w:ilvl w:val="0"/>
          <w:numId w:val="24"/>
        </w:numPr>
        <w:jc w:val="center"/>
      </w:pPr>
      <w:r w:rsidRPr="009F34C0">
        <w:rPr>
          <w:b/>
          <w:bCs/>
        </w:rPr>
        <w:t>25–44:</w:t>
      </w:r>
      <w:r w:rsidRPr="009F34C0">
        <w:t xml:space="preserve"> 4.2% </w:t>
      </w:r>
    </w:p>
    <w:p w14:paraId="41CFFC44" w14:textId="77777777" w:rsidR="009F34C0" w:rsidRPr="009F34C0" w:rsidRDefault="009F34C0" w:rsidP="009F34C0">
      <w:pPr>
        <w:numPr>
          <w:ilvl w:val="0"/>
          <w:numId w:val="24"/>
        </w:numPr>
        <w:jc w:val="center"/>
      </w:pPr>
      <w:r w:rsidRPr="009F34C0">
        <w:rPr>
          <w:b/>
          <w:bCs/>
        </w:rPr>
        <w:t>45–64:</w:t>
      </w:r>
      <w:r w:rsidRPr="009F34C0">
        <w:t xml:space="preserve"> 2.6% </w:t>
      </w:r>
    </w:p>
    <w:p w14:paraId="630DA693" w14:textId="77777777" w:rsidR="009F34C0" w:rsidRPr="009F34C0" w:rsidRDefault="009F34C0" w:rsidP="009F34C0">
      <w:pPr>
        <w:numPr>
          <w:ilvl w:val="0"/>
          <w:numId w:val="24"/>
        </w:numPr>
        <w:jc w:val="center"/>
      </w:pPr>
      <w:r w:rsidRPr="009F34C0">
        <w:rPr>
          <w:b/>
          <w:bCs/>
        </w:rPr>
        <w:t>65+:</w:t>
      </w:r>
      <w:r w:rsidRPr="009F34C0">
        <w:t xml:space="preserve"> 1.1% </w:t>
      </w:r>
    </w:p>
    <w:p w14:paraId="1DBC487F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t>Key insight:</w:t>
      </w:r>
      <w:r w:rsidRPr="009F34C0">
        <w:t xml:space="preserve"> The </w:t>
      </w:r>
      <w:r w:rsidRPr="009F34C0">
        <w:rPr>
          <w:b/>
          <w:bCs/>
        </w:rPr>
        <w:t>15–24 age group consistently stands out as the highest-risk age group</w:t>
      </w:r>
      <w:r w:rsidRPr="009F34C0">
        <w:t xml:space="preserve"> for several mental-health indicators.</w:t>
      </w:r>
    </w:p>
    <w:p w14:paraId="5B35E39C" w14:textId="77777777" w:rsidR="009F34C0" w:rsidRPr="009F34C0" w:rsidRDefault="00000000" w:rsidP="009F34C0">
      <w:pPr>
        <w:jc w:val="center"/>
      </w:pPr>
      <w:r>
        <w:pict w14:anchorId="783F4B3A">
          <v:rect id="_x0000_i1029" style="width:0;height:1.5pt" o:hralign="center" o:hrstd="t" o:hr="t" fillcolor="#a0a0a0" stroked="f"/>
        </w:pict>
      </w:r>
    </w:p>
    <w:p w14:paraId="3D69CFB5" w14:textId="77777777" w:rsidR="009F34C0" w:rsidRPr="009F34C0" w:rsidRDefault="009F34C0" w:rsidP="00377689">
      <w:pPr>
        <w:rPr>
          <w:b/>
          <w:bCs/>
        </w:rPr>
      </w:pPr>
      <w:r w:rsidRPr="009F34C0">
        <w:rPr>
          <w:b/>
          <w:bCs/>
        </w:rPr>
        <w:t>4. Women report higher rates across several mental-health measures</w:t>
      </w:r>
    </w:p>
    <w:p w14:paraId="1F522C25" w14:textId="77777777" w:rsidR="009F34C0" w:rsidRPr="009F34C0" w:rsidRDefault="009F34C0" w:rsidP="005E0EF6">
      <w:r w:rsidRPr="009F34C0">
        <w:t>In 2022, comparing women+ with men+: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712"/>
        <w:gridCol w:w="1045"/>
      </w:tblGrid>
      <w:tr w:rsidR="009F34C0" w:rsidRPr="009F34C0" w14:paraId="3996D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455AB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0074CE0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Men+</w:t>
            </w:r>
          </w:p>
        </w:tc>
        <w:tc>
          <w:tcPr>
            <w:tcW w:w="0" w:type="auto"/>
            <w:vAlign w:val="center"/>
            <w:hideMark/>
          </w:tcPr>
          <w:p w14:paraId="731CF959" w14:textId="77777777" w:rsidR="009F34C0" w:rsidRPr="009F34C0" w:rsidRDefault="009F34C0" w:rsidP="009F34C0">
            <w:pPr>
              <w:jc w:val="center"/>
              <w:rPr>
                <w:b/>
                <w:bCs/>
              </w:rPr>
            </w:pPr>
            <w:r w:rsidRPr="009F34C0">
              <w:rPr>
                <w:b/>
                <w:bCs/>
              </w:rPr>
              <w:t>Women+</w:t>
            </w:r>
          </w:p>
        </w:tc>
      </w:tr>
      <w:tr w:rsidR="009F34C0" w:rsidRPr="009F34C0" w14:paraId="504F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4C5C" w14:textId="77777777" w:rsidR="009F34C0" w:rsidRPr="009F34C0" w:rsidRDefault="009F34C0" w:rsidP="009F34C0">
            <w:pPr>
              <w:jc w:val="center"/>
            </w:pPr>
            <w:r w:rsidRPr="009F34C0">
              <w:t>Anxiety disorder, 12 months</w:t>
            </w:r>
          </w:p>
        </w:tc>
        <w:tc>
          <w:tcPr>
            <w:tcW w:w="0" w:type="auto"/>
            <w:vAlign w:val="center"/>
            <w:hideMark/>
          </w:tcPr>
          <w:p w14:paraId="67934208" w14:textId="77777777" w:rsidR="009F34C0" w:rsidRPr="009F34C0" w:rsidRDefault="009F34C0" w:rsidP="009F34C0">
            <w:pPr>
              <w:jc w:val="center"/>
            </w:pPr>
            <w:r w:rsidRPr="009F34C0">
              <w:t>7.2%</w:t>
            </w:r>
          </w:p>
        </w:tc>
        <w:tc>
          <w:tcPr>
            <w:tcW w:w="0" w:type="auto"/>
            <w:vAlign w:val="center"/>
            <w:hideMark/>
          </w:tcPr>
          <w:p w14:paraId="17591A3B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13.1%</w:t>
            </w:r>
          </w:p>
        </w:tc>
      </w:tr>
      <w:tr w:rsidR="009F34C0" w:rsidRPr="009F34C0" w14:paraId="78696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676A" w14:textId="77777777" w:rsidR="009F34C0" w:rsidRPr="009F34C0" w:rsidRDefault="009F34C0" w:rsidP="009F34C0">
            <w:pPr>
              <w:jc w:val="center"/>
            </w:pPr>
            <w:r w:rsidRPr="009F34C0">
              <w:t>Mood disorder, 12 months</w:t>
            </w:r>
          </w:p>
        </w:tc>
        <w:tc>
          <w:tcPr>
            <w:tcW w:w="0" w:type="auto"/>
            <w:vAlign w:val="center"/>
            <w:hideMark/>
          </w:tcPr>
          <w:p w14:paraId="351E0A0D" w14:textId="77777777" w:rsidR="009F34C0" w:rsidRPr="009F34C0" w:rsidRDefault="009F34C0" w:rsidP="009F34C0">
            <w:pPr>
              <w:jc w:val="center"/>
            </w:pPr>
            <w:r w:rsidRPr="009F34C0">
              <w:t>6.7%</w:t>
            </w:r>
          </w:p>
        </w:tc>
        <w:tc>
          <w:tcPr>
            <w:tcW w:w="0" w:type="auto"/>
            <w:vAlign w:val="center"/>
            <w:hideMark/>
          </w:tcPr>
          <w:p w14:paraId="5C746592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10.2%</w:t>
            </w:r>
          </w:p>
        </w:tc>
      </w:tr>
      <w:tr w:rsidR="009F34C0" w:rsidRPr="009F34C0" w14:paraId="2A91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090E" w14:textId="77777777" w:rsidR="009F34C0" w:rsidRPr="009F34C0" w:rsidRDefault="009F34C0" w:rsidP="009F34C0">
            <w:pPr>
              <w:jc w:val="center"/>
            </w:pPr>
            <w:r w:rsidRPr="009F34C0">
              <w:t>Major depressive episode, 12 months</w:t>
            </w:r>
          </w:p>
        </w:tc>
        <w:tc>
          <w:tcPr>
            <w:tcW w:w="0" w:type="auto"/>
            <w:vAlign w:val="center"/>
            <w:hideMark/>
          </w:tcPr>
          <w:p w14:paraId="6FBE4C27" w14:textId="77777777" w:rsidR="009F34C0" w:rsidRPr="009F34C0" w:rsidRDefault="009F34C0" w:rsidP="009F34C0">
            <w:pPr>
              <w:jc w:val="center"/>
            </w:pPr>
            <w:r w:rsidRPr="009F34C0">
              <w:t>5.7%</w:t>
            </w:r>
          </w:p>
        </w:tc>
        <w:tc>
          <w:tcPr>
            <w:tcW w:w="0" w:type="auto"/>
            <w:vAlign w:val="center"/>
            <w:hideMark/>
          </w:tcPr>
          <w:p w14:paraId="727C6DEC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9.3%</w:t>
            </w:r>
          </w:p>
        </w:tc>
      </w:tr>
      <w:tr w:rsidR="009F34C0" w:rsidRPr="009F34C0" w14:paraId="2F2E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5BD0" w14:textId="77777777" w:rsidR="009F34C0" w:rsidRPr="009F34C0" w:rsidRDefault="009F34C0" w:rsidP="009F34C0">
            <w:pPr>
              <w:jc w:val="center"/>
            </w:pPr>
            <w:r w:rsidRPr="009F34C0">
              <w:t>Mental-health service use</w:t>
            </w:r>
          </w:p>
        </w:tc>
        <w:tc>
          <w:tcPr>
            <w:tcW w:w="0" w:type="auto"/>
            <w:vAlign w:val="center"/>
            <w:hideMark/>
          </w:tcPr>
          <w:p w14:paraId="7E7911C7" w14:textId="77777777" w:rsidR="009F34C0" w:rsidRPr="009F34C0" w:rsidRDefault="009F34C0" w:rsidP="009F34C0">
            <w:pPr>
              <w:jc w:val="center"/>
            </w:pPr>
            <w:r w:rsidRPr="009F34C0">
              <w:t>12.0%</w:t>
            </w:r>
          </w:p>
        </w:tc>
        <w:tc>
          <w:tcPr>
            <w:tcW w:w="0" w:type="auto"/>
            <w:vAlign w:val="center"/>
            <w:hideMark/>
          </w:tcPr>
          <w:p w14:paraId="05ABE99F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21.4%</w:t>
            </w:r>
          </w:p>
        </w:tc>
      </w:tr>
      <w:tr w:rsidR="009F34C0" w:rsidRPr="009F34C0" w14:paraId="4687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0263" w14:textId="77777777" w:rsidR="009F34C0" w:rsidRPr="009F34C0" w:rsidRDefault="009F34C0" w:rsidP="009F34C0">
            <w:pPr>
              <w:jc w:val="center"/>
            </w:pPr>
            <w:r w:rsidRPr="009F34C0">
              <w:t>Fair/poor perceived mental health</w:t>
            </w:r>
          </w:p>
        </w:tc>
        <w:tc>
          <w:tcPr>
            <w:tcW w:w="0" w:type="auto"/>
            <w:vAlign w:val="center"/>
            <w:hideMark/>
          </w:tcPr>
          <w:p w14:paraId="070C5FC4" w14:textId="77777777" w:rsidR="009F34C0" w:rsidRPr="009F34C0" w:rsidRDefault="009F34C0" w:rsidP="009F34C0">
            <w:pPr>
              <w:jc w:val="center"/>
            </w:pPr>
            <w:r w:rsidRPr="009F34C0">
              <w:t>14.0%</w:t>
            </w:r>
          </w:p>
        </w:tc>
        <w:tc>
          <w:tcPr>
            <w:tcW w:w="0" w:type="auto"/>
            <w:vAlign w:val="center"/>
            <w:hideMark/>
          </w:tcPr>
          <w:p w14:paraId="00C2A6D7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16.5%</w:t>
            </w:r>
          </w:p>
        </w:tc>
      </w:tr>
      <w:tr w:rsidR="009F34C0" w:rsidRPr="009F34C0" w14:paraId="0D3F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4174" w14:textId="77777777" w:rsidR="009F34C0" w:rsidRPr="009F34C0" w:rsidRDefault="009F34C0" w:rsidP="009F34C0">
            <w:pPr>
              <w:jc w:val="center"/>
            </w:pPr>
            <w:r w:rsidRPr="009F34C0">
              <w:t>PTSD</w:t>
            </w:r>
          </w:p>
        </w:tc>
        <w:tc>
          <w:tcPr>
            <w:tcW w:w="0" w:type="auto"/>
            <w:vAlign w:val="center"/>
            <w:hideMark/>
          </w:tcPr>
          <w:p w14:paraId="5897E1E5" w14:textId="77777777" w:rsidR="009F34C0" w:rsidRPr="009F34C0" w:rsidRDefault="009F34C0" w:rsidP="009F34C0">
            <w:pPr>
              <w:jc w:val="center"/>
            </w:pPr>
            <w:r w:rsidRPr="009F34C0">
              <w:t>2.3%</w:t>
            </w:r>
          </w:p>
        </w:tc>
        <w:tc>
          <w:tcPr>
            <w:tcW w:w="0" w:type="auto"/>
            <w:vAlign w:val="center"/>
            <w:hideMark/>
          </w:tcPr>
          <w:p w14:paraId="55C1F777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4.2%</w:t>
            </w:r>
          </w:p>
        </w:tc>
      </w:tr>
      <w:tr w:rsidR="009F34C0" w:rsidRPr="009F34C0" w14:paraId="27FF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D8A1" w14:textId="77777777" w:rsidR="009F34C0" w:rsidRPr="009F34C0" w:rsidRDefault="009F34C0" w:rsidP="009F34C0">
            <w:pPr>
              <w:jc w:val="center"/>
            </w:pPr>
            <w:r w:rsidRPr="009F34C0">
              <w:t>Suicidal thoughts, 12 months</w:t>
            </w:r>
          </w:p>
        </w:tc>
        <w:tc>
          <w:tcPr>
            <w:tcW w:w="0" w:type="auto"/>
            <w:vAlign w:val="center"/>
            <w:hideMark/>
          </w:tcPr>
          <w:p w14:paraId="463D8D87" w14:textId="77777777" w:rsidR="009F34C0" w:rsidRPr="009F34C0" w:rsidRDefault="009F34C0" w:rsidP="009F34C0">
            <w:pPr>
              <w:jc w:val="center"/>
            </w:pPr>
            <w:r w:rsidRPr="009F34C0">
              <w:t>3.3%</w:t>
            </w:r>
          </w:p>
        </w:tc>
        <w:tc>
          <w:tcPr>
            <w:tcW w:w="0" w:type="auto"/>
            <w:vAlign w:val="center"/>
            <w:hideMark/>
          </w:tcPr>
          <w:p w14:paraId="426B433E" w14:textId="77777777" w:rsidR="009F34C0" w:rsidRPr="009F34C0" w:rsidRDefault="009F34C0" w:rsidP="009F34C0">
            <w:pPr>
              <w:jc w:val="center"/>
            </w:pPr>
            <w:r w:rsidRPr="009F34C0">
              <w:rPr>
                <w:b/>
                <w:bCs/>
              </w:rPr>
              <w:t>4.0%</w:t>
            </w:r>
          </w:p>
        </w:tc>
      </w:tr>
    </w:tbl>
    <w:p w14:paraId="0F23D0D9" w14:textId="77777777" w:rsidR="009F34C0" w:rsidRPr="009F34C0" w:rsidRDefault="009F34C0" w:rsidP="009F34C0">
      <w:pPr>
        <w:jc w:val="center"/>
      </w:pPr>
      <w:r w:rsidRPr="009F34C0">
        <w:t xml:space="preserve">Women+ report substantially higher rates of </w:t>
      </w:r>
      <w:r w:rsidRPr="009F34C0">
        <w:rPr>
          <w:b/>
          <w:bCs/>
        </w:rPr>
        <w:t>anxiety, depression, mood disorders, PTSD and professional mental-health service use</w:t>
      </w:r>
      <w:r w:rsidRPr="009F34C0">
        <w:t>.</w:t>
      </w:r>
    </w:p>
    <w:p w14:paraId="6C0FD438" w14:textId="77777777" w:rsidR="009F34C0" w:rsidRPr="009F34C0" w:rsidRDefault="00000000" w:rsidP="009F34C0">
      <w:pPr>
        <w:jc w:val="center"/>
      </w:pPr>
      <w:r>
        <w:lastRenderedPageBreak/>
        <w:pict w14:anchorId="2F35EBA1">
          <v:rect id="_x0000_i1030" style="width:0;height:1.5pt" o:hralign="center" o:hrstd="t" o:hr="t" fillcolor="#a0a0a0" stroked="f"/>
        </w:pict>
      </w:r>
    </w:p>
    <w:p w14:paraId="364D5BCF" w14:textId="77777777" w:rsidR="009F34C0" w:rsidRPr="009F34C0" w:rsidRDefault="009F34C0" w:rsidP="005E0EF6">
      <w:pPr>
        <w:rPr>
          <w:b/>
          <w:bCs/>
        </w:rPr>
      </w:pPr>
      <w:r w:rsidRPr="009F34C0">
        <w:rPr>
          <w:b/>
          <w:bCs/>
        </w:rPr>
        <w:t>5. Cannabis use shows the opposite sex pattern</w:t>
      </w:r>
    </w:p>
    <w:p w14:paraId="50C7EA97" w14:textId="77777777" w:rsidR="009F34C0" w:rsidRPr="009F34C0" w:rsidRDefault="009F34C0" w:rsidP="005E0EF6">
      <w:r w:rsidRPr="009F34C0">
        <w:t>For cannabis use in the previous 12 months:</w:t>
      </w:r>
    </w:p>
    <w:p w14:paraId="207F8D42" w14:textId="77777777" w:rsidR="009F34C0" w:rsidRPr="009F34C0" w:rsidRDefault="009F34C0" w:rsidP="009F34C0">
      <w:pPr>
        <w:numPr>
          <w:ilvl w:val="0"/>
          <w:numId w:val="25"/>
        </w:numPr>
        <w:jc w:val="center"/>
      </w:pPr>
      <w:r w:rsidRPr="009F34C0">
        <w:t xml:space="preserve">Men+: </w:t>
      </w:r>
      <w:r w:rsidRPr="009F34C0">
        <w:rPr>
          <w:b/>
          <w:bCs/>
        </w:rPr>
        <w:t>25.6%</w:t>
      </w:r>
      <w:r w:rsidRPr="009F34C0">
        <w:t xml:space="preserve"> </w:t>
      </w:r>
    </w:p>
    <w:p w14:paraId="585ACDC1" w14:textId="77777777" w:rsidR="009F34C0" w:rsidRPr="009F34C0" w:rsidRDefault="009F34C0" w:rsidP="009F34C0">
      <w:pPr>
        <w:numPr>
          <w:ilvl w:val="0"/>
          <w:numId w:val="25"/>
        </w:numPr>
        <w:jc w:val="center"/>
      </w:pPr>
      <w:r w:rsidRPr="009F34C0">
        <w:t xml:space="preserve">Women+: </w:t>
      </w:r>
      <w:r w:rsidRPr="009F34C0">
        <w:rPr>
          <w:b/>
          <w:bCs/>
        </w:rPr>
        <w:t>18.6%</w:t>
      </w:r>
      <w:r w:rsidRPr="009F34C0">
        <w:t xml:space="preserve"> </w:t>
      </w:r>
    </w:p>
    <w:p w14:paraId="2E944878" w14:textId="77777777" w:rsidR="009F34C0" w:rsidRPr="009F34C0" w:rsidRDefault="009F34C0" w:rsidP="003F4FEB">
      <w:r w:rsidRPr="009F34C0">
        <w:t>So men+ reported cannabis use at a considerably higher rate than women+.</w:t>
      </w:r>
    </w:p>
    <w:p w14:paraId="09ACF7E4" w14:textId="77777777" w:rsidR="009F34C0" w:rsidRPr="009F34C0" w:rsidRDefault="009F34C0" w:rsidP="009F34C0">
      <w:pPr>
        <w:jc w:val="center"/>
      </w:pPr>
      <w:r w:rsidRPr="009F34C0">
        <w:t>This contrasts with the mental-health indicators above, where women+ generally reported higher prevalence.</w:t>
      </w:r>
    </w:p>
    <w:p w14:paraId="4BAEA691" w14:textId="77777777" w:rsidR="009F34C0" w:rsidRPr="009F34C0" w:rsidRDefault="00000000" w:rsidP="009F34C0">
      <w:pPr>
        <w:jc w:val="center"/>
      </w:pPr>
      <w:r>
        <w:pict w14:anchorId="429D4732">
          <v:rect id="_x0000_i1031" style="width:0;height:1.5pt" o:hralign="center" o:hrstd="t" o:hr="t" fillcolor="#a0a0a0" stroked="f"/>
        </w:pict>
      </w:r>
    </w:p>
    <w:p w14:paraId="0638E01F" w14:textId="77777777" w:rsidR="009F34C0" w:rsidRPr="009F34C0" w:rsidRDefault="009F34C0" w:rsidP="003F4FEB">
      <w:pPr>
        <w:rPr>
          <w:b/>
          <w:bCs/>
        </w:rPr>
      </w:pPr>
      <w:r w:rsidRPr="009F34C0">
        <w:rPr>
          <w:b/>
          <w:bCs/>
        </w:rPr>
        <w:t>6. Mental-health service utilization increased</w:t>
      </w:r>
    </w:p>
    <w:p w14:paraId="4EFAB7C3" w14:textId="77777777" w:rsidR="009F34C0" w:rsidRPr="009F34C0" w:rsidRDefault="009F34C0" w:rsidP="003F4FEB">
      <w:r w:rsidRPr="009F34C0">
        <w:t>Professional consultation/service use increased from:</w:t>
      </w:r>
    </w:p>
    <w:p w14:paraId="03689E04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t>10.9% in 2012 → 16.8% in 2022</w:t>
      </w:r>
    </w:p>
    <w:p w14:paraId="5F82C1B0" w14:textId="77777777" w:rsidR="009F34C0" w:rsidRPr="009F34C0" w:rsidRDefault="009F34C0" w:rsidP="003F4FEB">
      <w:r w:rsidRPr="009F34C0">
        <w:t xml:space="preserve">That's a </w:t>
      </w:r>
      <w:r w:rsidRPr="009F34C0">
        <w:rPr>
          <w:b/>
          <w:bCs/>
        </w:rPr>
        <w:t>5.9 percentage-point increase</w:t>
      </w:r>
      <w:r w:rsidRPr="009F34C0">
        <w:t>.</w:t>
      </w:r>
    </w:p>
    <w:p w14:paraId="364D6CA8" w14:textId="77777777" w:rsidR="009F34C0" w:rsidRPr="009F34C0" w:rsidRDefault="009F34C0" w:rsidP="003F4FEB">
      <w:r w:rsidRPr="009F34C0">
        <w:t>There is also an increase in unmet/partially met needs:</w:t>
      </w:r>
    </w:p>
    <w:p w14:paraId="534E3C33" w14:textId="77777777" w:rsidR="009F34C0" w:rsidRPr="009F34C0" w:rsidRDefault="009F34C0" w:rsidP="009F34C0">
      <w:pPr>
        <w:numPr>
          <w:ilvl w:val="0"/>
          <w:numId w:val="26"/>
        </w:numPr>
        <w:jc w:val="center"/>
      </w:pPr>
      <w:r w:rsidRPr="009F34C0">
        <w:t xml:space="preserve">Needs not met: </w:t>
      </w:r>
      <w:r w:rsidRPr="009F34C0">
        <w:rPr>
          <w:b/>
          <w:bCs/>
        </w:rPr>
        <w:t>2.1% → 4.0%</w:t>
      </w:r>
      <w:r w:rsidRPr="009F34C0">
        <w:t xml:space="preserve"> </w:t>
      </w:r>
    </w:p>
    <w:p w14:paraId="7B686231" w14:textId="77777777" w:rsidR="009F34C0" w:rsidRPr="009F34C0" w:rsidRDefault="009F34C0" w:rsidP="009F34C0">
      <w:pPr>
        <w:numPr>
          <w:ilvl w:val="0"/>
          <w:numId w:val="26"/>
        </w:numPr>
        <w:jc w:val="center"/>
      </w:pPr>
      <w:r w:rsidRPr="009F34C0">
        <w:t xml:space="preserve">Needs partially met: </w:t>
      </w:r>
      <w:r w:rsidRPr="009F34C0">
        <w:rPr>
          <w:b/>
          <w:bCs/>
        </w:rPr>
        <w:t>3.7% → 6.8%</w:t>
      </w:r>
      <w:r w:rsidRPr="009F34C0">
        <w:t xml:space="preserve"> </w:t>
      </w:r>
    </w:p>
    <w:p w14:paraId="6E8BE0B1" w14:textId="77777777" w:rsidR="009F34C0" w:rsidRPr="009F34C0" w:rsidRDefault="009F34C0" w:rsidP="009F34C0">
      <w:pPr>
        <w:jc w:val="center"/>
      </w:pPr>
      <w:r w:rsidRPr="009F34C0">
        <w:t xml:space="preserve">Meanwhile, the proportion saying they had </w:t>
      </w:r>
      <w:r w:rsidRPr="009F34C0">
        <w:rPr>
          <w:b/>
          <w:bCs/>
        </w:rPr>
        <w:t>no need for mental-health care</w:t>
      </w:r>
      <w:r w:rsidRPr="009F34C0">
        <w:t xml:space="preserve"> declined:</w:t>
      </w:r>
    </w:p>
    <w:p w14:paraId="0737DFEA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t>82.5% → 75.0%</w:t>
      </w:r>
    </w:p>
    <w:p w14:paraId="0595BFFF" w14:textId="77777777" w:rsidR="009F34C0" w:rsidRPr="009F34C0" w:rsidRDefault="009F34C0" w:rsidP="009F34C0">
      <w:pPr>
        <w:jc w:val="center"/>
        <w:rPr>
          <w:b/>
          <w:bCs/>
        </w:rPr>
      </w:pPr>
      <w:r w:rsidRPr="009F34C0">
        <w:rPr>
          <w:b/>
          <w:bCs/>
        </w:rPr>
        <w:t>Interpretation</w:t>
      </w:r>
    </w:p>
    <w:p w14:paraId="5CF33EA6" w14:textId="77777777" w:rsidR="009F34C0" w:rsidRPr="009F34C0" w:rsidRDefault="009F34C0" w:rsidP="00043F8F">
      <w:r w:rsidRPr="009F34C0">
        <w:t>This suggests two things happening simultaneously:</w:t>
      </w:r>
    </w:p>
    <w:p w14:paraId="7AB75C2A" w14:textId="77777777" w:rsidR="009F34C0" w:rsidRPr="009F34C0" w:rsidRDefault="009F34C0" w:rsidP="00043F8F">
      <w:r w:rsidRPr="009F34C0">
        <w:t xml:space="preserve">More people are seeking professional mental-health support. </w:t>
      </w:r>
    </w:p>
    <w:p w14:paraId="6757ACBE" w14:textId="77777777" w:rsidR="009F34C0" w:rsidRPr="009F34C0" w:rsidRDefault="009F34C0" w:rsidP="00043F8F">
      <w:r w:rsidRPr="009F34C0">
        <w:t xml:space="preserve">A larger proportion are reporting some level of unmet mental-health need. </w:t>
      </w:r>
    </w:p>
    <w:p w14:paraId="298AEE09" w14:textId="77777777" w:rsidR="009F34C0" w:rsidRPr="009F34C0" w:rsidRDefault="009F34C0" w:rsidP="00043F8F">
      <w:r w:rsidRPr="009F34C0">
        <w:t xml:space="preserve">That could be an important finding for </w:t>
      </w:r>
      <w:r w:rsidRPr="009F34C0">
        <w:rPr>
          <w:b/>
          <w:bCs/>
        </w:rPr>
        <w:t>healthcare capacity, accessibility and policy analysis</w:t>
      </w:r>
      <w:r w:rsidRPr="009F34C0">
        <w:t>.</w:t>
      </w:r>
    </w:p>
    <w:p w14:paraId="51DA9028" w14:textId="77777777" w:rsidR="009F34C0" w:rsidRPr="009F34C0" w:rsidRDefault="00000000" w:rsidP="009F34C0">
      <w:pPr>
        <w:jc w:val="center"/>
      </w:pPr>
      <w:r>
        <w:pict w14:anchorId="26C11C7C">
          <v:rect id="_x0000_i1032" style="width:0;height:1.5pt" o:hralign="center" o:hrstd="t" o:hr="t" fillcolor="#a0a0a0" stroked="f"/>
        </w:pict>
      </w:r>
    </w:p>
    <w:p w14:paraId="48D933E9" w14:textId="77777777" w:rsidR="009F34C0" w:rsidRPr="009F34C0" w:rsidRDefault="009F34C0" w:rsidP="00043F8F">
      <w:pPr>
        <w:rPr>
          <w:b/>
          <w:bCs/>
        </w:rPr>
      </w:pPr>
      <w:r w:rsidRPr="009F34C0">
        <w:rPr>
          <w:b/>
          <w:bCs/>
        </w:rPr>
        <w:t>7. Self-rated mental health is a particularly strong signal</w:t>
      </w:r>
    </w:p>
    <w:p w14:paraId="4FA94244" w14:textId="77777777" w:rsidR="009F34C0" w:rsidRPr="009F34C0" w:rsidRDefault="009F34C0" w:rsidP="00043F8F">
      <w:r w:rsidRPr="009F34C0">
        <w:t>The change in perceived mental health is striking:</w:t>
      </w:r>
    </w:p>
    <w:p w14:paraId="2B6015A1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lastRenderedPageBreak/>
        <w:t>Very good/excellent:</w:t>
      </w:r>
      <w:r w:rsidRPr="009F34C0">
        <w:br/>
        <w:t xml:space="preserve">67.1% in 2002 → 65.1% in 2012 → </w:t>
      </w:r>
      <w:r w:rsidRPr="009F34C0">
        <w:rPr>
          <w:b/>
          <w:bCs/>
        </w:rPr>
        <w:t>53.1% in 2022</w:t>
      </w:r>
    </w:p>
    <w:p w14:paraId="202A7CAF" w14:textId="77777777" w:rsidR="009F34C0" w:rsidRPr="009F34C0" w:rsidRDefault="009F34C0" w:rsidP="009F34C0">
      <w:pPr>
        <w:jc w:val="center"/>
      </w:pPr>
      <w:r w:rsidRPr="009F34C0">
        <w:rPr>
          <w:b/>
          <w:bCs/>
        </w:rPr>
        <w:t>Fair/poor:</w:t>
      </w:r>
      <w:r w:rsidRPr="009F34C0">
        <w:br/>
        <w:t xml:space="preserve">6.9% in 2002 → 7.8% in 2012 → </w:t>
      </w:r>
      <w:r w:rsidRPr="009F34C0">
        <w:rPr>
          <w:b/>
          <w:bCs/>
        </w:rPr>
        <w:t>15.3% in 2022</w:t>
      </w:r>
    </w:p>
    <w:p w14:paraId="18FE0C16" w14:textId="77777777" w:rsidR="009F34C0" w:rsidRPr="009F34C0" w:rsidRDefault="009F34C0" w:rsidP="009F34C0">
      <w:pPr>
        <w:jc w:val="center"/>
      </w:pPr>
      <w:r w:rsidRPr="009F34C0">
        <w:t>So between 2012 and 2022:</w:t>
      </w:r>
    </w:p>
    <w:p w14:paraId="6522588B" w14:textId="77777777" w:rsidR="009F34C0" w:rsidRPr="009F34C0" w:rsidRDefault="009F34C0" w:rsidP="009F34C0">
      <w:pPr>
        <w:jc w:val="center"/>
      </w:pPr>
      <w:r w:rsidRPr="009F34C0">
        <w:t xml:space="preserve">The share reporting very good/excellent mental health fell by </w:t>
      </w:r>
      <w:r w:rsidRPr="009F34C0">
        <w:rPr>
          <w:b/>
          <w:bCs/>
        </w:rPr>
        <w:t>12 percentage points</w:t>
      </w:r>
      <w:r w:rsidRPr="009F34C0">
        <w:t>, while fair/poor mental health nearly doubled.</w:t>
      </w:r>
    </w:p>
    <w:p w14:paraId="71ABC14E" w14:textId="77777777" w:rsidR="009F34C0" w:rsidRPr="009F34C0" w:rsidRDefault="009F34C0" w:rsidP="00043F8F">
      <w:r w:rsidRPr="009F34C0">
        <w:t>This is arguably one of the most important trends in the dataset.</w:t>
      </w:r>
    </w:p>
    <w:p w14:paraId="6523D45B" w14:textId="77777777" w:rsidR="009F34C0" w:rsidRPr="009F34C0" w:rsidRDefault="00000000" w:rsidP="009F34C0">
      <w:pPr>
        <w:jc w:val="center"/>
      </w:pPr>
      <w:r>
        <w:pict w14:anchorId="596E9A49">
          <v:rect id="_x0000_i1033" style="width:0;height:1.5pt" o:hralign="center" o:hrstd="t" o:hr="t" fillcolor="#a0a0a0" stroked="f"/>
        </w:pict>
      </w:r>
    </w:p>
    <w:p w14:paraId="2A968D30" w14:textId="77777777" w:rsidR="009F34C0" w:rsidRPr="009F34C0" w:rsidRDefault="009F34C0" w:rsidP="00043F8F">
      <w:pPr>
        <w:rPr>
          <w:b/>
          <w:bCs/>
        </w:rPr>
      </w:pPr>
      <w:r w:rsidRPr="009F34C0">
        <w:rPr>
          <w:b/>
          <w:bCs/>
        </w:rPr>
        <w:t>8. Suicidal thoughts are relatively stable compared with other indicators</w:t>
      </w:r>
    </w:p>
    <w:p w14:paraId="6CB33404" w14:textId="77777777" w:rsidR="009F34C0" w:rsidRPr="009F34C0" w:rsidRDefault="009F34C0" w:rsidP="00043F8F">
      <w:r w:rsidRPr="009F34C0">
        <w:t xml:space="preserve">Interestingly, suicidal thoughts did </w:t>
      </w:r>
      <w:r w:rsidRPr="009F34C0">
        <w:rPr>
          <w:b/>
          <w:bCs/>
        </w:rPr>
        <w:t>not</w:t>
      </w:r>
      <w:r w:rsidRPr="009F34C0">
        <w:t xml:space="preserve"> increase dramatically:</w:t>
      </w:r>
    </w:p>
    <w:p w14:paraId="31DF6588" w14:textId="77777777" w:rsidR="009F34C0" w:rsidRPr="009F34C0" w:rsidRDefault="009F34C0" w:rsidP="009F34C0">
      <w:pPr>
        <w:jc w:val="center"/>
        <w:rPr>
          <w:b/>
          <w:bCs/>
        </w:rPr>
      </w:pPr>
      <w:r w:rsidRPr="009F34C0">
        <w:rPr>
          <w:b/>
          <w:bCs/>
        </w:rPr>
        <w:t>Past 12 months</w:t>
      </w:r>
    </w:p>
    <w:p w14:paraId="6246D16B" w14:textId="77777777" w:rsidR="009F34C0" w:rsidRPr="009F34C0" w:rsidRDefault="009F34C0" w:rsidP="009F34C0">
      <w:pPr>
        <w:numPr>
          <w:ilvl w:val="0"/>
          <w:numId w:val="28"/>
        </w:numPr>
        <w:jc w:val="center"/>
      </w:pPr>
      <w:r w:rsidRPr="009F34C0">
        <w:t xml:space="preserve">2002: </w:t>
      </w:r>
      <w:r w:rsidRPr="009F34C0">
        <w:rPr>
          <w:b/>
          <w:bCs/>
        </w:rPr>
        <w:t>3.7%</w:t>
      </w:r>
      <w:r w:rsidRPr="009F34C0">
        <w:t xml:space="preserve"> </w:t>
      </w:r>
    </w:p>
    <w:p w14:paraId="51DCECDB" w14:textId="77777777" w:rsidR="009F34C0" w:rsidRPr="009F34C0" w:rsidRDefault="009F34C0" w:rsidP="009F34C0">
      <w:pPr>
        <w:numPr>
          <w:ilvl w:val="0"/>
          <w:numId w:val="28"/>
        </w:numPr>
        <w:jc w:val="center"/>
      </w:pPr>
      <w:r w:rsidRPr="009F34C0">
        <w:t xml:space="preserve">2012: </w:t>
      </w:r>
      <w:r w:rsidRPr="009F34C0">
        <w:rPr>
          <w:b/>
          <w:bCs/>
        </w:rPr>
        <w:t>3.3%</w:t>
      </w:r>
      <w:r w:rsidRPr="009F34C0">
        <w:t xml:space="preserve"> </w:t>
      </w:r>
    </w:p>
    <w:p w14:paraId="2377787C" w14:textId="77777777" w:rsidR="009F34C0" w:rsidRPr="009F34C0" w:rsidRDefault="009F34C0" w:rsidP="009F34C0">
      <w:pPr>
        <w:numPr>
          <w:ilvl w:val="0"/>
          <w:numId w:val="28"/>
        </w:numPr>
        <w:jc w:val="center"/>
      </w:pPr>
      <w:r w:rsidRPr="009F34C0">
        <w:t xml:space="preserve">2022: </w:t>
      </w:r>
      <w:r w:rsidRPr="009F34C0">
        <w:rPr>
          <w:b/>
          <w:bCs/>
        </w:rPr>
        <w:t>3.6%</w:t>
      </w:r>
      <w:r w:rsidRPr="009F34C0">
        <w:t xml:space="preserve"> </w:t>
      </w:r>
    </w:p>
    <w:p w14:paraId="3955E83E" w14:textId="77777777" w:rsidR="009F34C0" w:rsidRPr="009F34C0" w:rsidRDefault="009F34C0" w:rsidP="009F34C0">
      <w:pPr>
        <w:jc w:val="center"/>
        <w:rPr>
          <w:b/>
          <w:bCs/>
        </w:rPr>
      </w:pPr>
      <w:r w:rsidRPr="009F34C0">
        <w:rPr>
          <w:b/>
          <w:bCs/>
        </w:rPr>
        <w:t>Lifetime</w:t>
      </w:r>
    </w:p>
    <w:p w14:paraId="2FBB5908" w14:textId="77777777" w:rsidR="009F34C0" w:rsidRPr="009F34C0" w:rsidRDefault="009F34C0" w:rsidP="009F34C0">
      <w:pPr>
        <w:numPr>
          <w:ilvl w:val="0"/>
          <w:numId w:val="29"/>
        </w:numPr>
        <w:jc w:val="center"/>
      </w:pPr>
      <w:r w:rsidRPr="009F34C0">
        <w:t xml:space="preserve">2002: </w:t>
      </w:r>
      <w:r w:rsidRPr="009F34C0">
        <w:rPr>
          <w:b/>
          <w:bCs/>
        </w:rPr>
        <w:t>13.4%</w:t>
      </w:r>
      <w:r w:rsidRPr="009F34C0">
        <w:t xml:space="preserve"> </w:t>
      </w:r>
    </w:p>
    <w:p w14:paraId="41535ED3" w14:textId="77777777" w:rsidR="009F34C0" w:rsidRPr="009F34C0" w:rsidRDefault="009F34C0" w:rsidP="009F34C0">
      <w:pPr>
        <w:numPr>
          <w:ilvl w:val="0"/>
          <w:numId w:val="29"/>
        </w:numPr>
        <w:jc w:val="center"/>
      </w:pPr>
      <w:r w:rsidRPr="009F34C0">
        <w:t xml:space="preserve">2012: </w:t>
      </w:r>
      <w:r w:rsidRPr="009F34C0">
        <w:rPr>
          <w:b/>
          <w:bCs/>
        </w:rPr>
        <w:t>11.9%</w:t>
      </w:r>
      <w:r w:rsidRPr="009F34C0">
        <w:t xml:space="preserve"> </w:t>
      </w:r>
    </w:p>
    <w:p w14:paraId="3669931A" w14:textId="77777777" w:rsidR="009F34C0" w:rsidRPr="009F34C0" w:rsidRDefault="009F34C0" w:rsidP="009F34C0">
      <w:pPr>
        <w:numPr>
          <w:ilvl w:val="0"/>
          <w:numId w:val="29"/>
        </w:numPr>
        <w:jc w:val="center"/>
      </w:pPr>
      <w:r w:rsidRPr="009F34C0">
        <w:t xml:space="preserve">2022: </w:t>
      </w:r>
      <w:r w:rsidRPr="009F34C0">
        <w:rPr>
          <w:b/>
          <w:bCs/>
        </w:rPr>
        <w:t>11.4%</w:t>
      </w:r>
      <w:r w:rsidRPr="009F34C0">
        <w:t xml:space="preserve"> </w:t>
      </w:r>
    </w:p>
    <w:p w14:paraId="0B3D2D1B" w14:textId="77777777" w:rsidR="009F34C0" w:rsidRPr="009F34C0" w:rsidRDefault="009F34C0" w:rsidP="00043F8F">
      <w:r w:rsidRPr="009F34C0">
        <w:t xml:space="preserve">So although many other mental-health indicators deteriorated between 2012 and 2022, </w:t>
      </w:r>
      <w:r w:rsidRPr="009F34C0">
        <w:rPr>
          <w:b/>
          <w:bCs/>
        </w:rPr>
        <w:t>suicidal thoughts remained comparatively stable at the national level</w:t>
      </w:r>
      <w:r w:rsidRPr="009F34C0">
        <w:t>.</w:t>
      </w:r>
    </w:p>
    <w:p w14:paraId="44F8246C" w14:textId="77777777" w:rsidR="009F34C0" w:rsidRDefault="009F34C0" w:rsidP="00043F8F">
      <w:r w:rsidRPr="009F34C0">
        <w:t xml:space="preserve">However, the age breakdown is important: 2022 suicidal thoughts in the 15–24 group were </w:t>
      </w:r>
      <w:r w:rsidRPr="009F34C0">
        <w:rPr>
          <w:b/>
          <w:bCs/>
        </w:rPr>
        <w:t>8.5%</w:t>
      </w:r>
      <w:r w:rsidRPr="009F34C0">
        <w:t>, much higher than the overall 15+ rate of 3.6%.</w:t>
      </w:r>
    </w:p>
    <w:p w14:paraId="3E8DF3CF" w14:textId="77777777" w:rsidR="006C3B20" w:rsidRDefault="006C3B20" w:rsidP="009F34C0">
      <w:pPr>
        <w:jc w:val="center"/>
      </w:pPr>
    </w:p>
    <w:p w14:paraId="0EA81C36" w14:textId="77777777" w:rsidR="006C3B20" w:rsidRPr="006C3B20" w:rsidRDefault="006C3B20" w:rsidP="00043F8F">
      <w:pPr>
        <w:rPr>
          <w:b/>
          <w:bCs/>
        </w:rPr>
      </w:pPr>
      <w:r w:rsidRPr="006C3B20">
        <w:rPr>
          <w:b/>
          <w:bCs/>
        </w:rPr>
        <w:t>9. There are notable provincial differences</w:t>
      </w:r>
    </w:p>
    <w:p w14:paraId="624EF25F" w14:textId="77777777" w:rsidR="006C3B20" w:rsidRPr="006C3B20" w:rsidRDefault="006C3B20" w:rsidP="00043F8F">
      <w:r w:rsidRPr="006C3B20">
        <w:t>For 2022, among the geographic values available in the dataset:</w:t>
      </w:r>
    </w:p>
    <w:p w14:paraId="09B50D8B" w14:textId="77777777" w:rsidR="006C3B20" w:rsidRPr="006C3B20" w:rsidRDefault="006C3B20" w:rsidP="006C3B20">
      <w:pPr>
        <w:jc w:val="center"/>
        <w:rPr>
          <w:b/>
          <w:bCs/>
        </w:rPr>
      </w:pPr>
      <w:r w:rsidRPr="006C3B20">
        <w:rPr>
          <w:b/>
          <w:bCs/>
        </w:rPr>
        <w:t>Any selected disorder — 12 months</w:t>
      </w:r>
    </w:p>
    <w:p w14:paraId="01D5379C" w14:textId="77777777" w:rsidR="006C3B20" w:rsidRPr="006C3B20" w:rsidRDefault="006C3B20" w:rsidP="006C3B20">
      <w:pPr>
        <w:jc w:val="center"/>
      </w:pPr>
      <w:r w:rsidRPr="006C3B20">
        <w:lastRenderedPageBreak/>
        <w:t>Highest:</w:t>
      </w:r>
    </w:p>
    <w:p w14:paraId="6BC3124B" w14:textId="77777777" w:rsidR="006C3B20" w:rsidRPr="006C3B20" w:rsidRDefault="006C3B20" w:rsidP="006C3B20">
      <w:pPr>
        <w:numPr>
          <w:ilvl w:val="0"/>
          <w:numId w:val="30"/>
        </w:numPr>
        <w:jc w:val="center"/>
      </w:pPr>
      <w:r w:rsidRPr="006C3B20">
        <w:t xml:space="preserve">Alberta: </w:t>
      </w:r>
      <w:r w:rsidRPr="006C3B20">
        <w:rPr>
          <w:b/>
          <w:bCs/>
        </w:rPr>
        <w:t>17.6%</w:t>
      </w:r>
      <w:r w:rsidRPr="006C3B20">
        <w:t xml:space="preserve"> </w:t>
      </w:r>
    </w:p>
    <w:p w14:paraId="35A1B10C" w14:textId="77777777" w:rsidR="006C3B20" w:rsidRPr="006C3B20" w:rsidRDefault="006C3B20" w:rsidP="006C3B20">
      <w:pPr>
        <w:numPr>
          <w:ilvl w:val="0"/>
          <w:numId w:val="30"/>
        </w:numPr>
        <w:jc w:val="center"/>
      </w:pPr>
      <w:r w:rsidRPr="006C3B20">
        <w:t xml:space="preserve">British Columbia: </w:t>
      </w:r>
      <w:r w:rsidRPr="006C3B20">
        <w:rPr>
          <w:b/>
          <w:bCs/>
        </w:rPr>
        <w:t>15.9%</w:t>
      </w:r>
      <w:r w:rsidRPr="006C3B20">
        <w:t xml:space="preserve"> </w:t>
      </w:r>
    </w:p>
    <w:p w14:paraId="1711F633" w14:textId="77777777" w:rsidR="006C3B20" w:rsidRPr="006C3B20" w:rsidRDefault="006C3B20" w:rsidP="006C3B20">
      <w:pPr>
        <w:numPr>
          <w:ilvl w:val="0"/>
          <w:numId w:val="30"/>
        </w:numPr>
        <w:jc w:val="center"/>
      </w:pPr>
      <w:r w:rsidRPr="006C3B20">
        <w:t xml:space="preserve">Ontario: </w:t>
      </w:r>
      <w:r w:rsidRPr="006C3B20">
        <w:rPr>
          <w:b/>
          <w:bCs/>
        </w:rPr>
        <w:t>15.8%</w:t>
      </w:r>
      <w:r w:rsidRPr="006C3B20">
        <w:t xml:space="preserve"> </w:t>
      </w:r>
    </w:p>
    <w:p w14:paraId="271EB807" w14:textId="77777777" w:rsidR="006C3B20" w:rsidRPr="006C3B20" w:rsidRDefault="006C3B20" w:rsidP="006C3B20">
      <w:pPr>
        <w:numPr>
          <w:ilvl w:val="0"/>
          <w:numId w:val="30"/>
        </w:numPr>
        <w:jc w:val="center"/>
      </w:pPr>
      <w:r w:rsidRPr="006C3B20">
        <w:t xml:space="preserve">Prairie Provinces: </w:t>
      </w:r>
      <w:r w:rsidRPr="006C3B20">
        <w:rPr>
          <w:b/>
          <w:bCs/>
        </w:rPr>
        <w:t>15.8%</w:t>
      </w:r>
      <w:r w:rsidRPr="006C3B20">
        <w:t xml:space="preserve"> </w:t>
      </w:r>
    </w:p>
    <w:p w14:paraId="6086B28B" w14:textId="77777777" w:rsidR="006C3B20" w:rsidRPr="006C3B20" w:rsidRDefault="006C3B20" w:rsidP="006C3B20">
      <w:pPr>
        <w:jc w:val="center"/>
      </w:pPr>
      <w:r w:rsidRPr="006C3B20">
        <w:t>Lower:</w:t>
      </w:r>
    </w:p>
    <w:p w14:paraId="2A7C5BB5" w14:textId="77777777" w:rsidR="006C3B20" w:rsidRPr="006C3B20" w:rsidRDefault="006C3B20" w:rsidP="006C3B20">
      <w:pPr>
        <w:numPr>
          <w:ilvl w:val="0"/>
          <w:numId w:val="31"/>
        </w:numPr>
        <w:jc w:val="center"/>
      </w:pPr>
      <w:r w:rsidRPr="006C3B20">
        <w:t xml:space="preserve">Manitoba: </w:t>
      </w:r>
      <w:r w:rsidRPr="006C3B20">
        <w:rPr>
          <w:b/>
          <w:bCs/>
        </w:rPr>
        <w:t>13.9%</w:t>
      </w:r>
      <w:r w:rsidRPr="006C3B20">
        <w:t xml:space="preserve"> </w:t>
      </w:r>
    </w:p>
    <w:p w14:paraId="7FD70717" w14:textId="77777777" w:rsidR="006C3B20" w:rsidRPr="006C3B20" w:rsidRDefault="006C3B20" w:rsidP="006C3B20">
      <w:pPr>
        <w:numPr>
          <w:ilvl w:val="0"/>
          <w:numId w:val="31"/>
        </w:numPr>
        <w:jc w:val="center"/>
      </w:pPr>
      <w:r w:rsidRPr="006C3B20">
        <w:t xml:space="preserve">Atlantic Provinces: </w:t>
      </w:r>
      <w:r w:rsidRPr="006C3B20">
        <w:rPr>
          <w:b/>
          <w:bCs/>
        </w:rPr>
        <w:t>12.6%</w:t>
      </w:r>
      <w:r w:rsidRPr="006C3B20">
        <w:t xml:space="preserve"> </w:t>
      </w:r>
    </w:p>
    <w:p w14:paraId="77380379" w14:textId="77777777" w:rsidR="006C3B20" w:rsidRPr="006C3B20" w:rsidRDefault="006C3B20" w:rsidP="006C3B20">
      <w:pPr>
        <w:numPr>
          <w:ilvl w:val="0"/>
          <w:numId w:val="31"/>
        </w:numPr>
        <w:jc w:val="center"/>
      </w:pPr>
      <w:r w:rsidRPr="006C3B20">
        <w:t xml:space="preserve">Quebec: </w:t>
      </w:r>
      <w:r w:rsidRPr="006C3B20">
        <w:rPr>
          <w:b/>
          <w:bCs/>
        </w:rPr>
        <w:t>11.8%</w:t>
      </w:r>
      <w:r w:rsidRPr="006C3B20">
        <w:t xml:space="preserve"> </w:t>
      </w:r>
    </w:p>
    <w:p w14:paraId="3AEA3E8E" w14:textId="77777777" w:rsidR="006C3B20" w:rsidRPr="006C3B20" w:rsidRDefault="006C3B20" w:rsidP="006C3B20">
      <w:pPr>
        <w:numPr>
          <w:ilvl w:val="0"/>
          <w:numId w:val="31"/>
        </w:numPr>
        <w:jc w:val="center"/>
      </w:pPr>
      <w:r w:rsidRPr="006C3B20">
        <w:t xml:space="preserve">Saskatchewan: </w:t>
      </w:r>
      <w:r w:rsidRPr="006C3B20">
        <w:rPr>
          <w:b/>
          <w:bCs/>
        </w:rPr>
        <w:t>11.0%</w:t>
      </w:r>
      <w:r w:rsidRPr="006C3B20">
        <w:t xml:space="preserve"> </w:t>
      </w:r>
    </w:p>
    <w:p w14:paraId="476EA254" w14:textId="77777777" w:rsidR="006C3B20" w:rsidRPr="006C3B20" w:rsidRDefault="006C3B20" w:rsidP="006C3B20">
      <w:pPr>
        <w:numPr>
          <w:ilvl w:val="0"/>
          <w:numId w:val="31"/>
        </w:numPr>
        <w:jc w:val="center"/>
      </w:pPr>
      <w:r w:rsidRPr="006C3B20">
        <w:t xml:space="preserve">New Brunswick: </w:t>
      </w:r>
      <w:r w:rsidRPr="006C3B20">
        <w:rPr>
          <w:b/>
          <w:bCs/>
        </w:rPr>
        <w:t>8.9%</w:t>
      </w:r>
      <w:r w:rsidRPr="006C3B20">
        <w:t xml:space="preserve"> </w:t>
      </w:r>
    </w:p>
    <w:p w14:paraId="7A565B0F" w14:textId="77777777" w:rsidR="006C3B20" w:rsidRPr="006C3B20" w:rsidRDefault="006C3B20" w:rsidP="006C3B20">
      <w:pPr>
        <w:jc w:val="center"/>
        <w:rPr>
          <w:b/>
          <w:bCs/>
        </w:rPr>
      </w:pPr>
      <w:r w:rsidRPr="006C3B20">
        <w:rPr>
          <w:b/>
          <w:bCs/>
        </w:rPr>
        <w:t>Fair/poor perceived mental health</w:t>
      </w:r>
    </w:p>
    <w:p w14:paraId="5DF059E4" w14:textId="77777777" w:rsidR="006C3B20" w:rsidRPr="006C3B20" w:rsidRDefault="006C3B20" w:rsidP="006C3B20">
      <w:pPr>
        <w:jc w:val="center"/>
      </w:pPr>
      <w:r w:rsidRPr="006C3B20">
        <w:t>Highest:</w:t>
      </w:r>
    </w:p>
    <w:p w14:paraId="68B55B04" w14:textId="77777777" w:rsidR="006C3B20" w:rsidRPr="006C3B20" w:rsidRDefault="006C3B20" w:rsidP="006C3B20">
      <w:pPr>
        <w:numPr>
          <w:ilvl w:val="0"/>
          <w:numId w:val="32"/>
        </w:numPr>
        <w:jc w:val="center"/>
      </w:pPr>
      <w:r w:rsidRPr="006C3B20">
        <w:t xml:space="preserve">Nova Scotia: </w:t>
      </w:r>
      <w:r w:rsidRPr="006C3B20">
        <w:rPr>
          <w:b/>
          <w:bCs/>
        </w:rPr>
        <w:t>22.4%</w:t>
      </w:r>
      <w:r w:rsidRPr="006C3B20">
        <w:t xml:space="preserve"> </w:t>
      </w:r>
    </w:p>
    <w:p w14:paraId="10718478" w14:textId="77777777" w:rsidR="006C3B20" w:rsidRPr="006C3B20" w:rsidRDefault="006C3B20" w:rsidP="006C3B20">
      <w:pPr>
        <w:numPr>
          <w:ilvl w:val="0"/>
          <w:numId w:val="32"/>
        </w:numPr>
        <w:jc w:val="center"/>
      </w:pPr>
      <w:r w:rsidRPr="006C3B20">
        <w:t xml:space="preserve">Saskatchewan: </w:t>
      </w:r>
      <w:r w:rsidRPr="006C3B20">
        <w:rPr>
          <w:b/>
          <w:bCs/>
        </w:rPr>
        <w:t>19.0%</w:t>
      </w:r>
      <w:r w:rsidRPr="006C3B20">
        <w:t xml:space="preserve"> </w:t>
      </w:r>
    </w:p>
    <w:p w14:paraId="6DF3A52A" w14:textId="77777777" w:rsidR="006C3B20" w:rsidRPr="006C3B20" w:rsidRDefault="006C3B20" w:rsidP="006C3B20">
      <w:pPr>
        <w:numPr>
          <w:ilvl w:val="0"/>
          <w:numId w:val="32"/>
        </w:numPr>
        <w:jc w:val="center"/>
      </w:pPr>
      <w:r w:rsidRPr="006C3B20">
        <w:t xml:space="preserve">Alberta: </w:t>
      </w:r>
      <w:r w:rsidRPr="006C3B20">
        <w:rPr>
          <w:b/>
          <w:bCs/>
        </w:rPr>
        <w:t>17.4%</w:t>
      </w:r>
      <w:r w:rsidRPr="006C3B20">
        <w:t xml:space="preserve"> </w:t>
      </w:r>
    </w:p>
    <w:p w14:paraId="37143797" w14:textId="77777777" w:rsidR="006C3B20" w:rsidRPr="006C3B20" w:rsidRDefault="006C3B20" w:rsidP="006C3B20">
      <w:pPr>
        <w:numPr>
          <w:ilvl w:val="0"/>
          <w:numId w:val="32"/>
        </w:numPr>
        <w:jc w:val="center"/>
      </w:pPr>
      <w:r w:rsidRPr="006C3B20">
        <w:t xml:space="preserve">Ontario: </w:t>
      </w:r>
      <w:r w:rsidRPr="006C3B20">
        <w:rPr>
          <w:b/>
          <w:bCs/>
        </w:rPr>
        <w:t>17.3%</w:t>
      </w:r>
      <w:r w:rsidRPr="006C3B20">
        <w:t xml:space="preserve"> </w:t>
      </w:r>
    </w:p>
    <w:p w14:paraId="1DA57519" w14:textId="77777777" w:rsidR="006C3B20" w:rsidRPr="006C3B20" w:rsidRDefault="006C3B20" w:rsidP="006C3B20">
      <w:pPr>
        <w:jc w:val="center"/>
      </w:pPr>
      <w:r w:rsidRPr="006C3B20">
        <w:t>Lowest among the listed areas:</w:t>
      </w:r>
    </w:p>
    <w:p w14:paraId="6F8A005E" w14:textId="77777777" w:rsidR="006C3B20" w:rsidRPr="006C3B20" w:rsidRDefault="006C3B20" w:rsidP="006C3B20">
      <w:pPr>
        <w:numPr>
          <w:ilvl w:val="0"/>
          <w:numId w:val="33"/>
        </w:numPr>
        <w:jc w:val="center"/>
      </w:pPr>
      <w:r w:rsidRPr="006C3B20">
        <w:t xml:space="preserve">Quebec: </w:t>
      </w:r>
      <w:r w:rsidRPr="006C3B20">
        <w:rPr>
          <w:b/>
          <w:bCs/>
        </w:rPr>
        <w:t>9.3%</w:t>
      </w:r>
      <w:r w:rsidRPr="006C3B20">
        <w:t xml:space="preserve"> </w:t>
      </w:r>
    </w:p>
    <w:p w14:paraId="1C3D1082" w14:textId="77777777" w:rsidR="006C3B20" w:rsidRPr="006C3B20" w:rsidRDefault="006C3B20" w:rsidP="00043F8F">
      <w:r w:rsidRPr="006C3B20">
        <w:t xml:space="preserve">This indicates that </w:t>
      </w:r>
      <w:r w:rsidRPr="006C3B20">
        <w:rPr>
          <w:b/>
          <w:bCs/>
        </w:rPr>
        <w:t>mental-health outcomes vary considerably across regions</w:t>
      </w:r>
      <w:r w:rsidRPr="006C3B20">
        <w:t>, so a national average can hide important geographic differences.</w:t>
      </w:r>
    </w:p>
    <w:p w14:paraId="6DAF1687" w14:textId="77777777" w:rsidR="006C3B20" w:rsidRPr="006C3B20" w:rsidRDefault="00000000" w:rsidP="006C3B20">
      <w:pPr>
        <w:jc w:val="center"/>
      </w:pPr>
      <w:r>
        <w:pict w14:anchorId="4989F1AA">
          <v:rect id="_x0000_i1034" style="width:0;height:1.5pt" o:hralign="center" o:hrstd="t" o:hr="t" fillcolor="#a0a0a0" stroked="f"/>
        </w:pict>
      </w:r>
    </w:p>
    <w:p w14:paraId="710027EF" w14:textId="77777777" w:rsidR="006C3B20" w:rsidRPr="006C3B20" w:rsidRDefault="006C3B20" w:rsidP="00043F8F">
      <w:pPr>
        <w:rPr>
          <w:b/>
          <w:bCs/>
        </w:rPr>
      </w:pPr>
      <w:r w:rsidRPr="006C3B20">
        <w:rPr>
          <w:b/>
          <w:bCs/>
        </w:rPr>
        <w:t>10. PTSD increased considerably</w:t>
      </w:r>
    </w:p>
    <w:p w14:paraId="2E08F56F" w14:textId="77777777" w:rsidR="006C3B20" w:rsidRPr="006C3B20" w:rsidRDefault="006C3B20" w:rsidP="00043F8F">
      <w:r w:rsidRPr="006C3B20">
        <w:t>Current diagnosed PTSD increased nationally from:</w:t>
      </w:r>
    </w:p>
    <w:p w14:paraId="28BC75AC" w14:textId="77777777" w:rsidR="006C3B20" w:rsidRPr="006C3B20" w:rsidRDefault="006C3B20" w:rsidP="006C3B20">
      <w:pPr>
        <w:jc w:val="center"/>
      </w:pPr>
      <w:r w:rsidRPr="006C3B20">
        <w:rPr>
          <w:b/>
          <w:bCs/>
        </w:rPr>
        <w:t>1.0% in 2002 → 1.7% in 2012 → 3.3% in 2022</w:t>
      </w:r>
    </w:p>
    <w:p w14:paraId="60FB12DC" w14:textId="77777777" w:rsidR="006C3B20" w:rsidRPr="006C3B20" w:rsidRDefault="006C3B20" w:rsidP="00043F8F">
      <w:r w:rsidRPr="006C3B20">
        <w:t xml:space="preserve">That's more than a </w:t>
      </w:r>
      <w:r w:rsidRPr="006C3B20">
        <w:rPr>
          <w:b/>
          <w:bCs/>
        </w:rPr>
        <w:t>threefold increase from 2002 to 2022</w:t>
      </w:r>
      <w:r w:rsidRPr="006C3B20">
        <w:t>.</w:t>
      </w:r>
    </w:p>
    <w:p w14:paraId="1B0F77C9" w14:textId="77777777" w:rsidR="006C3B20" w:rsidRPr="006C3B20" w:rsidRDefault="006C3B20" w:rsidP="006C3B20">
      <w:pPr>
        <w:jc w:val="center"/>
      </w:pPr>
      <w:r w:rsidRPr="006C3B20">
        <w:lastRenderedPageBreak/>
        <w:t>The 2022 age pattern is also interesting:</w:t>
      </w:r>
    </w:p>
    <w:p w14:paraId="3B732925" w14:textId="77777777" w:rsidR="006C3B20" w:rsidRPr="006C3B20" w:rsidRDefault="006C3B20" w:rsidP="006C3B20">
      <w:pPr>
        <w:numPr>
          <w:ilvl w:val="0"/>
          <w:numId w:val="34"/>
        </w:numPr>
        <w:jc w:val="center"/>
      </w:pPr>
      <w:r w:rsidRPr="006C3B20">
        <w:t xml:space="preserve">15–24: 2.2% </w:t>
      </w:r>
    </w:p>
    <w:p w14:paraId="4BFE4316" w14:textId="77777777" w:rsidR="006C3B20" w:rsidRPr="006C3B20" w:rsidRDefault="006C3B20" w:rsidP="006C3B20">
      <w:pPr>
        <w:numPr>
          <w:ilvl w:val="0"/>
          <w:numId w:val="34"/>
        </w:numPr>
        <w:jc w:val="center"/>
      </w:pPr>
      <w:r w:rsidRPr="006C3B20">
        <w:t xml:space="preserve">25–44: </w:t>
      </w:r>
      <w:r w:rsidRPr="006C3B20">
        <w:rPr>
          <w:b/>
          <w:bCs/>
        </w:rPr>
        <w:t>4.1%</w:t>
      </w:r>
      <w:r w:rsidRPr="006C3B20">
        <w:t xml:space="preserve"> </w:t>
      </w:r>
    </w:p>
    <w:p w14:paraId="74608A3E" w14:textId="77777777" w:rsidR="006C3B20" w:rsidRPr="006C3B20" w:rsidRDefault="006C3B20" w:rsidP="006C3B20">
      <w:pPr>
        <w:numPr>
          <w:ilvl w:val="0"/>
          <w:numId w:val="34"/>
        </w:numPr>
        <w:jc w:val="center"/>
      </w:pPr>
      <w:r w:rsidRPr="006C3B20">
        <w:t xml:space="preserve">45–64: </w:t>
      </w:r>
      <w:r w:rsidRPr="006C3B20">
        <w:rPr>
          <w:b/>
          <w:bCs/>
        </w:rPr>
        <w:t>4.0%</w:t>
      </w:r>
      <w:r w:rsidRPr="006C3B20">
        <w:t xml:space="preserve"> </w:t>
      </w:r>
    </w:p>
    <w:p w14:paraId="36A451E7" w14:textId="77777777" w:rsidR="006C3B20" w:rsidRPr="006C3B20" w:rsidRDefault="006C3B20" w:rsidP="006C3B20">
      <w:pPr>
        <w:numPr>
          <w:ilvl w:val="0"/>
          <w:numId w:val="34"/>
        </w:numPr>
        <w:jc w:val="center"/>
      </w:pPr>
      <w:r w:rsidRPr="006C3B20">
        <w:t xml:space="preserve">65+: 1.8% </w:t>
      </w:r>
    </w:p>
    <w:p w14:paraId="58E6DB9D" w14:textId="77777777" w:rsidR="006C3B20" w:rsidRPr="006C3B20" w:rsidRDefault="006C3B20" w:rsidP="006C3B20">
      <w:pPr>
        <w:jc w:val="center"/>
      </w:pPr>
      <w:r w:rsidRPr="006C3B20">
        <w:t xml:space="preserve">Unlike anxiety and depression, PTSD is </w:t>
      </w:r>
      <w:r w:rsidRPr="006C3B20">
        <w:rPr>
          <w:b/>
          <w:bCs/>
        </w:rPr>
        <w:t>not highest among the youngest age group</w:t>
      </w:r>
      <w:r w:rsidRPr="006C3B20">
        <w:t>.</w:t>
      </w:r>
    </w:p>
    <w:p w14:paraId="2B8407ED" w14:textId="77777777" w:rsidR="006C3B20" w:rsidRPr="006C3B20" w:rsidRDefault="00000000" w:rsidP="006C3B20">
      <w:pPr>
        <w:jc w:val="center"/>
      </w:pPr>
      <w:r>
        <w:pict w14:anchorId="4C08F4E7">
          <v:rect id="_x0000_i1035" style="width:0;height:1.5pt" o:hralign="center" o:hrstd="t" o:hr="t" fillcolor="#a0a0a0" stroked="f"/>
        </w:pict>
      </w:r>
    </w:p>
    <w:p w14:paraId="0330EC8A" w14:textId="77777777" w:rsidR="006C3B20" w:rsidRPr="006C3B20" w:rsidRDefault="006C3B20" w:rsidP="006C3B20">
      <w:pPr>
        <w:jc w:val="center"/>
        <w:rPr>
          <w:b/>
          <w:bCs/>
        </w:rPr>
      </w:pPr>
      <w:r w:rsidRPr="006C3B20">
        <w:rPr>
          <w:b/>
          <w:bCs/>
        </w:rPr>
        <w:t>Overall story from the data</w:t>
      </w:r>
    </w:p>
    <w:p w14:paraId="06EF0AA8" w14:textId="77777777" w:rsidR="006C3B20" w:rsidRPr="006C3B20" w:rsidRDefault="006C3B20" w:rsidP="006C3B20">
      <w:pPr>
        <w:jc w:val="center"/>
      </w:pPr>
      <w:r w:rsidRPr="006C3B20">
        <w:t xml:space="preserve">If you are using these datasets for a </w:t>
      </w:r>
      <w:r w:rsidRPr="006C3B20">
        <w:rPr>
          <w:b/>
          <w:bCs/>
        </w:rPr>
        <w:t>Data Analyst / Data Science project</w:t>
      </w:r>
      <w:r w:rsidRPr="006C3B20">
        <w:t>, I would summarize the findings as:</w:t>
      </w:r>
    </w:p>
    <w:p w14:paraId="1B787C11" w14:textId="77777777" w:rsidR="006C3B20" w:rsidRPr="006C3B20" w:rsidRDefault="006C3B20" w:rsidP="006C3B20">
      <w:pPr>
        <w:jc w:val="center"/>
      </w:pPr>
      <w:r w:rsidRPr="006C3B20">
        <w:rPr>
          <w:b/>
          <w:bCs/>
        </w:rPr>
        <w:t>Canada experienced a notable deterioration in self-perceived mental health between 2012 and 2022, accompanied by increases in anxiety, mood disorders, depression, PTSD and mental-health service utilization. Younger adults, particularly those aged 15–24, show substantially higher rates of several mental-health indicators, while women generally report higher prevalence of mental-health conditions and service utilization. Cannabis use also increased sharply, particularly among men. At the same time, unmet mental-health needs increased, suggesting growing demand for mental-health services and potential challenges in accessibility and capacity. Significant regional variation indicates that mental-health outcomes should also be examined at the provincial level rather than relying solely on national averages.</w:t>
      </w:r>
    </w:p>
    <w:p w14:paraId="783C6903" w14:textId="77777777" w:rsidR="006C3B20" w:rsidRPr="006C3B20" w:rsidRDefault="006C3B20" w:rsidP="006C3B20">
      <w:pPr>
        <w:jc w:val="center"/>
        <w:rPr>
          <w:b/>
          <w:bCs/>
        </w:rPr>
      </w:pPr>
      <w:r w:rsidRPr="006C3B20">
        <w:rPr>
          <w:b/>
          <w:bCs/>
        </w:rPr>
        <w:t>Data-quality note</w:t>
      </w:r>
    </w:p>
    <w:p w14:paraId="409588AB" w14:textId="77777777" w:rsidR="006C3B20" w:rsidRPr="006C3B20" w:rsidRDefault="006C3B20" w:rsidP="006C3B20">
      <w:pPr>
        <w:jc w:val="center"/>
      </w:pPr>
      <w:r w:rsidRPr="006C3B20">
        <w:t xml:space="preserve">The percentage file contains </w:t>
      </w:r>
      <w:r w:rsidRPr="006C3B20">
        <w:rPr>
          <w:b/>
          <w:bCs/>
        </w:rPr>
        <w:t>12,917 rows</w:t>
      </w:r>
      <w:r w:rsidRPr="006C3B20">
        <w:t xml:space="preserve">, while the number file contains </w:t>
      </w:r>
      <w:r w:rsidRPr="006C3B20">
        <w:rPr>
          <w:b/>
          <w:bCs/>
        </w:rPr>
        <w:t>12,908 rows</w:t>
      </w:r>
      <w:r w:rsidRPr="006C3B20">
        <w:t xml:space="preserve">. I found </w:t>
      </w:r>
      <w:r w:rsidRPr="006C3B20">
        <w:rPr>
          <w:b/>
          <w:bCs/>
        </w:rPr>
        <w:t>9 records present only in the percentage file</w:t>
      </w:r>
      <w:r w:rsidRPr="006C3B20">
        <w:t>, all related to self-rated work-stress measures for certain age/sex/geography combinations. This should be checked if you're planning to merge the two datasets.</w:t>
      </w:r>
    </w:p>
    <w:p w14:paraId="43A8F1FF" w14:textId="77777777" w:rsidR="006C3B20" w:rsidRPr="006C3B20" w:rsidRDefault="006C3B20" w:rsidP="006C3B20">
      <w:pPr>
        <w:jc w:val="center"/>
      </w:pPr>
      <w:r w:rsidRPr="006C3B20">
        <w:t xml:space="preserve">Also, some indicators only begin in later survey years, so </w:t>
      </w:r>
      <w:r w:rsidRPr="006C3B20">
        <w:rPr>
          <w:b/>
          <w:bCs/>
        </w:rPr>
        <w:t>missing values should not automatically be interpreted as zero</w:t>
      </w:r>
      <w:r w:rsidRPr="006C3B20">
        <w:t>.</w:t>
      </w:r>
    </w:p>
    <w:p w14:paraId="4358905D" w14:textId="77777777" w:rsidR="006C3B20" w:rsidRPr="006C3B20" w:rsidRDefault="006C3B20" w:rsidP="006C3B20">
      <w:pPr>
        <w:jc w:val="center"/>
      </w:pPr>
      <w:r w:rsidRPr="006C3B20">
        <w:t xml:space="preserve">If you're using this for your </w:t>
      </w:r>
      <w:r w:rsidRPr="006C3B20">
        <w:rPr>
          <w:b/>
          <w:bCs/>
        </w:rPr>
        <w:t>Data Analyst portfolio</w:t>
      </w:r>
      <w:r w:rsidRPr="006C3B20">
        <w:t xml:space="preserve">, these datasets would be excellent for creating an </w:t>
      </w:r>
      <w:r w:rsidRPr="006C3B20">
        <w:rPr>
          <w:b/>
          <w:bCs/>
        </w:rPr>
        <w:t>Excel/Power BI dashboard</w:t>
      </w:r>
      <w:r w:rsidRPr="006C3B20">
        <w:t xml:space="preserve"> with KPIs, trend charts, age/sex comparisons, and a provincial heat map.</w:t>
      </w:r>
    </w:p>
    <w:p w14:paraId="59AF06AB" w14:textId="77777777" w:rsidR="00F863FD" w:rsidRPr="00F863FD" w:rsidRDefault="00F863FD" w:rsidP="00F863FD">
      <w:pPr>
        <w:jc w:val="center"/>
        <w:rPr>
          <w:b/>
          <w:bCs/>
        </w:rPr>
      </w:pPr>
      <w:r w:rsidRPr="00F863FD">
        <w:rPr>
          <w:rFonts w:ascii="Segoe UI Emoji" w:hAnsi="Segoe UI Emoji" w:cs="Segoe UI Emoji"/>
          <w:b/>
          <w:bCs/>
        </w:rPr>
        <w:t>📊</w:t>
      </w:r>
      <w:r w:rsidRPr="00F863FD">
        <w:rPr>
          <w:b/>
          <w:bCs/>
        </w:rPr>
        <w:t xml:space="preserve"> Dashboard includes</w:t>
      </w:r>
    </w:p>
    <w:p w14:paraId="2A9FAA36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rPr>
          <w:b/>
          <w:bCs/>
        </w:rPr>
        <w:lastRenderedPageBreak/>
        <w:t>KPI cards</w:t>
      </w:r>
      <w:r w:rsidRPr="00F863FD">
        <w:t xml:space="preserve"> for key 2022 mental-health indicators </w:t>
      </w:r>
    </w:p>
    <w:p w14:paraId="4A519629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rPr>
          <w:b/>
          <w:bCs/>
        </w:rPr>
        <w:t>National trend analysis</w:t>
      </w:r>
      <w:r w:rsidRPr="00F863FD">
        <w:t xml:space="preserve"> across available years </w:t>
      </w:r>
    </w:p>
    <w:p w14:paraId="36FA73BE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rPr>
          <w:b/>
          <w:bCs/>
        </w:rPr>
        <w:t>Age-group comparison</w:t>
      </w:r>
      <w:r w:rsidRPr="00F863FD">
        <w:t xml:space="preserve"> </w:t>
      </w:r>
    </w:p>
    <w:p w14:paraId="4137197D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rPr>
          <w:b/>
          <w:bCs/>
        </w:rPr>
        <w:t>Men+ vs Women+ comparison</w:t>
      </w:r>
      <w:r w:rsidRPr="00F863FD">
        <w:t xml:space="preserve"> </w:t>
      </w:r>
    </w:p>
    <w:p w14:paraId="79D9A59A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rPr>
          <w:b/>
          <w:bCs/>
        </w:rPr>
        <w:t>Provincial/geographic comparison</w:t>
      </w:r>
      <w:r w:rsidRPr="00F863FD">
        <w:t xml:space="preserve"> </w:t>
      </w:r>
    </w:p>
    <w:p w14:paraId="2DB2F2F1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t xml:space="preserve">Original </w:t>
      </w:r>
      <w:r w:rsidRPr="00F863FD">
        <w:rPr>
          <w:b/>
          <w:bCs/>
        </w:rPr>
        <w:t>percentage</w:t>
      </w:r>
      <w:r w:rsidRPr="00F863FD">
        <w:t xml:space="preserve"> and </w:t>
      </w:r>
      <w:r w:rsidRPr="00F863FD">
        <w:rPr>
          <w:b/>
          <w:bCs/>
        </w:rPr>
        <w:t>population-number</w:t>
      </w:r>
      <w:r w:rsidRPr="00F863FD">
        <w:t xml:space="preserve"> datasets </w:t>
      </w:r>
    </w:p>
    <w:p w14:paraId="451ED3E7" w14:textId="77777777" w:rsidR="00F863FD" w:rsidRPr="00F863FD" w:rsidRDefault="00F863FD" w:rsidP="00F863FD">
      <w:pPr>
        <w:numPr>
          <w:ilvl w:val="0"/>
          <w:numId w:val="35"/>
        </w:numPr>
        <w:jc w:val="center"/>
      </w:pPr>
      <w:r w:rsidRPr="00F863FD">
        <w:t xml:space="preserve">A </w:t>
      </w:r>
      <w:r w:rsidRPr="00F863FD">
        <w:rPr>
          <w:b/>
          <w:bCs/>
        </w:rPr>
        <w:t>Read Me</w:t>
      </w:r>
      <w:r w:rsidRPr="00F863FD">
        <w:t xml:space="preserve"> sheet explaining the workbook </w:t>
      </w:r>
    </w:p>
    <w:p w14:paraId="4AB42247" w14:textId="77777777" w:rsidR="00F863FD" w:rsidRPr="00F863FD" w:rsidRDefault="00F863FD" w:rsidP="00F863FD">
      <w:pPr>
        <w:jc w:val="center"/>
        <w:rPr>
          <w:b/>
          <w:bCs/>
        </w:rPr>
      </w:pPr>
      <w:r w:rsidRPr="00F863FD">
        <w:rPr>
          <w:b/>
          <w:bCs/>
        </w:rPr>
        <w:t>Download the Excel Dashboard</w:t>
      </w:r>
    </w:p>
    <w:p w14:paraId="7B93E411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Download CCHS Mental Health Dashboard.xlsx</w:t>
      </w:r>
    </w:p>
    <w:p w14:paraId="73A15E0D" w14:textId="77777777" w:rsidR="00F863FD" w:rsidRPr="00F863FD" w:rsidRDefault="00F863FD" w:rsidP="00F863FD">
      <w:pPr>
        <w:jc w:val="center"/>
        <w:rPr>
          <w:b/>
          <w:bCs/>
        </w:rPr>
      </w:pPr>
      <w:r w:rsidRPr="00F863FD">
        <w:rPr>
          <w:b/>
          <w:bCs/>
        </w:rPr>
        <w:t>Recommended Power BI layout</w:t>
      </w:r>
    </w:p>
    <w:p w14:paraId="10A21EEC" w14:textId="77777777" w:rsidR="00F863FD" w:rsidRPr="00F863FD" w:rsidRDefault="00F863FD" w:rsidP="00F863FD">
      <w:pPr>
        <w:jc w:val="center"/>
      </w:pPr>
      <w:r w:rsidRPr="00F863FD">
        <w:t xml:space="preserve">For a professional </w:t>
      </w:r>
      <w:r w:rsidRPr="00F863FD">
        <w:rPr>
          <w:b/>
          <w:bCs/>
        </w:rPr>
        <w:t>Power BI portfolio project</w:t>
      </w:r>
      <w:r w:rsidRPr="00F863FD">
        <w:t>, I recommend this structure:</w:t>
      </w:r>
    </w:p>
    <w:p w14:paraId="36890380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Page 1 — Executive Overview</w:t>
      </w:r>
    </w:p>
    <w:p w14:paraId="41580F14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Total population affected </w:t>
      </w:r>
    </w:p>
    <w:p w14:paraId="6A475A57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Mental-health service utilization </w:t>
      </w:r>
    </w:p>
    <w:p w14:paraId="4E61A0E8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Fair/poor mental health % </w:t>
      </w:r>
    </w:p>
    <w:p w14:paraId="1266D44D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Anxiety % </w:t>
      </w:r>
    </w:p>
    <w:p w14:paraId="0DEB56A8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Depression % </w:t>
      </w:r>
    </w:p>
    <w:p w14:paraId="186825DA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Cannabis use % </w:t>
      </w:r>
    </w:p>
    <w:p w14:paraId="6E80E639" w14:textId="77777777" w:rsidR="00F863FD" w:rsidRPr="00F863FD" w:rsidRDefault="00F863FD" w:rsidP="00F863FD">
      <w:pPr>
        <w:numPr>
          <w:ilvl w:val="0"/>
          <w:numId w:val="36"/>
        </w:numPr>
        <w:jc w:val="center"/>
      </w:pPr>
      <w:r w:rsidRPr="00F863FD">
        <w:t xml:space="preserve">2002 → 2012 → 2022 trend </w:t>
      </w:r>
    </w:p>
    <w:p w14:paraId="620D043A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Page 2 — Demographic Analysis</w:t>
      </w:r>
    </w:p>
    <w:p w14:paraId="28681816" w14:textId="77777777" w:rsidR="00F863FD" w:rsidRPr="00F863FD" w:rsidRDefault="00F863FD" w:rsidP="00F863FD">
      <w:pPr>
        <w:numPr>
          <w:ilvl w:val="0"/>
          <w:numId w:val="37"/>
        </w:numPr>
        <w:jc w:val="center"/>
      </w:pPr>
      <w:r w:rsidRPr="00F863FD">
        <w:t xml:space="preserve">Age-group comparison </w:t>
      </w:r>
    </w:p>
    <w:p w14:paraId="3C70D6DD" w14:textId="77777777" w:rsidR="00F863FD" w:rsidRPr="00F863FD" w:rsidRDefault="00F863FD" w:rsidP="00F863FD">
      <w:pPr>
        <w:numPr>
          <w:ilvl w:val="0"/>
          <w:numId w:val="37"/>
        </w:numPr>
        <w:jc w:val="center"/>
      </w:pPr>
      <w:r w:rsidRPr="00F863FD">
        <w:t xml:space="preserve">Men+ vs Women+ </w:t>
      </w:r>
    </w:p>
    <w:p w14:paraId="4FEFB214" w14:textId="77777777" w:rsidR="00F863FD" w:rsidRPr="00F863FD" w:rsidRDefault="00F863FD" w:rsidP="00F863FD">
      <w:pPr>
        <w:numPr>
          <w:ilvl w:val="0"/>
          <w:numId w:val="37"/>
        </w:numPr>
        <w:jc w:val="center"/>
      </w:pPr>
      <w:r w:rsidRPr="00F863FD">
        <w:t xml:space="preserve">Anxiety, depression, PTSD and suicidal thoughts </w:t>
      </w:r>
    </w:p>
    <w:p w14:paraId="398F8248" w14:textId="77777777" w:rsidR="00F863FD" w:rsidRPr="00F863FD" w:rsidRDefault="00F863FD" w:rsidP="00F863FD">
      <w:pPr>
        <w:numPr>
          <w:ilvl w:val="0"/>
          <w:numId w:val="37"/>
        </w:numPr>
        <w:jc w:val="center"/>
      </w:pPr>
      <w:r w:rsidRPr="00F863FD">
        <w:t xml:space="preserve">Slicers: Year, Sex, Age Group </w:t>
      </w:r>
    </w:p>
    <w:p w14:paraId="5185D5E7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Page 3 — Provincial Analysis</w:t>
      </w:r>
    </w:p>
    <w:p w14:paraId="166BDF47" w14:textId="77777777" w:rsidR="00F863FD" w:rsidRPr="00F863FD" w:rsidRDefault="00F863FD" w:rsidP="00F863FD">
      <w:pPr>
        <w:numPr>
          <w:ilvl w:val="0"/>
          <w:numId w:val="38"/>
        </w:numPr>
        <w:jc w:val="center"/>
      </w:pPr>
      <w:r w:rsidRPr="00F863FD">
        <w:t xml:space="preserve">Canada map/filled map </w:t>
      </w:r>
    </w:p>
    <w:p w14:paraId="436170E6" w14:textId="77777777" w:rsidR="00F863FD" w:rsidRPr="00F863FD" w:rsidRDefault="00F863FD" w:rsidP="00F863FD">
      <w:pPr>
        <w:numPr>
          <w:ilvl w:val="0"/>
          <w:numId w:val="38"/>
        </w:numPr>
        <w:jc w:val="center"/>
      </w:pPr>
      <w:r w:rsidRPr="00F863FD">
        <w:lastRenderedPageBreak/>
        <w:t xml:space="preserve">Province/region ranking </w:t>
      </w:r>
    </w:p>
    <w:p w14:paraId="0C34F3AF" w14:textId="77777777" w:rsidR="00F863FD" w:rsidRPr="00F863FD" w:rsidRDefault="00F863FD" w:rsidP="00F863FD">
      <w:pPr>
        <w:numPr>
          <w:ilvl w:val="0"/>
          <w:numId w:val="38"/>
        </w:numPr>
        <w:jc w:val="center"/>
      </w:pPr>
      <w:r w:rsidRPr="00F863FD">
        <w:t xml:space="preserve">Mental-health indicator selector </w:t>
      </w:r>
    </w:p>
    <w:p w14:paraId="66754907" w14:textId="77777777" w:rsidR="00F863FD" w:rsidRPr="00F863FD" w:rsidRDefault="00F863FD" w:rsidP="00F863FD">
      <w:pPr>
        <w:numPr>
          <w:ilvl w:val="0"/>
          <w:numId w:val="38"/>
        </w:numPr>
        <w:jc w:val="center"/>
      </w:pPr>
      <w:r w:rsidRPr="00F863FD">
        <w:t xml:space="preserve">Year slicer </w:t>
      </w:r>
    </w:p>
    <w:p w14:paraId="3C7F842F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Page 4 — Mental Health vs Substance Use</w:t>
      </w:r>
    </w:p>
    <w:p w14:paraId="02FED578" w14:textId="77777777" w:rsidR="00F863FD" w:rsidRPr="00F863FD" w:rsidRDefault="00F863FD" w:rsidP="00F863FD">
      <w:pPr>
        <w:numPr>
          <w:ilvl w:val="0"/>
          <w:numId w:val="39"/>
        </w:numPr>
        <w:jc w:val="center"/>
      </w:pPr>
      <w:r w:rsidRPr="00F863FD">
        <w:t xml:space="preserve">Cannabis use trends </w:t>
      </w:r>
    </w:p>
    <w:p w14:paraId="055020A2" w14:textId="77777777" w:rsidR="00F863FD" w:rsidRPr="00F863FD" w:rsidRDefault="00F863FD" w:rsidP="00F863FD">
      <w:pPr>
        <w:numPr>
          <w:ilvl w:val="0"/>
          <w:numId w:val="39"/>
        </w:numPr>
        <w:jc w:val="center"/>
      </w:pPr>
      <w:r w:rsidRPr="00F863FD">
        <w:t xml:space="preserve">Mental-health disorder trends </w:t>
      </w:r>
    </w:p>
    <w:p w14:paraId="6E0097A1" w14:textId="77777777" w:rsidR="00F863FD" w:rsidRPr="00F863FD" w:rsidRDefault="00F863FD" w:rsidP="00F863FD">
      <w:pPr>
        <w:numPr>
          <w:ilvl w:val="0"/>
          <w:numId w:val="39"/>
        </w:numPr>
        <w:jc w:val="center"/>
      </w:pPr>
      <w:r w:rsidRPr="00F863FD">
        <w:t xml:space="preserve">Age and sex breakdown </w:t>
      </w:r>
    </w:p>
    <w:p w14:paraId="27C5F5D7" w14:textId="77777777" w:rsidR="00F863FD" w:rsidRPr="00F863FD" w:rsidRDefault="00F863FD" w:rsidP="00F863FD">
      <w:pPr>
        <w:numPr>
          <w:ilvl w:val="0"/>
          <w:numId w:val="39"/>
        </w:numPr>
        <w:jc w:val="center"/>
      </w:pPr>
      <w:r w:rsidRPr="00F863FD">
        <w:t xml:space="preserve">Population counts vs percentages </w:t>
      </w:r>
    </w:p>
    <w:p w14:paraId="7074F51F" w14:textId="77777777" w:rsidR="00F863FD" w:rsidRPr="00F863FD" w:rsidRDefault="00F863FD" w:rsidP="00F863FD">
      <w:pPr>
        <w:jc w:val="center"/>
      </w:pPr>
      <w:r w:rsidRPr="00F863FD">
        <w:rPr>
          <w:b/>
          <w:bCs/>
        </w:rPr>
        <w:t>Page 5 — Key Insights</w:t>
      </w:r>
    </w:p>
    <w:p w14:paraId="51EC930F" w14:textId="77777777" w:rsidR="00F863FD" w:rsidRPr="00F863FD" w:rsidRDefault="00F863FD" w:rsidP="00F863FD">
      <w:pPr>
        <w:numPr>
          <w:ilvl w:val="0"/>
          <w:numId w:val="40"/>
        </w:numPr>
        <w:jc w:val="center"/>
      </w:pPr>
      <w:r w:rsidRPr="00F863FD">
        <w:t xml:space="preserve">Automatically highlighted increases/decreases </w:t>
      </w:r>
    </w:p>
    <w:p w14:paraId="7BD27665" w14:textId="77777777" w:rsidR="00F863FD" w:rsidRPr="00F863FD" w:rsidRDefault="00F863FD" w:rsidP="00F863FD">
      <w:pPr>
        <w:numPr>
          <w:ilvl w:val="0"/>
          <w:numId w:val="40"/>
        </w:numPr>
        <w:jc w:val="center"/>
      </w:pPr>
      <w:r w:rsidRPr="00F863FD">
        <w:t xml:space="preserve">Largest provincial differences </w:t>
      </w:r>
    </w:p>
    <w:p w14:paraId="5414F9A0" w14:textId="77777777" w:rsidR="00F863FD" w:rsidRPr="00F863FD" w:rsidRDefault="00F863FD" w:rsidP="00F863FD">
      <w:pPr>
        <w:numPr>
          <w:ilvl w:val="0"/>
          <w:numId w:val="40"/>
        </w:numPr>
        <w:jc w:val="center"/>
      </w:pPr>
      <w:r w:rsidRPr="00F863FD">
        <w:t xml:space="preserve">Highest-risk age groups </w:t>
      </w:r>
    </w:p>
    <w:p w14:paraId="43B94F8F" w14:textId="77777777" w:rsidR="00F863FD" w:rsidRPr="00F863FD" w:rsidRDefault="00F863FD" w:rsidP="00F863FD">
      <w:pPr>
        <w:numPr>
          <w:ilvl w:val="0"/>
          <w:numId w:val="40"/>
        </w:numPr>
        <w:jc w:val="center"/>
      </w:pPr>
      <w:r w:rsidRPr="00F863FD">
        <w:t xml:space="preserve">Service-use and unmet-needs trends </w:t>
      </w:r>
    </w:p>
    <w:p w14:paraId="33B3E227" w14:textId="77777777" w:rsidR="006C3B20" w:rsidRPr="009F34C0" w:rsidRDefault="006C3B20" w:rsidP="009F34C0">
      <w:pPr>
        <w:jc w:val="center"/>
      </w:pPr>
    </w:p>
    <w:p w14:paraId="24A58D78" w14:textId="77777777" w:rsidR="00306ACD" w:rsidRDefault="00306ACD" w:rsidP="00306ACD">
      <w:pPr>
        <w:jc w:val="center"/>
      </w:pPr>
    </w:p>
    <w:p w14:paraId="35356CDC" w14:textId="77777777" w:rsidR="00306ACD" w:rsidRDefault="00306ACD" w:rsidP="00306ACD">
      <w:pPr>
        <w:jc w:val="center"/>
      </w:pPr>
    </w:p>
    <w:p w14:paraId="10CB22D0" w14:textId="77777777" w:rsidR="00306ACD" w:rsidRDefault="00306ACD" w:rsidP="00306ACD">
      <w:pPr>
        <w:jc w:val="center"/>
      </w:pPr>
    </w:p>
    <w:p w14:paraId="02990758" w14:textId="77777777" w:rsidR="00306ACD" w:rsidRDefault="00306ACD" w:rsidP="00306ACD">
      <w:pPr>
        <w:jc w:val="center"/>
      </w:pPr>
    </w:p>
    <w:p w14:paraId="5310320F" w14:textId="77777777" w:rsidR="00306ACD" w:rsidRDefault="00306ACD" w:rsidP="00306ACD">
      <w:pPr>
        <w:jc w:val="center"/>
      </w:pPr>
    </w:p>
    <w:p w14:paraId="27FF5EA7" w14:textId="77777777" w:rsidR="00306ACD" w:rsidRDefault="00306ACD" w:rsidP="00306ACD">
      <w:pPr>
        <w:jc w:val="center"/>
      </w:pPr>
    </w:p>
    <w:sectPr w:rsidR="00306A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707"/>
    <w:multiLevelType w:val="multilevel"/>
    <w:tmpl w:val="165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1B2F"/>
    <w:multiLevelType w:val="multilevel"/>
    <w:tmpl w:val="1152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7190"/>
    <w:multiLevelType w:val="multilevel"/>
    <w:tmpl w:val="BFC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756F"/>
    <w:multiLevelType w:val="multilevel"/>
    <w:tmpl w:val="FD4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AFD"/>
    <w:multiLevelType w:val="multilevel"/>
    <w:tmpl w:val="D4B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90CE8"/>
    <w:multiLevelType w:val="multilevel"/>
    <w:tmpl w:val="91A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A23D3"/>
    <w:multiLevelType w:val="multilevel"/>
    <w:tmpl w:val="22D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656C3"/>
    <w:multiLevelType w:val="multilevel"/>
    <w:tmpl w:val="85B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E54FC"/>
    <w:multiLevelType w:val="multilevel"/>
    <w:tmpl w:val="3E72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631FE"/>
    <w:multiLevelType w:val="multilevel"/>
    <w:tmpl w:val="541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B121A"/>
    <w:multiLevelType w:val="multilevel"/>
    <w:tmpl w:val="536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A501F"/>
    <w:multiLevelType w:val="multilevel"/>
    <w:tmpl w:val="1162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347A5"/>
    <w:multiLevelType w:val="multilevel"/>
    <w:tmpl w:val="94D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0704D"/>
    <w:multiLevelType w:val="multilevel"/>
    <w:tmpl w:val="287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903F3"/>
    <w:multiLevelType w:val="multilevel"/>
    <w:tmpl w:val="6D2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25FCD"/>
    <w:multiLevelType w:val="multilevel"/>
    <w:tmpl w:val="0D9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20170"/>
    <w:multiLevelType w:val="multilevel"/>
    <w:tmpl w:val="C74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55EFA"/>
    <w:multiLevelType w:val="multilevel"/>
    <w:tmpl w:val="CC1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917C0"/>
    <w:multiLevelType w:val="multilevel"/>
    <w:tmpl w:val="A0E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37ED2"/>
    <w:multiLevelType w:val="multilevel"/>
    <w:tmpl w:val="09F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672D4"/>
    <w:multiLevelType w:val="multilevel"/>
    <w:tmpl w:val="F424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671CD"/>
    <w:multiLevelType w:val="multilevel"/>
    <w:tmpl w:val="0CA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07377"/>
    <w:multiLevelType w:val="multilevel"/>
    <w:tmpl w:val="004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163F1"/>
    <w:multiLevelType w:val="multilevel"/>
    <w:tmpl w:val="C318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1053F"/>
    <w:multiLevelType w:val="multilevel"/>
    <w:tmpl w:val="092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14F3E"/>
    <w:multiLevelType w:val="multilevel"/>
    <w:tmpl w:val="6C7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309AF"/>
    <w:multiLevelType w:val="multilevel"/>
    <w:tmpl w:val="7DD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D12B7"/>
    <w:multiLevelType w:val="multilevel"/>
    <w:tmpl w:val="40B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549DB"/>
    <w:multiLevelType w:val="multilevel"/>
    <w:tmpl w:val="474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F28A5"/>
    <w:multiLevelType w:val="multilevel"/>
    <w:tmpl w:val="F48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7202E"/>
    <w:multiLevelType w:val="multilevel"/>
    <w:tmpl w:val="840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C61D4"/>
    <w:multiLevelType w:val="multilevel"/>
    <w:tmpl w:val="880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4320C"/>
    <w:multiLevelType w:val="multilevel"/>
    <w:tmpl w:val="8A7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27C8B"/>
    <w:multiLevelType w:val="multilevel"/>
    <w:tmpl w:val="618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90363"/>
    <w:multiLevelType w:val="multilevel"/>
    <w:tmpl w:val="209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97581"/>
    <w:multiLevelType w:val="multilevel"/>
    <w:tmpl w:val="5F0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6249F"/>
    <w:multiLevelType w:val="multilevel"/>
    <w:tmpl w:val="4E9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56CE3"/>
    <w:multiLevelType w:val="multilevel"/>
    <w:tmpl w:val="1F4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25AF1"/>
    <w:multiLevelType w:val="multilevel"/>
    <w:tmpl w:val="1BE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122EA"/>
    <w:multiLevelType w:val="multilevel"/>
    <w:tmpl w:val="5A3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878013">
    <w:abstractNumId w:val="17"/>
  </w:num>
  <w:num w:numId="2" w16cid:durableId="463893672">
    <w:abstractNumId w:val="31"/>
  </w:num>
  <w:num w:numId="3" w16cid:durableId="935986297">
    <w:abstractNumId w:val="12"/>
  </w:num>
  <w:num w:numId="4" w16cid:durableId="505175397">
    <w:abstractNumId w:val="20"/>
  </w:num>
  <w:num w:numId="5" w16cid:durableId="1350984653">
    <w:abstractNumId w:val="26"/>
  </w:num>
  <w:num w:numId="6" w16cid:durableId="2145728711">
    <w:abstractNumId w:val="2"/>
  </w:num>
  <w:num w:numId="7" w16cid:durableId="1075660671">
    <w:abstractNumId w:val="34"/>
  </w:num>
  <w:num w:numId="8" w16cid:durableId="1301492470">
    <w:abstractNumId w:val="7"/>
  </w:num>
  <w:num w:numId="9" w16cid:durableId="1326203495">
    <w:abstractNumId w:val="1"/>
  </w:num>
  <w:num w:numId="10" w16cid:durableId="1208106825">
    <w:abstractNumId w:val="13"/>
  </w:num>
  <w:num w:numId="11" w16cid:durableId="1406538002">
    <w:abstractNumId w:val="4"/>
  </w:num>
  <w:num w:numId="12" w16cid:durableId="1027408423">
    <w:abstractNumId w:val="6"/>
  </w:num>
  <w:num w:numId="13" w16cid:durableId="1983072822">
    <w:abstractNumId w:val="19"/>
  </w:num>
  <w:num w:numId="14" w16cid:durableId="1658147564">
    <w:abstractNumId w:val="21"/>
  </w:num>
  <w:num w:numId="15" w16cid:durableId="2074353201">
    <w:abstractNumId w:val="36"/>
  </w:num>
  <w:num w:numId="16" w16cid:durableId="1706054642">
    <w:abstractNumId w:val="35"/>
  </w:num>
  <w:num w:numId="17" w16cid:durableId="882407522">
    <w:abstractNumId w:val="23"/>
  </w:num>
  <w:num w:numId="18" w16cid:durableId="1266694275">
    <w:abstractNumId w:val="9"/>
  </w:num>
  <w:num w:numId="19" w16cid:durableId="380835514">
    <w:abstractNumId w:val="28"/>
  </w:num>
  <w:num w:numId="20" w16cid:durableId="1236624755">
    <w:abstractNumId w:val="11"/>
  </w:num>
  <w:num w:numId="21" w16cid:durableId="1399858589">
    <w:abstractNumId w:val="30"/>
  </w:num>
  <w:num w:numId="22" w16cid:durableId="1772119861">
    <w:abstractNumId w:val="27"/>
  </w:num>
  <w:num w:numId="23" w16cid:durableId="932974170">
    <w:abstractNumId w:val="18"/>
  </w:num>
  <w:num w:numId="24" w16cid:durableId="1513565767">
    <w:abstractNumId w:val="22"/>
  </w:num>
  <w:num w:numId="25" w16cid:durableId="841702732">
    <w:abstractNumId w:val="39"/>
  </w:num>
  <w:num w:numId="26" w16cid:durableId="80612295">
    <w:abstractNumId w:val="37"/>
  </w:num>
  <w:num w:numId="27" w16cid:durableId="399452008">
    <w:abstractNumId w:val="8"/>
  </w:num>
  <w:num w:numId="28" w16cid:durableId="1892232573">
    <w:abstractNumId w:val="0"/>
  </w:num>
  <w:num w:numId="29" w16cid:durableId="210919993">
    <w:abstractNumId w:val="33"/>
  </w:num>
  <w:num w:numId="30" w16cid:durableId="1417366321">
    <w:abstractNumId w:val="3"/>
  </w:num>
  <w:num w:numId="31" w16cid:durableId="618494454">
    <w:abstractNumId w:val="32"/>
  </w:num>
  <w:num w:numId="32" w16cid:durableId="520316244">
    <w:abstractNumId w:val="14"/>
  </w:num>
  <w:num w:numId="33" w16cid:durableId="1771125618">
    <w:abstractNumId w:val="5"/>
  </w:num>
  <w:num w:numId="34" w16cid:durableId="1950041554">
    <w:abstractNumId w:val="24"/>
  </w:num>
  <w:num w:numId="35" w16cid:durableId="562833053">
    <w:abstractNumId w:val="10"/>
  </w:num>
  <w:num w:numId="36" w16cid:durableId="1375931036">
    <w:abstractNumId w:val="15"/>
  </w:num>
  <w:num w:numId="37" w16cid:durableId="772895617">
    <w:abstractNumId w:val="16"/>
  </w:num>
  <w:num w:numId="38" w16cid:durableId="1553232010">
    <w:abstractNumId w:val="38"/>
  </w:num>
  <w:num w:numId="39" w16cid:durableId="608464561">
    <w:abstractNumId w:val="25"/>
  </w:num>
  <w:num w:numId="40" w16cid:durableId="4349840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CD"/>
    <w:rsid w:val="00043F8F"/>
    <w:rsid w:val="0005360F"/>
    <w:rsid w:val="00165000"/>
    <w:rsid w:val="002666A1"/>
    <w:rsid w:val="00306ACD"/>
    <w:rsid w:val="00377689"/>
    <w:rsid w:val="003F4FEB"/>
    <w:rsid w:val="004D2659"/>
    <w:rsid w:val="005E0EF6"/>
    <w:rsid w:val="005F29D7"/>
    <w:rsid w:val="006C3B20"/>
    <w:rsid w:val="009F34C0"/>
    <w:rsid w:val="00C020CB"/>
    <w:rsid w:val="00CF481B"/>
    <w:rsid w:val="00DB4F6E"/>
    <w:rsid w:val="00F11CC4"/>
    <w:rsid w:val="00F863FD"/>
    <w:rsid w:val="00FC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B434"/>
  <w15:chartTrackingRefBased/>
  <w15:docId w15:val="{936EB53F-2AD9-44E3-A209-C827011D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6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13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12" Type="http://schemas.openxmlformats.org/officeDocument/2006/relationships/hyperlink" Target="https://onedrive.live.com/personal/755ad6ea659206c9/_layouts/15/doc.aspx?resid=b9642750-f71b-4182-be8d-3b542636e897&amp;cid=755ad6ea659206c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755ad6ea659206c9/_layouts/15/doc.aspx?resid=b9642750-f71b-4182-be8d-3b542636e897&amp;cid=755ad6ea659206c9" TargetMode="External"/><Relationship Id="rId11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5" Type="http://schemas.openxmlformats.org/officeDocument/2006/relationships/hyperlink" Target="https://onedrive.live.com/personal/755ad6ea659206c9/_layouts/15/doc.aspx?resid=b9642750-f71b-4182-be8d-3b542636e897&amp;cid=755ad6ea659206c9" TargetMode="External"/><Relationship Id="rId15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10" Type="http://schemas.openxmlformats.org/officeDocument/2006/relationships/hyperlink" Target="https://onedrive.live.com/personal/755ad6ea659206c9/_layouts/15/doc.aspx?resid=b9642750-f71b-4182-be8d-3b542636e897&amp;cid=755ad6ea659206c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personal/755ad6ea659206c9/_layouts/15/doc.aspx?resid=10962fbb-dd7b-4afb-b7ca-0662a3907319&amp;cid=755ad6ea659206c9" TargetMode="External"/><Relationship Id="rId14" Type="http://schemas.openxmlformats.org/officeDocument/2006/relationships/hyperlink" Target="https://onedrive.live.com/personal/755ad6ea659206c9/_layouts/15/doc.aspx?resid=b9642750-f71b-4182-be8d-3b542636e897&amp;cid=755ad6ea659206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2187</Words>
  <Characters>12468</Characters>
  <Application>Microsoft Office Word</Application>
  <DocSecurity>0</DocSecurity>
  <Lines>103</Lines>
  <Paragraphs>29</Paragraphs>
  <ScaleCrop>false</ScaleCrop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Lingraj Hombal</dc:creator>
  <cp:keywords/>
  <dc:description/>
  <cp:lastModifiedBy>Lingraj Hombal</cp:lastModifiedBy>
  <cp:revision>16</cp:revision>
  <dcterms:created xsi:type="dcterms:W3CDTF">2026-09-08T01:34:00Z</dcterms:created>
  <dcterms:modified xsi:type="dcterms:W3CDTF">2026-09-08T13:35:00Z</dcterms:modified>
</cp:coreProperties>
</file>