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F373" w14:textId="18900230" w:rsidR="00280450" w:rsidRPr="000312A4" w:rsidRDefault="00280450" w:rsidP="000312A4">
      <w:pPr>
        <w:jc w:val="center"/>
        <w:rPr>
          <w:rFonts w:ascii="Avenir Next LT Pro" w:hAnsi="Avenir Next LT Pro"/>
          <w:b/>
          <w:bCs/>
          <w:color w:val="2F5496" w:themeColor="accent1" w:themeShade="BF"/>
          <w:sz w:val="48"/>
          <w:szCs w:val="48"/>
          <w:u w:val="single" w:color="2F5496" w:themeColor="accent1" w:themeShade="BF"/>
        </w:rPr>
      </w:pPr>
      <w:r w:rsidRPr="000312A4">
        <w:rPr>
          <w:rFonts w:ascii="Avenir Next LT Pro" w:hAnsi="Avenir Next LT Pro"/>
          <w:b/>
          <w:bCs/>
          <w:color w:val="2F5496" w:themeColor="accent1" w:themeShade="BF"/>
          <w:sz w:val="48"/>
          <w:szCs w:val="48"/>
          <w:u w:val="single" w:color="2F5496" w:themeColor="accent1" w:themeShade="BF"/>
        </w:rPr>
        <w:t xml:space="preserve">OSL Assignment </w:t>
      </w:r>
      <w:r w:rsidRPr="000312A4">
        <w:rPr>
          <w:rFonts w:ascii="Avenir Next LT Pro" w:hAnsi="Avenir Next LT Pro"/>
          <w:b/>
          <w:bCs/>
          <w:color w:val="2F5496" w:themeColor="accent1" w:themeShade="BF"/>
          <w:sz w:val="48"/>
          <w:szCs w:val="48"/>
          <w:u w:val="single" w:color="2F5496" w:themeColor="accent1" w:themeShade="BF"/>
        </w:rPr>
        <w:t>2A</w:t>
      </w:r>
    </w:p>
    <w:p w14:paraId="7E404381" w14:textId="77777777" w:rsidR="00280450" w:rsidRPr="000312A4" w:rsidRDefault="00280450" w:rsidP="000312A4">
      <w:pPr>
        <w:jc w:val="right"/>
        <w:rPr>
          <w:rFonts w:ascii="Avenir Next LT Pro" w:hAnsi="Avenir Next LT Pro"/>
          <w:b/>
          <w:bCs/>
          <w:color w:val="4472C4" w:themeColor="accent1"/>
          <w:sz w:val="28"/>
          <w:szCs w:val="28"/>
        </w:rPr>
      </w:pPr>
      <w:r w:rsidRPr="000312A4">
        <w:rPr>
          <w:rFonts w:ascii="Avenir Next LT Pro" w:hAnsi="Avenir Next LT Pro"/>
          <w:b/>
          <w:bCs/>
          <w:color w:val="4472C4" w:themeColor="accent1"/>
          <w:sz w:val="28"/>
          <w:szCs w:val="28"/>
        </w:rPr>
        <w:t>Aditya Kangune</w:t>
      </w:r>
    </w:p>
    <w:p w14:paraId="4F91AE5B" w14:textId="77777777" w:rsidR="00280450" w:rsidRPr="000312A4" w:rsidRDefault="00280450" w:rsidP="000312A4">
      <w:pPr>
        <w:jc w:val="right"/>
        <w:rPr>
          <w:rFonts w:ascii="Avenir Next LT Pro" w:hAnsi="Avenir Next LT Pro"/>
          <w:b/>
          <w:bCs/>
          <w:color w:val="4472C4" w:themeColor="accent1"/>
          <w:sz w:val="28"/>
          <w:szCs w:val="28"/>
        </w:rPr>
      </w:pPr>
      <w:r w:rsidRPr="000312A4">
        <w:rPr>
          <w:rFonts w:ascii="Avenir Next LT Pro" w:hAnsi="Avenir Next LT Pro"/>
          <w:b/>
          <w:bCs/>
          <w:color w:val="4472C4" w:themeColor="accent1"/>
          <w:sz w:val="28"/>
          <w:szCs w:val="28"/>
        </w:rPr>
        <w:t xml:space="preserve"> K 11</w:t>
      </w:r>
    </w:p>
    <w:p w14:paraId="68071A13" w14:textId="67A8AEBE" w:rsidR="00B77294" w:rsidRPr="000312A4" w:rsidRDefault="00280450" w:rsidP="000312A4">
      <w:pPr>
        <w:jc w:val="right"/>
        <w:rPr>
          <w:rFonts w:ascii="Avenir Next LT Pro" w:hAnsi="Avenir Next LT Pro"/>
          <w:b/>
          <w:bCs/>
          <w:color w:val="4472C4" w:themeColor="accent1"/>
          <w:sz w:val="28"/>
          <w:szCs w:val="28"/>
        </w:rPr>
      </w:pPr>
      <w:r w:rsidRPr="000312A4">
        <w:rPr>
          <w:rFonts w:ascii="Avenir Next LT Pro" w:hAnsi="Avenir Next LT Pro"/>
          <w:b/>
          <w:bCs/>
          <w:color w:val="4472C4" w:themeColor="accent1"/>
          <w:sz w:val="28"/>
          <w:szCs w:val="28"/>
        </w:rPr>
        <w:t xml:space="preserve"> 33323</w:t>
      </w:r>
    </w:p>
    <w:p w14:paraId="4D44A5A2" w14:textId="2BC4773E" w:rsidR="00A213BA" w:rsidRPr="000312A4" w:rsidRDefault="00A213BA" w:rsidP="00A213BA">
      <w:pPr>
        <w:rPr>
          <w:rFonts w:ascii="Avenir Next LT Pro" w:hAnsi="Avenir Next LT Pro"/>
          <w:b/>
          <w:bCs/>
          <w:color w:val="4472C4" w:themeColor="accent1"/>
          <w:sz w:val="28"/>
          <w:szCs w:val="28"/>
          <w:u w:val="single" w:color="2F5496" w:themeColor="accent1" w:themeShade="BF"/>
        </w:rPr>
      </w:pPr>
      <w:r w:rsidRPr="000312A4">
        <w:rPr>
          <w:rFonts w:ascii="Avenir Next LT Pro" w:hAnsi="Avenir Next LT Pro"/>
          <w:b/>
          <w:bCs/>
          <w:color w:val="4472C4" w:themeColor="accent1"/>
          <w:sz w:val="28"/>
          <w:szCs w:val="28"/>
          <w:u w:val="single" w:color="2F5496" w:themeColor="accent1" w:themeShade="BF"/>
        </w:rPr>
        <w:t>Problem Statement:</w:t>
      </w:r>
    </w:p>
    <w:p w14:paraId="65284549" w14:textId="77777777" w:rsidR="000312A4" w:rsidRDefault="00A213BA" w:rsidP="00A213BA">
      <w:pPr>
        <w:rPr>
          <w:rFonts w:ascii="Avenir Next LT Pro" w:hAnsi="Avenir Next LT Pro"/>
          <w:sz w:val="28"/>
          <w:szCs w:val="28"/>
        </w:rPr>
      </w:pPr>
      <w:r w:rsidRPr="00A213BA">
        <w:rPr>
          <w:rFonts w:ascii="Avenir Next LT Pro" w:hAnsi="Avenir Next LT Pro"/>
          <w:sz w:val="28"/>
          <w:szCs w:val="28"/>
        </w:rPr>
        <w:t xml:space="preserve">Assignment No. 2: </w:t>
      </w:r>
    </w:p>
    <w:p w14:paraId="0ADA5589" w14:textId="1088A4D5" w:rsidR="00A213BA" w:rsidRPr="00A213BA" w:rsidRDefault="00A213BA" w:rsidP="00A213BA">
      <w:pPr>
        <w:rPr>
          <w:rFonts w:ascii="Avenir Next LT Pro" w:hAnsi="Avenir Next LT Pro"/>
          <w:sz w:val="28"/>
          <w:szCs w:val="28"/>
        </w:rPr>
      </w:pPr>
      <w:r w:rsidRPr="00A213BA">
        <w:rPr>
          <w:rFonts w:ascii="Avenir Next LT Pro" w:hAnsi="Avenir Next LT Pro"/>
          <w:sz w:val="28"/>
          <w:szCs w:val="28"/>
        </w:rPr>
        <w:t>Process control system calls: The demonstration of FORK, EXECVE and WAIT</w:t>
      </w:r>
      <w:r w:rsidRPr="00A213BA">
        <w:rPr>
          <w:rFonts w:ascii="Avenir Next LT Pro" w:hAnsi="Avenir Next LT Pro"/>
          <w:sz w:val="28"/>
          <w:szCs w:val="28"/>
        </w:rPr>
        <w:t xml:space="preserve"> </w:t>
      </w:r>
      <w:r w:rsidRPr="00A213BA">
        <w:rPr>
          <w:rFonts w:ascii="Avenir Next LT Pro" w:hAnsi="Avenir Next LT Pro"/>
          <w:sz w:val="28"/>
          <w:szCs w:val="28"/>
        </w:rPr>
        <w:t xml:space="preserve">system calls along with zombie and orphan states. </w:t>
      </w:r>
    </w:p>
    <w:p w14:paraId="2B1F4032" w14:textId="3169445F" w:rsidR="00A213BA" w:rsidRPr="00A213BA" w:rsidRDefault="00A213BA" w:rsidP="00A213BA">
      <w:pPr>
        <w:rPr>
          <w:rFonts w:ascii="Avenir Next LT Pro" w:hAnsi="Avenir Next LT Pro"/>
          <w:sz w:val="28"/>
          <w:szCs w:val="28"/>
        </w:rPr>
      </w:pPr>
      <w:r w:rsidRPr="00A213BA">
        <w:rPr>
          <w:rFonts w:ascii="Avenir Next LT Pro" w:hAnsi="Avenir Next LT Pro"/>
          <w:sz w:val="28"/>
          <w:szCs w:val="28"/>
        </w:rP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14:paraId="3B045CCF" w14:textId="0605929F" w:rsidR="00A213BA" w:rsidRPr="000312A4" w:rsidRDefault="00A213BA" w:rsidP="000312A4">
      <w:pPr>
        <w:pStyle w:val="ListParagraph"/>
        <w:numPr>
          <w:ilvl w:val="0"/>
          <w:numId w:val="4"/>
        </w:numPr>
        <w:rPr>
          <w:rFonts w:ascii="Avenir Next LT Pro" w:hAnsi="Avenir Next LT Pro"/>
          <w:b/>
          <w:bCs/>
          <w:color w:val="4472C4" w:themeColor="accent1"/>
          <w:sz w:val="28"/>
          <w:szCs w:val="28"/>
          <w:u w:val="single" w:color="2F5496" w:themeColor="accent1" w:themeShade="BF"/>
        </w:rPr>
      </w:pPr>
      <w:r w:rsidRPr="000312A4">
        <w:rPr>
          <w:rFonts w:ascii="Avenir Next LT Pro" w:hAnsi="Avenir Next LT Pro"/>
          <w:b/>
          <w:bCs/>
          <w:color w:val="4472C4" w:themeColor="accent1"/>
          <w:sz w:val="28"/>
          <w:szCs w:val="28"/>
          <w:u w:val="single" w:color="2F5496" w:themeColor="accent1" w:themeShade="BF"/>
        </w:rPr>
        <w:t>Fork system call in C:</w:t>
      </w:r>
    </w:p>
    <w:p w14:paraId="26F100EC" w14:textId="77777777" w:rsidR="00A213BA" w:rsidRPr="00A213BA" w:rsidRDefault="00A213BA" w:rsidP="000312A4">
      <w:pPr>
        <w:ind w:left="360"/>
        <w:rPr>
          <w:rFonts w:ascii="Avenir Next LT Pro" w:hAnsi="Avenir Next LT Pro" w:cs="Arial"/>
          <w:spacing w:val="2"/>
          <w:sz w:val="28"/>
          <w:szCs w:val="28"/>
        </w:rPr>
      </w:pPr>
      <w:r w:rsidRPr="00A213BA">
        <w:rPr>
          <w:rFonts w:ascii="Avenir Next LT Pro" w:hAnsi="Avenir Next LT Pro" w:cs="Arial"/>
          <w:spacing w:val="2"/>
          <w:sz w:val="28"/>
          <w:szCs w:val="28"/>
        </w:rPr>
        <w:t>Fork system call is used for creating a new process, which is called </w:t>
      </w:r>
      <w:r w:rsidRPr="00A213BA">
        <w:rPr>
          <w:rStyle w:val="Emphasis"/>
          <w:rFonts w:ascii="Avenir Next LT Pro" w:hAnsi="Avenir Next LT Pro" w:cs="Arial"/>
          <w:b/>
          <w:bCs/>
          <w:color w:val="4472C4" w:themeColor="accent1"/>
          <w:spacing w:val="2"/>
          <w:sz w:val="28"/>
          <w:szCs w:val="28"/>
          <w:bdr w:val="none" w:sz="0" w:space="0" w:color="auto" w:frame="1"/>
        </w:rPr>
        <w:t>child process</w:t>
      </w:r>
      <w:r w:rsidRPr="00A213BA">
        <w:rPr>
          <w:rFonts w:ascii="Avenir Next LT Pro" w:hAnsi="Avenir Next LT Pro" w:cs="Arial"/>
          <w:spacing w:val="2"/>
          <w:sz w:val="28"/>
          <w:szCs w:val="28"/>
        </w:rPr>
        <w:t xml:space="preserve">, which runs concurrently with the process that makes the </w:t>
      </w:r>
      <w:proofErr w:type="gramStart"/>
      <w:r w:rsidRPr="00A213BA">
        <w:rPr>
          <w:rFonts w:ascii="Avenir Next LT Pro" w:hAnsi="Avenir Next LT Pro" w:cs="Arial"/>
          <w:spacing w:val="2"/>
          <w:sz w:val="28"/>
          <w:szCs w:val="28"/>
        </w:rPr>
        <w:t>fork(</w:t>
      </w:r>
      <w:proofErr w:type="gramEnd"/>
      <w:r w:rsidRPr="00A213BA">
        <w:rPr>
          <w:rFonts w:ascii="Avenir Next LT Pro" w:hAnsi="Avenir Next LT Pro" w:cs="Arial"/>
          <w:spacing w:val="2"/>
          <w:sz w:val="28"/>
          <w:szCs w:val="28"/>
        </w:rPr>
        <w:t xml:space="preserve">) call (parent process). After a new child process is created, both processes will execute the next instruction following the </w:t>
      </w:r>
      <w:proofErr w:type="gramStart"/>
      <w:r w:rsidRPr="00A213BA">
        <w:rPr>
          <w:rFonts w:ascii="Avenir Next LT Pro" w:hAnsi="Avenir Next LT Pro" w:cs="Arial"/>
          <w:spacing w:val="2"/>
          <w:sz w:val="28"/>
          <w:szCs w:val="28"/>
        </w:rPr>
        <w:t>fork(</w:t>
      </w:r>
      <w:proofErr w:type="gramEnd"/>
      <w:r w:rsidRPr="00A213BA">
        <w:rPr>
          <w:rFonts w:ascii="Avenir Next LT Pro" w:hAnsi="Avenir Next LT Pro" w:cs="Arial"/>
          <w:spacing w:val="2"/>
          <w:sz w:val="28"/>
          <w:szCs w:val="28"/>
        </w:rPr>
        <w:t xml:space="preserve">) system call. A child process uses the same </w:t>
      </w:r>
      <w:proofErr w:type="gramStart"/>
      <w:r w:rsidRPr="00A213BA">
        <w:rPr>
          <w:rFonts w:ascii="Avenir Next LT Pro" w:hAnsi="Avenir Next LT Pro" w:cs="Arial"/>
          <w:spacing w:val="2"/>
          <w:sz w:val="28"/>
          <w:szCs w:val="28"/>
        </w:rPr>
        <w:t>pc(</w:t>
      </w:r>
      <w:proofErr w:type="gramEnd"/>
      <w:r w:rsidRPr="00A213BA">
        <w:rPr>
          <w:rFonts w:ascii="Avenir Next LT Pro" w:hAnsi="Avenir Next LT Pro" w:cs="Arial"/>
          <w:spacing w:val="2"/>
          <w:sz w:val="28"/>
          <w:szCs w:val="28"/>
        </w:rPr>
        <w:t>program counter), same CPU registers, same open files which use in the parent process.</w:t>
      </w:r>
    </w:p>
    <w:p w14:paraId="06BD2E96" w14:textId="50A211D2" w:rsidR="00A213BA" w:rsidRPr="00A213BA" w:rsidRDefault="00A213BA" w:rsidP="000312A4">
      <w:pPr>
        <w:ind w:left="360"/>
        <w:rPr>
          <w:rFonts w:ascii="Avenir Next LT Pro" w:hAnsi="Avenir Next LT Pro" w:cs="Arial"/>
          <w:spacing w:val="2"/>
          <w:sz w:val="28"/>
          <w:szCs w:val="28"/>
        </w:rPr>
      </w:pPr>
      <w:r w:rsidRPr="00A213BA">
        <w:rPr>
          <w:rFonts w:ascii="Avenir Next LT Pro" w:hAnsi="Avenir Next LT Pro" w:cs="Arial"/>
          <w:spacing w:val="2"/>
          <w:sz w:val="28"/>
          <w:szCs w:val="28"/>
        </w:rPr>
        <w:t xml:space="preserve">It takes no parameters and returns an integer value. Below are different values returned by </w:t>
      </w:r>
      <w:proofErr w:type="gramStart"/>
      <w:r w:rsidRPr="00A213BA">
        <w:rPr>
          <w:rFonts w:ascii="Avenir Next LT Pro" w:hAnsi="Avenir Next LT Pro" w:cs="Arial"/>
          <w:spacing w:val="2"/>
          <w:sz w:val="28"/>
          <w:szCs w:val="28"/>
        </w:rPr>
        <w:t>fork(</w:t>
      </w:r>
      <w:proofErr w:type="gramEnd"/>
      <w:r w:rsidRPr="00A213BA">
        <w:rPr>
          <w:rFonts w:ascii="Avenir Next LT Pro" w:hAnsi="Avenir Next LT Pro" w:cs="Arial"/>
          <w:spacing w:val="2"/>
          <w:sz w:val="28"/>
          <w:szCs w:val="28"/>
        </w:rPr>
        <w:t>).</w:t>
      </w:r>
    </w:p>
    <w:p w14:paraId="74928160" w14:textId="1867836A" w:rsidR="00A213BA" w:rsidRPr="00A213BA" w:rsidRDefault="00A213BA" w:rsidP="000312A4">
      <w:pPr>
        <w:jc w:val="center"/>
        <w:rPr>
          <w:rFonts w:ascii="Avenir Next LT Pro" w:hAnsi="Avenir Next LT Pro" w:cs="Arial"/>
          <w:spacing w:val="2"/>
          <w:sz w:val="28"/>
          <w:szCs w:val="28"/>
        </w:rPr>
      </w:pPr>
      <w:r w:rsidRPr="00A213BA">
        <w:rPr>
          <w:rFonts w:ascii="Avenir Next LT Pro" w:hAnsi="Avenir Next LT Pro"/>
          <w:noProof/>
          <w:sz w:val="28"/>
          <w:szCs w:val="28"/>
        </w:rPr>
        <w:drawing>
          <wp:inline distT="0" distB="0" distL="0" distR="0" wp14:anchorId="4B1EAE36" wp14:editId="1BAC1592">
            <wp:extent cx="3817620" cy="1958340"/>
            <wp:effectExtent l="0" t="0" r="0" b="3810"/>
            <wp:docPr id="3" name="Picture 3" descr="creating a fork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fork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7620" cy="1958340"/>
                    </a:xfrm>
                    <a:prstGeom prst="rect">
                      <a:avLst/>
                    </a:prstGeom>
                    <a:noFill/>
                    <a:ln>
                      <a:noFill/>
                    </a:ln>
                  </pic:spPr>
                </pic:pic>
              </a:graphicData>
            </a:graphic>
          </wp:inline>
        </w:drawing>
      </w:r>
    </w:p>
    <w:p w14:paraId="56294496" w14:textId="6E746DAA" w:rsidR="00A213BA" w:rsidRPr="00A213BA" w:rsidRDefault="00A213BA" w:rsidP="00A213BA">
      <w:pPr>
        <w:rPr>
          <w:rFonts w:ascii="Avenir Next LT Pro" w:hAnsi="Avenir Next LT Pro" w:cs="Arial"/>
          <w:spacing w:val="2"/>
          <w:sz w:val="28"/>
          <w:szCs w:val="28"/>
        </w:rPr>
      </w:pPr>
    </w:p>
    <w:p w14:paraId="039FFDD6" w14:textId="77777777" w:rsidR="00A213BA" w:rsidRPr="00A213BA" w:rsidRDefault="00A213BA" w:rsidP="00A213BA">
      <w:pPr>
        <w:rPr>
          <w:rFonts w:ascii="Avenir Next LT Pro" w:hAnsi="Avenir Next LT Pro" w:cs="Arial"/>
          <w:spacing w:val="2"/>
          <w:sz w:val="28"/>
          <w:szCs w:val="28"/>
        </w:rPr>
      </w:pPr>
    </w:p>
    <w:p w14:paraId="2260478F" w14:textId="034017EB" w:rsidR="00A213BA" w:rsidRPr="000312A4" w:rsidRDefault="00A213BA" w:rsidP="000312A4">
      <w:pPr>
        <w:pStyle w:val="ListParagraph"/>
        <w:numPr>
          <w:ilvl w:val="0"/>
          <w:numId w:val="4"/>
        </w:numPr>
        <w:rPr>
          <w:rFonts w:ascii="Avenir Next LT Pro" w:hAnsi="Avenir Next LT Pro"/>
          <w:b/>
          <w:bCs/>
          <w:color w:val="4472C4" w:themeColor="accent1"/>
          <w:sz w:val="28"/>
          <w:szCs w:val="28"/>
          <w:u w:val="single" w:color="2F5496" w:themeColor="accent1" w:themeShade="BF"/>
        </w:rPr>
      </w:pPr>
      <w:r w:rsidRPr="000312A4">
        <w:rPr>
          <w:rFonts w:ascii="Avenir Next LT Pro" w:hAnsi="Avenir Next LT Pro"/>
          <w:b/>
          <w:bCs/>
          <w:color w:val="4472C4" w:themeColor="accent1"/>
          <w:sz w:val="28"/>
          <w:szCs w:val="28"/>
          <w:u w:val="single" w:color="2F5496" w:themeColor="accent1" w:themeShade="BF"/>
        </w:rPr>
        <w:t>Wait system call in C:</w:t>
      </w:r>
    </w:p>
    <w:p w14:paraId="47025C61" w14:textId="77777777" w:rsidR="00A213BA" w:rsidRPr="00A213BA" w:rsidRDefault="00A213BA" w:rsidP="000312A4">
      <w:pPr>
        <w:ind w:left="360"/>
        <w:rPr>
          <w:rFonts w:ascii="Avenir Next LT Pro" w:hAnsi="Avenir Next LT Pro"/>
          <w:sz w:val="28"/>
          <w:szCs w:val="28"/>
          <w:lang w:eastAsia="en-IN"/>
        </w:rPr>
      </w:pPr>
      <w:r w:rsidRPr="00A213BA">
        <w:rPr>
          <w:rFonts w:ascii="Avenir Next LT Pro" w:hAnsi="Avenir Next LT Pro"/>
          <w:sz w:val="28"/>
          <w:szCs w:val="28"/>
          <w:lang w:eastAsia="en-IN"/>
        </w:rPr>
        <w:t xml:space="preserve">A call to </w:t>
      </w:r>
      <w:proofErr w:type="gramStart"/>
      <w:r w:rsidRPr="00A213BA">
        <w:rPr>
          <w:rFonts w:ascii="Avenir Next LT Pro" w:hAnsi="Avenir Next LT Pro"/>
          <w:sz w:val="28"/>
          <w:szCs w:val="28"/>
          <w:lang w:eastAsia="en-IN"/>
        </w:rPr>
        <w:t>wait(</w:t>
      </w:r>
      <w:proofErr w:type="gramEnd"/>
      <w:r w:rsidRPr="00A213BA">
        <w:rPr>
          <w:rFonts w:ascii="Avenir Next LT Pro" w:hAnsi="Avenir Next LT Pro"/>
          <w:sz w:val="28"/>
          <w:szCs w:val="28"/>
          <w:lang w:eastAsia="en-IN"/>
        </w:rPr>
        <w:t>) blocks the calling process until one of its child processes exits or a signal is received. After child process terminates, parent </w:t>
      </w:r>
      <w:r w:rsidRPr="00A213BA">
        <w:rPr>
          <w:rFonts w:ascii="Avenir Next LT Pro" w:hAnsi="Avenir Next LT Pro"/>
          <w:b/>
          <w:bCs/>
          <w:i/>
          <w:iCs/>
          <w:sz w:val="28"/>
          <w:szCs w:val="28"/>
          <w:bdr w:val="none" w:sz="0" w:space="0" w:color="auto" w:frame="1"/>
          <w:lang w:eastAsia="en-IN"/>
        </w:rPr>
        <w:t>continues</w:t>
      </w:r>
      <w:r w:rsidRPr="00A213BA">
        <w:rPr>
          <w:rFonts w:ascii="Avenir Next LT Pro" w:hAnsi="Avenir Next LT Pro"/>
          <w:sz w:val="28"/>
          <w:szCs w:val="28"/>
          <w:lang w:eastAsia="en-IN"/>
        </w:rPr>
        <w:t> its execution after wait system call instruction. </w:t>
      </w:r>
      <w:r w:rsidRPr="00A213BA">
        <w:rPr>
          <w:rFonts w:ascii="Avenir Next LT Pro" w:hAnsi="Avenir Next LT Pro"/>
          <w:sz w:val="28"/>
          <w:szCs w:val="28"/>
          <w:lang w:eastAsia="en-IN"/>
        </w:rPr>
        <w:br/>
        <w:t>Child process may terminate due to any of these: </w:t>
      </w:r>
    </w:p>
    <w:p w14:paraId="409ED153" w14:textId="77777777" w:rsidR="00A213BA" w:rsidRPr="00A213BA" w:rsidRDefault="00A213BA" w:rsidP="000312A4">
      <w:pPr>
        <w:ind w:left="360"/>
        <w:rPr>
          <w:rFonts w:ascii="Avenir Next LT Pro" w:hAnsi="Avenir Next LT Pro"/>
          <w:sz w:val="28"/>
          <w:szCs w:val="28"/>
          <w:lang w:eastAsia="en-IN"/>
        </w:rPr>
      </w:pPr>
      <w:r w:rsidRPr="00A213BA">
        <w:rPr>
          <w:rFonts w:ascii="Avenir Next LT Pro" w:hAnsi="Avenir Next LT Pro"/>
          <w:sz w:val="28"/>
          <w:szCs w:val="28"/>
          <w:lang w:eastAsia="en-IN"/>
        </w:rPr>
        <w:t xml:space="preserve">It calls </w:t>
      </w:r>
      <w:proofErr w:type="gramStart"/>
      <w:r w:rsidRPr="00A213BA">
        <w:rPr>
          <w:rFonts w:ascii="Avenir Next LT Pro" w:hAnsi="Avenir Next LT Pro"/>
          <w:sz w:val="28"/>
          <w:szCs w:val="28"/>
          <w:lang w:eastAsia="en-IN"/>
        </w:rPr>
        <w:t>exit(</w:t>
      </w:r>
      <w:proofErr w:type="gramEnd"/>
      <w:r w:rsidRPr="00A213BA">
        <w:rPr>
          <w:rFonts w:ascii="Avenir Next LT Pro" w:hAnsi="Avenir Next LT Pro"/>
          <w:sz w:val="28"/>
          <w:szCs w:val="28"/>
          <w:lang w:eastAsia="en-IN"/>
        </w:rPr>
        <w:t>);</w:t>
      </w:r>
    </w:p>
    <w:p w14:paraId="27D1400F" w14:textId="77777777" w:rsidR="00A213BA" w:rsidRPr="00A213BA" w:rsidRDefault="00A213BA" w:rsidP="000312A4">
      <w:pPr>
        <w:ind w:left="360"/>
        <w:rPr>
          <w:rFonts w:ascii="Avenir Next LT Pro" w:hAnsi="Avenir Next LT Pro"/>
          <w:sz w:val="28"/>
          <w:szCs w:val="28"/>
          <w:lang w:eastAsia="en-IN"/>
        </w:rPr>
      </w:pPr>
      <w:r w:rsidRPr="00A213BA">
        <w:rPr>
          <w:rFonts w:ascii="Avenir Next LT Pro" w:hAnsi="Avenir Next LT Pro"/>
          <w:sz w:val="28"/>
          <w:szCs w:val="28"/>
          <w:lang w:eastAsia="en-IN"/>
        </w:rPr>
        <w:t>It returns (an int) from main</w:t>
      </w:r>
    </w:p>
    <w:p w14:paraId="2193504D" w14:textId="77777777" w:rsidR="00A213BA" w:rsidRPr="00A213BA" w:rsidRDefault="00A213BA" w:rsidP="000312A4">
      <w:pPr>
        <w:ind w:left="360"/>
        <w:rPr>
          <w:rFonts w:ascii="Avenir Next LT Pro" w:hAnsi="Avenir Next LT Pro"/>
          <w:sz w:val="28"/>
          <w:szCs w:val="28"/>
          <w:lang w:eastAsia="en-IN"/>
        </w:rPr>
      </w:pPr>
      <w:r w:rsidRPr="00A213BA">
        <w:rPr>
          <w:rFonts w:ascii="Avenir Next LT Pro" w:hAnsi="Avenir Next LT Pro"/>
          <w:sz w:val="28"/>
          <w:szCs w:val="28"/>
          <w:lang w:eastAsia="en-IN"/>
        </w:rPr>
        <w:t>It receives a signal (from the OS or another process) whose default action is to terminate.</w:t>
      </w:r>
    </w:p>
    <w:p w14:paraId="1D247B44" w14:textId="77777777" w:rsidR="00A213BA" w:rsidRPr="00A213BA" w:rsidRDefault="00A213BA" w:rsidP="00A213BA">
      <w:pPr>
        <w:rPr>
          <w:rFonts w:ascii="Avenir Next LT Pro" w:hAnsi="Avenir Next LT Pro"/>
          <w:sz w:val="28"/>
          <w:szCs w:val="28"/>
        </w:rPr>
      </w:pPr>
    </w:p>
    <w:p w14:paraId="567F48BA" w14:textId="77777777" w:rsidR="00A213BA" w:rsidRPr="00A213BA" w:rsidRDefault="00A213BA" w:rsidP="00A213BA">
      <w:pPr>
        <w:rPr>
          <w:rFonts w:ascii="Avenir Next LT Pro" w:hAnsi="Avenir Next LT Pro"/>
          <w:sz w:val="28"/>
          <w:szCs w:val="28"/>
          <w:lang w:eastAsia="en-IN"/>
        </w:rPr>
      </w:pPr>
    </w:p>
    <w:p w14:paraId="24B334F1" w14:textId="4BE61E23" w:rsidR="00A213BA" w:rsidRPr="00A213BA" w:rsidRDefault="00A213BA" w:rsidP="000312A4">
      <w:pPr>
        <w:jc w:val="center"/>
        <w:rPr>
          <w:rFonts w:ascii="Avenir Next LT Pro" w:hAnsi="Avenir Next LT Pro"/>
          <w:sz w:val="28"/>
          <w:szCs w:val="28"/>
        </w:rPr>
      </w:pPr>
      <w:r w:rsidRPr="00A213BA">
        <w:rPr>
          <w:rFonts w:ascii="Avenir Next LT Pro" w:hAnsi="Avenir Next LT Pro"/>
          <w:noProof/>
          <w:sz w:val="28"/>
          <w:szCs w:val="28"/>
        </w:rPr>
        <w:drawing>
          <wp:inline distT="0" distB="0" distL="0" distR="0" wp14:anchorId="00B4D71A" wp14:editId="4A3E28AF">
            <wp:extent cx="5715000" cy="2209800"/>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14:paraId="561EF6D6" w14:textId="37CC5D29" w:rsidR="00A213BA" w:rsidRDefault="00A213BA" w:rsidP="00A213BA">
      <w:pPr>
        <w:rPr>
          <w:rFonts w:ascii="Avenir Next LT Pro" w:hAnsi="Avenir Next LT Pro"/>
          <w:b/>
          <w:bCs/>
          <w:color w:val="4472C4" w:themeColor="accent1"/>
          <w:sz w:val="28"/>
          <w:szCs w:val="28"/>
          <w:u w:val="single" w:color="2F5496" w:themeColor="accent1" w:themeShade="BF"/>
        </w:rPr>
      </w:pPr>
    </w:p>
    <w:p w14:paraId="361EB71A" w14:textId="77777777" w:rsidR="000312A4" w:rsidRPr="000312A4" w:rsidRDefault="000312A4" w:rsidP="00A213BA">
      <w:pPr>
        <w:rPr>
          <w:rFonts w:ascii="Avenir Next LT Pro" w:hAnsi="Avenir Next LT Pro"/>
          <w:b/>
          <w:bCs/>
          <w:color w:val="4472C4" w:themeColor="accent1"/>
          <w:sz w:val="28"/>
          <w:szCs w:val="28"/>
          <w:u w:val="single" w:color="2F5496" w:themeColor="accent1" w:themeShade="BF"/>
        </w:rPr>
      </w:pPr>
    </w:p>
    <w:p w14:paraId="058432E3" w14:textId="51FD5261" w:rsidR="00A213BA" w:rsidRPr="000312A4" w:rsidRDefault="00280450" w:rsidP="000312A4">
      <w:pPr>
        <w:pStyle w:val="ListParagraph"/>
        <w:numPr>
          <w:ilvl w:val="0"/>
          <w:numId w:val="4"/>
        </w:numPr>
        <w:rPr>
          <w:rFonts w:ascii="Avenir Next LT Pro" w:hAnsi="Avenir Next LT Pro" w:cs="Arial"/>
          <w:b/>
          <w:bCs/>
          <w:color w:val="4472C4" w:themeColor="accent1"/>
          <w:spacing w:val="2"/>
          <w:sz w:val="28"/>
          <w:szCs w:val="28"/>
          <w:u w:val="single" w:color="2F5496" w:themeColor="accent1" w:themeShade="BF"/>
          <w:shd w:val="clear" w:color="auto" w:fill="131417"/>
        </w:rPr>
      </w:pPr>
      <w:r w:rsidRPr="000312A4">
        <w:rPr>
          <w:rFonts w:ascii="Avenir Next LT Pro" w:hAnsi="Avenir Next LT Pro"/>
          <w:b/>
          <w:bCs/>
          <w:color w:val="4472C4" w:themeColor="accent1"/>
          <w:sz w:val="28"/>
          <w:szCs w:val="28"/>
          <w:u w:val="single" w:color="2F5496" w:themeColor="accent1" w:themeShade="BF"/>
        </w:rPr>
        <w:t xml:space="preserve">Zombie </w:t>
      </w:r>
      <w:r w:rsidR="00A213BA" w:rsidRPr="000312A4">
        <w:rPr>
          <w:rFonts w:ascii="Avenir Next LT Pro" w:hAnsi="Avenir Next LT Pro"/>
          <w:b/>
          <w:bCs/>
          <w:color w:val="4472C4" w:themeColor="accent1"/>
          <w:sz w:val="28"/>
          <w:szCs w:val="28"/>
          <w:u w:val="single" w:color="2F5496" w:themeColor="accent1" w:themeShade="BF"/>
        </w:rPr>
        <w:t xml:space="preserve">state </w:t>
      </w:r>
      <w:r w:rsidRPr="000312A4">
        <w:rPr>
          <w:rFonts w:ascii="Avenir Next LT Pro" w:hAnsi="Avenir Next LT Pro"/>
          <w:b/>
          <w:bCs/>
          <w:color w:val="4472C4" w:themeColor="accent1"/>
          <w:sz w:val="28"/>
          <w:szCs w:val="28"/>
          <w:u w:val="single" w:color="2F5496" w:themeColor="accent1" w:themeShade="BF"/>
        </w:rPr>
        <w:t>in C:</w:t>
      </w:r>
    </w:p>
    <w:p w14:paraId="7F3B657D" w14:textId="2E7E03EF" w:rsidR="00A213BA" w:rsidRPr="00A213BA" w:rsidRDefault="00A213BA" w:rsidP="000312A4">
      <w:pPr>
        <w:ind w:left="360"/>
        <w:rPr>
          <w:rFonts w:ascii="Avenir Next LT Pro" w:hAnsi="Avenir Next LT Pro" w:cs="Arial"/>
          <w:color w:val="000000" w:themeColor="text1"/>
          <w:spacing w:val="2"/>
          <w:sz w:val="28"/>
          <w:szCs w:val="28"/>
          <w:shd w:val="clear" w:color="auto" w:fill="131417"/>
        </w:rPr>
      </w:pPr>
      <w:r w:rsidRPr="00A213BA">
        <w:rPr>
          <w:rFonts w:ascii="Avenir Next LT Pro" w:hAnsi="Avenir Next LT Pro"/>
          <w:color w:val="000000" w:themeColor="text1"/>
          <w:sz w:val="28"/>
          <w:szCs w:val="28"/>
        </w:rPr>
        <w:t xml:space="preserve">A process which has finished the execution but still has entry in the process table to report to its parent process is known as a zombie process. A child process always first becomes a zombie before being removed from the process table. The parent process reads </w:t>
      </w:r>
      <w:r w:rsidRPr="00A213BA">
        <w:rPr>
          <w:rFonts w:ascii="Avenir Next LT Pro" w:hAnsi="Avenir Next LT Pro"/>
          <w:color w:val="000000" w:themeColor="text1"/>
          <w:sz w:val="28"/>
          <w:szCs w:val="28"/>
        </w:rPr>
        <w:lastRenderedPageBreak/>
        <w:t>the exit status of the child process which reaps off the child process entry from the process table.</w:t>
      </w:r>
    </w:p>
    <w:p w14:paraId="4D1DA4AF" w14:textId="536325AE" w:rsidR="00280450" w:rsidRDefault="00280450" w:rsidP="000312A4">
      <w:pPr>
        <w:jc w:val="center"/>
        <w:rPr>
          <w:rFonts w:ascii="Avenir Next LT Pro" w:hAnsi="Avenir Next LT Pro" w:cs="Arial"/>
          <w:spacing w:val="2"/>
          <w:sz w:val="28"/>
          <w:szCs w:val="28"/>
          <w:shd w:val="clear" w:color="auto" w:fill="131417"/>
        </w:rPr>
      </w:pPr>
      <w:r w:rsidRPr="00A213BA">
        <w:rPr>
          <w:rFonts w:ascii="Avenir Next LT Pro" w:hAnsi="Avenir Next LT Pro"/>
          <w:noProof/>
          <w:sz w:val="28"/>
          <w:szCs w:val="28"/>
          <w:shd w:val="clear" w:color="auto" w:fill="131417"/>
        </w:rPr>
        <w:drawing>
          <wp:inline distT="0" distB="0" distL="0" distR="0" wp14:anchorId="0C4EF5E9" wp14:editId="24117541">
            <wp:extent cx="57150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14:paraId="1DA957C2" w14:textId="04987543" w:rsidR="000312A4" w:rsidRDefault="000312A4" w:rsidP="000312A4">
      <w:pPr>
        <w:jc w:val="center"/>
        <w:rPr>
          <w:rFonts w:ascii="Avenir Next LT Pro" w:hAnsi="Avenir Next LT Pro" w:cs="Arial"/>
          <w:spacing w:val="2"/>
          <w:sz w:val="28"/>
          <w:szCs w:val="28"/>
          <w:shd w:val="clear" w:color="auto" w:fill="131417"/>
        </w:rPr>
      </w:pPr>
    </w:p>
    <w:p w14:paraId="67D73F43" w14:textId="77777777" w:rsidR="000312A4" w:rsidRPr="00A213BA" w:rsidRDefault="000312A4" w:rsidP="000312A4">
      <w:pPr>
        <w:jc w:val="center"/>
        <w:rPr>
          <w:rFonts w:ascii="Avenir Next LT Pro" w:hAnsi="Avenir Next LT Pro" w:cs="Arial"/>
          <w:spacing w:val="2"/>
          <w:sz w:val="28"/>
          <w:szCs w:val="28"/>
          <w:shd w:val="clear" w:color="auto" w:fill="131417"/>
        </w:rPr>
      </w:pPr>
    </w:p>
    <w:p w14:paraId="18754650" w14:textId="160DE32E" w:rsidR="00280450" w:rsidRPr="000312A4" w:rsidRDefault="00280450" w:rsidP="000312A4">
      <w:pPr>
        <w:pStyle w:val="ListParagraph"/>
        <w:numPr>
          <w:ilvl w:val="0"/>
          <w:numId w:val="4"/>
        </w:numPr>
        <w:rPr>
          <w:rFonts w:ascii="Avenir Next LT Pro" w:hAnsi="Avenir Next LT Pro"/>
          <w:b/>
          <w:bCs/>
          <w:color w:val="4472C4" w:themeColor="accent1"/>
          <w:sz w:val="28"/>
          <w:szCs w:val="28"/>
          <w:u w:val="single" w:color="2F5496" w:themeColor="accent1" w:themeShade="BF"/>
        </w:rPr>
      </w:pPr>
      <w:r w:rsidRPr="000312A4">
        <w:rPr>
          <w:rFonts w:ascii="Avenir Next LT Pro" w:hAnsi="Avenir Next LT Pro"/>
          <w:b/>
          <w:bCs/>
          <w:color w:val="4472C4" w:themeColor="accent1"/>
          <w:sz w:val="28"/>
          <w:szCs w:val="28"/>
          <w:u w:val="single" w:color="2F5496" w:themeColor="accent1" w:themeShade="BF"/>
        </w:rPr>
        <w:t xml:space="preserve">Orphan </w:t>
      </w:r>
      <w:r w:rsidR="00A213BA" w:rsidRPr="000312A4">
        <w:rPr>
          <w:rFonts w:ascii="Avenir Next LT Pro" w:hAnsi="Avenir Next LT Pro"/>
          <w:b/>
          <w:bCs/>
          <w:color w:val="4472C4" w:themeColor="accent1"/>
          <w:sz w:val="28"/>
          <w:szCs w:val="28"/>
          <w:u w:val="single" w:color="2F5496" w:themeColor="accent1" w:themeShade="BF"/>
        </w:rPr>
        <w:t>state</w:t>
      </w:r>
      <w:r w:rsidRPr="000312A4">
        <w:rPr>
          <w:rFonts w:ascii="Avenir Next LT Pro" w:hAnsi="Avenir Next LT Pro"/>
          <w:b/>
          <w:bCs/>
          <w:color w:val="4472C4" w:themeColor="accent1"/>
          <w:sz w:val="28"/>
          <w:szCs w:val="28"/>
          <w:u w:val="single" w:color="2F5496" w:themeColor="accent1" w:themeShade="BF"/>
        </w:rPr>
        <w:t xml:space="preserve"> in C:</w:t>
      </w:r>
    </w:p>
    <w:p w14:paraId="0723CBB7" w14:textId="25B128C1" w:rsidR="00280450" w:rsidRPr="00A213BA" w:rsidRDefault="00280450" w:rsidP="000312A4">
      <w:pPr>
        <w:ind w:left="360"/>
        <w:rPr>
          <w:rFonts w:ascii="Avenir Next LT Pro" w:hAnsi="Avenir Next LT Pro" w:cs="Arial"/>
          <w:sz w:val="28"/>
          <w:szCs w:val="28"/>
        </w:rPr>
      </w:pPr>
      <w:r w:rsidRPr="00A213BA">
        <w:rPr>
          <w:rFonts w:ascii="Avenir Next LT Pro" w:hAnsi="Avenir Next LT Pro" w:cs="Arial"/>
          <w:sz w:val="28"/>
          <w:szCs w:val="28"/>
        </w:rPr>
        <w:t xml:space="preserve"> </w:t>
      </w:r>
      <w:r w:rsidRPr="00A213BA">
        <w:rPr>
          <w:rFonts w:ascii="Avenir Next LT Pro" w:hAnsi="Avenir Next LT Pro" w:cs="Arial"/>
          <w:sz w:val="28"/>
          <w:szCs w:val="28"/>
        </w:rPr>
        <w:t>Orphan processes are those processes that are still running even though their parent process has terminated or finished. A process can be orphaned intentionally or unintentionally.</w:t>
      </w:r>
    </w:p>
    <w:p w14:paraId="034AD931" w14:textId="5FB74024" w:rsidR="00280450" w:rsidRPr="00A213BA" w:rsidRDefault="00280450" w:rsidP="000312A4">
      <w:pPr>
        <w:ind w:left="360"/>
        <w:rPr>
          <w:rFonts w:ascii="Avenir Next LT Pro" w:hAnsi="Avenir Next LT Pro" w:cs="Arial"/>
          <w:sz w:val="28"/>
          <w:szCs w:val="28"/>
        </w:rPr>
      </w:pPr>
      <w:r w:rsidRPr="00A213BA">
        <w:rPr>
          <w:rFonts w:ascii="Avenir Next LT Pro" w:hAnsi="Avenir Next LT Pro" w:cs="Arial"/>
          <w:sz w:val="28"/>
          <w:szCs w:val="28"/>
        </w:rPr>
        <w:t>An intentionally orphaned process runs in the background without any manual support. This is usually done to start an indefinitely running service or to complete a long-running job without user attention.</w:t>
      </w:r>
    </w:p>
    <w:p w14:paraId="1424A0CA" w14:textId="4F89E55D" w:rsidR="00280450" w:rsidRPr="00A213BA" w:rsidRDefault="00280450" w:rsidP="000312A4">
      <w:pPr>
        <w:jc w:val="center"/>
        <w:rPr>
          <w:rFonts w:ascii="Avenir Next LT Pro" w:hAnsi="Avenir Next LT Pro" w:cs="Arial"/>
          <w:sz w:val="28"/>
          <w:szCs w:val="28"/>
        </w:rPr>
      </w:pPr>
      <w:r w:rsidRPr="00A213BA">
        <w:rPr>
          <w:rFonts w:ascii="Avenir Next LT Pro" w:hAnsi="Avenir Next LT Pro"/>
          <w:noProof/>
          <w:sz w:val="28"/>
          <w:szCs w:val="28"/>
        </w:rPr>
        <w:drawing>
          <wp:inline distT="0" distB="0" distL="0" distR="0" wp14:anchorId="64466CED" wp14:editId="5C959D39">
            <wp:extent cx="5731510" cy="1520825"/>
            <wp:effectExtent l="0" t="0" r="2540" b="3175"/>
            <wp:docPr id="2" name="Picture 2" descr="Zombie and Orphan Process in Operating System - Cricket,Coding and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mbie and Orphan Process in Operating System - Cricket,Coding and Lif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20825"/>
                    </a:xfrm>
                    <a:prstGeom prst="rect">
                      <a:avLst/>
                    </a:prstGeom>
                    <a:noFill/>
                    <a:ln>
                      <a:noFill/>
                    </a:ln>
                  </pic:spPr>
                </pic:pic>
              </a:graphicData>
            </a:graphic>
          </wp:inline>
        </w:drawing>
      </w:r>
    </w:p>
    <w:p w14:paraId="33C2AE81" w14:textId="697AD8A2" w:rsidR="00280450" w:rsidRPr="00A213BA" w:rsidRDefault="00280450" w:rsidP="00A213BA">
      <w:pPr>
        <w:rPr>
          <w:rFonts w:ascii="Avenir Next LT Pro" w:hAnsi="Avenir Next LT Pro"/>
          <w:sz w:val="28"/>
          <w:szCs w:val="28"/>
        </w:rPr>
      </w:pPr>
    </w:p>
    <w:p w14:paraId="554D1136" w14:textId="3CAC21AE" w:rsidR="00280450" w:rsidRDefault="000312A4" w:rsidP="00A213BA">
      <w:pPr>
        <w:rPr>
          <w:rFonts w:ascii="Avenir Next LT Pro" w:hAnsi="Avenir Next LT Pro"/>
          <w:b/>
          <w:bCs/>
          <w:color w:val="4472C4" w:themeColor="accent1"/>
          <w:sz w:val="28"/>
          <w:szCs w:val="28"/>
          <w:u w:val="single" w:color="2F5496" w:themeColor="accent1" w:themeShade="BF"/>
        </w:rPr>
      </w:pPr>
      <w:r w:rsidRPr="000312A4">
        <w:rPr>
          <w:rFonts w:ascii="Avenir Next LT Pro" w:hAnsi="Avenir Next LT Pro"/>
          <w:b/>
          <w:bCs/>
          <w:color w:val="4472C4" w:themeColor="accent1"/>
          <w:sz w:val="28"/>
          <w:szCs w:val="28"/>
          <w:u w:val="single" w:color="2F5496" w:themeColor="accent1" w:themeShade="BF"/>
        </w:rPr>
        <w:t>Output screenshot</w:t>
      </w:r>
      <w:r>
        <w:rPr>
          <w:rFonts w:ascii="Avenir Next LT Pro" w:hAnsi="Avenir Next LT Pro"/>
          <w:b/>
          <w:bCs/>
          <w:color w:val="4472C4" w:themeColor="accent1"/>
          <w:sz w:val="28"/>
          <w:szCs w:val="28"/>
          <w:u w:val="single" w:color="2F5496" w:themeColor="accent1" w:themeShade="BF"/>
        </w:rPr>
        <w:t>s</w:t>
      </w:r>
      <w:r w:rsidRPr="000312A4">
        <w:rPr>
          <w:rFonts w:ascii="Avenir Next LT Pro" w:hAnsi="Avenir Next LT Pro"/>
          <w:b/>
          <w:bCs/>
          <w:color w:val="4472C4" w:themeColor="accent1"/>
          <w:sz w:val="28"/>
          <w:szCs w:val="28"/>
          <w:u w:val="single" w:color="2F5496" w:themeColor="accent1" w:themeShade="BF"/>
        </w:rPr>
        <w:t>:</w:t>
      </w:r>
    </w:p>
    <w:p w14:paraId="7E8C63E0" w14:textId="7C82BD37" w:rsidR="000312A4" w:rsidRDefault="000312A4" w:rsidP="00A213BA">
      <w:r w:rsidRPr="000312A4">
        <w:rPr>
          <w:rFonts w:ascii="Avenir Next LT Pro" w:hAnsi="Avenir Next LT Pro"/>
          <w:color w:val="4472C4" w:themeColor="accent1"/>
          <w:sz w:val="28"/>
          <w:szCs w:val="28"/>
          <w:u w:val="single" w:color="2F5496" w:themeColor="accent1" w:themeShade="BF"/>
        </w:rPr>
        <w:lastRenderedPageBreak/>
        <w:t>Compile and run:</w:t>
      </w:r>
      <w:r w:rsidRPr="000312A4">
        <w:t xml:space="preserve"> </w:t>
      </w:r>
      <w:r>
        <w:rPr>
          <w:noProof/>
        </w:rPr>
        <w:drawing>
          <wp:inline distT="0" distB="0" distL="0" distR="0" wp14:anchorId="199CCD08" wp14:editId="1472CBF1">
            <wp:extent cx="5692140" cy="967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967740"/>
                    </a:xfrm>
                    <a:prstGeom prst="rect">
                      <a:avLst/>
                    </a:prstGeom>
                    <a:noFill/>
                    <a:ln>
                      <a:noFill/>
                    </a:ln>
                  </pic:spPr>
                </pic:pic>
              </a:graphicData>
            </a:graphic>
          </wp:inline>
        </w:drawing>
      </w:r>
    </w:p>
    <w:p w14:paraId="3EA1D20E" w14:textId="5765BF26" w:rsidR="000312A4" w:rsidRDefault="000312A4" w:rsidP="00A213BA">
      <w:pPr>
        <w:rPr>
          <w:color w:val="4472C4" w:themeColor="accent1"/>
          <w:sz w:val="28"/>
          <w:szCs w:val="28"/>
          <w:u w:val="single" w:color="2F5496" w:themeColor="accent1" w:themeShade="BF"/>
        </w:rPr>
      </w:pPr>
      <w:r w:rsidRPr="000312A4">
        <w:rPr>
          <w:color w:val="4472C4" w:themeColor="accent1"/>
          <w:sz w:val="28"/>
          <w:szCs w:val="28"/>
          <w:u w:val="single" w:color="2F5496" w:themeColor="accent1" w:themeShade="BF"/>
        </w:rPr>
        <w:t>Entering array as input:</w:t>
      </w:r>
    </w:p>
    <w:p w14:paraId="756305A5" w14:textId="383DFD8C" w:rsidR="000312A4" w:rsidRPr="000312A4" w:rsidRDefault="00EA1505" w:rsidP="00A213BA">
      <w:pPr>
        <w:rPr>
          <w:color w:val="4472C4" w:themeColor="accent1"/>
          <w:sz w:val="28"/>
          <w:szCs w:val="28"/>
          <w:u w:val="single" w:color="2F5496" w:themeColor="accent1" w:themeShade="BF"/>
        </w:rPr>
      </w:pPr>
      <w:r>
        <w:rPr>
          <w:noProof/>
        </w:rPr>
        <w:drawing>
          <wp:inline distT="0" distB="0" distL="0" distR="0" wp14:anchorId="27DDA931" wp14:editId="7DBF8AD5">
            <wp:extent cx="5372100" cy="248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484120"/>
                    </a:xfrm>
                    <a:prstGeom prst="rect">
                      <a:avLst/>
                    </a:prstGeom>
                    <a:noFill/>
                    <a:ln>
                      <a:noFill/>
                    </a:ln>
                  </pic:spPr>
                </pic:pic>
              </a:graphicData>
            </a:graphic>
          </wp:inline>
        </w:drawing>
      </w:r>
    </w:p>
    <w:p w14:paraId="55C2E3F4" w14:textId="77777777" w:rsidR="00EA1505" w:rsidRDefault="00EA1505" w:rsidP="00EA1505">
      <w:pPr>
        <w:rPr>
          <w:color w:val="4472C4" w:themeColor="accent1"/>
          <w:sz w:val="28"/>
          <w:szCs w:val="28"/>
          <w:u w:val="single" w:color="2F5496" w:themeColor="accent1" w:themeShade="BF"/>
        </w:rPr>
      </w:pPr>
    </w:p>
    <w:p w14:paraId="669DBB07" w14:textId="77777777" w:rsidR="00EA1505" w:rsidRDefault="00EA1505" w:rsidP="00EA1505">
      <w:pPr>
        <w:rPr>
          <w:color w:val="4472C4" w:themeColor="accent1"/>
          <w:sz w:val="28"/>
          <w:szCs w:val="28"/>
          <w:u w:val="single" w:color="2F5496" w:themeColor="accent1" w:themeShade="BF"/>
        </w:rPr>
      </w:pPr>
    </w:p>
    <w:p w14:paraId="09835EA8" w14:textId="77777777" w:rsidR="00EA1505" w:rsidRDefault="00EA1505" w:rsidP="00EA1505">
      <w:pPr>
        <w:rPr>
          <w:color w:val="4472C4" w:themeColor="accent1"/>
          <w:sz w:val="28"/>
          <w:szCs w:val="28"/>
          <w:u w:val="single" w:color="2F5496" w:themeColor="accent1" w:themeShade="BF"/>
        </w:rPr>
      </w:pPr>
    </w:p>
    <w:p w14:paraId="2D90BC31" w14:textId="77777777" w:rsidR="00EA1505" w:rsidRDefault="00EA1505" w:rsidP="00EA1505">
      <w:pPr>
        <w:rPr>
          <w:color w:val="4472C4" w:themeColor="accent1"/>
          <w:sz w:val="28"/>
          <w:szCs w:val="28"/>
          <w:u w:val="single" w:color="2F5496" w:themeColor="accent1" w:themeShade="BF"/>
        </w:rPr>
      </w:pPr>
    </w:p>
    <w:p w14:paraId="568CCA1C" w14:textId="77777777" w:rsidR="00EA1505" w:rsidRDefault="00EA1505" w:rsidP="00EA1505">
      <w:pPr>
        <w:rPr>
          <w:color w:val="4472C4" w:themeColor="accent1"/>
          <w:sz w:val="28"/>
          <w:szCs w:val="28"/>
          <w:u w:val="single" w:color="2F5496" w:themeColor="accent1" w:themeShade="BF"/>
        </w:rPr>
      </w:pPr>
    </w:p>
    <w:p w14:paraId="16DDD64B" w14:textId="77777777" w:rsidR="00EA1505" w:rsidRDefault="00EA1505" w:rsidP="00EA1505">
      <w:pPr>
        <w:rPr>
          <w:color w:val="4472C4" w:themeColor="accent1"/>
          <w:sz w:val="28"/>
          <w:szCs w:val="28"/>
          <w:u w:val="single" w:color="2F5496" w:themeColor="accent1" w:themeShade="BF"/>
        </w:rPr>
      </w:pPr>
    </w:p>
    <w:p w14:paraId="69A512D6" w14:textId="77777777" w:rsidR="00EA1505" w:rsidRDefault="00EA1505" w:rsidP="00EA1505">
      <w:pPr>
        <w:rPr>
          <w:color w:val="4472C4" w:themeColor="accent1"/>
          <w:sz w:val="28"/>
          <w:szCs w:val="28"/>
          <w:u w:val="single" w:color="2F5496" w:themeColor="accent1" w:themeShade="BF"/>
        </w:rPr>
      </w:pPr>
    </w:p>
    <w:p w14:paraId="6885B565" w14:textId="77777777" w:rsidR="00EA1505" w:rsidRDefault="00EA1505" w:rsidP="00EA1505">
      <w:pPr>
        <w:rPr>
          <w:color w:val="4472C4" w:themeColor="accent1"/>
          <w:sz w:val="28"/>
          <w:szCs w:val="28"/>
          <w:u w:val="single" w:color="2F5496" w:themeColor="accent1" w:themeShade="BF"/>
        </w:rPr>
      </w:pPr>
    </w:p>
    <w:p w14:paraId="73CA9CF7" w14:textId="77777777" w:rsidR="00EA1505" w:rsidRDefault="00EA1505" w:rsidP="00EA1505">
      <w:pPr>
        <w:rPr>
          <w:color w:val="4472C4" w:themeColor="accent1"/>
          <w:sz w:val="28"/>
          <w:szCs w:val="28"/>
          <w:u w:val="single" w:color="2F5496" w:themeColor="accent1" w:themeShade="BF"/>
        </w:rPr>
      </w:pPr>
    </w:p>
    <w:p w14:paraId="4995D206" w14:textId="77777777" w:rsidR="00EA1505" w:rsidRDefault="00EA1505" w:rsidP="00EA1505">
      <w:pPr>
        <w:rPr>
          <w:color w:val="4472C4" w:themeColor="accent1"/>
          <w:sz w:val="28"/>
          <w:szCs w:val="28"/>
          <w:u w:val="single" w:color="2F5496" w:themeColor="accent1" w:themeShade="BF"/>
        </w:rPr>
      </w:pPr>
    </w:p>
    <w:p w14:paraId="0915E08E" w14:textId="77777777" w:rsidR="00EA1505" w:rsidRDefault="00EA1505" w:rsidP="00EA1505">
      <w:pPr>
        <w:rPr>
          <w:color w:val="4472C4" w:themeColor="accent1"/>
          <w:sz w:val="28"/>
          <w:szCs w:val="28"/>
          <w:u w:val="single" w:color="2F5496" w:themeColor="accent1" w:themeShade="BF"/>
        </w:rPr>
      </w:pPr>
    </w:p>
    <w:p w14:paraId="6947B137" w14:textId="77777777" w:rsidR="00EA1505" w:rsidRDefault="00EA1505" w:rsidP="00EA1505">
      <w:pPr>
        <w:rPr>
          <w:color w:val="4472C4" w:themeColor="accent1"/>
          <w:sz w:val="28"/>
          <w:szCs w:val="28"/>
          <w:u w:val="single" w:color="2F5496" w:themeColor="accent1" w:themeShade="BF"/>
        </w:rPr>
      </w:pPr>
    </w:p>
    <w:p w14:paraId="3E698215" w14:textId="77777777" w:rsidR="00EA1505" w:rsidRDefault="00EA1505" w:rsidP="00EA1505">
      <w:pPr>
        <w:rPr>
          <w:color w:val="4472C4" w:themeColor="accent1"/>
          <w:sz w:val="28"/>
          <w:szCs w:val="28"/>
          <w:u w:val="single" w:color="2F5496" w:themeColor="accent1" w:themeShade="BF"/>
        </w:rPr>
      </w:pPr>
    </w:p>
    <w:p w14:paraId="350F3174" w14:textId="77777777" w:rsidR="00EA1505" w:rsidRDefault="00EA1505" w:rsidP="00EA1505">
      <w:pPr>
        <w:rPr>
          <w:color w:val="4472C4" w:themeColor="accent1"/>
          <w:sz w:val="28"/>
          <w:szCs w:val="28"/>
          <w:u w:val="single" w:color="2F5496" w:themeColor="accent1" w:themeShade="BF"/>
        </w:rPr>
      </w:pPr>
    </w:p>
    <w:p w14:paraId="444A4602" w14:textId="70B04335" w:rsidR="00EA1505" w:rsidRDefault="00EA1505" w:rsidP="00EA1505">
      <w:pPr>
        <w:rPr>
          <w:color w:val="4472C4" w:themeColor="accent1"/>
          <w:sz w:val="28"/>
          <w:szCs w:val="28"/>
          <w:u w:val="single" w:color="2F5496" w:themeColor="accent1" w:themeShade="BF"/>
        </w:rPr>
      </w:pPr>
      <w:r>
        <w:rPr>
          <w:color w:val="4472C4" w:themeColor="accent1"/>
          <w:sz w:val="28"/>
          <w:szCs w:val="28"/>
          <w:u w:val="single" w:color="2F5496" w:themeColor="accent1" w:themeShade="BF"/>
        </w:rPr>
        <w:lastRenderedPageBreak/>
        <w:t>Normal execution:</w:t>
      </w:r>
    </w:p>
    <w:p w14:paraId="01057C8A" w14:textId="22E909E2" w:rsidR="00EA1505" w:rsidRDefault="00EA1505" w:rsidP="00EA1505">
      <w:pPr>
        <w:rPr>
          <w:color w:val="4472C4" w:themeColor="accent1"/>
          <w:sz w:val="28"/>
          <w:szCs w:val="28"/>
          <w:u w:val="single" w:color="2F5496" w:themeColor="accent1" w:themeShade="BF"/>
        </w:rPr>
      </w:pPr>
      <w:r>
        <w:rPr>
          <w:noProof/>
        </w:rPr>
        <w:drawing>
          <wp:inline distT="0" distB="0" distL="0" distR="0" wp14:anchorId="13B43B60" wp14:editId="0F3C315C">
            <wp:extent cx="5731510" cy="4512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12310"/>
                    </a:xfrm>
                    <a:prstGeom prst="rect">
                      <a:avLst/>
                    </a:prstGeom>
                    <a:noFill/>
                    <a:ln>
                      <a:noFill/>
                    </a:ln>
                  </pic:spPr>
                </pic:pic>
              </a:graphicData>
            </a:graphic>
          </wp:inline>
        </w:drawing>
      </w:r>
    </w:p>
    <w:p w14:paraId="612CD54D" w14:textId="0A84A6FE" w:rsidR="00EA1505" w:rsidRDefault="00EA1505" w:rsidP="00EA1505">
      <w:pPr>
        <w:rPr>
          <w:color w:val="4472C4" w:themeColor="accent1"/>
          <w:sz w:val="28"/>
          <w:szCs w:val="28"/>
          <w:u w:val="single" w:color="2F5496" w:themeColor="accent1" w:themeShade="BF"/>
        </w:rPr>
      </w:pPr>
      <w:r>
        <w:rPr>
          <w:color w:val="4472C4" w:themeColor="accent1"/>
          <w:sz w:val="28"/>
          <w:szCs w:val="28"/>
          <w:u w:val="single" w:color="2F5496" w:themeColor="accent1" w:themeShade="BF"/>
        </w:rPr>
        <w:t xml:space="preserve">Zombie State: </w:t>
      </w:r>
    </w:p>
    <w:p w14:paraId="1E0722AF" w14:textId="20203041" w:rsidR="00EA1505" w:rsidRDefault="00EA1505" w:rsidP="00EA1505">
      <w:pPr>
        <w:rPr>
          <w:color w:val="4472C4" w:themeColor="accent1"/>
          <w:sz w:val="28"/>
          <w:szCs w:val="28"/>
          <w:u w:val="single" w:color="2F5496" w:themeColor="accent1" w:themeShade="BF"/>
        </w:rPr>
      </w:pPr>
      <w:r>
        <w:rPr>
          <w:noProof/>
        </w:rPr>
        <w:drawing>
          <wp:inline distT="0" distB="0" distL="0" distR="0" wp14:anchorId="7CCD622C" wp14:editId="40C0FD03">
            <wp:extent cx="5731510" cy="21202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20265"/>
                    </a:xfrm>
                    <a:prstGeom prst="rect">
                      <a:avLst/>
                    </a:prstGeom>
                    <a:noFill/>
                    <a:ln>
                      <a:noFill/>
                    </a:ln>
                  </pic:spPr>
                </pic:pic>
              </a:graphicData>
            </a:graphic>
          </wp:inline>
        </w:drawing>
      </w:r>
    </w:p>
    <w:p w14:paraId="51CE9BCF" w14:textId="026872D0" w:rsidR="00EA1505" w:rsidRDefault="00EA1505" w:rsidP="00A213BA">
      <w:r w:rsidRPr="00EA1505">
        <w:rPr>
          <w:rFonts w:ascii="Avenir Next LT Pro" w:hAnsi="Avenir Next LT Pro"/>
          <w:i/>
          <w:iCs/>
          <w:color w:val="000000" w:themeColor="text1"/>
          <w:sz w:val="28"/>
          <w:szCs w:val="28"/>
        </w:rPr>
        <w:lastRenderedPageBreak/>
        <w:t>After 10 seconds:</w:t>
      </w:r>
      <w:r w:rsidRPr="00EA1505">
        <w:t xml:space="preserve"> </w:t>
      </w:r>
      <w:r>
        <w:rPr>
          <w:noProof/>
        </w:rPr>
        <w:drawing>
          <wp:inline distT="0" distB="0" distL="0" distR="0" wp14:anchorId="79E948FA" wp14:editId="44120577">
            <wp:extent cx="5731510" cy="3856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56990"/>
                    </a:xfrm>
                    <a:prstGeom prst="rect">
                      <a:avLst/>
                    </a:prstGeom>
                    <a:noFill/>
                    <a:ln>
                      <a:noFill/>
                    </a:ln>
                  </pic:spPr>
                </pic:pic>
              </a:graphicData>
            </a:graphic>
          </wp:inline>
        </w:drawing>
      </w:r>
    </w:p>
    <w:p w14:paraId="7C093B19" w14:textId="41745CE4" w:rsidR="00EA1505" w:rsidRDefault="00EA1505" w:rsidP="00A213BA">
      <w:pPr>
        <w:rPr>
          <w:rFonts w:ascii="Avenir Next LT Pro" w:hAnsi="Avenir Next LT Pro"/>
          <w:i/>
          <w:iCs/>
          <w:color w:val="000000" w:themeColor="text1"/>
          <w:sz w:val="28"/>
          <w:szCs w:val="28"/>
        </w:rPr>
      </w:pPr>
    </w:p>
    <w:p w14:paraId="652C8C86" w14:textId="72FF1C76" w:rsidR="00EA1505" w:rsidRDefault="00EA1505" w:rsidP="00EA1505">
      <w:pPr>
        <w:rPr>
          <w:color w:val="4472C4" w:themeColor="accent1"/>
          <w:sz w:val="28"/>
          <w:szCs w:val="28"/>
          <w:u w:val="single" w:color="2F5496" w:themeColor="accent1" w:themeShade="BF"/>
        </w:rPr>
      </w:pPr>
      <w:r>
        <w:rPr>
          <w:color w:val="4472C4" w:themeColor="accent1"/>
          <w:sz w:val="28"/>
          <w:szCs w:val="28"/>
          <w:u w:val="single" w:color="2F5496" w:themeColor="accent1" w:themeShade="BF"/>
        </w:rPr>
        <w:t>Orphan</w:t>
      </w:r>
      <w:r>
        <w:rPr>
          <w:color w:val="4472C4" w:themeColor="accent1"/>
          <w:sz w:val="28"/>
          <w:szCs w:val="28"/>
          <w:u w:val="single" w:color="2F5496" w:themeColor="accent1" w:themeShade="BF"/>
        </w:rPr>
        <w:t xml:space="preserve"> State: </w:t>
      </w:r>
      <w:r>
        <w:rPr>
          <w:noProof/>
        </w:rPr>
        <w:drawing>
          <wp:inline distT="0" distB="0" distL="0" distR="0" wp14:anchorId="1FB79A38" wp14:editId="09295BE6">
            <wp:extent cx="5731510" cy="27012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01290"/>
                    </a:xfrm>
                    <a:prstGeom prst="rect">
                      <a:avLst/>
                    </a:prstGeom>
                    <a:noFill/>
                    <a:ln>
                      <a:noFill/>
                    </a:ln>
                  </pic:spPr>
                </pic:pic>
              </a:graphicData>
            </a:graphic>
          </wp:inline>
        </w:drawing>
      </w:r>
    </w:p>
    <w:p w14:paraId="3FF3C15F" w14:textId="172CED86" w:rsidR="00EA1505" w:rsidRDefault="00EA1505" w:rsidP="00EA1505">
      <w:pPr>
        <w:rPr>
          <w:color w:val="4472C4" w:themeColor="accent1"/>
          <w:sz w:val="28"/>
          <w:szCs w:val="28"/>
          <w:u w:val="single" w:color="2F5496" w:themeColor="accent1" w:themeShade="BF"/>
        </w:rPr>
      </w:pPr>
      <w:r w:rsidRPr="00EA1505">
        <w:rPr>
          <w:rFonts w:ascii="Avenir Next LT Pro" w:hAnsi="Avenir Next LT Pro"/>
          <w:i/>
          <w:iCs/>
          <w:color w:val="000000" w:themeColor="text1"/>
          <w:sz w:val="28"/>
          <w:szCs w:val="28"/>
        </w:rPr>
        <w:lastRenderedPageBreak/>
        <w:t>After 10 seconds:</w:t>
      </w:r>
      <w:r w:rsidRPr="00EA1505">
        <w:t xml:space="preserve"> </w:t>
      </w:r>
      <w:r>
        <w:rPr>
          <w:noProof/>
        </w:rPr>
        <w:drawing>
          <wp:inline distT="0" distB="0" distL="0" distR="0" wp14:anchorId="1A08D618" wp14:editId="4826F105">
            <wp:extent cx="5731510" cy="41287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28770"/>
                    </a:xfrm>
                    <a:prstGeom prst="rect">
                      <a:avLst/>
                    </a:prstGeom>
                    <a:noFill/>
                    <a:ln>
                      <a:noFill/>
                    </a:ln>
                  </pic:spPr>
                </pic:pic>
              </a:graphicData>
            </a:graphic>
          </wp:inline>
        </w:drawing>
      </w:r>
    </w:p>
    <w:p w14:paraId="281C6A73" w14:textId="77777777" w:rsidR="00EA1505" w:rsidRPr="00EA1505" w:rsidRDefault="00EA1505" w:rsidP="00A213BA">
      <w:pPr>
        <w:rPr>
          <w:rFonts w:ascii="Avenir Next LT Pro" w:hAnsi="Avenir Next LT Pro"/>
          <w:i/>
          <w:iCs/>
          <w:color w:val="000000" w:themeColor="text1"/>
          <w:sz w:val="28"/>
          <w:szCs w:val="28"/>
        </w:rPr>
      </w:pPr>
    </w:p>
    <w:p w14:paraId="53705B16" w14:textId="77777777" w:rsidR="00EA1505" w:rsidRPr="000312A4" w:rsidRDefault="00EA1505" w:rsidP="00A213BA">
      <w:pPr>
        <w:rPr>
          <w:rFonts w:ascii="Avenir Next LT Pro" w:hAnsi="Avenir Next LT Pro"/>
          <w:color w:val="4472C4" w:themeColor="accent1"/>
          <w:sz w:val="28"/>
          <w:szCs w:val="28"/>
          <w:u w:val="single" w:color="2F5496" w:themeColor="accent1" w:themeShade="BF"/>
        </w:rPr>
      </w:pPr>
    </w:p>
    <w:p w14:paraId="35E210D2" w14:textId="77777777" w:rsidR="000312A4" w:rsidRPr="000312A4" w:rsidRDefault="000312A4" w:rsidP="00A213BA">
      <w:pPr>
        <w:rPr>
          <w:rFonts w:ascii="Avenir Next LT Pro" w:hAnsi="Avenir Next LT Pro"/>
          <w:b/>
          <w:bCs/>
          <w:color w:val="4472C4" w:themeColor="accent1"/>
          <w:sz w:val="28"/>
          <w:szCs w:val="28"/>
          <w:u w:val="single" w:color="2F5496" w:themeColor="accent1" w:themeShade="BF"/>
        </w:rPr>
      </w:pPr>
    </w:p>
    <w:p w14:paraId="4C6B87E1" w14:textId="77777777" w:rsidR="000312A4" w:rsidRPr="00A213BA" w:rsidRDefault="000312A4" w:rsidP="00A213BA">
      <w:pPr>
        <w:rPr>
          <w:rFonts w:ascii="Avenir Next LT Pro" w:hAnsi="Avenir Next LT Pro"/>
          <w:sz w:val="28"/>
          <w:szCs w:val="28"/>
        </w:rPr>
      </w:pPr>
    </w:p>
    <w:sectPr w:rsidR="000312A4" w:rsidRPr="00A2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280A"/>
    <w:multiLevelType w:val="hybridMultilevel"/>
    <w:tmpl w:val="DE505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7035E1"/>
    <w:multiLevelType w:val="hybridMultilevel"/>
    <w:tmpl w:val="9C5E6C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127832"/>
    <w:multiLevelType w:val="multilevel"/>
    <w:tmpl w:val="BA0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029AB"/>
    <w:multiLevelType w:val="hybridMultilevel"/>
    <w:tmpl w:val="7CECD79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50"/>
    <w:rsid w:val="000312A4"/>
    <w:rsid w:val="00172757"/>
    <w:rsid w:val="001F4794"/>
    <w:rsid w:val="00280450"/>
    <w:rsid w:val="00A213BA"/>
    <w:rsid w:val="00EA1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A32E"/>
  <w15:chartTrackingRefBased/>
  <w15:docId w15:val="{1F67EFC9-7AF2-435E-A3E9-7EA31063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450"/>
    <w:pPr>
      <w:ind w:left="720"/>
      <w:contextualSpacing/>
    </w:pPr>
  </w:style>
  <w:style w:type="character" w:styleId="Hyperlink">
    <w:name w:val="Hyperlink"/>
    <w:basedOn w:val="DefaultParagraphFont"/>
    <w:uiPriority w:val="99"/>
    <w:unhideWhenUsed/>
    <w:rsid w:val="00280450"/>
    <w:rPr>
      <w:color w:val="0563C1" w:themeColor="hyperlink"/>
      <w:u w:val="single"/>
    </w:rPr>
  </w:style>
  <w:style w:type="character" w:styleId="UnresolvedMention">
    <w:name w:val="Unresolved Mention"/>
    <w:basedOn w:val="DefaultParagraphFont"/>
    <w:uiPriority w:val="99"/>
    <w:semiHidden/>
    <w:unhideWhenUsed/>
    <w:rsid w:val="00280450"/>
    <w:rPr>
      <w:color w:val="605E5C"/>
      <w:shd w:val="clear" w:color="auto" w:fill="E1DFDD"/>
    </w:rPr>
  </w:style>
  <w:style w:type="paragraph" w:styleId="NormalWeb">
    <w:name w:val="Normal (Web)"/>
    <w:basedOn w:val="Normal"/>
    <w:uiPriority w:val="99"/>
    <w:semiHidden/>
    <w:unhideWhenUsed/>
    <w:rsid w:val="00280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213BA"/>
    <w:rPr>
      <w:i/>
      <w:iCs/>
    </w:rPr>
  </w:style>
  <w:style w:type="character" w:styleId="Strong">
    <w:name w:val="Strong"/>
    <w:basedOn w:val="DefaultParagraphFont"/>
    <w:uiPriority w:val="22"/>
    <w:qFormat/>
    <w:rsid w:val="00A213BA"/>
    <w:rPr>
      <w:b/>
      <w:bCs/>
    </w:rPr>
  </w:style>
  <w:style w:type="paragraph" w:styleId="NoSpacing">
    <w:name w:val="No Spacing"/>
    <w:uiPriority w:val="1"/>
    <w:qFormat/>
    <w:rsid w:val="00A213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1867">
      <w:bodyDiv w:val="1"/>
      <w:marLeft w:val="0"/>
      <w:marRight w:val="0"/>
      <w:marTop w:val="0"/>
      <w:marBottom w:val="0"/>
      <w:divBdr>
        <w:top w:val="none" w:sz="0" w:space="0" w:color="auto"/>
        <w:left w:val="none" w:sz="0" w:space="0" w:color="auto"/>
        <w:bottom w:val="none" w:sz="0" w:space="0" w:color="auto"/>
        <w:right w:val="none" w:sz="0" w:space="0" w:color="auto"/>
      </w:divBdr>
    </w:div>
    <w:div w:id="641663238">
      <w:bodyDiv w:val="1"/>
      <w:marLeft w:val="0"/>
      <w:marRight w:val="0"/>
      <w:marTop w:val="0"/>
      <w:marBottom w:val="0"/>
      <w:divBdr>
        <w:top w:val="none" w:sz="0" w:space="0" w:color="auto"/>
        <w:left w:val="none" w:sz="0" w:space="0" w:color="auto"/>
        <w:bottom w:val="none" w:sz="0" w:space="0" w:color="auto"/>
        <w:right w:val="none" w:sz="0" w:space="0" w:color="auto"/>
      </w:divBdr>
    </w:div>
    <w:div w:id="19819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Kangune</dc:creator>
  <cp:keywords/>
  <dc:description/>
  <cp:lastModifiedBy>Aditya Kangune</cp:lastModifiedBy>
  <cp:revision>1</cp:revision>
  <dcterms:created xsi:type="dcterms:W3CDTF">2021-09-02T06:17:00Z</dcterms:created>
  <dcterms:modified xsi:type="dcterms:W3CDTF">2021-09-02T06:55:00Z</dcterms:modified>
</cp:coreProperties>
</file>