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D41F" w14:textId="4134DDED" w:rsidR="00B519B3" w:rsidRDefault="00B519B3">
      <w:pPr>
        <w:rPr>
          <w:lang w:val="en-US"/>
        </w:rPr>
      </w:pPr>
      <w:proofErr w:type="gramStart"/>
      <w:r>
        <w:rPr>
          <w:lang w:val="en-US"/>
        </w:rPr>
        <w:t>Exp :</w:t>
      </w:r>
      <w:proofErr w:type="gramEnd"/>
      <w:r>
        <w:rPr>
          <w:lang w:val="en-US"/>
        </w:rPr>
        <w:t>- 8 Puzzle</w:t>
      </w:r>
    </w:p>
    <w:p w14:paraId="45272346" w14:textId="0A7EBC2A" w:rsidR="00B519B3" w:rsidRPr="00B519B3" w:rsidRDefault="00B519B3">
      <w:pPr>
        <w:rPr>
          <w:lang w:val="en-US"/>
        </w:rPr>
      </w:pPr>
      <w:r w:rsidRPr="00B519B3">
        <w:rPr>
          <w:noProof/>
          <w:lang w:val="en-US"/>
        </w:rPr>
        <w:drawing>
          <wp:inline distT="0" distB="0" distL="0" distR="0" wp14:anchorId="2F5046DB" wp14:editId="0BC3499B">
            <wp:extent cx="5731510" cy="2751455"/>
            <wp:effectExtent l="0" t="0" r="2540" b="0"/>
            <wp:docPr id="39849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9B3">
        <w:rPr>
          <w:noProof/>
          <w:lang w:val="en-US"/>
        </w:rPr>
        <w:drawing>
          <wp:inline distT="0" distB="0" distL="0" distR="0" wp14:anchorId="3B055899" wp14:editId="51BAF12E">
            <wp:extent cx="5731510" cy="2364740"/>
            <wp:effectExtent l="0" t="0" r="2540" b="0"/>
            <wp:docPr id="448755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9B3" w:rsidRPr="00B51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B3"/>
    <w:rsid w:val="00B519B3"/>
    <w:rsid w:val="00E6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B2AA"/>
  <w15:chartTrackingRefBased/>
  <w15:docId w15:val="{EEF2EA53-8CA8-4867-940C-442A5145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prakash Reddy</dc:creator>
  <cp:keywords/>
  <dc:description/>
  <cp:lastModifiedBy>Chaithanya prakash Reddy</cp:lastModifiedBy>
  <cp:revision>1</cp:revision>
  <dcterms:created xsi:type="dcterms:W3CDTF">2026-10-20T08:53:00Z</dcterms:created>
  <dcterms:modified xsi:type="dcterms:W3CDTF">2026-10-20T08:56:00Z</dcterms:modified>
</cp:coreProperties>
</file>