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7ADC" w14:textId="77777777" w:rsidR="00CE4508" w:rsidRDefault="00000000">
      <w:pPr>
        <w:spacing w:after="0" w:line="259" w:lineRule="auto"/>
        <w:ind w:left="10" w:right="90" w:hanging="10"/>
        <w:jc w:val="center"/>
      </w:pPr>
      <w:r>
        <w:rPr>
          <w:rFonts w:ascii="Calibri" w:eastAsia="Calibri" w:hAnsi="Calibri" w:cs="Calibri"/>
          <w:b/>
          <w:color w:val="1F3864"/>
          <w:sz w:val="40"/>
        </w:rPr>
        <w:t xml:space="preserve">SIMATS ENGINEERING </w:t>
      </w:r>
    </w:p>
    <w:p w14:paraId="2C0C1E4B" w14:textId="77777777" w:rsidR="00CE4508" w:rsidRDefault="00000000">
      <w:pPr>
        <w:spacing w:after="21" w:line="259" w:lineRule="auto"/>
        <w:ind w:left="233" w:firstLine="0"/>
        <w:jc w:val="left"/>
      </w:pPr>
      <w:r>
        <w:rPr>
          <w:rFonts w:ascii="Calibri" w:eastAsia="Calibri" w:hAnsi="Calibri" w:cs="Calibri"/>
          <w:b/>
          <w:color w:val="1F3864"/>
          <w:sz w:val="40"/>
        </w:rPr>
        <w:t xml:space="preserve">CSA6303- Threat Intelligence and Network Security </w:t>
      </w:r>
    </w:p>
    <w:p w14:paraId="67F2EAF3" w14:textId="77777777" w:rsidR="00CE4508" w:rsidRDefault="00000000">
      <w:pPr>
        <w:spacing w:after="0" w:line="259" w:lineRule="auto"/>
        <w:ind w:left="10" w:hanging="10"/>
        <w:jc w:val="center"/>
      </w:pPr>
      <w:r>
        <w:rPr>
          <w:rFonts w:ascii="Calibri" w:eastAsia="Calibri" w:hAnsi="Calibri" w:cs="Calibri"/>
          <w:b/>
          <w:color w:val="1F3864"/>
          <w:sz w:val="40"/>
        </w:rPr>
        <w:t>A1-Threat Intelligence Report</w:t>
      </w:r>
    </w:p>
    <w:p w14:paraId="6D2C65F5" w14:textId="77777777" w:rsidR="00CE4508" w:rsidRDefault="00000000">
      <w:pPr>
        <w:spacing w:after="0" w:line="259" w:lineRule="auto"/>
        <w:ind w:left="0" w:firstLine="0"/>
        <w:jc w:val="center"/>
      </w:pPr>
      <w:r>
        <w:rPr>
          <w:rFonts w:ascii="Calibri" w:eastAsia="Calibri" w:hAnsi="Calibri" w:cs="Calibri"/>
          <w:color w:val="595959"/>
          <w:sz w:val="28"/>
        </w:rPr>
        <w:t>Assessment Questions</w:t>
      </w:r>
    </w:p>
    <w:p w14:paraId="5B50679B" w14:textId="77777777" w:rsidR="00CE4508" w:rsidRDefault="00000000">
      <w:pPr>
        <w:spacing w:after="255" w:line="259" w:lineRule="auto"/>
        <w:ind w:left="0" w:firstLine="0"/>
        <w:jc w:val="left"/>
      </w:pPr>
      <w:r>
        <w:rPr>
          <w:rFonts w:ascii="Calibri" w:eastAsia="Calibri" w:hAnsi="Calibri" w:cs="Calibri"/>
          <w:noProof/>
          <w:sz w:val="22"/>
        </w:rPr>
        <mc:AlternateContent>
          <mc:Choice Requires="wpg">
            <w:drawing>
              <wp:inline distT="0" distB="0" distL="0" distR="0" wp14:anchorId="3479DDB8" wp14:editId="423B9CBB">
                <wp:extent cx="5731510" cy="12700"/>
                <wp:effectExtent l="0" t="0" r="0" b="0"/>
                <wp:docPr id="2538" name="Group 2538"/>
                <wp:cNvGraphicFramePr/>
                <a:graphic xmlns:a="http://schemas.openxmlformats.org/drawingml/2006/main">
                  <a:graphicData uri="http://schemas.microsoft.com/office/word/2010/wordprocessingGroup">
                    <wpg:wgp>
                      <wpg:cNvGrpSpPr/>
                      <wpg:grpSpPr>
                        <a:xfrm>
                          <a:off x="0" y="0"/>
                          <a:ext cx="5731510" cy="12700"/>
                          <a:chOff x="0" y="0"/>
                          <a:chExt cx="5731510" cy="12700"/>
                        </a:xfrm>
                      </wpg:grpSpPr>
                      <wps:wsp>
                        <wps:cNvPr id="12" name="Shape 12"/>
                        <wps:cNvSpPr/>
                        <wps:spPr>
                          <a:xfrm>
                            <a:off x="0" y="0"/>
                            <a:ext cx="5731510" cy="0"/>
                          </a:xfrm>
                          <a:custGeom>
                            <a:avLst/>
                            <a:gdLst/>
                            <a:ahLst/>
                            <a:cxnLst/>
                            <a:rect l="0" t="0" r="0" b="0"/>
                            <a:pathLst>
                              <a:path w="5731510">
                                <a:moveTo>
                                  <a:pt x="0" y="0"/>
                                </a:moveTo>
                                <a:lnTo>
                                  <a:pt x="5731510" y="0"/>
                                </a:lnTo>
                              </a:path>
                            </a:pathLst>
                          </a:custGeom>
                          <a:ln w="12700" cap="flat">
                            <a:miter lim="100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38" style="width:451.3pt;height:1pt;mso-position-horizontal-relative:char;mso-position-vertical-relative:line" coordsize="57315,127">
                <v:shape id="Shape 12" style="position:absolute;width:57315;height:0;left:0;top:0;" coordsize="5731510,0" path="m0,0l5731510,0">
                  <v:stroke weight="1pt" endcap="flat" joinstyle="miter" miterlimit="4" on="true" color="#1f3864"/>
                  <v:fill on="false" color="#000000" opacity="0"/>
                </v:shape>
              </v:group>
            </w:pict>
          </mc:Fallback>
        </mc:AlternateContent>
      </w:r>
    </w:p>
    <w:tbl>
      <w:tblPr>
        <w:tblStyle w:val="TableGrid"/>
        <w:tblW w:w="9026" w:type="dxa"/>
        <w:tblInd w:w="-120" w:type="dxa"/>
        <w:tblCellMar>
          <w:top w:w="134" w:type="dxa"/>
          <w:left w:w="120" w:type="dxa"/>
          <w:bottom w:w="0" w:type="dxa"/>
          <w:right w:w="115" w:type="dxa"/>
        </w:tblCellMar>
        <w:tblLook w:val="04A0" w:firstRow="1" w:lastRow="0" w:firstColumn="1" w:lastColumn="0" w:noHBand="0" w:noVBand="1"/>
      </w:tblPr>
      <w:tblGrid>
        <w:gridCol w:w="2256"/>
        <w:gridCol w:w="2257"/>
        <w:gridCol w:w="2256"/>
        <w:gridCol w:w="2257"/>
      </w:tblGrid>
      <w:tr w:rsidR="00CE4508" w14:paraId="7FC81A2F" w14:textId="77777777">
        <w:trPr>
          <w:trHeight w:val="439"/>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36A38C09" w14:textId="77777777" w:rsidR="00CE4508" w:rsidRDefault="00000000">
            <w:pPr>
              <w:spacing w:after="0" w:line="259" w:lineRule="auto"/>
              <w:ind w:left="0" w:firstLine="0"/>
              <w:jc w:val="left"/>
            </w:pPr>
            <w:r>
              <w:rPr>
                <w:rFonts w:ascii="Calibri" w:eastAsia="Calibri" w:hAnsi="Calibri" w:cs="Calibri"/>
                <w:b/>
                <w:sz w:val="22"/>
              </w:rPr>
              <w:t>Subject</w:t>
            </w:r>
          </w:p>
        </w:tc>
        <w:tc>
          <w:tcPr>
            <w:tcW w:w="2257" w:type="dxa"/>
            <w:tcBorders>
              <w:top w:val="single" w:sz="4" w:space="0" w:color="BFBFBF"/>
              <w:left w:val="single" w:sz="4" w:space="0" w:color="BFBFBF"/>
              <w:bottom w:val="single" w:sz="4" w:space="0" w:color="BFBFBF"/>
              <w:right w:val="single" w:sz="4" w:space="0" w:color="BFBFBF"/>
            </w:tcBorders>
          </w:tcPr>
          <w:p w14:paraId="3B40103C" w14:textId="77777777" w:rsidR="00CE4508" w:rsidRDefault="00000000">
            <w:pPr>
              <w:spacing w:after="0" w:line="259" w:lineRule="auto"/>
              <w:ind w:left="0" w:firstLine="0"/>
              <w:jc w:val="left"/>
            </w:pPr>
            <w:r>
              <w:rPr>
                <w:rFonts w:ascii="Calibri" w:eastAsia="Calibri" w:hAnsi="Calibri" w:cs="Calibri"/>
                <w:sz w:val="22"/>
              </w:rP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23BB94E8" w14:textId="77777777" w:rsidR="00CE4508" w:rsidRDefault="00000000">
            <w:pPr>
              <w:spacing w:after="0" w:line="259" w:lineRule="auto"/>
              <w:ind w:left="0" w:firstLine="0"/>
              <w:jc w:val="left"/>
            </w:pPr>
            <w:r>
              <w:rPr>
                <w:rFonts w:ascii="Calibri" w:eastAsia="Calibri" w:hAnsi="Calibri" w:cs="Calibri"/>
                <w:b/>
                <w:sz w:val="22"/>
              </w:rPr>
              <w:t>Total Marks</w:t>
            </w:r>
          </w:p>
        </w:tc>
        <w:tc>
          <w:tcPr>
            <w:tcW w:w="2257" w:type="dxa"/>
            <w:tcBorders>
              <w:top w:val="single" w:sz="4" w:space="0" w:color="BFBFBF"/>
              <w:left w:val="single" w:sz="4" w:space="0" w:color="BFBFBF"/>
              <w:bottom w:val="single" w:sz="4" w:space="0" w:color="BFBFBF"/>
              <w:right w:val="single" w:sz="4" w:space="0" w:color="BFBFBF"/>
            </w:tcBorders>
          </w:tcPr>
          <w:p w14:paraId="6E4C4A37" w14:textId="77777777" w:rsidR="00CE4508" w:rsidRDefault="00000000">
            <w:pPr>
              <w:spacing w:after="0" w:line="259" w:lineRule="auto"/>
              <w:ind w:left="0" w:firstLine="0"/>
              <w:jc w:val="left"/>
            </w:pPr>
            <w:r>
              <w:rPr>
                <w:rFonts w:ascii="Calibri" w:eastAsia="Calibri" w:hAnsi="Calibri" w:cs="Calibri"/>
                <w:sz w:val="22"/>
              </w:rPr>
              <w:t>50</w:t>
            </w:r>
          </w:p>
        </w:tc>
      </w:tr>
      <w:tr w:rsidR="00CE4508" w14:paraId="5A2E8392" w14:textId="77777777">
        <w:trPr>
          <w:trHeight w:val="439"/>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3AA1872B" w14:textId="77777777" w:rsidR="00CE4508" w:rsidRDefault="00000000">
            <w:pPr>
              <w:spacing w:after="0" w:line="259" w:lineRule="auto"/>
              <w:ind w:left="0" w:firstLine="0"/>
              <w:jc w:val="left"/>
            </w:pPr>
            <w:r>
              <w:rPr>
                <w:rFonts w:ascii="Calibri" w:eastAsia="Calibri" w:hAnsi="Calibri" w:cs="Calibri"/>
                <w:b/>
                <w:sz w:val="22"/>
              </w:rPr>
              <w:t>Questions</w:t>
            </w:r>
          </w:p>
        </w:tc>
        <w:tc>
          <w:tcPr>
            <w:tcW w:w="2257" w:type="dxa"/>
            <w:tcBorders>
              <w:top w:val="single" w:sz="4" w:space="0" w:color="BFBFBF"/>
              <w:left w:val="single" w:sz="4" w:space="0" w:color="BFBFBF"/>
              <w:bottom w:val="single" w:sz="4" w:space="0" w:color="BFBFBF"/>
              <w:right w:val="single" w:sz="4" w:space="0" w:color="BFBFBF"/>
            </w:tcBorders>
          </w:tcPr>
          <w:p w14:paraId="61CB4D78" w14:textId="77777777" w:rsidR="00CE4508" w:rsidRDefault="00000000">
            <w:pPr>
              <w:spacing w:after="0" w:line="259" w:lineRule="auto"/>
              <w:ind w:left="0" w:firstLine="0"/>
              <w:jc w:val="left"/>
            </w:pPr>
            <w:r>
              <w:rPr>
                <w:rFonts w:ascii="Calibri" w:eastAsia="Calibri" w:hAnsi="Calibri" w:cs="Calibri"/>
                <w:sz w:val="22"/>
              </w:rPr>
              <w:t>5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4F67CE0F" w14:textId="77777777" w:rsidR="00CE4508" w:rsidRDefault="00000000">
            <w:pPr>
              <w:spacing w:after="0" w:line="259" w:lineRule="auto"/>
              <w:ind w:left="0" w:firstLine="0"/>
              <w:jc w:val="left"/>
            </w:pPr>
            <w:r>
              <w:rPr>
                <w:rFonts w:ascii="Calibri" w:eastAsia="Calibri" w:hAnsi="Calibri" w:cs="Calibri"/>
                <w:b/>
                <w:sz w:val="22"/>
              </w:rPr>
              <w:t>Marks per Question</w:t>
            </w:r>
          </w:p>
        </w:tc>
        <w:tc>
          <w:tcPr>
            <w:tcW w:w="2257" w:type="dxa"/>
            <w:tcBorders>
              <w:top w:val="single" w:sz="4" w:space="0" w:color="BFBFBF"/>
              <w:left w:val="single" w:sz="4" w:space="0" w:color="BFBFBF"/>
              <w:bottom w:val="single" w:sz="4" w:space="0" w:color="BFBFBF"/>
              <w:right w:val="single" w:sz="4" w:space="0" w:color="BFBFBF"/>
            </w:tcBorders>
          </w:tcPr>
          <w:p w14:paraId="5C58EAA4" w14:textId="77777777" w:rsidR="00CE4508" w:rsidRDefault="00000000">
            <w:pPr>
              <w:spacing w:after="0" w:line="259" w:lineRule="auto"/>
              <w:ind w:left="0" w:firstLine="0"/>
              <w:jc w:val="left"/>
            </w:pPr>
            <w:r>
              <w:rPr>
                <w:rFonts w:ascii="Calibri" w:eastAsia="Calibri" w:hAnsi="Calibri" w:cs="Calibri"/>
                <w:sz w:val="22"/>
              </w:rPr>
              <w:t>10</w:t>
            </w:r>
          </w:p>
        </w:tc>
      </w:tr>
      <w:tr w:rsidR="00CE4508" w14:paraId="6D59FCE5" w14:textId="77777777">
        <w:trPr>
          <w:trHeight w:val="439"/>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457A6AC1" w14:textId="77777777" w:rsidR="00CE4508" w:rsidRDefault="00000000">
            <w:pPr>
              <w:spacing w:after="0" w:line="259" w:lineRule="auto"/>
              <w:ind w:left="0" w:firstLine="0"/>
              <w:jc w:val="left"/>
            </w:pPr>
            <w:r>
              <w:rPr>
                <w:rFonts w:ascii="Calibri" w:eastAsia="Calibri" w:hAnsi="Calibri" w:cs="Calibri"/>
                <w:b/>
                <w:sz w:val="22"/>
              </w:rPr>
              <w:t>Reg. No</w:t>
            </w:r>
          </w:p>
        </w:tc>
        <w:tc>
          <w:tcPr>
            <w:tcW w:w="2257" w:type="dxa"/>
            <w:tcBorders>
              <w:top w:val="single" w:sz="4" w:space="0" w:color="BFBFBF"/>
              <w:left w:val="single" w:sz="4" w:space="0" w:color="BFBFBF"/>
              <w:bottom w:val="single" w:sz="4" w:space="0" w:color="BFBFBF"/>
              <w:right w:val="single" w:sz="4" w:space="0" w:color="BFBFBF"/>
            </w:tcBorders>
          </w:tcPr>
          <w:p w14:paraId="045E4B7A" w14:textId="45EEAFDD" w:rsidR="00CE4508" w:rsidRDefault="00C1225B" w:rsidP="00C1225B">
            <w:pPr>
              <w:spacing w:after="160" w:line="259" w:lineRule="auto"/>
              <w:jc w:val="left"/>
            </w:pPr>
            <w:r>
              <w:t>192412470</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3082473C" w14:textId="77777777" w:rsidR="00CE4508" w:rsidRDefault="00000000">
            <w:pPr>
              <w:spacing w:after="0" w:line="259" w:lineRule="auto"/>
              <w:ind w:left="0" w:firstLine="0"/>
              <w:jc w:val="left"/>
            </w:pPr>
            <w:r>
              <w:rPr>
                <w:rFonts w:ascii="Calibri" w:eastAsia="Calibri" w:hAnsi="Calibri" w:cs="Calibri"/>
                <w:b/>
                <w:sz w:val="22"/>
              </w:rPr>
              <w:t>Name</w:t>
            </w:r>
          </w:p>
        </w:tc>
        <w:tc>
          <w:tcPr>
            <w:tcW w:w="2257" w:type="dxa"/>
            <w:tcBorders>
              <w:top w:val="single" w:sz="4" w:space="0" w:color="BFBFBF"/>
              <w:left w:val="single" w:sz="4" w:space="0" w:color="BFBFBF"/>
              <w:bottom w:val="single" w:sz="4" w:space="0" w:color="BFBFBF"/>
              <w:right w:val="single" w:sz="4" w:space="0" w:color="BFBFBF"/>
            </w:tcBorders>
          </w:tcPr>
          <w:p w14:paraId="10F3A051" w14:textId="6DA2061C" w:rsidR="00CE4508" w:rsidRDefault="00C1225B">
            <w:pPr>
              <w:spacing w:after="160" w:line="259" w:lineRule="auto"/>
              <w:ind w:left="0" w:firstLine="0"/>
              <w:jc w:val="left"/>
            </w:pPr>
            <w:r>
              <w:t>C Amareswar Reddy</w:t>
            </w:r>
          </w:p>
        </w:tc>
      </w:tr>
      <w:tr w:rsidR="00CE4508" w14:paraId="4986B5C8" w14:textId="77777777">
        <w:trPr>
          <w:trHeight w:val="439"/>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3047C33F" w14:textId="77777777" w:rsidR="00CE4508" w:rsidRDefault="00000000">
            <w:pPr>
              <w:spacing w:after="0" w:line="259" w:lineRule="auto"/>
              <w:ind w:left="0" w:firstLine="0"/>
              <w:jc w:val="left"/>
            </w:pPr>
            <w:r>
              <w:rPr>
                <w:rFonts w:ascii="Calibri" w:eastAsia="Calibri" w:hAnsi="Calibri" w:cs="Calibri"/>
                <w:b/>
                <w:sz w:val="22"/>
              </w:rPr>
              <w:t xml:space="preserve">Faculty </w:t>
            </w:r>
          </w:p>
        </w:tc>
        <w:tc>
          <w:tcPr>
            <w:tcW w:w="2257" w:type="dxa"/>
            <w:tcBorders>
              <w:top w:val="single" w:sz="4" w:space="0" w:color="BFBFBF"/>
              <w:left w:val="single" w:sz="4" w:space="0" w:color="BFBFBF"/>
              <w:bottom w:val="single" w:sz="4" w:space="0" w:color="BFBFBF"/>
              <w:right w:val="single" w:sz="4" w:space="0" w:color="BFBFBF"/>
            </w:tcBorders>
          </w:tcPr>
          <w:p w14:paraId="4C1A0AA6" w14:textId="77777777" w:rsidR="00CE4508" w:rsidRDefault="00000000">
            <w:pPr>
              <w:spacing w:after="0" w:line="259" w:lineRule="auto"/>
              <w:ind w:left="0" w:firstLine="0"/>
              <w:jc w:val="left"/>
            </w:pPr>
            <w:proofErr w:type="spellStart"/>
            <w:r>
              <w:rPr>
                <w:rFonts w:ascii="Calibri" w:eastAsia="Calibri" w:hAnsi="Calibri" w:cs="Calibri"/>
                <w:sz w:val="22"/>
              </w:rPr>
              <w:t>Dr.V.Parthipan</w:t>
            </w:r>
            <w:proofErr w:type="spellEnd"/>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1E175614" w14:textId="77777777" w:rsidR="00CE4508" w:rsidRDefault="00000000">
            <w:pPr>
              <w:spacing w:after="0" w:line="259" w:lineRule="auto"/>
              <w:ind w:left="0" w:firstLine="0"/>
              <w:jc w:val="left"/>
            </w:pPr>
            <w:r>
              <w:rPr>
                <w:rFonts w:ascii="Calibri" w:eastAsia="Calibri" w:hAnsi="Calibri" w:cs="Calibri"/>
                <w:b/>
                <w:sz w:val="22"/>
              </w:rPr>
              <w:t xml:space="preserve">Slot </w:t>
            </w:r>
          </w:p>
        </w:tc>
        <w:tc>
          <w:tcPr>
            <w:tcW w:w="2257" w:type="dxa"/>
            <w:tcBorders>
              <w:top w:val="single" w:sz="4" w:space="0" w:color="BFBFBF"/>
              <w:left w:val="single" w:sz="4" w:space="0" w:color="BFBFBF"/>
              <w:bottom w:val="single" w:sz="4" w:space="0" w:color="BFBFBF"/>
              <w:right w:val="single" w:sz="4" w:space="0" w:color="BFBFBF"/>
            </w:tcBorders>
          </w:tcPr>
          <w:p w14:paraId="004DF398" w14:textId="77777777" w:rsidR="00CE4508" w:rsidRDefault="00000000">
            <w:pPr>
              <w:spacing w:after="0" w:line="259" w:lineRule="auto"/>
              <w:ind w:left="0" w:firstLine="0"/>
              <w:jc w:val="left"/>
            </w:pPr>
            <w:r>
              <w:rPr>
                <w:rFonts w:ascii="Calibri" w:eastAsia="Calibri" w:hAnsi="Calibri" w:cs="Calibri"/>
                <w:sz w:val="22"/>
              </w:rPr>
              <w:t>A</w:t>
            </w:r>
          </w:p>
        </w:tc>
      </w:tr>
    </w:tbl>
    <w:p w14:paraId="4FF88FE6" w14:textId="77777777" w:rsidR="00CE4508" w:rsidRDefault="00000000">
      <w:pPr>
        <w:spacing w:after="139" w:line="240" w:lineRule="auto"/>
        <w:ind w:left="0" w:firstLine="0"/>
        <w:jc w:val="left"/>
      </w:pPr>
      <w:r>
        <w:rPr>
          <w:rFonts w:ascii="Calibri" w:eastAsia="Calibri" w:hAnsi="Calibri" w:cs="Calibri"/>
          <w:i/>
          <w:sz w:val="22"/>
        </w:rPr>
        <w:t>Instructions: Answer all questions. Each question carries 5 marks. Support answers with examples and diagrams where appropriate.</w:t>
      </w:r>
    </w:p>
    <w:p w14:paraId="0DB55568" w14:textId="77777777" w:rsidR="00CE4508" w:rsidRDefault="00000000">
      <w:pPr>
        <w:spacing w:after="293" w:line="240" w:lineRule="auto"/>
        <w:ind w:left="0" w:firstLine="0"/>
        <w:jc w:val="left"/>
      </w:pPr>
      <w:r>
        <w:rPr>
          <w:rFonts w:ascii="Calibri" w:eastAsia="Calibri" w:hAnsi="Calibri" w:cs="Calibri"/>
          <w:b/>
          <w:i/>
        </w:rPr>
        <w:t>CO3:</w:t>
      </w:r>
      <w:r>
        <w:rPr>
          <w:rFonts w:ascii="Calibri" w:eastAsia="Calibri" w:hAnsi="Calibri" w:cs="Calibri"/>
        </w:rPr>
        <w:t xml:space="preserve"> Perform threat analysis using intelligence models and utilize industry tools for monitoring and detection.</w:t>
      </w:r>
    </w:p>
    <w:p w14:paraId="009A2B03" w14:textId="77777777" w:rsidR="00CE4508" w:rsidRDefault="00000000">
      <w:pPr>
        <w:spacing w:after="270" w:line="259" w:lineRule="auto"/>
        <w:ind w:left="0" w:firstLine="0"/>
        <w:jc w:val="left"/>
      </w:pPr>
      <w:r>
        <w:rPr>
          <w:rFonts w:ascii="Calibri" w:eastAsia="Calibri" w:hAnsi="Calibri" w:cs="Calibri"/>
          <w:b/>
          <w:i/>
        </w:rPr>
        <w:t>Code of Conduct:</w:t>
      </w:r>
    </w:p>
    <w:p w14:paraId="55C9A23E" w14:textId="6E5FD6D0" w:rsidR="00C1225B" w:rsidRDefault="00000000" w:rsidP="00C1225B">
      <w:pPr>
        <w:spacing w:after="567" w:line="240" w:lineRule="auto"/>
        <w:ind w:left="0" w:firstLine="0"/>
        <w:rPr>
          <w:rFonts w:ascii="Calibri" w:eastAsia="Calibri" w:hAnsi="Calibri" w:cs="Calibri"/>
          <w:i/>
        </w:rPr>
      </w:pPr>
      <w:r>
        <w:rPr>
          <w:rFonts w:ascii="Calibri" w:eastAsia="Calibri" w:hAnsi="Calibri" w:cs="Calibri"/>
          <w:i/>
        </w:rPr>
        <w:t xml:space="preserve">I </w:t>
      </w:r>
      <w:r w:rsidR="00C1225B" w:rsidRPr="00C1225B">
        <w:rPr>
          <w:b/>
          <w:bCs/>
        </w:rPr>
        <w:t>C Amareswar Reddy</w:t>
      </w:r>
      <w:r w:rsidR="00C1225B" w:rsidRPr="00C1225B">
        <w:rPr>
          <w:b/>
          <w:bCs/>
        </w:rPr>
        <w:t xml:space="preserve"> /</w:t>
      </w:r>
      <w:r w:rsidR="00C1225B" w:rsidRPr="00C1225B">
        <w:rPr>
          <w:b/>
          <w:bCs/>
        </w:rPr>
        <w:t>192412470</w:t>
      </w:r>
      <w:r>
        <w:rPr>
          <w:rFonts w:ascii="Calibri" w:eastAsia="Calibri" w:hAnsi="Calibri" w:cs="Calibri"/>
          <w:i/>
        </w:rPr>
        <w:t xml:space="preserve"> (Name / Reg No) certify that this submission is my original work and that I have adhered to the guidelines specified for this assessment. I understand that any violation of academic integrity rules will result in disciplinary action.</w:t>
      </w:r>
    </w:p>
    <w:p w14:paraId="4010979A" w14:textId="6E8BB125" w:rsidR="00CE4508" w:rsidRDefault="00000000" w:rsidP="00C1225B">
      <w:pPr>
        <w:spacing w:after="567" w:line="240" w:lineRule="auto"/>
        <w:ind w:left="0" w:firstLine="0"/>
        <w:rPr>
          <w:b/>
          <w:bCs/>
        </w:rPr>
      </w:pPr>
      <w:r w:rsidRPr="00C1225B">
        <w:rPr>
          <w:b/>
          <w:bCs/>
        </w:rPr>
        <w:t xml:space="preserve">Signature of Student  </w:t>
      </w:r>
      <w:r w:rsidR="00C1225B">
        <w:t>C Amareswar Reddy</w:t>
      </w:r>
    </w:p>
    <w:p w14:paraId="55B4F5ED" w14:textId="77777777" w:rsidR="00C1225B" w:rsidRDefault="00C1225B" w:rsidP="00C1225B">
      <w:pPr>
        <w:spacing w:after="567" w:line="240" w:lineRule="auto"/>
        <w:ind w:left="0" w:firstLine="0"/>
        <w:rPr>
          <w:b/>
          <w:bCs/>
        </w:rPr>
      </w:pPr>
    </w:p>
    <w:p w14:paraId="57A2D913" w14:textId="77777777" w:rsidR="00C1225B" w:rsidRDefault="00C1225B" w:rsidP="00C1225B">
      <w:pPr>
        <w:spacing w:after="567" w:line="240" w:lineRule="auto"/>
        <w:ind w:left="0" w:firstLine="0"/>
        <w:rPr>
          <w:b/>
          <w:bCs/>
        </w:rPr>
      </w:pPr>
    </w:p>
    <w:p w14:paraId="3714D645" w14:textId="77777777" w:rsidR="00C1225B" w:rsidRDefault="00C1225B" w:rsidP="00C1225B">
      <w:pPr>
        <w:spacing w:after="567" w:line="240" w:lineRule="auto"/>
        <w:ind w:left="0" w:firstLine="0"/>
        <w:rPr>
          <w:b/>
          <w:bCs/>
        </w:rPr>
      </w:pPr>
    </w:p>
    <w:p w14:paraId="2E6C7396" w14:textId="77777777" w:rsidR="00C1225B" w:rsidRDefault="00C1225B" w:rsidP="00C1225B">
      <w:pPr>
        <w:spacing w:after="567" w:line="240" w:lineRule="auto"/>
        <w:ind w:left="0" w:firstLine="0"/>
        <w:rPr>
          <w:b/>
          <w:bCs/>
        </w:rPr>
      </w:pPr>
    </w:p>
    <w:p w14:paraId="0294AA2C" w14:textId="77777777" w:rsidR="00C1225B" w:rsidRDefault="00C1225B" w:rsidP="00C1225B">
      <w:pPr>
        <w:spacing w:after="567" w:line="240" w:lineRule="auto"/>
        <w:ind w:left="0" w:firstLine="0"/>
        <w:rPr>
          <w:b/>
          <w:bCs/>
        </w:rPr>
      </w:pPr>
    </w:p>
    <w:p w14:paraId="6CC6164E" w14:textId="77777777" w:rsidR="00C1225B" w:rsidRPr="00C1225B" w:rsidRDefault="00C1225B" w:rsidP="00C1225B">
      <w:pPr>
        <w:spacing w:after="567" w:line="240" w:lineRule="auto"/>
        <w:ind w:left="0" w:firstLine="0"/>
        <w:rPr>
          <w:b/>
          <w:bCs/>
        </w:rPr>
      </w:pPr>
    </w:p>
    <w:p w14:paraId="5794CC61" w14:textId="77777777" w:rsidR="00CE4508" w:rsidRDefault="00000000">
      <w:pPr>
        <w:spacing w:after="343" w:line="259" w:lineRule="auto"/>
        <w:ind w:left="10" w:hanging="10"/>
        <w:jc w:val="center"/>
      </w:pPr>
      <w:r>
        <w:rPr>
          <w:rFonts w:ascii="Calibri" w:eastAsia="Calibri" w:hAnsi="Calibri" w:cs="Calibri"/>
          <w:color w:val="7F7F7F"/>
          <w:sz w:val="18"/>
        </w:rPr>
        <w:t>Page 1</w:t>
      </w:r>
    </w:p>
    <w:p w14:paraId="0271927D" w14:textId="77777777" w:rsidR="00CE4508" w:rsidRDefault="00000000">
      <w:pPr>
        <w:spacing w:after="214" w:line="259" w:lineRule="auto"/>
        <w:ind w:left="0" w:firstLine="0"/>
        <w:jc w:val="left"/>
      </w:pPr>
      <w:r>
        <w:rPr>
          <w:rFonts w:ascii="Calibri" w:eastAsia="Calibri" w:hAnsi="Calibri" w:cs="Calibri"/>
          <w:b/>
          <w:color w:val="1F3864"/>
          <w:sz w:val="30"/>
        </w:rPr>
        <w:lastRenderedPageBreak/>
        <w:t>Questions :</w:t>
      </w:r>
    </w:p>
    <w:p w14:paraId="5A0D7271" w14:textId="77777777" w:rsidR="00CE4508" w:rsidRDefault="00000000">
      <w:pPr>
        <w:numPr>
          <w:ilvl w:val="0"/>
          <w:numId w:val="1"/>
        </w:numPr>
        <w:ind w:hanging="360"/>
      </w:pPr>
      <w:r>
        <w:rPr>
          <w:b/>
        </w:rPr>
        <w:t xml:space="preserve">Threat Hunting Techniques: </w:t>
      </w:r>
      <w:r>
        <w:t xml:space="preserve">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w:t>
      </w:r>
    </w:p>
    <w:p w14:paraId="50EC3943" w14:textId="77777777" w:rsidR="00CE4508" w:rsidRDefault="00000000">
      <w:pPr>
        <w:tabs>
          <w:tab w:val="center" w:pos="1226"/>
          <w:tab w:val="center" w:pos="7953"/>
        </w:tabs>
        <w:spacing w:after="466"/>
        <w:ind w:left="0" w:firstLine="0"/>
        <w:jc w:val="left"/>
      </w:pPr>
      <w:r>
        <w:rPr>
          <w:rFonts w:ascii="Calibri" w:eastAsia="Calibri" w:hAnsi="Calibri" w:cs="Calibri"/>
          <w:sz w:val="22"/>
        </w:rPr>
        <w:tab/>
      </w:r>
      <w:r>
        <w:t>potential threats.</w:t>
      </w:r>
      <w:r>
        <w:tab/>
        <w:t xml:space="preserve">[10] </w:t>
      </w:r>
    </w:p>
    <w:p w14:paraId="115D9283" w14:textId="77777777" w:rsidR="00CE4508" w:rsidRDefault="00000000">
      <w:pPr>
        <w:numPr>
          <w:ilvl w:val="0"/>
          <w:numId w:val="1"/>
        </w:numPr>
        <w:spacing w:after="0"/>
        <w:ind w:hanging="360"/>
      </w:pPr>
      <w:r>
        <w:rPr>
          <w:b/>
        </w:rPr>
        <w:t xml:space="preserve">SIEM Tools and Security Monitoring : </w:t>
      </w:r>
      <w:r>
        <w:t xml:space="preserve">A company implements a Security Information and Event Management (SIEM) system to monitor its network. The system generates multiple alerts about suspicious login attempts and unusual outbound connections. Explain how the SIEM system can collect and </w:t>
      </w:r>
      <w:proofErr w:type="spellStart"/>
      <w:r>
        <w:t>analyze</w:t>
      </w:r>
      <w:proofErr w:type="spellEnd"/>
      <w:r>
        <w:t xml:space="preserve"> security events, correlate alerts, and help security analysts prioritize potential threats.</w:t>
      </w:r>
    </w:p>
    <w:p w14:paraId="4DCA76E4" w14:textId="77777777" w:rsidR="00CE4508" w:rsidRDefault="00000000">
      <w:pPr>
        <w:spacing w:after="145" w:line="259" w:lineRule="auto"/>
        <w:ind w:left="720" w:firstLine="0"/>
      </w:pPr>
      <w:r>
        <w:t>[10]</w:t>
      </w:r>
    </w:p>
    <w:p w14:paraId="6B3FF7B8" w14:textId="77777777" w:rsidR="00CE4508" w:rsidRDefault="00000000">
      <w:pPr>
        <w:numPr>
          <w:ilvl w:val="0"/>
          <w:numId w:val="1"/>
        </w:numPr>
        <w:ind w:hanging="360"/>
      </w:pPr>
      <w:r>
        <w:rPr>
          <w:b/>
        </w:rPr>
        <w:t xml:space="preserve">Security Monitoring and Anomaly Detection: </w:t>
      </w:r>
      <w:r>
        <w:t>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[10]</w:t>
      </w:r>
    </w:p>
    <w:p w14:paraId="100F4775" w14:textId="77777777" w:rsidR="00CE4508" w:rsidRDefault="00000000">
      <w:pPr>
        <w:numPr>
          <w:ilvl w:val="0"/>
          <w:numId w:val="1"/>
        </w:numPr>
        <w:spacing w:after="0"/>
        <w:ind w:hanging="360"/>
      </w:pPr>
      <w:r>
        <w:rPr>
          <w:b/>
        </w:rPr>
        <w:t xml:space="preserve">Tools Used in the IT Industry for Threat Hunting: </w:t>
      </w:r>
      <w:r>
        <w:t xml:space="preserve">An IT organization suspects that malware has infected several employee workstations. The security team has access to SIEM software, endpoint detection tools, network traffic </w:t>
      </w:r>
      <w:proofErr w:type="spellStart"/>
      <w:r>
        <w:t>analyzers</w:t>
      </w:r>
      <w:proofErr w:type="spellEnd"/>
      <w:r>
        <w:t xml:space="preserve">, and vulnerability scanners. Select suitable tools for investigating the incident and explain how each tool can help identify, </w:t>
      </w:r>
      <w:proofErr w:type="spellStart"/>
      <w:r>
        <w:t>analyze</w:t>
      </w:r>
      <w:proofErr w:type="spellEnd"/>
      <w:r>
        <w:t>, and contain the threat.</w:t>
      </w:r>
    </w:p>
    <w:p w14:paraId="3534FF7D" w14:textId="77777777" w:rsidR="00CE4508" w:rsidRDefault="00000000">
      <w:pPr>
        <w:spacing w:after="146" w:line="259" w:lineRule="auto"/>
        <w:ind w:left="720" w:firstLine="0"/>
      </w:pPr>
      <w:r>
        <w:t>[10]</w:t>
      </w:r>
    </w:p>
    <w:p w14:paraId="4D3A29CA" w14:textId="77777777" w:rsidR="00CE4508" w:rsidRDefault="00000000">
      <w:pPr>
        <w:numPr>
          <w:ilvl w:val="0"/>
          <w:numId w:val="1"/>
        </w:numPr>
        <w:ind w:hanging="360"/>
      </w:pPr>
      <w:r>
        <w:rPr>
          <w:b/>
        </w:rPr>
        <w:t xml:space="preserve">Integrated Threat Hunting and Incident Reporting: </w:t>
      </w:r>
      <w:r>
        <w:t xml:space="preserve">A company detects suspicious user logins, connections to a malicious domain, and an unknown process running on an employee workstation. The security team uses Splunk or the ELK Stack to </w:t>
      </w:r>
      <w:proofErr w:type="spellStart"/>
      <w:r>
        <w:t>analyze</w:t>
      </w:r>
      <w:proofErr w:type="spellEnd"/>
      <w:r>
        <w:t xml:space="preserve"> logs and a threat intelligence platform to verify suspicious indicators. Describe the complete threat-hunting process, including data collection, log correlation, threat investigation, malware analysis if required, risk assessment, and preparation of a threat-hunting report </w:t>
      </w:r>
    </w:p>
    <w:p w14:paraId="4B61F9E2" w14:textId="77777777" w:rsidR="00CE4508" w:rsidRDefault="00000000">
      <w:pPr>
        <w:tabs>
          <w:tab w:val="center" w:pos="2352"/>
          <w:tab w:val="center" w:pos="8120"/>
        </w:tabs>
        <w:spacing w:after="1136"/>
        <w:ind w:left="0" w:firstLine="0"/>
        <w:jc w:val="left"/>
      </w:pPr>
      <w:r>
        <w:rPr>
          <w:rFonts w:ascii="Calibri" w:eastAsia="Calibri" w:hAnsi="Calibri" w:cs="Calibri"/>
          <w:sz w:val="22"/>
        </w:rPr>
        <w:tab/>
      </w:r>
      <w:r>
        <w:t>with recommended remediation actions.</w:t>
      </w:r>
      <w:r>
        <w:tab/>
        <w:t>[10]</w:t>
      </w:r>
    </w:p>
    <w:p w14:paraId="7EE3615E" w14:textId="52739963" w:rsidR="00C1225B" w:rsidRDefault="00C1225B" w:rsidP="00C1225B">
      <w:pPr>
        <w:spacing w:after="343" w:line="259" w:lineRule="auto"/>
        <w:ind w:left="0" w:firstLine="0"/>
        <w:rPr>
          <w:b/>
          <w:bCs/>
        </w:rPr>
      </w:pPr>
      <w:r>
        <w:rPr>
          <w:b/>
          <w:bCs/>
        </w:rPr>
        <w:lastRenderedPageBreak/>
        <w:t>ANSWERS:-</w:t>
      </w:r>
    </w:p>
    <w:p w14:paraId="08B9C650" w14:textId="62234A39" w:rsidR="00C1225B" w:rsidRPr="00C1225B" w:rsidRDefault="00C1225B" w:rsidP="00C1225B">
      <w:pPr>
        <w:spacing w:after="343" w:line="259" w:lineRule="auto"/>
        <w:ind w:left="0" w:firstLine="0"/>
        <w:rPr>
          <w:b/>
          <w:bCs/>
        </w:rPr>
      </w:pPr>
      <w:r w:rsidRPr="00C1225B">
        <w:rPr>
          <w:b/>
          <w:bCs/>
        </w:rPr>
        <w:t>1. Threat Hunting Techniques [10 Marks]</w:t>
      </w:r>
    </w:p>
    <w:p w14:paraId="59F98E0E" w14:textId="77777777" w:rsidR="00C1225B" w:rsidRPr="00C1225B" w:rsidRDefault="00C1225B" w:rsidP="00C1225B">
      <w:pPr>
        <w:spacing w:after="343" w:line="259" w:lineRule="auto"/>
        <w:ind w:left="0" w:firstLine="0"/>
        <w:rPr>
          <w:b/>
          <w:bCs/>
        </w:rPr>
      </w:pPr>
      <w:r w:rsidRPr="00C1225B">
        <w:rPr>
          <w:b/>
          <w:bCs/>
        </w:rPr>
        <w:t>Introduction</w:t>
      </w:r>
    </w:p>
    <w:p w14:paraId="55CB8241" w14:textId="77777777" w:rsidR="00C1225B" w:rsidRPr="00C1225B" w:rsidRDefault="00C1225B" w:rsidP="00C1225B">
      <w:pPr>
        <w:spacing w:after="343" w:line="259" w:lineRule="auto"/>
        <w:ind w:left="0" w:firstLine="0"/>
      </w:pPr>
      <w:r w:rsidRPr="00C1225B">
        <w:t>Threat hunting is a proactive security process used to identify hidden attackers, malware, and suspicious activities inside a network before they cause serious damage. It uses log analysis, endpoint monitoring, network analysis, and threat intelligence.</w:t>
      </w:r>
    </w:p>
    <w:p w14:paraId="7B50E947" w14:textId="77777777" w:rsidR="00C1225B" w:rsidRPr="00C1225B" w:rsidRDefault="00C1225B" w:rsidP="00C1225B">
      <w:pPr>
        <w:spacing w:after="343" w:line="259" w:lineRule="auto"/>
        <w:ind w:left="0" w:firstLine="0"/>
        <w:rPr>
          <w:b/>
          <w:bCs/>
        </w:rPr>
      </w:pPr>
      <w:r w:rsidRPr="00C1225B">
        <w:rPr>
          <w:b/>
          <w:bCs/>
        </w:rPr>
        <w:t>Techniques Used for Threat Hunting</w:t>
      </w:r>
    </w:p>
    <w:p w14:paraId="6A1237AF" w14:textId="77777777" w:rsidR="00C1225B" w:rsidRPr="00C1225B" w:rsidRDefault="00C1225B" w:rsidP="00C1225B">
      <w:pPr>
        <w:spacing w:after="343" w:line="259" w:lineRule="auto"/>
        <w:ind w:left="0" w:firstLine="0"/>
      </w:pPr>
      <w:r w:rsidRPr="00C1225B">
        <w:rPr>
          <w:b/>
          <w:bCs/>
        </w:rPr>
        <w:t>1. Log Analysis</w:t>
      </w:r>
    </w:p>
    <w:p w14:paraId="57EF2E2F" w14:textId="77777777" w:rsidR="00C1225B" w:rsidRPr="00C1225B" w:rsidRDefault="00C1225B" w:rsidP="00C1225B">
      <w:pPr>
        <w:numPr>
          <w:ilvl w:val="0"/>
          <w:numId w:val="2"/>
        </w:numPr>
        <w:spacing w:after="343" w:line="259" w:lineRule="auto"/>
      </w:pPr>
      <w:r w:rsidRPr="00C1225B">
        <w:t xml:space="preserve">Collect logs from servers, firewalls, applications, and authentication systems. </w:t>
      </w:r>
    </w:p>
    <w:p w14:paraId="0DCB9359" w14:textId="77777777" w:rsidR="00C1225B" w:rsidRPr="00C1225B" w:rsidRDefault="00C1225B" w:rsidP="00C1225B">
      <w:pPr>
        <w:numPr>
          <w:ilvl w:val="0"/>
          <w:numId w:val="2"/>
        </w:numPr>
        <w:spacing w:after="343" w:line="259" w:lineRule="auto"/>
      </w:pPr>
      <w:r w:rsidRPr="00C1225B">
        <w:t xml:space="preserve">Check unusual login times, repeated failed logins, and unauthorized access attempts. </w:t>
      </w:r>
    </w:p>
    <w:p w14:paraId="55E081BE" w14:textId="77777777" w:rsidR="00C1225B" w:rsidRPr="00C1225B" w:rsidRDefault="00C1225B" w:rsidP="00C1225B">
      <w:pPr>
        <w:numPr>
          <w:ilvl w:val="0"/>
          <w:numId w:val="2"/>
        </w:numPr>
        <w:spacing w:after="343" w:line="259" w:lineRule="auto"/>
      </w:pPr>
      <w:r w:rsidRPr="00C1225B">
        <w:t xml:space="preserve">Identify suspicious activities by comparing current logs with historical records. </w:t>
      </w:r>
    </w:p>
    <w:p w14:paraId="20DE29A5" w14:textId="77777777" w:rsidR="00C1225B" w:rsidRPr="00C1225B" w:rsidRDefault="00C1225B" w:rsidP="00C1225B">
      <w:pPr>
        <w:spacing w:after="343" w:line="259" w:lineRule="auto"/>
        <w:ind w:left="0" w:firstLine="0"/>
      </w:pPr>
      <w:r w:rsidRPr="00C1225B">
        <w:rPr>
          <w:b/>
          <w:bCs/>
        </w:rPr>
        <w:t xml:space="preserve">2. User and Entity </w:t>
      </w:r>
      <w:proofErr w:type="spellStart"/>
      <w:r w:rsidRPr="00C1225B">
        <w:rPr>
          <w:b/>
          <w:bCs/>
        </w:rPr>
        <w:t>Behavior</w:t>
      </w:r>
      <w:proofErr w:type="spellEnd"/>
      <w:r w:rsidRPr="00C1225B">
        <w:rPr>
          <w:b/>
          <w:bCs/>
        </w:rPr>
        <w:t xml:space="preserve"> Analytics (UEBA)</w:t>
      </w:r>
    </w:p>
    <w:p w14:paraId="05F06DB2" w14:textId="77777777" w:rsidR="00C1225B" w:rsidRPr="00C1225B" w:rsidRDefault="00C1225B" w:rsidP="00C1225B">
      <w:pPr>
        <w:numPr>
          <w:ilvl w:val="0"/>
          <w:numId w:val="3"/>
        </w:numPr>
        <w:spacing w:after="343" w:line="259" w:lineRule="auto"/>
      </w:pPr>
      <w:r w:rsidRPr="00C1225B">
        <w:t xml:space="preserve">Monitor the normal </w:t>
      </w:r>
      <w:proofErr w:type="spellStart"/>
      <w:r w:rsidRPr="00C1225B">
        <w:t>behavior</w:t>
      </w:r>
      <w:proofErr w:type="spellEnd"/>
      <w:r w:rsidRPr="00C1225B">
        <w:t xml:space="preserve"> of users and devices. </w:t>
      </w:r>
    </w:p>
    <w:p w14:paraId="73ACF577" w14:textId="77777777" w:rsidR="00C1225B" w:rsidRPr="00C1225B" w:rsidRDefault="00C1225B" w:rsidP="00C1225B">
      <w:pPr>
        <w:numPr>
          <w:ilvl w:val="0"/>
          <w:numId w:val="3"/>
        </w:numPr>
        <w:spacing w:after="343" w:line="259" w:lineRule="auto"/>
      </w:pPr>
      <w:r w:rsidRPr="00C1225B">
        <w:t xml:space="preserve">Identify abnormal activities, such as logging in at midnight or accessing unusual files. </w:t>
      </w:r>
    </w:p>
    <w:p w14:paraId="4D51D216" w14:textId="77777777" w:rsidR="00C1225B" w:rsidRPr="00C1225B" w:rsidRDefault="00C1225B" w:rsidP="00C1225B">
      <w:pPr>
        <w:numPr>
          <w:ilvl w:val="0"/>
          <w:numId w:val="3"/>
        </w:numPr>
        <w:spacing w:after="343" w:line="259" w:lineRule="auto"/>
      </w:pPr>
      <w:r w:rsidRPr="00C1225B">
        <w:t xml:space="preserve">Detect possible compromised accounts. </w:t>
      </w:r>
    </w:p>
    <w:p w14:paraId="56F57992" w14:textId="77777777" w:rsidR="00C1225B" w:rsidRPr="00C1225B" w:rsidRDefault="00C1225B" w:rsidP="00C1225B">
      <w:pPr>
        <w:spacing w:after="343" w:line="259" w:lineRule="auto"/>
        <w:ind w:left="0" w:firstLine="0"/>
      </w:pPr>
      <w:r w:rsidRPr="00C1225B">
        <w:rPr>
          <w:b/>
          <w:bCs/>
        </w:rPr>
        <w:t>3. Endpoint Monitoring</w:t>
      </w:r>
    </w:p>
    <w:p w14:paraId="2245BF3E" w14:textId="77777777" w:rsidR="00C1225B" w:rsidRPr="00C1225B" w:rsidRDefault="00C1225B" w:rsidP="00C1225B">
      <w:pPr>
        <w:numPr>
          <w:ilvl w:val="0"/>
          <w:numId w:val="4"/>
        </w:numPr>
        <w:spacing w:after="343" w:line="259" w:lineRule="auto"/>
      </w:pPr>
      <w:r w:rsidRPr="00C1225B">
        <w:t xml:space="preserve">Use EDR (Endpoint Detection and Response) tools to examine employee computers. </w:t>
      </w:r>
    </w:p>
    <w:p w14:paraId="68C661E5" w14:textId="77777777" w:rsidR="00C1225B" w:rsidRPr="00C1225B" w:rsidRDefault="00C1225B" w:rsidP="00C1225B">
      <w:pPr>
        <w:numPr>
          <w:ilvl w:val="0"/>
          <w:numId w:val="4"/>
        </w:numPr>
        <w:spacing w:after="343" w:line="259" w:lineRule="auto"/>
      </w:pPr>
      <w:r w:rsidRPr="00C1225B">
        <w:t xml:space="preserve">Identify unexpected processes, suspicious programs, and unauthorized software. </w:t>
      </w:r>
    </w:p>
    <w:p w14:paraId="1DA68D1F" w14:textId="77777777" w:rsidR="00C1225B" w:rsidRPr="00C1225B" w:rsidRDefault="00C1225B" w:rsidP="00C1225B">
      <w:pPr>
        <w:numPr>
          <w:ilvl w:val="0"/>
          <w:numId w:val="4"/>
        </w:numPr>
        <w:spacing w:after="343" w:line="259" w:lineRule="auto"/>
      </w:pPr>
      <w:r w:rsidRPr="00C1225B">
        <w:t xml:space="preserve">Check whether malware is running in the background. </w:t>
      </w:r>
    </w:p>
    <w:p w14:paraId="1980AC91" w14:textId="77777777" w:rsidR="00C1225B" w:rsidRPr="00C1225B" w:rsidRDefault="00C1225B" w:rsidP="00C1225B">
      <w:pPr>
        <w:spacing w:after="343" w:line="259" w:lineRule="auto"/>
        <w:ind w:left="0" w:firstLine="0"/>
      </w:pPr>
      <w:r w:rsidRPr="00C1225B">
        <w:rPr>
          <w:b/>
          <w:bCs/>
        </w:rPr>
        <w:t>4. Network Traffic Analysis</w:t>
      </w:r>
    </w:p>
    <w:p w14:paraId="7868E308" w14:textId="77777777" w:rsidR="00C1225B" w:rsidRPr="00C1225B" w:rsidRDefault="00C1225B" w:rsidP="00C1225B">
      <w:pPr>
        <w:numPr>
          <w:ilvl w:val="0"/>
          <w:numId w:val="5"/>
        </w:numPr>
        <w:spacing w:after="343" w:line="259" w:lineRule="auto"/>
      </w:pPr>
      <w:r w:rsidRPr="00C1225B">
        <w:t xml:space="preserve">Use Wireshark or Zeek to </w:t>
      </w:r>
      <w:proofErr w:type="spellStart"/>
      <w:r w:rsidRPr="00C1225B">
        <w:t>analyze</w:t>
      </w:r>
      <w:proofErr w:type="spellEnd"/>
      <w:r w:rsidRPr="00C1225B">
        <w:t xml:space="preserve"> network traffic. </w:t>
      </w:r>
    </w:p>
    <w:p w14:paraId="6ADA9820" w14:textId="77777777" w:rsidR="00C1225B" w:rsidRPr="00C1225B" w:rsidRDefault="00C1225B" w:rsidP="00C1225B">
      <w:pPr>
        <w:numPr>
          <w:ilvl w:val="0"/>
          <w:numId w:val="5"/>
        </w:numPr>
        <w:spacing w:after="343" w:line="259" w:lineRule="auto"/>
      </w:pPr>
      <w:r w:rsidRPr="00C1225B">
        <w:t xml:space="preserve">Identify connections to unfamiliar IP addresses and suspicious domains. </w:t>
      </w:r>
    </w:p>
    <w:p w14:paraId="5F0AE4F5" w14:textId="77777777" w:rsidR="00C1225B" w:rsidRPr="00C1225B" w:rsidRDefault="00C1225B" w:rsidP="00C1225B">
      <w:pPr>
        <w:numPr>
          <w:ilvl w:val="0"/>
          <w:numId w:val="5"/>
        </w:numPr>
        <w:spacing w:after="343" w:line="259" w:lineRule="auto"/>
      </w:pPr>
      <w:r w:rsidRPr="00C1225B">
        <w:t xml:space="preserve">Detect unusual outbound traffic that may indicate data theft. </w:t>
      </w:r>
    </w:p>
    <w:p w14:paraId="3FFE630C" w14:textId="77777777" w:rsidR="00C1225B" w:rsidRPr="00C1225B" w:rsidRDefault="00C1225B" w:rsidP="00C1225B">
      <w:pPr>
        <w:spacing w:after="343" w:line="259" w:lineRule="auto"/>
        <w:ind w:left="0" w:firstLine="0"/>
      </w:pPr>
      <w:r w:rsidRPr="00C1225B">
        <w:rPr>
          <w:b/>
          <w:bCs/>
        </w:rPr>
        <w:t>5. Threat Intelligence</w:t>
      </w:r>
    </w:p>
    <w:p w14:paraId="1D2A873F" w14:textId="77777777" w:rsidR="00C1225B" w:rsidRPr="00C1225B" w:rsidRDefault="00C1225B" w:rsidP="00C1225B">
      <w:pPr>
        <w:numPr>
          <w:ilvl w:val="0"/>
          <w:numId w:val="6"/>
        </w:numPr>
        <w:spacing w:after="343" w:line="259" w:lineRule="auto"/>
      </w:pPr>
      <w:r w:rsidRPr="00C1225B">
        <w:lastRenderedPageBreak/>
        <w:t xml:space="preserve">Compare suspicious IP addresses, domains, file hashes, and URLs with known threat intelligence sources. </w:t>
      </w:r>
    </w:p>
    <w:p w14:paraId="03934518" w14:textId="77777777" w:rsidR="00C1225B" w:rsidRPr="00C1225B" w:rsidRDefault="00C1225B" w:rsidP="00C1225B">
      <w:pPr>
        <w:numPr>
          <w:ilvl w:val="0"/>
          <w:numId w:val="6"/>
        </w:numPr>
        <w:spacing w:after="343" w:line="259" w:lineRule="auto"/>
      </w:pPr>
      <w:r w:rsidRPr="00C1225B">
        <w:t xml:space="preserve">Identify indicators associated with malware, phishing, and command-and-control (C2) servers. </w:t>
      </w:r>
    </w:p>
    <w:p w14:paraId="43CE6EF4" w14:textId="77777777" w:rsidR="00C1225B" w:rsidRPr="00C1225B" w:rsidRDefault="00C1225B" w:rsidP="00C1225B">
      <w:pPr>
        <w:spacing w:after="343" w:line="259" w:lineRule="auto"/>
        <w:ind w:left="0" w:firstLine="0"/>
      </w:pPr>
      <w:r w:rsidRPr="00C1225B">
        <w:rPr>
          <w:b/>
          <w:bCs/>
        </w:rPr>
        <w:t>6. Process and Memory Analysis</w:t>
      </w:r>
    </w:p>
    <w:p w14:paraId="61835A2F" w14:textId="77777777" w:rsidR="00C1225B" w:rsidRPr="00C1225B" w:rsidRDefault="00C1225B" w:rsidP="00C1225B">
      <w:pPr>
        <w:numPr>
          <w:ilvl w:val="0"/>
          <w:numId w:val="7"/>
        </w:numPr>
        <w:spacing w:after="343" w:line="259" w:lineRule="auto"/>
      </w:pPr>
      <w:r w:rsidRPr="00C1225B">
        <w:t xml:space="preserve">Examine running processes and their parent-child relationships. </w:t>
      </w:r>
    </w:p>
    <w:p w14:paraId="0727AB39" w14:textId="77777777" w:rsidR="00C1225B" w:rsidRPr="00C1225B" w:rsidRDefault="00C1225B" w:rsidP="00C1225B">
      <w:pPr>
        <w:numPr>
          <w:ilvl w:val="0"/>
          <w:numId w:val="7"/>
        </w:numPr>
        <w:spacing w:after="343" w:line="259" w:lineRule="auto"/>
      </w:pPr>
      <w:r w:rsidRPr="00C1225B">
        <w:t xml:space="preserve">Identify processes that use unusual system resources or execute from suspicious locations. </w:t>
      </w:r>
    </w:p>
    <w:p w14:paraId="17E05DA3" w14:textId="77777777" w:rsidR="00C1225B" w:rsidRPr="00C1225B" w:rsidRDefault="00C1225B" w:rsidP="00C1225B">
      <w:pPr>
        <w:numPr>
          <w:ilvl w:val="0"/>
          <w:numId w:val="7"/>
        </w:numPr>
        <w:spacing w:after="343" w:line="259" w:lineRule="auto"/>
      </w:pPr>
      <w:proofErr w:type="spellStart"/>
      <w:r w:rsidRPr="00C1225B">
        <w:t>Analyze</w:t>
      </w:r>
      <w:proofErr w:type="spellEnd"/>
      <w:r w:rsidRPr="00C1225B">
        <w:t xml:space="preserve"> memory when necessary to detect hidden malware. </w:t>
      </w:r>
    </w:p>
    <w:p w14:paraId="1574E4F9" w14:textId="77777777" w:rsidR="00C1225B" w:rsidRPr="00C1225B" w:rsidRDefault="00C1225B" w:rsidP="00C1225B">
      <w:pPr>
        <w:spacing w:after="343" w:line="259" w:lineRule="auto"/>
        <w:ind w:left="0" w:firstLine="0"/>
      </w:pPr>
      <w:r w:rsidRPr="00C1225B">
        <w:rPr>
          <w:b/>
          <w:bCs/>
        </w:rPr>
        <w:t>7. MITRE ATT&amp;CK Mapping</w:t>
      </w:r>
    </w:p>
    <w:p w14:paraId="4080E51F" w14:textId="77777777" w:rsidR="00C1225B" w:rsidRPr="00C1225B" w:rsidRDefault="00C1225B" w:rsidP="00C1225B">
      <w:pPr>
        <w:numPr>
          <w:ilvl w:val="0"/>
          <w:numId w:val="8"/>
        </w:numPr>
        <w:spacing w:after="343" w:line="259" w:lineRule="auto"/>
      </w:pPr>
      <w:r w:rsidRPr="00C1225B">
        <w:t xml:space="preserve">Map observed activities to the MITRE ATT&amp;CK framework. </w:t>
      </w:r>
    </w:p>
    <w:p w14:paraId="2BE2A6BC" w14:textId="77777777" w:rsidR="00C1225B" w:rsidRPr="00C1225B" w:rsidRDefault="00C1225B" w:rsidP="00C1225B">
      <w:pPr>
        <w:numPr>
          <w:ilvl w:val="0"/>
          <w:numId w:val="8"/>
        </w:numPr>
        <w:spacing w:after="343" w:line="259" w:lineRule="auto"/>
      </w:pPr>
      <w:r w:rsidRPr="00C1225B">
        <w:t xml:space="preserve">Identify techniques such as credential theft, persistence, privilege escalation, and lateral movement. </w:t>
      </w:r>
    </w:p>
    <w:p w14:paraId="31235749" w14:textId="77777777" w:rsidR="00C1225B" w:rsidRPr="00C1225B" w:rsidRDefault="00C1225B" w:rsidP="00C1225B">
      <w:pPr>
        <w:numPr>
          <w:ilvl w:val="0"/>
          <w:numId w:val="8"/>
        </w:numPr>
        <w:spacing w:after="343" w:line="259" w:lineRule="auto"/>
      </w:pPr>
      <w:r w:rsidRPr="00C1225B">
        <w:t xml:space="preserve">Understand the attacker's possible objectives. </w:t>
      </w:r>
    </w:p>
    <w:p w14:paraId="33D84EF5" w14:textId="77777777" w:rsidR="00C1225B" w:rsidRPr="00C1225B" w:rsidRDefault="00C1225B" w:rsidP="00C1225B">
      <w:pPr>
        <w:spacing w:after="343" w:line="259" w:lineRule="auto"/>
        <w:ind w:left="0" w:firstLine="0"/>
      </w:pPr>
      <w:r w:rsidRPr="00C1225B">
        <w:rPr>
          <w:b/>
          <w:bCs/>
        </w:rPr>
        <w:t>8. Vulnerability Assessment</w:t>
      </w:r>
    </w:p>
    <w:p w14:paraId="0C59D2C4" w14:textId="77777777" w:rsidR="00C1225B" w:rsidRPr="00C1225B" w:rsidRDefault="00C1225B" w:rsidP="00C1225B">
      <w:pPr>
        <w:numPr>
          <w:ilvl w:val="0"/>
          <w:numId w:val="9"/>
        </w:numPr>
        <w:spacing w:after="343" w:line="259" w:lineRule="auto"/>
      </w:pPr>
      <w:r w:rsidRPr="00C1225B">
        <w:t xml:space="preserve">Use vulnerability scanners to identify outdated software and security weaknesses. </w:t>
      </w:r>
    </w:p>
    <w:p w14:paraId="6CF760CC" w14:textId="77777777" w:rsidR="00C1225B" w:rsidRPr="00C1225B" w:rsidRDefault="00C1225B" w:rsidP="00C1225B">
      <w:pPr>
        <w:numPr>
          <w:ilvl w:val="0"/>
          <w:numId w:val="9"/>
        </w:numPr>
        <w:spacing w:after="343" w:line="259" w:lineRule="auto"/>
      </w:pPr>
      <w:r w:rsidRPr="00C1225B">
        <w:t xml:space="preserve">Determine whether the attacker exploited an unpatched vulnerability. </w:t>
      </w:r>
    </w:p>
    <w:p w14:paraId="694969C5" w14:textId="77777777" w:rsidR="00C1225B" w:rsidRPr="00C1225B" w:rsidRDefault="00C1225B" w:rsidP="00C1225B">
      <w:pPr>
        <w:spacing w:after="343" w:line="259" w:lineRule="auto"/>
        <w:ind w:left="0" w:firstLine="0"/>
      </w:pPr>
      <w:r w:rsidRPr="00C1225B">
        <w:rPr>
          <w:b/>
          <w:bCs/>
        </w:rPr>
        <w:t>9. Hypothesis-Based Hunting</w:t>
      </w:r>
    </w:p>
    <w:p w14:paraId="406B878D" w14:textId="77777777" w:rsidR="00C1225B" w:rsidRPr="00C1225B" w:rsidRDefault="00C1225B" w:rsidP="00C1225B">
      <w:pPr>
        <w:numPr>
          <w:ilvl w:val="0"/>
          <w:numId w:val="10"/>
        </w:numPr>
        <w:spacing w:after="343" w:line="259" w:lineRule="auto"/>
      </w:pPr>
      <w:r w:rsidRPr="00C1225B">
        <w:t xml:space="preserve">Develop a hypothesis, such as: "An attacker may be using a compromised account to access the internal network." </w:t>
      </w:r>
    </w:p>
    <w:p w14:paraId="783C1605" w14:textId="77777777" w:rsidR="00C1225B" w:rsidRPr="00C1225B" w:rsidRDefault="00C1225B" w:rsidP="00C1225B">
      <w:pPr>
        <w:numPr>
          <w:ilvl w:val="0"/>
          <w:numId w:val="10"/>
        </w:numPr>
        <w:spacing w:after="343" w:line="259" w:lineRule="auto"/>
      </w:pPr>
      <w:r w:rsidRPr="00C1225B">
        <w:t xml:space="preserve">Search logs and endpoint data for evidence supporting or rejecting the hypothesis. </w:t>
      </w:r>
    </w:p>
    <w:p w14:paraId="3425A9F0" w14:textId="77777777" w:rsidR="00C1225B" w:rsidRPr="00C1225B" w:rsidRDefault="00C1225B" w:rsidP="00C1225B">
      <w:pPr>
        <w:spacing w:after="343" w:line="259" w:lineRule="auto"/>
        <w:ind w:left="0" w:firstLine="0"/>
      </w:pPr>
      <w:r w:rsidRPr="00C1225B">
        <w:rPr>
          <w:b/>
          <w:bCs/>
        </w:rPr>
        <w:t>10. Containment and Remediation</w:t>
      </w:r>
    </w:p>
    <w:p w14:paraId="23F53A39" w14:textId="77777777" w:rsidR="00C1225B" w:rsidRPr="00C1225B" w:rsidRDefault="00C1225B" w:rsidP="00C1225B">
      <w:pPr>
        <w:numPr>
          <w:ilvl w:val="0"/>
          <w:numId w:val="11"/>
        </w:numPr>
        <w:spacing w:after="343" w:line="259" w:lineRule="auto"/>
      </w:pPr>
      <w:r w:rsidRPr="00C1225B">
        <w:t xml:space="preserve">Isolate infected devices from the network. </w:t>
      </w:r>
    </w:p>
    <w:p w14:paraId="11C774FA" w14:textId="77777777" w:rsidR="00C1225B" w:rsidRPr="00C1225B" w:rsidRDefault="00C1225B" w:rsidP="00C1225B">
      <w:pPr>
        <w:numPr>
          <w:ilvl w:val="0"/>
          <w:numId w:val="11"/>
        </w:numPr>
        <w:spacing w:after="343" w:line="259" w:lineRule="auto"/>
      </w:pPr>
      <w:r w:rsidRPr="00C1225B">
        <w:t xml:space="preserve">Disable compromised accounts and block malicious IP addresses or domains. </w:t>
      </w:r>
    </w:p>
    <w:p w14:paraId="2BDF4D40" w14:textId="77777777" w:rsidR="00C1225B" w:rsidRPr="00C1225B" w:rsidRDefault="00C1225B" w:rsidP="00C1225B">
      <w:pPr>
        <w:numPr>
          <w:ilvl w:val="0"/>
          <w:numId w:val="11"/>
        </w:numPr>
        <w:spacing w:after="343" w:line="259" w:lineRule="auto"/>
      </w:pPr>
      <w:r w:rsidRPr="00C1225B">
        <w:t xml:space="preserve">Remove malware, patch vulnerabilities, and monitor the network for further attacks. </w:t>
      </w:r>
    </w:p>
    <w:p w14:paraId="30A34D18" w14:textId="77777777" w:rsidR="00C1225B" w:rsidRPr="00C1225B" w:rsidRDefault="00C1225B" w:rsidP="00C1225B">
      <w:pPr>
        <w:spacing w:after="343" w:line="259" w:lineRule="auto"/>
        <w:ind w:left="0" w:firstLine="0"/>
        <w:rPr>
          <w:b/>
          <w:bCs/>
        </w:rPr>
      </w:pPr>
      <w:r w:rsidRPr="00C1225B">
        <w:rPr>
          <w:b/>
          <w:bCs/>
        </w:rPr>
        <w:t>Conclusion</w:t>
      </w:r>
    </w:p>
    <w:p w14:paraId="03D15815" w14:textId="77777777" w:rsidR="00C1225B" w:rsidRPr="00C1225B" w:rsidRDefault="00C1225B" w:rsidP="00C1225B">
      <w:pPr>
        <w:spacing w:after="343" w:line="259" w:lineRule="auto"/>
        <w:ind w:left="0" w:firstLine="0"/>
      </w:pPr>
      <w:r w:rsidRPr="00C1225B">
        <w:lastRenderedPageBreak/>
        <w:t>Threat hunting helps security teams detect hidden threats early. By combining log analysis, endpoint monitoring, network analysis, and threat intelligence, organizations can investigate suspicious activities and reduce security risks.</w:t>
      </w:r>
    </w:p>
    <w:p w14:paraId="112CC040" w14:textId="77777777" w:rsidR="00C1225B" w:rsidRPr="00C1225B" w:rsidRDefault="00C1225B" w:rsidP="00C1225B">
      <w:pPr>
        <w:spacing w:after="343" w:line="259" w:lineRule="auto"/>
        <w:ind w:left="0" w:firstLine="0"/>
      </w:pPr>
      <w:r w:rsidRPr="00C1225B">
        <w:pict w14:anchorId="438686CF">
          <v:rect id="_x0000_i1097" style="width:0;height:1.5pt" o:hralign="center" o:hrstd="t" o:hr="t" fillcolor="#a0a0a0" stroked="f"/>
        </w:pict>
      </w:r>
    </w:p>
    <w:p w14:paraId="7CD80793" w14:textId="77777777" w:rsidR="00C1225B" w:rsidRPr="00C1225B" w:rsidRDefault="00C1225B" w:rsidP="00C1225B">
      <w:pPr>
        <w:spacing w:after="343" w:line="259" w:lineRule="auto"/>
        <w:ind w:left="0" w:firstLine="0"/>
        <w:rPr>
          <w:b/>
          <w:bCs/>
        </w:rPr>
      </w:pPr>
      <w:r w:rsidRPr="00C1225B">
        <w:rPr>
          <w:b/>
          <w:bCs/>
        </w:rPr>
        <w:t>2. SIEM Tools and Security Monitoring [10 Marks]</w:t>
      </w:r>
    </w:p>
    <w:p w14:paraId="06A798AD" w14:textId="77777777" w:rsidR="00C1225B" w:rsidRPr="00C1225B" w:rsidRDefault="00C1225B" w:rsidP="00C1225B">
      <w:pPr>
        <w:spacing w:after="343" w:line="259" w:lineRule="auto"/>
        <w:ind w:left="0" w:firstLine="0"/>
        <w:rPr>
          <w:b/>
          <w:bCs/>
        </w:rPr>
      </w:pPr>
      <w:r w:rsidRPr="00C1225B">
        <w:rPr>
          <w:b/>
          <w:bCs/>
        </w:rPr>
        <w:t>Introduction</w:t>
      </w:r>
    </w:p>
    <w:p w14:paraId="6698EB81" w14:textId="77777777" w:rsidR="00C1225B" w:rsidRPr="00C1225B" w:rsidRDefault="00C1225B" w:rsidP="00C1225B">
      <w:pPr>
        <w:spacing w:after="343" w:line="259" w:lineRule="auto"/>
        <w:ind w:left="0" w:firstLine="0"/>
      </w:pPr>
      <w:r w:rsidRPr="00C1225B">
        <w:t xml:space="preserve">SIEM stands for </w:t>
      </w:r>
      <w:r w:rsidRPr="00C1225B">
        <w:rPr>
          <w:b/>
          <w:bCs/>
        </w:rPr>
        <w:t>Security Information and Event Management</w:t>
      </w:r>
      <w:r w:rsidRPr="00C1225B">
        <w:t xml:space="preserve">. It collects security logs from different systems, </w:t>
      </w:r>
      <w:proofErr w:type="spellStart"/>
      <w:r w:rsidRPr="00C1225B">
        <w:t>analyzes</w:t>
      </w:r>
      <w:proofErr w:type="spellEnd"/>
      <w:r w:rsidRPr="00C1225B">
        <w:t xml:space="preserve"> them, correlates related events, and generates alerts to help security analysts detect cyberattacks.</w:t>
      </w:r>
    </w:p>
    <w:p w14:paraId="138F98B8" w14:textId="77777777" w:rsidR="00C1225B" w:rsidRPr="00C1225B" w:rsidRDefault="00C1225B" w:rsidP="00C1225B">
      <w:pPr>
        <w:spacing w:after="343" w:line="259" w:lineRule="auto"/>
        <w:ind w:left="0" w:firstLine="0"/>
      </w:pPr>
      <w:r w:rsidRPr="00C1225B">
        <w:t xml:space="preserve">Examples: Splunk Enterprise Security, IBM </w:t>
      </w:r>
      <w:proofErr w:type="spellStart"/>
      <w:r w:rsidRPr="00C1225B">
        <w:t>QRadar</w:t>
      </w:r>
      <w:proofErr w:type="spellEnd"/>
      <w:r w:rsidRPr="00C1225B">
        <w:t>, and Elastic Security.</w:t>
      </w:r>
    </w:p>
    <w:p w14:paraId="06E2910E" w14:textId="77777777" w:rsidR="00C1225B" w:rsidRPr="00C1225B" w:rsidRDefault="00C1225B" w:rsidP="00C1225B">
      <w:pPr>
        <w:spacing w:after="343" w:line="259" w:lineRule="auto"/>
        <w:ind w:left="0" w:firstLine="0"/>
        <w:rPr>
          <w:b/>
          <w:bCs/>
        </w:rPr>
      </w:pPr>
      <w:r w:rsidRPr="00C1225B">
        <w:rPr>
          <w:b/>
          <w:bCs/>
        </w:rPr>
        <w:t>Working of a SIEM System</w:t>
      </w:r>
    </w:p>
    <w:p w14:paraId="3CE38121" w14:textId="77777777" w:rsidR="00C1225B" w:rsidRPr="00C1225B" w:rsidRDefault="00C1225B" w:rsidP="00C1225B">
      <w:pPr>
        <w:spacing w:after="343" w:line="259" w:lineRule="auto"/>
        <w:ind w:left="0" w:firstLine="0"/>
      </w:pPr>
      <w:r w:rsidRPr="00C1225B">
        <w:rPr>
          <w:b/>
          <w:bCs/>
        </w:rPr>
        <w:t>1. Data Collection</w:t>
      </w:r>
    </w:p>
    <w:p w14:paraId="7EDDADEB" w14:textId="77777777" w:rsidR="00C1225B" w:rsidRPr="00C1225B" w:rsidRDefault="00C1225B" w:rsidP="00C1225B">
      <w:pPr>
        <w:numPr>
          <w:ilvl w:val="0"/>
          <w:numId w:val="12"/>
        </w:numPr>
        <w:spacing w:after="343" w:line="259" w:lineRule="auto"/>
      </w:pPr>
      <w:r w:rsidRPr="00C1225B">
        <w:t xml:space="preserve">SIEM collects logs from servers, workstations, firewalls, routers, and applications. </w:t>
      </w:r>
    </w:p>
    <w:p w14:paraId="196615E5" w14:textId="77777777" w:rsidR="00C1225B" w:rsidRPr="00C1225B" w:rsidRDefault="00C1225B" w:rsidP="00C1225B">
      <w:pPr>
        <w:numPr>
          <w:ilvl w:val="0"/>
          <w:numId w:val="12"/>
        </w:numPr>
        <w:spacing w:after="343" w:line="259" w:lineRule="auto"/>
      </w:pPr>
      <w:r w:rsidRPr="00C1225B">
        <w:t xml:space="preserve">It also receives authentication logs and endpoint security events. </w:t>
      </w:r>
    </w:p>
    <w:p w14:paraId="7C62C00A" w14:textId="77777777" w:rsidR="00C1225B" w:rsidRPr="00C1225B" w:rsidRDefault="00C1225B" w:rsidP="00C1225B">
      <w:pPr>
        <w:numPr>
          <w:ilvl w:val="0"/>
          <w:numId w:val="12"/>
        </w:numPr>
        <w:spacing w:after="343" w:line="259" w:lineRule="auto"/>
      </w:pPr>
      <w:r w:rsidRPr="00C1225B">
        <w:t xml:space="preserve">This provides a centralized view of security activities. </w:t>
      </w:r>
    </w:p>
    <w:p w14:paraId="736E3544" w14:textId="77777777" w:rsidR="00C1225B" w:rsidRPr="00C1225B" w:rsidRDefault="00C1225B" w:rsidP="00C1225B">
      <w:pPr>
        <w:spacing w:after="343" w:line="259" w:lineRule="auto"/>
        <w:ind w:left="0" w:firstLine="0"/>
      </w:pPr>
      <w:r w:rsidRPr="00C1225B">
        <w:rPr>
          <w:b/>
          <w:bCs/>
        </w:rPr>
        <w:t>2. Log Aggregation</w:t>
      </w:r>
    </w:p>
    <w:p w14:paraId="65FE78CC" w14:textId="77777777" w:rsidR="00C1225B" w:rsidRPr="00C1225B" w:rsidRDefault="00C1225B" w:rsidP="00C1225B">
      <w:pPr>
        <w:numPr>
          <w:ilvl w:val="0"/>
          <w:numId w:val="13"/>
        </w:numPr>
        <w:spacing w:after="343" w:line="259" w:lineRule="auto"/>
      </w:pPr>
      <w:r w:rsidRPr="00C1225B">
        <w:t xml:space="preserve">Logs from different devices are stored in a central location. </w:t>
      </w:r>
    </w:p>
    <w:p w14:paraId="6E6D1721" w14:textId="77777777" w:rsidR="00C1225B" w:rsidRPr="00C1225B" w:rsidRDefault="00C1225B" w:rsidP="00C1225B">
      <w:pPr>
        <w:numPr>
          <w:ilvl w:val="0"/>
          <w:numId w:val="13"/>
        </w:numPr>
        <w:spacing w:after="343" w:line="259" w:lineRule="auto"/>
      </w:pPr>
      <w:r w:rsidRPr="00C1225B">
        <w:t xml:space="preserve">Analysts can examine events from multiple systems without checking each device separately. </w:t>
      </w:r>
    </w:p>
    <w:p w14:paraId="6A1D31D7" w14:textId="77777777" w:rsidR="00C1225B" w:rsidRPr="00C1225B" w:rsidRDefault="00C1225B" w:rsidP="00C1225B">
      <w:pPr>
        <w:spacing w:after="343" w:line="259" w:lineRule="auto"/>
        <w:ind w:left="0" w:firstLine="0"/>
      </w:pPr>
      <w:r w:rsidRPr="00C1225B">
        <w:rPr>
          <w:b/>
          <w:bCs/>
        </w:rPr>
        <w:t>3. Log Normalization</w:t>
      </w:r>
    </w:p>
    <w:p w14:paraId="7D0DF1D3" w14:textId="77777777" w:rsidR="00C1225B" w:rsidRPr="00C1225B" w:rsidRDefault="00C1225B" w:rsidP="00C1225B">
      <w:pPr>
        <w:numPr>
          <w:ilvl w:val="0"/>
          <w:numId w:val="14"/>
        </w:numPr>
        <w:spacing w:after="343" w:line="259" w:lineRule="auto"/>
      </w:pPr>
      <w:r w:rsidRPr="00C1225B">
        <w:t xml:space="preserve">SIEM converts logs from different sources into a common format. </w:t>
      </w:r>
    </w:p>
    <w:p w14:paraId="1B031B00" w14:textId="77777777" w:rsidR="00C1225B" w:rsidRPr="00C1225B" w:rsidRDefault="00C1225B" w:rsidP="00C1225B">
      <w:pPr>
        <w:numPr>
          <w:ilvl w:val="0"/>
          <w:numId w:val="14"/>
        </w:numPr>
        <w:spacing w:after="343" w:line="259" w:lineRule="auto"/>
      </w:pPr>
      <w:r w:rsidRPr="00C1225B">
        <w:t xml:space="preserve">It standardizes fields such as timestamps, usernames, IP addresses, and event types. </w:t>
      </w:r>
    </w:p>
    <w:p w14:paraId="612F7F7A" w14:textId="77777777" w:rsidR="00C1225B" w:rsidRPr="00C1225B" w:rsidRDefault="00C1225B" w:rsidP="00C1225B">
      <w:pPr>
        <w:numPr>
          <w:ilvl w:val="0"/>
          <w:numId w:val="14"/>
        </w:numPr>
        <w:spacing w:after="343" w:line="259" w:lineRule="auto"/>
      </w:pPr>
      <w:r w:rsidRPr="00C1225B">
        <w:t xml:space="preserve">This makes searching and comparison easier. </w:t>
      </w:r>
    </w:p>
    <w:p w14:paraId="763A592A" w14:textId="77777777" w:rsidR="00C1225B" w:rsidRPr="00C1225B" w:rsidRDefault="00C1225B" w:rsidP="00C1225B">
      <w:pPr>
        <w:spacing w:after="343" w:line="259" w:lineRule="auto"/>
        <w:ind w:left="0" w:firstLine="0"/>
      </w:pPr>
      <w:r w:rsidRPr="00C1225B">
        <w:rPr>
          <w:b/>
          <w:bCs/>
        </w:rPr>
        <w:t>4. Real-Time Monitoring</w:t>
      </w:r>
    </w:p>
    <w:p w14:paraId="377B850A" w14:textId="77777777" w:rsidR="00C1225B" w:rsidRPr="00C1225B" w:rsidRDefault="00C1225B" w:rsidP="00C1225B">
      <w:pPr>
        <w:numPr>
          <w:ilvl w:val="0"/>
          <w:numId w:val="15"/>
        </w:numPr>
        <w:spacing w:after="343" w:line="259" w:lineRule="auto"/>
      </w:pPr>
      <w:r w:rsidRPr="00C1225B">
        <w:t xml:space="preserve">SIEM continuously monitors incoming security events. </w:t>
      </w:r>
    </w:p>
    <w:p w14:paraId="18AB8FF3" w14:textId="77777777" w:rsidR="00C1225B" w:rsidRPr="00C1225B" w:rsidRDefault="00C1225B" w:rsidP="00C1225B">
      <w:pPr>
        <w:numPr>
          <w:ilvl w:val="0"/>
          <w:numId w:val="15"/>
        </w:numPr>
        <w:spacing w:after="343" w:line="259" w:lineRule="auto"/>
      </w:pPr>
      <w:r w:rsidRPr="00C1225B">
        <w:lastRenderedPageBreak/>
        <w:t xml:space="preserve">It identifies suspicious activities such as repeated login failures and unusual outbound connections. </w:t>
      </w:r>
    </w:p>
    <w:p w14:paraId="08BE236A" w14:textId="77777777" w:rsidR="00C1225B" w:rsidRPr="00C1225B" w:rsidRDefault="00C1225B" w:rsidP="00C1225B">
      <w:pPr>
        <w:spacing w:after="343" w:line="259" w:lineRule="auto"/>
        <w:ind w:left="0" w:firstLine="0"/>
      </w:pPr>
      <w:r w:rsidRPr="00C1225B">
        <w:rPr>
          <w:b/>
          <w:bCs/>
        </w:rPr>
        <w:t>5. Event Correlation</w:t>
      </w:r>
    </w:p>
    <w:p w14:paraId="01614D96" w14:textId="77777777" w:rsidR="00C1225B" w:rsidRPr="00C1225B" w:rsidRDefault="00C1225B" w:rsidP="00C1225B">
      <w:pPr>
        <w:numPr>
          <w:ilvl w:val="0"/>
          <w:numId w:val="16"/>
        </w:numPr>
        <w:spacing w:after="343" w:line="259" w:lineRule="auto"/>
      </w:pPr>
      <w:r w:rsidRPr="00C1225B">
        <w:t xml:space="preserve">SIEM connects related events from different sources to identify possible attacks. </w:t>
      </w:r>
    </w:p>
    <w:p w14:paraId="0CEA3030" w14:textId="77777777" w:rsidR="00C1225B" w:rsidRPr="00C1225B" w:rsidRDefault="00C1225B" w:rsidP="00C1225B">
      <w:pPr>
        <w:spacing w:after="343" w:line="259" w:lineRule="auto"/>
        <w:ind w:left="0" w:firstLine="0"/>
      </w:pPr>
      <w:r w:rsidRPr="00C1225B">
        <w:rPr>
          <w:i/>
          <w:iCs/>
        </w:rPr>
        <w:t>Example:</w:t>
      </w:r>
      <w:r w:rsidRPr="00C1225B">
        <w:t xml:space="preserve"> A user has multiple failed login attempts, followed by a successful login from an unfamiliar IP address and a large data transfer. SIEM correlates these events and raises an alert for investigation.</w:t>
      </w:r>
    </w:p>
    <w:p w14:paraId="0F4759DD" w14:textId="77777777" w:rsidR="00C1225B" w:rsidRPr="00C1225B" w:rsidRDefault="00C1225B" w:rsidP="00C1225B">
      <w:pPr>
        <w:spacing w:after="343" w:line="259" w:lineRule="auto"/>
        <w:ind w:left="0" w:firstLine="0"/>
      </w:pPr>
      <w:r w:rsidRPr="00C1225B">
        <w:rPr>
          <w:b/>
          <w:bCs/>
        </w:rPr>
        <w:t>6. Alert Generation</w:t>
      </w:r>
    </w:p>
    <w:p w14:paraId="3F4F29A5" w14:textId="77777777" w:rsidR="00C1225B" w:rsidRPr="00C1225B" w:rsidRDefault="00C1225B" w:rsidP="00C1225B">
      <w:pPr>
        <w:numPr>
          <w:ilvl w:val="0"/>
          <w:numId w:val="17"/>
        </w:numPr>
        <w:spacing w:after="343" w:line="259" w:lineRule="auto"/>
      </w:pPr>
      <w:r w:rsidRPr="00C1225B">
        <w:t xml:space="preserve">SIEM generates alerts when predefined rules or detection conditions are satisfied. </w:t>
      </w:r>
    </w:p>
    <w:p w14:paraId="5AFD8388" w14:textId="77777777" w:rsidR="00C1225B" w:rsidRPr="00C1225B" w:rsidRDefault="00C1225B" w:rsidP="00C1225B">
      <w:pPr>
        <w:numPr>
          <w:ilvl w:val="0"/>
          <w:numId w:val="17"/>
        </w:numPr>
        <w:spacing w:after="343" w:line="259" w:lineRule="auto"/>
      </w:pPr>
      <w:r w:rsidRPr="00C1225B">
        <w:t xml:space="preserve">Alerts may indicate brute-force attacks, malware infections, unauthorized access, or data exfiltration. </w:t>
      </w:r>
    </w:p>
    <w:p w14:paraId="4AABDFCF" w14:textId="77777777" w:rsidR="00C1225B" w:rsidRPr="00C1225B" w:rsidRDefault="00C1225B" w:rsidP="00C1225B">
      <w:pPr>
        <w:spacing w:after="343" w:line="259" w:lineRule="auto"/>
        <w:ind w:left="0" w:firstLine="0"/>
      </w:pPr>
      <w:r w:rsidRPr="00C1225B">
        <w:rPr>
          <w:b/>
          <w:bCs/>
        </w:rPr>
        <w:t>7. Threat Prioritization</w:t>
      </w:r>
    </w:p>
    <w:p w14:paraId="3EB5D527" w14:textId="77777777" w:rsidR="00C1225B" w:rsidRPr="00C1225B" w:rsidRDefault="00C1225B" w:rsidP="00C1225B">
      <w:pPr>
        <w:numPr>
          <w:ilvl w:val="0"/>
          <w:numId w:val="18"/>
        </w:numPr>
        <w:spacing w:after="343" w:line="259" w:lineRule="auto"/>
      </w:pPr>
      <w:r w:rsidRPr="00C1225B">
        <w:t xml:space="preserve">SIEM assigns severity levels such as Critical, High, Medium, and Low. </w:t>
      </w:r>
    </w:p>
    <w:p w14:paraId="60BF018C" w14:textId="77777777" w:rsidR="00C1225B" w:rsidRPr="00C1225B" w:rsidRDefault="00C1225B" w:rsidP="00C1225B">
      <w:pPr>
        <w:numPr>
          <w:ilvl w:val="0"/>
          <w:numId w:val="18"/>
        </w:numPr>
        <w:spacing w:after="343" w:line="259" w:lineRule="auto"/>
      </w:pPr>
      <w:r w:rsidRPr="00C1225B">
        <w:t xml:space="preserve">Analysts prioritize alerts based on severity, asset importance, threat intelligence, and potential business impact. </w:t>
      </w:r>
    </w:p>
    <w:p w14:paraId="1AAB4389" w14:textId="77777777" w:rsidR="00C1225B" w:rsidRPr="00C1225B" w:rsidRDefault="00C1225B" w:rsidP="00C1225B">
      <w:pPr>
        <w:spacing w:after="343" w:line="259" w:lineRule="auto"/>
        <w:ind w:left="0" w:firstLine="0"/>
      </w:pPr>
      <w:r w:rsidRPr="00C1225B">
        <w:rPr>
          <w:b/>
          <w:bCs/>
        </w:rPr>
        <w:t>8. Threat Intelligence Integration</w:t>
      </w:r>
    </w:p>
    <w:p w14:paraId="374A92EC" w14:textId="77777777" w:rsidR="00C1225B" w:rsidRPr="00C1225B" w:rsidRDefault="00C1225B" w:rsidP="00C1225B">
      <w:pPr>
        <w:numPr>
          <w:ilvl w:val="0"/>
          <w:numId w:val="19"/>
        </w:numPr>
        <w:spacing w:after="343" w:line="259" w:lineRule="auto"/>
      </w:pPr>
      <w:r w:rsidRPr="00C1225B">
        <w:t xml:space="preserve">SIEM compares observed IP addresses, domains, and file hashes with threat intelligence feeds. </w:t>
      </w:r>
    </w:p>
    <w:p w14:paraId="42F32B65" w14:textId="77777777" w:rsidR="00C1225B" w:rsidRPr="00C1225B" w:rsidRDefault="00C1225B" w:rsidP="00C1225B">
      <w:pPr>
        <w:numPr>
          <w:ilvl w:val="0"/>
          <w:numId w:val="19"/>
        </w:numPr>
        <w:spacing w:after="343" w:line="259" w:lineRule="auto"/>
      </w:pPr>
      <w:r w:rsidRPr="00C1225B">
        <w:t xml:space="preserve">This helps identify known malicious indicators. </w:t>
      </w:r>
    </w:p>
    <w:p w14:paraId="05D49C5C" w14:textId="77777777" w:rsidR="00C1225B" w:rsidRPr="00C1225B" w:rsidRDefault="00C1225B" w:rsidP="00C1225B">
      <w:pPr>
        <w:spacing w:after="343" w:line="259" w:lineRule="auto"/>
        <w:ind w:left="0" w:firstLine="0"/>
      </w:pPr>
      <w:r w:rsidRPr="00C1225B">
        <w:rPr>
          <w:b/>
          <w:bCs/>
        </w:rPr>
        <w:t>9. Dashboards and Reports</w:t>
      </w:r>
    </w:p>
    <w:p w14:paraId="487F20A8" w14:textId="77777777" w:rsidR="00C1225B" w:rsidRPr="00C1225B" w:rsidRDefault="00C1225B" w:rsidP="00C1225B">
      <w:pPr>
        <w:numPr>
          <w:ilvl w:val="0"/>
          <w:numId w:val="20"/>
        </w:numPr>
        <w:spacing w:after="343" w:line="259" w:lineRule="auto"/>
      </w:pPr>
      <w:r w:rsidRPr="00C1225B">
        <w:t xml:space="preserve">SIEM provides dashboards showing alerts, suspicious activities, and security trends. </w:t>
      </w:r>
    </w:p>
    <w:p w14:paraId="50149F74" w14:textId="77777777" w:rsidR="00C1225B" w:rsidRPr="00C1225B" w:rsidRDefault="00C1225B" w:rsidP="00C1225B">
      <w:pPr>
        <w:numPr>
          <w:ilvl w:val="0"/>
          <w:numId w:val="20"/>
        </w:numPr>
        <w:spacing w:after="343" w:line="259" w:lineRule="auto"/>
      </w:pPr>
      <w:r w:rsidRPr="00C1225B">
        <w:t xml:space="preserve">Reports help security teams understand incidents and meet compliance requirements. </w:t>
      </w:r>
    </w:p>
    <w:p w14:paraId="4235F77D" w14:textId="77777777" w:rsidR="00C1225B" w:rsidRPr="00C1225B" w:rsidRDefault="00C1225B" w:rsidP="00C1225B">
      <w:pPr>
        <w:spacing w:after="343" w:line="259" w:lineRule="auto"/>
        <w:ind w:left="0" w:firstLine="0"/>
      </w:pPr>
      <w:r w:rsidRPr="00C1225B">
        <w:rPr>
          <w:b/>
          <w:bCs/>
        </w:rPr>
        <w:t>10. Incident Response</w:t>
      </w:r>
    </w:p>
    <w:p w14:paraId="2B6441CA" w14:textId="77777777" w:rsidR="00C1225B" w:rsidRPr="00C1225B" w:rsidRDefault="00C1225B" w:rsidP="00C1225B">
      <w:pPr>
        <w:numPr>
          <w:ilvl w:val="0"/>
          <w:numId w:val="21"/>
        </w:numPr>
        <w:spacing w:after="343" w:line="259" w:lineRule="auto"/>
      </w:pPr>
      <w:r w:rsidRPr="00C1225B">
        <w:t xml:space="preserve">Analysts investigate alerts and identify affected systems. </w:t>
      </w:r>
    </w:p>
    <w:p w14:paraId="403CB1E2" w14:textId="77777777" w:rsidR="00C1225B" w:rsidRPr="00C1225B" w:rsidRDefault="00C1225B" w:rsidP="00C1225B">
      <w:pPr>
        <w:numPr>
          <w:ilvl w:val="0"/>
          <w:numId w:val="21"/>
        </w:numPr>
        <w:spacing w:after="343" w:line="259" w:lineRule="auto"/>
      </w:pPr>
      <w:r w:rsidRPr="00C1225B">
        <w:t xml:space="preserve">Depending on the integration and permissions, SIEM workflows can trigger actions such as isolating endpoints, blocking malicious IP addresses, or disabling compromised accounts. </w:t>
      </w:r>
    </w:p>
    <w:p w14:paraId="7380FA39" w14:textId="77777777" w:rsidR="00C1225B" w:rsidRPr="00C1225B" w:rsidRDefault="00C1225B" w:rsidP="00C1225B">
      <w:pPr>
        <w:spacing w:after="343" w:line="259" w:lineRule="auto"/>
        <w:ind w:left="0" w:firstLine="0"/>
        <w:rPr>
          <w:b/>
          <w:bCs/>
        </w:rPr>
      </w:pPr>
      <w:r w:rsidRPr="00C1225B">
        <w:rPr>
          <w:b/>
          <w:bCs/>
        </w:rPr>
        <w:lastRenderedPageBreak/>
        <w:t>Example</w:t>
      </w:r>
    </w:p>
    <w:p w14:paraId="360C55B8" w14:textId="77777777" w:rsidR="00C1225B" w:rsidRPr="00C1225B" w:rsidRDefault="00C1225B" w:rsidP="00C1225B">
      <w:pPr>
        <w:spacing w:after="343" w:line="259" w:lineRule="auto"/>
        <w:ind w:left="0" w:firstLine="0"/>
      </w:pPr>
      <w:r w:rsidRPr="00C1225B">
        <w:t>If an employee account experiences 20 failed login attempts followed by a successful login from an unusual location, SIEM correlates the events and generates a high-priority alert for investigation.</w:t>
      </w:r>
    </w:p>
    <w:p w14:paraId="124134CF" w14:textId="77777777" w:rsidR="00C1225B" w:rsidRPr="00C1225B" w:rsidRDefault="00C1225B" w:rsidP="00C1225B">
      <w:pPr>
        <w:spacing w:after="343" w:line="259" w:lineRule="auto"/>
        <w:ind w:left="0" w:firstLine="0"/>
        <w:rPr>
          <w:b/>
          <w:bCs/>
        </w:rPr>
      </w:pPr>
      <w:r w:rsidRPr="00C1225B">
        <w:rPr>
          <w:b/>
          <w:bCs/>
        </w:rPr>
        <w:t>Conclusion</w:t>
      </w:r>
    </w:p>
    <w:p w14:paraId="6A93AF2E" w14:textId="77777777" w:rsidR="00C1225B" w:rsidRPr="00C1225B" w:rsidRDefault="00C1225B" w:rsidP="00C1225B">
      <w:pPr>
        <w:spacing w:after="343" w:line="259" w:lineRule="auto"/>
        <w:ind w:left="0" w:firstLine="0"/>
      </w:pPr>
      <w:r w:rsidRPr="00C1225B">
        <w:t xml:space="preserve">SIEM improves security monitoring by centralizing logs, correlating events, detecting suspicious </w:t>
      </w:r>
      <w:proofErr w:type="spellStart"/>
      <w:r w:rsidRPr="00C1225B">
        <w:t>behavior</w:t>
      </w:r>
      <w:proofErr w:type="spellEnd"/>
      <w:r w:rsidRPr="00C1225B">
        <w:t>, and prioritizing alerts. It helps security analysts respond to threats quickly and efficiently.</w:t>
      </w:r>
    </w:p>
    <w:p w14:paraId="3EB46A94" w14:textId="77777777" w:rsidR="00C1225B" w:rsidRPr="00C1225B" w:rsidRDefault="00C1225B" w:rsidP="00C1225B">
      <w:pPr>
        <w:spacing w:after="343" w:line="259" w:lineRule="auto"/>
        <w:ind w:left="0" w:firstLine="0"/>
      </w:pPr>
      <w:r w:rsidRPr="00C1225B">
        <w:pict w14:anchorId="1AEE8AA5">
          <v:rect id="_x0000_i1098" style="width:0;height:1.5pt" o:hralign="center" o:hrstd="t" o:hr="t" fillcolor="#a0a0a0" stroked="f"/>
        </w:pict>
      </w:r>
    </w:p>
    <w:p w14:paraId="2A6974B4" w14:textId="77777777" w:rsidR="00C1225B" w:rsidRPr="00C1225B" w:rsidRDefault="00C1225B" w:rsidP="00C1225B">
      <w:pPr>
        <w:spacing w:after="343" w:line="259" w:lineRule="auto"/>
        <w:ind w:left="0" w:firstLine="0"/>
        <w:rPr>
          <w:b/>
          <w:bCs/>
        </w:rPr>
      </w:pPr>
      <w:r w:rsidRPr="00C1225B">
        <w:rPr>
          <w:b/>
          <w:bCs/>
        </w:rPr>
        <w:t>3. Security Monitoring and Anomaly Detection [10 Marks]</w:t>
      </w:r>
    </w:p>
    <w:p w14:paraId="2AAED510" w14:textId="77777777" w:rsidR="00C1225B" w:rsidRPr="00C1225B" w:rsidRDefault="00C1225B" w:rsidP="00C1225B">
      <w:pPr>
        <w:spacing w:after="343" w:line="259" w:lineRule="auto"/>
        <w:ind w:left="0" w:firstLine="0"/>
        <w:rPr>
          <w:b/>
          <w:bCs/>
        </w:rPr>
      </w:pPr>
      <w:r w:rsidRPr="00C1225B">
        <w:rPr>
          <w:b/>
          <w:bCs/>
        </w:rPr>
        <w:t>Introduction</w:t>
      </w:r>
    </w:p>
    <w:p w14:paraId="10309F15" w14:textId="77777777" w:rsidR="00C1225B" w:rsidRPr="00C1225B" w:rsidRDefault="00C1225B" w:rsidP="00C1225B">
      <w:pPr>
        <w:spacing w:after="343" w:line="259" w:lineRule="auto"/>
        <w:ind w:left="0" w:firstLine="0"/>
      </w:pPr>
      <w:r w:rsidRPr="00C1225B">
        <w:t xml:space="preserve">Anomaly detection identifies activities that differ from normal system </w:t>
      </w:r>
      <w:proofErr w:type="spellStart"/>
      <w:r w:rsidRPr="00C1225B">
        <w:t>behavior</w:t>
      </w:r>
      <w:proofErr w:type="spellEnd"/>
      <w:r w:rsidRPr="00C1225B">
        <w:t>. A sudden increase in outbound traffic from a database server during non-working hours may indicate data exfiltration, malware activity, or unauthorized access.</w:t>
      </w:r>
    </w:p>
    <w:p w14:paraId="34539B0F" w14:textId="77777777" w:rsidR="00C1225B" w:rsidRPr="00C1225B" w:rsidRDefault="00C1225B" w:rsidP="00C1225B">
      <w:pPr>
        <w:spacing w:after="343" w:line="259" w:lineRule="auto"/>
        <w:ind w:left="0" w:firstLine="0"/>
        <w:rPr>
          <w:b/>
          <w:bCs/>
        </w:rPr>
      </w:pPr>
      <w:r w:rsidRPr="00C1225B">
        <w:rPr>
          <w:b/>
          <w:bCs/>
        </w:rPr>
        <w:t>Investigation Process</w:t>
      </w:r>
    </w:p>
    <w:p w14:paraId="06704B4B" w14:textId="77777777" w:rsidR="00C1225B" w:rsidRPr="00C1225B" w:rsidRDefault="00C1225B" w:rsidP="00C1225B">
      <w:pPr>
        <w:spacing w:after="343" w:line="259" w:lineRule="auto"/>
        <w:ind w:left="0" w:firstLine="0"/>
      </w:pPr>
      <w:r w:rsidRPr="00C1225B">
        <w:rPr>
          <w:b/>
          <w:bCs/>
        </w:rPr>
        <w:t>1. Identify the Anomaly</w:t>
      </w:r>
    </w:p>
    <w:p w14:paraId="1D05429B" w14:textId="77777777" w:rsidR="00C1225B" w:rsidRPr="00C1225B" w:rsidRDefault="00C1225B" w:rsidP="00C1225B">
      <w:pPr>
        <w:numPr>
          <w:ilvl w:val="0"/>
          <w:numId w:val="22"/>
        </w:numPr>
        <w:spacing w:after="343" w:line="259" w:lineRule="auto"/>
      </w:pPr>
      <w:r w:rsidRPr="00C1225B">
        <w:t xml:space="preserve">Examine the security dashboard and identify the time of the traffic increase. </w:t>
      </w:r>
    </w:p>
    <w:p w14:paraId="6DD8FD49" w14:textId="77777777" w:rsidR="00C1225B" w:rsidRPr="00C1225B" w:rsidRDefault="00C1225B" w:rsidP="00C1225B">
      <w:pPr>
        <w:numPr>
          <w:ilvl w:val="0"/>
          <w:numId w:val="22"/>
        </w:numPr>
        <w:spacing w:after="343" w:line="259" w:lineRule="auto"/>
      </w:pPr>
      <w:r w:rsidRPr="00C1225B">
        <w:t xml:space="preserve">Determine the source IP address, destination IP address, and amount of data transferred. </w:t>
      </w:r>
    </w:p>
    <w:p w14:paraId="3879D693" w14:textId="77777777" w:rsidR="00C1225B" w:rsidRPr="00C1225B" w:rsidRDefault="00C1225B" w:rsidP="00C1225B">
      <w:pPr>
        <w:numPr>
          <w:ilvl w:val="0"/>
          <w:numId w:val="22"/>
        </w:numPr>
        <w:spacing w:after="343" w:line="259" w:lineRule="auto"/>
      </w:pPr>
      <w:r w:rsidRPr="00C1225B">
        <w:t xml:space="preserve">Compare the activity with the server's normal traffic patterns. </w:t>
      </w:r>
    </w:p>
    <w:p w14:paraId="3529A563" w14:textId="77777777" w:rsidR="00C1225B" w:rsidRPr="00C1225B" w:rsidRDefault="00C1225B" w:rsidP="00C1225B">
      <w:pPr>
        <w:spacing w:after="343" w:line="259" w:lineRule="auto"/>
        <w:ind w:left="0" w:firstLine="0"/>
      </w:pPr>
      <w:r w:rsidRPr="00C1225B">
        <w:rPr>
          <w:b/>
          <w:bCs/>
        </w:rPr>
        <w:t xml:space="preserve">2. </w:t>
      </w:r>
      <w:proofErr w:type="spellStart"/>
      <w:r w:rsidRPr="00C1225B">
        <w:rPr>
          <w:b/>
          <w:bCs/>
        </w:rPr>
        <w:t>Analyze</w:t>
      </w:r>
      <w:proofErr w:type="spellEnd"/>
      <w:r w:rsidRPr="00C1225B">
        <w:rPr>
          <w:b/>
          <w:bCs/>
        </w:rPr>
        <w:t xml:space="preserve"> Network Traffic</w:t>
      </w:r>
    </w:p>
    <w:p w14:paraId="19BA9498" w14:textId="77777777" w:rsidR="00C1225B" w:rsidRPr="00C1225B" w:rsidRDefault="00C1225B" w:rsidP="00C1225B">
      <w:pPr>
        <w:numPr>
          <w:ilvl w:val="0"/>
          <w:numId w:val="23"/>
        </w:numPr>
        <w:spacing w:after="343" w:line="259" w:lineRule="auto"/>
      </w:pPr>
      <w:r w:rsidRPr="00C1225B">
        <w:t xml:space="preserve">Use Wireshark or Zeek to examine network connections. </w:t>
      </w:r>
    </w:p>
    <w:p w14:paraId="25E34597" w14:textId="77777777" w:rsidR="00C1225B" w:rsidRPr="00C1225B" w:rsidRDefault="00C1225B" w:rsidP="00C1225B">
      <w:pPr>
        <w:numPr>
          <w:ilvl w:val="0"/>
          <w:numId w:val="23"/>
        </w:numPr>
        <w:spacing w:after="343" w:line="259" w:lineRule="auto"/>
      </w:pPr>
      <w:r w:rsidRPr="00C1225B">
        <w:t xml:space="preserve">Identify unfamiliar external IP addresses, domains, and unusual ports. </w:t>
      </w:r>
    </w:p>
    <w:p w14:paraId="1AF17871" w14:textId="77777777" w:rsidR="00C1225B" w:rsidRPr="00C1225B" w:rsidRDefault="00C1225B" w:rsidP="00C1225B">
      <w:pPr>
        <w:numPr>
          <w:ilvl w:val="0"/>
          <w:numId w:val="23"/>
        </w:numPr>
        <w:spacing w:after="343" w:line="259" w:lineRule="auto"/>
      </w:pPr>
      <w:r w:rsidRPr="00C1225B">
        <w:t xml:space="preserve">Check whether the traffic uses suspicious protocols or encrypted connections. </w:t>
      </w:r>
    </w:p>
    <w:p w14:paraId="3CA63E93" w14:textId="77777777" w:rsidR="00C1225B" w:rsidRPr="00C1225B" w:rsidRDefault="00C1225B" w:rsidP="00C1225B">
      <w:pPr>
        <w:spacing w:after="343" w:line="259" w:lineRule="auto"/>
        <w:ind w:left="0" w:firstLine="0"/>
      </w:pPr>
      <w:r w:rsidRPr="00C1225B">
        <w:rPr>
          <w:b/>
          <w:bCs/>
        </w:rPr>
        <w:t>3. Examine Server Logs</w:t>
      </w:r>
    </w:p>
    <w:p w14:paraId="50BB57BB" w14:textId="77777777" w:rsidR="00C1225B" w:rsidRPr="00C1225B" w:rsidRDefault="00C1225B" w:rsidP="00C1225B">
      <w:pPr>
        <w:numPr>
          <w:ilvl w:val="0"/>
          <w:numId w:val="24"/>
        </w:numPr>
        <w:spacing w:after="343" w:line="259" w:lineRule="auto"/>
      </w:pPr>
      <w:r w:rsidRPr="00C1225B">
        <w:t xml:space="preserve">Review database logs, operating system logs, and application logs. </w:t>
      </w:r>
    </w:p>
    <w:p w14:paraId="3E2181F7" w14:textId="77777777" w:rsidR="00C1225B" w:rsidRPr="00C1225B" w:rsidRDefault="00C1225B" w:rsidP="00C1225B">
      <w:pPr>
        <w:numPr>
          <w:ilvl w:val="0"/>
          <w:numId w:val="24"/>
        </w:numPr>
        <w:spacing w:after="343" w:line="259" w:lineRule="auto"/>
      </w:pPr>
      <w:r w:rsidRPr="00C1225B">
        <w:t xml:space="preserve">Identify unusual queries, unauthorized access, and unexpected administrative activity. </w:t>
      </w:r>
    </w:p>
    <w:p w14:paraId="2683C330" w14:textId="77777777" w:rsidR="00C1225B" w:rsidRPr="00C1225B" w:rsidRDefault="00C1225B" w:rsidP="00C1225B">
      <w:pPr>
        <w:numPr>
          <w:ilvl w:val="0"/>
          <w:numId w:val="24"/>
        </w:numPr>
        <w:spacing w:after="343" w:line="259" w:lineRule="auto"/>
      </w:pPr>
      <w:r w:rsidRPr="00C1225B">
        <w:lastRenderedPageBreak/>
        <w:t xml:space="preserve">Check whether a user accessed large amounts of sensitive information. </w:t>
      </w:r>
    </w:p>
    <w:p w14:paraId="27E3D5D7" w14:textId="77777777" w:rsidR="00C1225B" w:rsidRPr="00C1225B" w:rsidRDefault="00C1225B" w:rsidP="00C1225B">
      <w:pPr>
        <w:spacing w:after="343" w:line="259" w:lineRule="auto"/>
        <w:ind w:left="0" w:firstLine="0"/>
      </w:pPr>
      <w:r w:rsidRPr="00C1225B">
        <w:rPr>
          <w:b/>
          <w:bCs/>
        </w:rPr>
        <w:t>4. Check User Activity</w:t>
      </w:r>
    </w:p>
    <w:p w14:paraId="6A8F64EE" w14:textId="77777777" w:rsidR="00C1225B" w:rsidRPr="00C1225B" w:rsidRDefault="00C1225B" w:rsidP="00C1225B">
      <w:pPr>
        <w:numPr>
          <w:ilvl w:val="0"/>
          <w:numId w:val="25"/>
        </w:numPr>
        <w:spacing w:after="343" w:line="259" w:lineRule="auto"/>
      </w:pPr>
      <w:r w:rsidRPr="00C1225B">
        <w:t xml:space="preserve">Review login times and account activity. </w:t>
      </w:r>
    </w:p>
    <w:p w14:paraId="1A1FF7C6" w14:textId="77777777" w:rsidR="00C1225B" w:rsidRPr="00C1225B" w:rsidRDefault="00C1225B" w:rsidP="00C1225B">
      <w:pPr>
        <w:numPr>
          <w:ilvl w:val="0"/>
          <w:numId w:val="25"/>
        </w:numPr>
        <w:spacing w:after="343" w:line="259" w:lineRule="auto"/>
      </w:pPr>
      <w:r w:rsidRPr="00C1225B">
        <w:t xml:space="preserve">Identify accounts accessing the database outside normal working hours. </w:t>
      </w:r>
    </w:p>
    <w:p w14:paraId="57711D54" w14:textId="77777777" w:rsidR="00C1225B" w:rsidRPr="00C1225B" w:rsidRDefault="00C1225B" w:rsidP="00C1225B">
      <w:pPr>
        <w:numPr>
          <w:ilvl w:val="0"/>
          <w:numId w:val="25"/>
        </w:numPr>
        <w:spacing w:after="343" w:line="259" w:lineRule="auto"/>
      </w:pPr>
      <w:r w:rsidRPr="00C1225B">
        <w:t xml:space="preserve">Investigate failed login attempts followed by successful logins. </w:t>
      </w:r>
    </w:p>
    <w:p w14:paraId="297EF469" w14:textId="77777777" w:rsidR="00C1225B" w:rsidRPr="00C1225B" w:rsidRDefault="00C1225B" w:rsidP="00C1225B">
      <w:pPr>
        <w:spacing w:after="343" w:line="259" w:lineRule="auto"/>
        <w:ind w:left="0" w:firstLine="0"/>
      </w:pPr>
      <w:r w:rsidRPr="00C1225B">
        <w:rPr>
          <w:b/>
          <w:bCs/>
        </w:rPr>
        <w:t>5. Detect Possible Data Exfiltration</w:t>
      </w:r>
    </w:p>
    <w:p w14:paraId="06733245" w14:textId="77777777" w:rsidR="00C1225B" w:rsidRPr="00C1225B" w:rsidRDefault="00C1225B" w:rsidP="00C1225B">
      <w:pPr>
        <w:numPr>
          <w:ilvl w:val="0"/>
          <w:numId w:val="26"/>
        </w:numPr>
        <w:spacing w:after="343" w:line="259" w:lineRule="auto"/>
      </w:pPr>
      <w:r w:rsidRPr="00C1225B">
        <w:t xml:space="preserve">Check for unusually large data transfers to external servers. </w:t>
      </w:r>
    </w:p>
    <w:p w14:paraId="0C5C378B" w14:textId="77777777" w:rsidR="00C1225B" w:rsidRPr="00C1225B" w:rsidRDefault="00C1225B" w:rsidP="00C1225B">
      <w:pPr>
        <w:numPr>
          <w:ilvl w:val="0"/>
          <w:numId w:val="26"/>
        </w:numPr>
        <w:spacing w:after="343" w:line="259" w:lineRule="auto"/>
      </w:pPr>
      <w:r w:rsidRPr="00C1225B">
        <w:t xml:space="preserve">Look for repeated uploads, compressed archives, and unexpected file transfers. </w:t>
      </w:r>
    </w:p>
    <w:p w14:paraId="48CB84FF" w14:textId="77777777" w:rsidR="00C1225B" w:rsidRPr="00C1225B" w:rsidRDefault="00C1225B" w:rsidP="00C1225B">
      <w:pPr>
        <w:numPr>
          <w:ilvl w:val="0"/>
          <w:numId w:val="26"/>
        </w:numPr>
        <w:spacing w:after="343" w:line="259" w:lineRule="auto"/>
      </w:pPr>
      <w:r w:rsidRPr="00C1225B">
        <w:t xml:space="preserve">Examine DNS queries, HTTP connections, and other relevant network metadata for suspicious patterns. </w:t>
      </w:r>
    </w:p>
    <w:p w14:paraId="42B9F8A3" w14:textId="77777777" w:rsidR="00C1225B" w:rsidRPr="00C1225B" w:rsidRDefault="00C1225B" w:rsidP="00C1225B">
      <w:pPr>
        <w:spacing w:after="343" w:line="259" w:lineRule="auto"/>
        <w:ind w:left="0" w:firstLine="0"/>
      </w:pPr>
      <w:r w:rsidRPr="00C1225B">
        <w:rPr>
          <w:b/>
          <w:bCs/>
        </w:rPr>
        <w:t>6. Investigate Processes</w:t>
      </w:r>
    </w:p>
    <w:p w14:paraId="7384626C" w14:textId="77777777" w:rsidR="00C1225B" w:rsidRPr="00C1225B" w:rsidRDefault="00C1225B" w:rsidP="00C1225B">
      <w:pPr>
        <w:numPr>
          <w:ilvl w:val="0"/>
          <w:numId w:val="27"/>
        </w:numPr>
        <w:spacing w:after="343" w:line="259" w:lineRule="auto"/>
      </w:pPr>
      <w:r w:rsidRPr="00C1225B">
        <w:t xml:space="preserve">Check running processes and scheduled tasks on the database server. </w:t>
      </w:r>
    </w:p>
    <w:p w14:paraId="38C0C7F0" w14:textId="77777777" w:rsidR="00C1225B" w:rsidRPr="00C1225B" w:rsidRDefault="00C1225B" w:rsidP="00C1225B">
      <w:pPr>
        <w:numPr>
          <w:ilvl w:val="0"/>
          <w:numId w:val="27"/>
        </w:numPr>
        <w:spacing w:after="343" w:line="259" w:lineRule="auto"/>
      </w:pPr>
      <w:r w:rsidRPr="00C1225B">
        <w:t xml:space="preserve">Identify unknown scripts, suspicious programs, or unauthorized services. </w:t>
      </w:r>
    </w:p>
    <w:p w14:paraId="56C32205" w14:textId="77777777" w:rsidR="00C1225B" w:rsidRPr="00C1225B" w:rsidRDefault="00C1225B" w:rsidP="00C1225B">
      <w:pPr>
        <w:numPr>
          <w:ilvl w:val="0"/>
          <w:numId w:val="27"/>
        </w:numPr>
        <w:spacing w:after="343" w:line="259" w:lineRule="auto"/>
      </w:pPr>
      <w:r w:rsidRPr="00C1225B">
        <w:t xml:space="preserve">Determine whether malware or a compromised application initiated the traffic. </w:t>
      </w:r>
    </w:p>
    <w:p w14:paraId="16FCFFDF" w14:textId="77777777" w:rsidR="00C1225B" w:rsidRPr="00C1225B" w:rsidRDefault="00C1225B" w:rsidP="00C1225B">
      <w:pPr>
        <w:spacing w:after="343" w:line="259" w:lineRule="auto"/>
        <w:ind w:left="0" w:firstLine="0"/>
      </w:pPr>
      <w:r w:rsidRPr="00C1225B">
        <w:rPr>
          <w:b/>
          <w:bCs/>
        </w:rPr>
        <w:t>7. Verify Threat Intelligence</w:t>
      </w:r>
    </w:p>
    <w:p w14:paraId="02F0D0A1" w14:textId="77777777" w:rsidR="00C1225B" w:rsidRPr="00C1225B" w:rsidRDefault="00C1225B" w:rsidP="00C1225B">
      <w:pPr>
        <w:numPr>
          <w:ilvl w:val="0"/>
          <w:numId w:val="28"/>
        </w:numPr>
        <w:spacing w:after="343" w:line="259" w:lineRule="auto"/>
      </w:pPr>
      <w:r w:rsidRPr="00C1225B">
        <w:t xml:space="preserve">Compare destination IP addresses and domains with threat intelligence sources. </w:t>
      </w:r>
    </w:p>
    <w:p w14:paraId="6B804FF5" w14:textId="77777777" w:rsidR="00C1225B" w:rsidRPr="00C1225B" w:rsidRDefault="00C1225B" w:rsidP="00C1225B">
      <w:pPr>
        <w:numPr>
          <w:ilvl w:val="0"/>
          <w:numId w:val="28"/>
        </w:numPr>
        <w:spacing w:after="343" w:line="259" w:lineRule="auto"/>
      </w:pPr>
      <w:r w:rsidRPr="00C1225B">
        <w:t xml:space="preserve">Check whether they are associated with known malware or command-and-control servers. </w:t>
      </w:r>
    </w:p>
    <w:p w14:paraId="34884EF0" w14:textId="77777777" w:rsidR="00C1225B" w:rsidRPr="00C1225B" w:rsidRDefault="00C1225B" w:rsidP="00C1225B">
      <w:pPr>
        <w:numPr>
          <w:ilvl w:val="0"/>
          <w:numId w:val="28"/>
        </w:numPr>
        <w:spacing w:after="343" w:line="259" w:lineRule="auto"/>
      </w:pPr>
      <w:r w:rsidRPr="00C1225B">
        <w:t xml:space="preserve">Treat threat intelligence matches as evidence for investigation, not automatic proof of an attack. </w:t>
      </w:r>
    </w:p>
    <w:p w14:paraId="6C490B00" w14:textId="77777777" w:rsidR="00C1225B" w:rsidRPr="00C1225B" w:rsidRDefault="00C1225B" w:rsidP="00C1225B">
      <w:pPr>
        <w:spacing w:after="343" w:line="259" w:lineRule="auto"/>
        <w:ind w:left="0" w:firstLine="0"/>
      </w:pPr>
      <w:r w:rsidRPr="00C1225B">
        <w:rPr>
          <w:b/>
          <w:bCs/>
        </w:rPr>
        <w:t>8. Assess the Risk</w:t>
      </w:r>
    </w:p>
    <w:p w14:paraId="4937F995" w14:textId="77777777" w:rsidR="00C1225B" w:rsidRPr="00C1225B" w:rsidRDefault="00C1225B" w:rsidP="00C1225B">
      <w:pPr>
        <w:numPr>
          <w:ilvl w:val="0"/>
          <w:numId w:val="29"/>
        </w:numPr>
        <w:spacing w:after="343" w:line="259" w:lineRule="auto"/>
      </w:pPr>
      <w:r w:rsidRPr="00C1225B">
        <w:t xml:space="preserve">Identify the type and sensitivity of the data involved. </w:t>
      </w:r>
    </w:p>
    <w:p w14:paraId="036EA944" w14:textId="77777777" w:rsidR="00C1225B" w:rsidRPr="00C1225B" w:rsidRDefault="00C1225B" w:rsidP="00C1225B">
      <w:pPr>
        <w:numPr>
          <w:ilvl w:val="0"/>
          <w:numId w:val="29"/>
        </w:numPr>
        <w:spacing w:after="343" w:line="259" w:lineRule="auto"/>
      </w:pPr>
      <w:r w:rsidRPr="00C1225B">
        <w:t xml:space="preserve">Estimate the possible impact of unauthorized data transfer. </w:t>
      </w:r>
    </w:p>
    <w:p w14:paraId="47604AE7" w14:textId="77777777" w:rsidR="00C1225B" w:rsidRPr="00C1225B" w:rsidRDefault="00C1225B" w:rsidP="00C1225B">
      <w:pPr>
        <w:numPr>
          <w:ilvl w:val="0"/>
          <w:numId w:val="29"/>
        </w:numPr>
        <w:spacing w:after="343" w:line="259" w:lineRule="auto"/>
      </w:pPr>
      <w:r w:rsidRPr="00C1225B">
        <w:t xml:space="preserve">Determine whether the activity was legitimate, suspicious, or confirmed malicious. </w:t>
      </w:r>
    </w:p>
    <w:p w14:paraId="54265868" w14:textId="77777777" w:rsidR="00C1225B" w:rsidRPr="00C1225B" w:rsidRDefault="00C1225B" w:rsidP="00C1225B">
      <w:pPr>
        <w:spacing w:after="343" w:line="259" w:lineRule="auto"/>
        <w:ind w:left="0" w:firstLine="0"/>
        <w:rPr>
          <w:b/>
          <w:bCs/>
        </w:rPr>
      </w:pPr>
      <w:r w:rsidRPr="00C1225B">
        <w:rPr>
          <w:b/>
          <w:bCs/>
        </w:rPr>
        <w:lastRenderedPageBreak/>
        <w:t>Monitoring and Prevention Measures</w:t>
      </w:r>
    </w:p>
    <w:p w14:paraId="5E1A7B7A" w14:textId="77777777" w:rsidR="00C1225B" w:rsidRPr="00C1225B" w:rsidRDefault="00C1225B" w:rsidP="00C1225B">
      <w:pPr>
        <w:spacing w:after="343" w:line="259" w:lineRule="auto"/>
        <w:ind w:left="0" w:firstLine="0"/>
      </w:pPr>
      <w:r w:rsidRPr="00C1225B">
        <w:rPr>
          <w:b/>
          <w:bCs/>
        </w:rPr>
        <w:t>9. Implement Security Controls</w:t>
      </w:r>
    </w:p>
    <w:p w14:paraId="38FFCE2A" w14:textId="77777777" w:rsidR="00C1225B" w:rsidRPr="00C1225B" w:rsidRDefault="00C1225B" w:rsidP="00C1225B">
      <w:pPr>
        <w:numPr>
          <w:ilvl w:val="0"/>
          <w:numId w:val="30"/>
        </w:numPr>
        <w:spacing w:after="343" w:line="259" w:lineRule="auto"/>
      </w:pPr>
      <w:r w:rsidRPr="00C1225B">
        <w:t xml:space="preserve">Configure SIEM alerts for unusual outbound traffic. </w:t>
      </w:r>
    </w:p>
    <w:p w14:paraId="4894E8BD" w14:textId="77777777" w:rsidR="00C1225B" w:rsidRPr="00C1225B" w:rsidRDefault="00C1225B" w:rsidP="00C1225B">
      <w:pPr>
        <w:numPr>
          <w:ilvl w:val="0"/>
          <w:numId w:val="30"/>
        </w:numPr>
        <w:spacing w:after="343" w:line="259" w:lineRule="auto"/>
      </w:pPr>
      <w:r w:rsidRPr="00C1225B">
        <w:t xml:space="preserve">Use Data Loss Prevention (DLP) tools to detect unauthorized data transfers. </w:t>
      </w:r>
    </w:p>
    <w:p w14:paraId="13B17F71" w14:textId="77777777" w:rsidR="00C1225B" w:rsidRPr="00C1225B" w:rsidRDefault="00C1225B" w:rsidP="00C1225B">
      <w:pPr>
        <w:numPr>
          <w:ilvl w:val="0"/>
          <w:numId w:val="30"/>
        </w:numPr>
        <w:spacing w:after="343" w:line="259" w:lineRule="auto"/>
      </w:pPr>
      <w:r w:rsidRPr="00C1225B">
        <w:t xml:space="preserve">Apply firewall rules to restrict unnecessary outbound connections. </w:t>
      </w:r>
    </w:p>
    <w:p w14:paraId="1B72D14B" w14:textId="77777777" w:rsidR="00C1225B" w:rsidRPr="00C1225B" w:rsidRDefault="00C1225B" w:rsidP="00C1225B">
      <w:pPr>
        <w:numPr>
          <w:ilvl w:val="0"/>
          <w:numId w:val="30"/>
        </w:numPr>
        <w:spacing w:after="343" w:line="259" w:lineRule="auto"/>
      </w:pPr>
      <w:r w:rsidRPr="00C1225B">
        <w:t xml:space="preserve">Use network segmentation to limit access to database servers. </w:t>
      </w:r>
    </w:p>
    <w:p w14:paraId="1ED3E96A" w14:textId="77777777" w:rsidR="00C1225B" w:rsidRPr="00C1225B" w:rsidRDefault="00C1225B" w:rsidP="00C1225B">
      <w:pPr>
        <w:numPr>
          <w:ilvl w:val="0"/>
          <w:numId w:val="30"/>
        </w:numPr>
        <w:spacing w:after="343" w:line="259" w:lineRule="auto"/>
      </w:pPr>
      <w:r w:rsidRPr="00C1225B">
        <w:t xml:space="preserve">Apply least-privilege access controls and multi-factor authentication. </w:t>
      </w:r>
    </w:p>
    <w:p w14:paraId="42AE3FB4" w14:textId="77777777" w:rsidR="00C1225B" w:rsidRPr="00C1225B" w:rsidRDefault="00C1225B" w:rsidP="00C1225B">
      <w:pPr>
        <w:spacing w:after="343" w:line="259" w:lineRule="auto"/>
        <w:ind w:left="0" w:firstLine="0"/>
      </w:pPr>
      <w:r w:rsidRPr="00C1225B">
        <w:rPr>
          <w:b/>
          <w:bCs/>
        </w:rPr>
        <w:t>10. Contain and Recover</w:t>
      </w:r>
    </w:p>
    <w:p w14:paraId="31CEBF13" w14:textId="77777777" w:rsidR="00C1225B" w:rsidRPr="00C1225B" w:rsidRDefault="00C1225B" w:rsidP="00C1225B">
      <w:pPr>
        <w:numPr>
          <w:ilvl w:val="0"/>
          <w:numId w:val="31"/>
        </w:numPr>
        <w:spacing w:after="343" w:line="259" w:lineRule="auto"/>
      </w:pPr>
      <w:r w:rsidRPr="00C1225B">
        <w:t xml:space="preserve">If malicious activity is confirmed or strongly suspected, isolate the affected server when safe to do so. </w:t>
      </w:r>
    </w:p>
    <w:p w14:paraId="6384F7D8" w14:textId="77777777" w:rsidR="00C1225B" w:rsidRPr="00C1225B" w:rsidRDefault="00C1225B" w:rsidP="00C1225B">
      <w:pPr>
        <w:numPr>
          <w:ilvl w:val="0"/>
          <w:numId w:val="31"/>
        </w:numPr>
        <w:spacing w:after="343" w:line="259" w:lineRule="auto"/>
      </w:pPr>
      <w:r w:rsidRPr="00C1225B">
        <w:t xml:space="preserve">Block confirmed malicious destinations and disable compromised accounts. </w:t>
      </w:r>
    </w:p>
    <w:p w14:paraId="7F24FF4B" w14:textId="77777777" w:rsidR="00C1225B" w:rsidRPr="00C1225B" w:rsidRDefault="00C1225B" w:rsidP="00C1225B">
      <w:pPr>
        <w:numPr>
          <w:ilvl w:val="0"/>
          <w:numId w:val="31"/>
        </w:numPr>
        <w:spacing w:after="343" w:line="259" w:lineRule="auto"/>
      </w:pPr>
      <w:r w:rsidRPr="00C1225B">
        <w:t xml:space="preserve">Preserve logs and forensic evidence. </w:t>
      </w:r>
    </w:p>
    <w:p w14:paraId="4962DAAE" w14:textId="77777777" w:rsidR="00C1225B" w:rsidRPr="00C1225B" w:rsidRDefault="00C1225B" w:rsidP="00C1225B">
      <w:pPr>
        <w:numPr>
          <w:ilvl w:val="0"/>
          <w:numId w:val="31"/>
        </w:numPr>
        <w:spacing w:after="343" w:line="259" w:lineRule="auto"/>
      </w:pPr>
      <w:r w:rsidRPr="00C1225B">
        <w:t xml:space="preserve">Patch vulnerabilities, remove malware, and review security controls before restoring normal operations. </w:t>
      </w:r>
    </w:p>
    <w:p w14:paraId="706C178E" w14:textId="77777777" w:rsidR="00C1225B" w:rsidRPr="00C1225B" w:rsidRDefault="00C1225B" w:rsidP="00C1225B">
      <w:pPr>
        <w:spacing w:after="343" w:line="259" w:lineRule="auto"/>
        <w:ind w:left="0" w:firstLine="0"/>
        <w:rPr>
          <w:b/>
          <w:bCs/>
        </w:rPr>
      </w:pPr>
      <w:r w:rsidRPr="00C1225B">
        <w:rPr>
          <w:b/>
          <w:bCs/>
        </w:rPr>
        <w:t>Conclusion</w:t>
      </w:r>
    </w:p>
    <w:p w14:paraId="7DD09453" w14:textId="77777777" w:rsidR="00C1225B" w:rsidRPr="00C1225B" w:rsidRDefault="00C1225B" w:rsidP="00C1225B">
      <w:pPr>
        <w:spacing w:after="343" w:line="259" w:lineRule="auto"/>
        <w:ind w:left="0" w:firstLine="0"/>
      </w:pPr>
      <w:r w:rsidRPr="00C1225B">
        <w:t>An unexpected increase in outbound traffic may indicate data exfiltration or another security incident. Network analysis, log investigation, threat intelligence, and appropriate preventive controls help identify and stop such activities.</w:t>
      </w:r>
    </w:p>
    <w:p w14:paraId="45D72A2A" w14:textId="77777777" w:rsidR="00C1225B" w:rsidRPr="00C1225B" w:rsidRDefault="00C1225B" w:rsidP="00C1225B">
      <w:pPr>
        <w:spacing w:after="343" w:line="259" w:lineRule="auto"/>
        <w:ind w:left="0" w:firstLine="0"/>
      </w:pPr>
      <w:r w:rsidRPr="00C1225B">
        <w:pict w14:anchorId="4C498E71">
          <v:rect id="_x0000_i1099" style="width:0;height:1.5pt" o:hralign="center" o:hrstd="t" o:hr="t" fillcolor="#a0a0a0" stroked="f"/>
        </w:pict>
      </w:r>
    </w:p>
    <w:p w14:paraId="6A796A64" w14:textId="77777777" w:rsidR="00C1225B" w:rsidRPr="00C1225B" w:rsidRDefault="00C1225B" w:rsidP="00C1225B">
      <w:pPr>
        <w:spacing w:after="343" w:line="259" w:lineRule="auto"/>
        <w:ind w:left="0" w:firstLine="0"/>
        <w:rPr>
          <w:b/>
          <w:bCs/>
        </w:rPr>
      </w:pPr>
      <w:r w:rsidRPr="00C1225B">
        <w:rPr>
          <w:b/>
          <w:bCs/>
        </w:rPr>
        <w:t>4. Tools Used in the IT Industry for Threat Hunting [10 Marks]</w:t>
      </w:r>
    </w:p>
    <w:p w14:paraId="4EF37610" w14:textId="77777777" w:rsidR="00C1225B" w:rsidRPr="00C1225B" w:rsidRDefault="00C1225B" w:rsidP="00C1225B">
      <w:pPr>
        <w:spacing w:after="343" w:line="259" w:lineRule="auto"/>
        <w:ind w:left="0" w:firstLine="0"/>
        <w:rPr>
          <w:b/>
          <w:bCs/>
        </w:rPr>
      </w:pPr>
      <w:r w:rsidRPr="00C1225B">
        <w:rPr>
          <w:b/>
          <w:bCs/>
        </w:rPr>
        <w:t>Introduction</w:t>
      </w:r>
    </w:p>
    <w:p w14:paraId="6D0527B1" w14:textId="77777777" w:rsidR="00C1225B" w:rsidRPr="00C1225B" w:rsidRDefault="00C1225B" w:rsidP="00C1225B">
      <w:pPr>
        <w:spacing w:after="343" w:line="259" w:lineRule="auto"/>
        <w:ind w:left="0" w:firstLine="0"/>
      </w:pPr>
      <w:r w:rsidRPr="00C1225B">
        <w:t xml:space="preserve">Threat hunting uses specialized security tools to detect malware, investigate suspicious activities, </w:t>
      </w:r>
      <w:proofErr w:type="spellStart"/>
      <w:r w:rsidRPr="00C1225B">
        <w:t>analyze</w:t>
      </w:r>
      <w:proofErr w:type="spellEnd"/>
      <w:r w:rsidRPr="00C1225B">
        <w:t xml:space="preserve"> network traffic, and identify vulnerabilities. Different tools provide different types of security information.</w:t>
      </w:r>
    </w:p>
    <w:p w14:paraId="79D09002" w14:textId="77777777" w:rsidR="00C1225B" w:rsidRPr="00C1225B" w:rsidRDefault="00C1225B" w:rsidP="00C1225B">
      <w:pPr>
        <w:spacing w:after="343" w:line="259" w:lineRule="auto"/>
        <w:ind w:left="0" w:firstLine="0"/>
        <w:rPr>
          <w:b/>
          <w:bCs/>
        </w:rPr>
      </w:pPr>
      <w:r w:rsidRPr="00C1225B">
        <w:rPr>
          <w:b/>
          <w:bCs/>
        </w:rPr>
        <w:t>Important Tools and Their Uses</w:t>
      </w:r>
    </w:p>
    <w:p w14:paraId="51318D58" w14:textId="77777777" w:rsidR="00C1225B" w:rsidRPr="00C1225B" w:rsidRDefault="00C1225B" w:rsidP="00C1225B">
      <w:pPr>
        <w:spacing w:after="343" w:line="259" w:lineRule="auto"/>
        <w:ind w:left="0" w:firstLine="0"/>
      </w:pPr>
      <w:r w:rsidRPr="00C1225B">
        <w:rPr>
          <w:b/>
          <w:bCs/>
        </w:rPr>
        <w:t>1. SIEM Tools – Splunk and Elastic Security</w:t>
      </w:r>
    </w:p>
    <w:p w14:paraId="7508431B" w14:textId="77777777" w:rsidR="00C1225B" w:rsidRPr="00C1225B" w:rsidRDefault="00C1225B" w:rsidP="00C1225B">
      <w:pPr>
        <w:numPr>
          <w:ilvl w:val="0"/>
          <w:numId w:val="32"/>
        </w:numPr>
        <w:spacing w:after="343" w:line="259" w:lineRule="auto"/>
      </w:pPr>
      <w:r w:rsidRPr="00C1225B">
        <w:lastRenderedPageBreak/>
        <w:t xml:space="preserve">Collect and </w:t>
      </w:r>
      <w:proofErr w:type="spellStart"/>
      <w:r w:rsidRPr="00C1225B">
        <w:t>analyze</w:t>
      </w:r>
      <w:proofErr w:type="spellEnd"/>
      <w:r w:rsidRPr="00C1225B">
        <w:t xml:space="preserve"> logs from multiple systems. </w:t>
      </w:r>
    </w:p>
    <w:p w14:paraId="5903505A" w14:textId="77777777" w:rsidR="00C1225B" w:rsidRPr="00C1225B" w:rsidRDefault="00C1225B" w:rsidP="00C1225B">
      <w:pPr>
        <w:numPr>
          <w:ilvl w:val="0"/>
          <w:numId w:val="32"/>
        </w:numPr>
        <w:spacing w:after="343" w:line="259" w:lineRule="auto"/>
      </w:pPr>
      <w:r w:rsidRPr="00C1225B">
        <w:t xml:space="preserve">Correlate login events, endpoint alerts, and network connections. </w:t>
      </w:r>
    </w:p>
    <w:p w14:paraId="6F2E7C1C" w14:textId="77777777" w:rsidR="00C1225B" w:rsidRPr="00C1225B" w:rsidRDefault="00C1225B" w:rsidP="00C1225B">
      <w:pPr>
        <w:numPr>
          <w:ilvl w:val="0"/>
          <w:numId w:val="32"/>
        </w:numPr>
        <w:spacing w:after="343" w:line="259" w:lineRule="auto"/>
      </w:pPr>
      <w:r w:rsidRPr="00C1225B">
        <w:t xml:space="preserve">Generate alerts for suspicious </w:t>
      </w:r>
      <w:proofErr w:type="spellStart"/>
      <w:r w:rsidRPr="00C1225B">
        <w:t>behavior</w:t>
      </w:r>
      <w:proofErr w:type="spellEnd"/>
      <w:r w:rsidRPr="00C1225B">
        <w:t xml:space="preserve">. </w:t>
      </w:r>
    </w:p>
    <w:p w14:paraId="655C4232" w14:textId="77777777" w:rsidR="00C1225B" w:rsidRPr="00C1225B" w:rsidRDefault="00C1225B" w:rsidP="00C1225B">
      <w:pPr>
        <w:numPr>
          <w:ilvl w:val="0"/>
          <w:numId w:val="32"/>
        </w:numPr>
        <w:spacing w:after="343" w:line="259" w:lineRule="auto"/>
      </w:pPr>
      <w:r w:rsidRPr="00C1225B">
        <w:t xml:space="preserve">Help analysts investigate attacks using centralized dashboards. </w:t>
      </w:r>
    </w:p>
    <w:p w14:paraId="1F64541A" w14:textId="77777777" w:rsidR="00C1225B" w:rsidRPr="00C1225B" w:rsidRDefault="00C1225B" w:rsidP="00C1225B">
      <w:pPr>
        <w:spacing w:after="343" w:line="259" w:lineRule="auto"/>
        <w:ind w:left="0" w:firstLine="0"/>
      </w:pPr>
      <w:r w:rsidRPr="00C1225B">
        <w:rPr>
          <w:b/>
          <w:bCs/>
        </w:rPr>
        <w:t>Example:</w:t>
      </w:r>
      <w:r w:rsidRPr="00C1225B">
        <w:t xml:space="preserve"> Splunk can correlate repeated login failures with a successful login from an unfamiliar IP address.</w:t>
      </w:r>
    </w:p>
    <w:p w14:paraId="66FB3E69" w14:textId="77777777" w:rsidR="00C1225B" w:rsidRPr="00C1225B" w:rsidRDefault="00C1225B" w:rsidP="00C1225B">
      <w:pPr>
        <w:spacing w:after="343" w:line="259" w:lineRule="auto"/>
        <w:ind w:left="0" w:firstLine="0"/>
      </w:pPr>
      <w:r w:rsidRPr="00C1225B">
        <w:rPr>
          <w:b/>
          <w:bCs/>
        </w:rPr>
        <w:t>2. Endpoint Detection and Response (EDR) – Microsoft Defender for Endpoint</w:t>
      </w:r>
    </w:p>
    <w:p w14:paraId="4F964199" w14:textId="77777777" w:rsidR="00C1225B" w:rsidRPr="00C1225B" w:rsidRDefault="00C1225B" w:rsidP="00C1225B">
      <w:pPr>
        <w:numPr>
          <w:ilvl w:val="0"/>
          <w:numId w:val="33"/>
        </w:numPr>
        <w:spacing w:after="343" w:line="259" w:lineRule="auto"/>
      </w:pPr>
      <w:r w:rsidRPr="00C1225B">
        <w:t xml:space="preserve">Monitor processes, files, and network activity on endpoints. </w:t>
      </w:r>
    </w:p>
    <w:p w14:paraId="525F634C" w14:textId="77777777" w:rsidR="00C1225B" w:rsidRPr="00C1225B" w:rsidRDefault="00C1225B" w:rsidP="00C1225B">
      <w:pPr>
        <w:numPr>
          <w:ilvl w:val="0"/>
          <w:numId w:val="33"/>
        </w:numPr>
        <w:spacing w:after="343" w:line="259" w:lineRule="auto"/>
      </w:pPr>
      <w:r w:rsidRPr="00C1225B">
        <w:t xml:space="preserve">Detect suspicious execution, malware, and persistence mechanisms. </w:t>
      </w:r>
    </w:p>
    <w:p w14:paraId="307136D9" w14:textId="77777777" w:rsidR="00C1225B" w:rsidRPr="00C1225B" w:rsidRDefault="00C1225B" w:rsidP="00C1225B">
      <w:pPr>
        <w:numPr>
          <w:ilvl w:val="0"/>
          <w:numId w:val="33"/>
        </w:numPr>
        <w:spacing w:after="343" w:line="259" w:lineRule="auto"/>
      </w:pPr>
      <w:r w:rsidRPr="00C1225B">
        <w:t xml:space="preserve">Investigate process relationships and suspicious files. </w:t>
      </w:r>
    </w:p>
    <w:p w14:paraId="0251ED51" w14:textId="77777777" w:rsidR="00C1225B" w:rsidRPr="00C1225B" w:rsidRDefault="00C1225B" w:rsidP="00C1225B">
      <w:pPr>
        <w:numPr>
          <w:ilvl w:val="0"/>
          <w:numId w:val="33"/>
        </w:numPr>
        <w:spacing w:after="343" w:line="259" w:lineRule="auto"/>
      </w:pPr>
      <w:r w:rsidRPr="00C1225B">
        <w:t xml:space="preserve">Support endpoint isolation and other response actions, depending on permissions and configuration. </w:t>
      </w:r>
    </w:p>
    <w:p w14:paraId="1C09DEAC" w14:textId="77777777" w:rsidR="00C1225B" w:rsidRPr="00C1225B" w:rsidRDefault="00C1225B" w:rsidP="00C1225B">
      <w:pPr>
        <w:spacing w:after="343" w:line="259" w:lineRule="auto"/>
        <w:ind w:left="0" w:firstLine="0"/>
      </w:pPr>
      <w:r w:rsidRPr="00C1225B">
        <w:rPr>
          <w:b/>
          <w:bCs/>
        </w:rPr>
        <w:t>Example:</w:t>
      </w:r>
      <w:r w:rsidRPr="00C1225B">
        <w:t xml:space="preserve"> EDR detects an unknown executable launching PowerShell and making a suspicious external connection.</w:t>
      </w:r>
    </w:p>
    <w:p w14:paraId="41B02056" w14:textId="77777777" w:rsidR="00C1225B" w:rsidRPr="00C1225B" w:rsidRDefault="00C1225B" w:rsidP="00C1225B">
      <w:pPr>
        <w:spacing w:after="343" w:line="259" w:lineRule="auto"/>
        <w:ind w:left="0" w:firstLine="0"/>
      </w:pPr>
      <w:r w:rsidRPr="00C1225B">
        <w:rPr>
          <w:b/>
          <w:bCs/>
        </w:rPr>
        <w:t>3. Network Traffic Analysis – Wireshark</w:t>
      </w:r>
    </w:p>
    <w:p w14:paraId="1CD56866" w14:textId="77777777" w:rsidR="00C1225B" w:rsidRPr="00C1225B" w:rsidRDefault="00C1225B" w:rsidP="00C1225B">
      <w:pPr>
        <w:numPr>
          <w:ilvl w:val="0"/>
          <w:numId w:val="34"/>
        </w:numPr>
        <w:spacing w:after="343" w:line="259" w:lineRule="auto"/>
      </w:pPr>
      <w:r w:rsidRPr="00C1225B">
        <w:t xml:space="preserve">Capture and inspect network packets. </w:t>
      </w:r>
    </w:p>
    <w:p w14:paraId="4212CCC6" w14:textId="77777777" w:rsidR="00C1225B" w:rsidRPr="00C1225B" w:rsidRDefault="00C1225B" w:rsidP="00C1225B">
      <w:pPr>
        <w:numPr>
          <w:ilvl w:val="0"/>
          <w:numId w:val="34"/>
        </w:numPr>
        <w:spacing w:after="343" w:line="259" w:lineRule="auto"/>
      </w:pPr>
      <w:r w:rsidRPr="00C1225B">
        <w:t xml:space="preserve">Identify suspicious communication between infected computers and external servers. </w:t>
      </w:r>
    </w:p>
    <w:p w14:paraId="664698DA" w14:textId="77777777" w:rsidR="00C1225B" w:rsidRPr="00C1225B" w:rsidRDefault="00C1225B" w:rsidP="00C1225B">
      <w:pPr>
        <w:numPr>
          <w:ilvl w:val="0"/>
          <w:numId w:val="34"/>
        </w:numPr>
        <w:spacing w:after="343" w:line="259" w:lineRule="auto"/>
      </w:pPr>
      <w:r w:rsidRPr="00C1225B">
        <w:t xml:space="preserve">Examine DNS requests, TCP connections, and relevant protocol activity. </w:t>
      </w:r>
    </w:p>
    <w:p w14:paraId="3D62C3A1" w14:textId="77777777" w:rsidR="00C1225B" w:rsidRPr="00C1225B" w:rsidRDefault="00C1225B" w:rsidP="00C1225B">
      <w:pPr>
        <w:numPr>
          <w:ilvl w:val="0"/>
          <w:numId w:val="34"/>
        </w:numPr>
        <w:spacing w:after="343" w:line="259" w:lineRule="auto"/>
      </w:pPr>
      <w:r w:rsidRPr="00C1225B">
        <w:t xml:space="preserve">Help investigate possible data exfiltration. </w:t>
      </w:r>
    </w:p>
    <w:p w14:paraId="10F7C890" w14:textId="77777777" w:rsidR="00C1225B" w:rsidRPr="00C1225B" w:rsidRDefault="00C1225B" w:rsidP="00C1225B">
      <w:pPr>
        <w:spacing w:after="343" w:line="259" w:lineRule="auto"/>
        <w:ind w:left="0" w:firstLine="0"/>
      </w:pPr>
      <w:r w:rsidRPr="00C1225B">
        <w:rPr>
          <w:b/>
          <w:bCs/>
        </w:rPr>
        <w:t>Example:</w:t>
      </w:r>
      <w:r w:rsidRPr="00C1225B">
        <w:t xml:space="preserve"> Wireshark helps identify repeated connections from a workstation to an unfamiliar external server.</w:t>
      </w:r>
    </w:p>
    <w:p w14:paraId="0CD60452" w14:textId="77777777" w:rsidR="00C1225B" w:rsidRPr="00C1225B" w:rsidRDefault="00C1225B" w:rsidP="00C1225B">
      <w:pPr>
        <w:spacing w:after="343" w:line="259" w:lineRule="auto"/>
        <w:ind w:left="0" w:firstLine="0"/>
      </w:pPr>
      <w:r w:rsidRPr="00C1225B">
        <w:rPr>
          <w:b/>
          <w:bCs/>
        </w:rPr>
        <w:t>4. Network Security Monitoring – Zeek</w:t>
      </w:r>
    </w:p>
    <w:p w14:paraId="0970869F" w14:textId="77777777" w:rsidR="00C1225B" w:rsidRPr="00C1225B" w:rsidRDefault="00C1225B" w:rsidP="00C1225B">
      <w:pPr>
        <w:numPr>
          <w:ilvl w:val="0"/>
          <w:numId w:val="35"/>
        </w:numPr>
        <w:spacing w:after="343" w:line="259" w:lineRule="auto"/>
      </w:pPr>
      <w:proofErr w:type="spellStart"/>
      <w:r w:rsidRPr="00C1225B">
        <w:t>Analyze</w:t>
      </w:r>
      <w:proofErr w:type="spellEnd"/>
      <w:r w:rsidRPr="00C1225B">
        <w:t xml:space="preserve"> network traffic and generate structured logs. </w:t>
      </w:r>
    </w:p>
    <w:p w14:paraId="3CE94A85" w14:textId="77777777" w:rsidR="00C1225B" w:rsidRPr="00C1225B" w:rsidRDefault="00C1225B" w:rsidP="00C1225B">
      <w:pPr>
        <w:numPr>
          <w:ilvl w:val="0"/>
          <w:numId w:val="35"/>
        </w:numPr>
        <w:spacing w:after="343" w:line="259" w:lineRule="auto"/>
      </w:pPr>
      <w:r w:rsidRPr="00C1225B">
        <w:t xml:space="preserve">Record connection, DNS, HTTP, and other protocol activity. </w:t>
      </w:r>
    </w:p>
    <w:p w14:paraId="5CDC921A" w14:textId="77777777" w:rsidR="00C1225B" w:rsidRPr="00C1225B" w:rsidRDefault="00C1225B" w:rsidP="00C1225B">
      <w:pPr>
        <w:numPr>
          <w:ilvl w:val="0"/>
          <w:numId w:val="35"/>
        </w:numPr>
        <w:spacing w:after="343" w:line="259" w:lineRule="auto"/>
      </w:pPr>
      <w:r w:rsidRPr="00C1225B">
        <w:t xml:space="preserve">Help identify suspicious communication patterns and unusual network </w:t>
      </w:r>
      <w:proofErr w:type="spellStart"/>
      <w:r w:rsidRPr="00C1225B">
        <w:t>behavior</w:t>
      </w:r>
      <w:proofErr w:type="spellEnd"/>
      <w:r w:rsidRPr="00C1225B">
        <w:t xml:space="preserve">. </w:t>
      </w:r>
    </w:p>
    <w:p w14:paraId="14DDDBB8" w14:textId="77777777" w:rsidR="00C1225B" w:rsidRPr="00C1225B" w:rsidRDefault="00C1225B" w:rsidP="00C1225B">
      <w:pPr>
        <w:numPr>
          <w:ilvl w:val="0"/>
          <w:numId w:val="35"/>
        </w:numPr>
        <w:spacing w:after="343" w:line="259" w:lineRule="auto"/>
      </w:pPr>
      <w:r w:rsidRPr="00C1225B">
        <w:lastRenderedPageBreak/>
        <w:t xml:space="preserve">Provide useful data for SIEM correlation. </w:t>
      </w:r>
    </w:p>
    <w:p w14:paraId="1E42E761" w14:textId="77777777" w:rsidR="00C1225B" w:rsidRPr="00C1225B" w:rsidRDefault="00C1225B" w:rsidP="00C1225B">
      <w:pPr>
        <w:spacing w:after="343" w:line="259" w:lineRule="auto"/>
        <w:ind w:left="0" w:firstLine="0"/>
      </w:pPr>
      <w:r w:rsidRPr="00C1225B">
        <w:rPr>
          <w:b/>
          <w:bCs/>
        </w:rPr>
        <w:t>5. Vulnerability Scanners – Nessus and OpenVAS</w:t>
      </w:r>
    </w:p>
    <w:p w14:paraId="07B33D4C" w14:textId="77777777" w:rsidR="00C1225B" w:rsidRPr="00C1225B" w:rsidRDefault="00C1225B" w:rsidP="00C1225B">
      <w:pPr>
        <w:numPr>
          <w:ilvl w:val="0"/>
          <w:numId w:val="36"/>
        </w:numPr>
        <w:spacing w:after="343" w:line="259" w:lineRule="auto"/>
      </w:pPr>
      <w:r w:rsidRPr="00C1225B">
        <w:t xml:space="preserve">Scan systems for known vulnerabilities and outdated software. </w:t>
      </w:r>
    </w:p>
    <w:p w14:paraId="024343E9" w14:textId="77777777" w:rsidR="00C1225B" w:rsidRPr="00C1225B" w:rsidRDefault="00C1225B" w:rsidP="00C1225B">
      <w:pPr>
        <w:numPr>
          <w:ilvl w:val="0"/>
          <w:numId w:val="36"/>
        </w:numPr>
        <w:spacing w:after="343" w:line="259" w:lineRule="auto"/>
      </w:pPr>
      <w:r w:rsidRPr="00C1225B">
        <w:t xml:space="preserve">Identify weak configurations and missing security patches. </w:t>
      </w:r>
    </w:p>
    <w:p w14:paraId="6990F711" w14:textId="77777777" w:rsidR="00C1225B" w:rsidRPr="00C1225B" w:rsidRDefault="00C1225B" w:rsidP="00C1225B">
      <w:pPr>
        <w:numPr>
          <w:ilvl w:val="0"/>
          <w:numId w:val="36"/>
        </w:numPr>
        <w:spacing w:after="343" w:line="259" w:lineRule="auto"/>
      </w:pPr>
      <w:r w:rsidRPr="00C1225B">
        <w:t xml:space="preserve">Help determine whether an attacker could have exploited a system weakness. </w:t>
      </w:r>
    </w:p>
    <w:p w14:paraId="79633492" w14:textId="77777777" w:rsidR="00C1225B" w:rsidRPr="00C1225B" w:rsidRDefault="00C1225B" w:rsidP="00C1225B">
      <w:pPr>
        <w:numPr>
          <w:ilvl w:val="0"/>
          <w:numId w:val="36"/>
        </w:numPr>
        <w:spacing w:after="343" w:line="259" w:lineRule="auto"/>
      </w:pPr>
      <w:r w:rsidRPr="00C1225B">
        <w:t xml:space="preserve">Support remediation by prioritizing vulnerabilities according to risk. </w:t>
      </w:r>
    </w:p>
    <w:p w14:paraId="6DE4BD5F" w14:textId="77777777" w:rsidR="00C1225B" w:rsidRPr="00C1225B" w:rsidRDefault="00C1225B" w:rsidP="00C1225B">
      <w:pPr>
        <w:spacing w:after="343" w:line="259" w:lineRule="auto"/>
        <w:ind w:left="0" w:firstLine="0"/>
      </w:pPr>
      <w:r w:rsidRPr="00C1225B">
        <w:rPr>
          <w:b/>
          <w:bCs/>
        </w:rPr>
        <w:t xml:space="preserve">6. Malware Analysis Tools – </w:t>
      </w:r>
      <w:proofErr w:type="spellStart"/>
      <w:r w:rsidRPr="00C1225B">
        <w:rPr>
          <w:b/>
          <w:bCs/>
        </w:rPr>
        <w:t>VirusTotal</w:t>
      </w:r>
      <w:proofErr w:type="spellEnd"/>
      <w:r w:rsidRPr="00C1225B">
        <w:rPr>
          <w:b/>
          <w:bCs/>
        </w:rPr>
        <w:t xml:space="preserve"> and YARA</w:t>
      </w:r>
    </w:p>
    <w:p w14:paraId="7B41DAEC" w14:textId="77777777" w:rsidR="00C1225B" w:rsidRPr="00C1225B" w:rsidRDefault="00C1225B" w:rsidP="00C1225B">
      <w:pPr>
        <w:numPr>
          <w:ilvl w:val="0"/>
          <w:numId w:val="37"/>
        </w:numPr>
        <w:spacing w:after="343" w:line="259" w:lineRule="auto"/>
      </w:pPr>
      <w:proofErr w:type="spellStart"/>
      <w:r w:rsidRPr="00C1225B">
        <w:t>VirusTotal</w:t>
      </w:r>
      <w:proofErr w:type="spellEnd"/>
      <w:r w:rsidRPr="00C1225B">
        <w:t xml:space="preserve"> helps check files, URLs, and hashes against multiple security detection engines. </w:t>
      </w:r>
    </w:p>
    <w:p w14:paraId="287881DA" w14:textId="77777777" w:rsidR="00C1225B" w:rsidRPr="00C1225B" w:rsidRDefault="00C1225B" w:rsidP="00C1225B">
      <w:pPr>
        <w:numPr>
          <w:ilvl w:val="0"/>
          <w:numId w:val="37"/>
        </w:numPr>
        <w:spacing w:after="343" w:line="259" w:lineRule="auto"/>
      </w:pPr>
      <w:r w:rsidRPr="00C1225B">
        <w:t xml:space="preserve">YARA helps identify files matching rules based on specific patterns. </w:t>
      </w:r>
    </w:p>
    <w:p w14:paraId="321A5440" w14:textId="77777777" w:rsidR="00C1225B" w:rsidRPr="00C1225B" w:rsidRDefault="00C1225B" w:rsidP="00C1225B">
      <w:pPr>
        <w:numPr>
          <w:ilvl w:val="0"/>
          <w:numId w:val="37"/>
        </w:numPr>
        <w:spacing w:after="343" w:line="259" w:lineRule="auto"/>
      </w:pPr>
      <w:r w:rsidRPr="00C1225B">
        <w:t xml:space="preserve">These tools assist in classifying suspicious files and identifying related malware. </w:t>
      </w:r>
    </w:p>
    <w:p w14:paraId="371EDCBD" w14:textId="77777777" w:rsidR="00C1225B" w:rsidRPr="00C1225B" w:rsidRDefault="00C1225B" w:rsidP="00C1225B">
      <w:pPr>
        <w:numPr>
          <w:ilvl w:val="0"/>
          <w:numId w:val="37"/>
        </w:numPr>
        <w:spacing w:after="343" w:line="259" w:lineRule="auto"/>
      </w:pPr>
      <w:r w:rsidRPr="00C1225B">
        <w:t xml:space="preserve">Results should be verified because detections may produce false positives. </w:t>
      </w:r>
    </w:p>
    <w:p w14:paraId="36070F0F" w14:textId="77777777" w:rsidR="00C1225B" w:rsidRPr="00C1225B" w:rsidRDefault="00C1225B" w:rsidP="00C1225B">
      <w:pPr>
        <w:spacing w:after="343" w:line="259" w:lineRule="auto"/>
        <w:ind w:left="0" w:firstLine="0"/>
      </w:pPr>
      <w:r w:rsidRPr="00C1225B">
        <w:rPr>
          <w:b/>
          <w:bCs/>
        </w:rPr>
        <w:t>7. Threat Intelligence Platforms</w:t>
      </w:r>
    </w:p>
    <w:p w14:paraId="47D98877" w14:textId="77777777" w:rsidR="00C1225B" w:rsidRPr="00C1225B" w:rsidRDefault="00C1225B" w:rsidP="00C1225B">
      <w:pPr>
        <w:numPr>
          <w:ilvl w:val="0"/>
          <w:numId w:val="38"/>
        </w:numPr>
        <w:spacing w:after="343" w:line="259" w:lineRule="auto"/>
      </w:pPr>
      <w:r w:rsidRPr="00C1225B">
        <w:t xml:space="preserve">Provide information about malicious IP addresses, domains, URLs, and file hashes. </w:t>
      </w:r>
    </w:p>
    <w:p w14:paraId="7F552B26" w14:textId="77777777" w:rsidR="00C1225B" w:rsidRPr="00C1225B" w:rsidRDefault="00C1225B" w:rsidP="00C1225B">
      <w:pPr>
        <w:numPr>
          <w:ilvl w:val="0"/>
          <w:numId w:val="38"/>
        </w:numPr>
        <w:spacing w:after="343" w:line="259" w:lineRule="auto"/>
      </w:pPr>
      <w:r w:rsidRPr="00C1225B">
        <w:t xml:space="preserve">Help identify known malware infrastructure and suspicious indicators. </w:t>
      </w:r>
    </w:p>
    <w:p w14:paraId="01653C8E" w14:textId="77777777" w:rsidR="00C1225B" w:rsidRPr="00C1225B" w:rsidRDefault="00C1225B" w:rsidP="00C1225B">
      <w:pPr>
        <w:numPr>
          <w:ilvl w:val="0"/>
          <w:numId w:val="38"/>
        </w:numPr>
        <w:spacing w:after="343" w:line="259" w:lineRule="auto"/>
      </w:pPr>
      <w:r w:rsidRPr="00C1225B">
        <w:t xml:space="preserve">Support investigations by connecting observed indicators with known threats. </w:t>
      </w:r>
    </w:p>
    <w:p w14:paraId="23D0CEDB" w14:textId="77777777" w:rsidR="00C1225B" w:rsidRPr="00C1225B" w:rsidRDefault="00C1225B" w:rsidP="00C1225B">
      <w:pPr>
        <w:spacing w:after="343" w:line="259" w:lineRule="auto"/>
        <w:ind w:left="0" w:firstLine="0"/>
      </w:pPr>
      <w:r w:rsidRPr="00C1225B">
        <w:rPr>
          <w:b/>
          <w:bCs/>
        </w:rPr>
        <w:t>Example:</w:t>
      </w:r>
      <w:r w:rsidRPr="00C1225B">
        <w:t xml:space="preserve"> An analyst checks an unfamiliar domain against a threat intelligence platform to determine whether it is associated with malicious activity.</w:t>
      </w:r>
    </w:p>
    <w:p w14:paraId="1C9C750A" w14:textId="77777777" w:rsidR="00C1225B" w:rsidRPr="00C1225B" w:rsidRDefault="00C1225B" w:rsidP="00C1225B">
      <w:pPr>
        <w:spacing w:after="343" w:line="259" w:lineRule="auto"/>
        <w:ind w:left="0" w:firstLine="0"/>
        <w:rPr>
          <w:b/>
          <w:bCs/>
        </w:rPr>
      </w:pPr>
      <w:r w:rsidRPr="00C1225B">
        <w:rPr>
          <w:b/>
          <w:bCs/>
        </w:rPr>
        <w:t>Steps to Investigate and Contain the Incident</w:t>
      </w:r>
    </w:p>
    <w:p w14:paraId="3942B891" w14:textId="77777777" w:rsidR="00C1225B" w:rsidRPr="00C1225B" w:rsidRDefault="00C1225B" w:rsidP="00C1225B">
      <w:pPr>
        <w:spacing w:after="343" w:line="259" w:lineRule="auto"/>
        <w:ind w:left="0" w:firstLine="0"/>
      </w:pPr>
      <w:r w:rsidRPr="00C1225B">
        <w:rPr>
          <w:b/>
          <w:bCs/>
        </w:rPr>
        <w:t>8. Collect Evidence</w:t>
      </w:r>
    </w:p>
    <w:p w14:paraId="4FAF7026" w14:textId="77777777" w:rsidR="00C1225B" w:rsidRPr="00C1225B" w:rsidRDefault="00C1225B" w:rsidP="00C1225B">
      <w:pPr>
        <w:numPr>
          <w:ilvl w:val="0"/>
          <w:numId w:val="39"/>
        </w:numPr>
        <w:spacing w:after="343" w:line="259" w:lineRule="auto"/>
      </w:pPr>
      <w:r w:rsidRPr="00C1225B">
        <w:t xml:space="preserve">Gather SIEM logs, endpoint alerts, network traffic records, and suspicious files. </w:t>
      </w:r>
    </w:p>
    <w:p w14:paraId="186E3F51" w14:textId="77777777" w:rsidR="00C1225B" w:rsidRPr="00C1225B" w:rsidRDefault="00C1225B" w:rsidP="00C1225B">
      <w:pPr>
        <w:numPr>
          <w:ilvl w:val="0"/>
          <w:numId w:val="39"/>
        </w:numPr>
        <w:spacing w:after="343" w:line="259" w:lineRule="auto"/>
      </w:pPr>
      <w:r w:rsidRPr="00C1225B">
        <w:t xml:space="preserve">Record timestamps and affected systems. </w:t>
      </w:r>
    </w:p>
    <w:p w14:paraId="587FD446" w14:textId="77777777" w:rsidR="00C1225B" w:rsidRPr="00C1225B" w:rsidRDefault="00C1225B" w:rsidP="00C1225B">
      <w:pPr>
        <w:spacing w:after="343" w:line="259" w:lineRule="auto"/>
        <w:ind w:left="0" w:firstLine="0"/>
      </w:pPr>
      <w:r w:rsidRPr="00C1225B">
        <w:rPr>
          <w:b/>
          <w:bCs/>
        </w:rPr>
        <w:t xml:space="preserve">9. </w:t>
      </w:r>
      <w:proofErr w:type="spellStart"/>
      <w:r w:rsidRPr="00C1225B">
        <w:rPr>
          <w:b/>
          <w:bCs/>
        </w:rPr>
        <w:t>Analyze</w:t>
      </w:r>
      <w:proofErr w:type="spellEnd"/>
      <w:r w:rsidRPr="00C1225B">
        <w:rPr>
          <w:b/>
          <w:bCs/>
        </w:rPr>
        <w:t xml:space="preserve"> and Correlate</w:t>
      </w:r>
    </w:p>
    <w:p w14:paraId="3AFF7711" w14:textId="77777777" w:rsidR="00C1225B" w:rsidRPr="00C1225B" w:rsidRDefault="00C1225B" w:rsidP="00C1225B">
      <w:pPr>
        <w:numPr>
          <w:ilvl w:val="0"/>
          <w:numId w:val="40"/>
        </w:numPr>
        <w:spacing w:after="343" w:line="259" w:lineRule="auto"/>
      </w:pPr>
      <w:r w:rsidRPr="00C1225B">
        <w:t xml:space="preserve">Use SIEM to correlate events. </w:t>
      </w:r>
    </w:p>
    <w:p w14:paraId="7587A7C1" w14:textId="77777777" w:rsidR="00C1225B" w:rsidRPr="00C1225B" w:rsidRDefault="00C1225B" w:rsidP="00C1225B">
      <w:pPr>
        <w:numPr>
          <w:ilvl w:val="0"/>
          <w:numId w:val="40"/>
        </w:numPr>
        <w:spacing w:after="343" w:line="259" w:lineRule="auto"/>
      </w:pPr>
      <w:r w:rsidRPr="00C1225B">
        <w:lastRenderedPageBreak/>
        <w:t xml:space="preserve">Use EDR to investigate infected workstations. </w:t>
      </w:r>
    </w:p>
    <w:p w14:paraId="703B9C7C" w14:textId="77777777" w:rsidR="00C1225B" w:rsidRPr="00C1225B" w:rsidRDefault="00C1225B" w:rsidP="00C1225B">
      <w:pPr>
        <w:numPr>
          <w:ilvl w:val="0"/>
          <w:numId w:val="40"/>
        </w:numPr>
        <w:spacing w:after="343" w:line="259" w:lineRule="auto"/>
      </w:pPr>
      <w:r w:rsidRPr="00C1225B">
        <w:t xml:space="preserve">Use Wireshark or Zeek to examine suspicious network connections. </w:t>
      </w:r>
    </w:p>
    <w:p w14:paraId="39EF272D" w14:textId="77777777" w:rsidR="00C1225B" w:rsidRPr="00C1225B" w:rsidRDefault="00C1225B" w:rsidP="00C1225B">
      <w:pPr>
        <w:numPr>
          <w:ilvl w:val="0"/>
          <w:numId w:val="40"/>
        </w:numPr>
        <w:spacing w:after="343" w:line="259" w:lineRule="auto"/>
      </w:pPr>
      <w:r w:rsidRPr="00C1225B">
        <w:t xml:space="preserve">Use vulnerability scanners to identify possible entry points. </w:t>
      </w:r>
    </w:p>
    <w:p w14:paraId="26BEB301" w14:textId="77777777" w:rsidR="00C1225B" w:rsidRPr="00C1225B" w:rsidRDefault="00C1225B" w:rsidP="00C1225B">
      <w:pPr>
        <w:spacing w:after="343" w:line="259" w:lineRule="auto"/>
        <w:ind w:left="0" w:firstLine="0"/>
      </w:pPr>
      <w:r w:rsidRPr="00C1225B">
        <w:rPr>
          <w:b/>
          <w:bCs/>
        </w:rPr>
        <w:t>10. Contain and Remediate</w:t>
      </w:r>
    </w:p>
    <w:p w14:paraId="7CE5F60A" w14:textId="77777777" w:rsidR="00C1225B" w:rsidRPr="00C1225B" w:rsidRDefault="00C1225B" w:rsidP="00C1225B">
      <w:pPr>
        <w:numPr>
          <w:ilvl w:val="0"/>
          <w:numId w:val="41"/>
        </w:numPr>
        <w:spacing w:after="343" w:line="259" w:lineRule="auto"/>
      </w:pPr>
      <w:r w:rsidRPr="00C1225B">
        <w:t xml:space="preserve">Isolate infected workstations. </w:t>
      </w:r>
    </w:p>
    <w:p w14:paraId="1D1CE52E" w14:textId="77777777" w:rsidR="00C1225B" w:rsidRPr="00C1225B" w:rsidRDefault="00C1225B" w:rsidP="00C1225B">
      <w:pPr>
        <w:numPr>
          <w:ilvl w:val="0"/>
          <w:numId w:val="41"/>
        </w:numPr>
        <w:spacing w:after="343" w:line="259" w:lineRule="auto"/>
      </w:pPr>
      <w:r w:rsidRPr="00C1225B">
        <w:t xml:space="preserve">Block confirmed malicious network indicators. </w:t>
      </w:r>
    </w:p>
    <w:p w14:paraId="7890DFD0" w14:textId="77777777" w:rsidR="00C1225B" w:rsidRPr="00C1225B" w:rsidRDefault="00C1225B" w:rsidP="00C1225B">
      <w:pPr>
        <w:numPr>
          <w:ilvl w:val="0"/>
          <w:numId w:val="41"/>
        </w:numPr>
        <w:spacing w:after="343" w:line="259" w:lineRule="auto"/>
      </w:pPr>
      <w:r w:rsidRPr="00C1225B">
        <w:t xml:space="preserve">Remove malware and patch vulnerabilities. </w:t>
      </w:r>
    </w:p>
    <w:p w14:paraId="68E7210D" w14:textId="77777777" w:rsidR="00C1225B" w:rsidRPr="00C1225B" w:rsidRDefault="00C1225B" w:rsidP="00C1225B">
      <w:pPr>
        <w:numPr>
          <w:ilvl w:val="0"/>
          <w:numId w:val="41"/>
        </w:numPr>
        <w:spacing w:after="343" w:line="259" w:lineRule="auto"/>
      </w:pPr>
      <w:r w:rsidRPr="00C1225B">
        <w:t xml:space="preserve">Reset compromised credentials and monitor for recurring suspicious activity. </w:t>
      </w:r>
    </w:p>
    <w:p w14:paraId="05EBDE8C" w14:textId="77777777" w:rsidR="00C1225B" w:rsidRPr="00C1225B" w:rsidRDefault="00C1225B" w:rsidP="00C1225B">
      <w:pPr>
        <w:spacing w:after="343" w:line="259" w:lineRule="auto"/>
        <w:ind w:left="0" w:firstLine="0"/>
        <w:rPr>
          <w:b/>
          <w:bCs/>
        </w:rPr>
      </w:pPr>
      <w:r w:rsidRPr="00C1225B">
        <w:rPr>
          <w:b/>
          <w:bCs/>
        </w:rPr>
        <w:t>Conclusion</w:t>
      </w:r>
    </w:p>
    <w:p w14:paraId="44C546C6" w14:textId="77777777" w:rsidR="00C1225B" w:rsidRPr="00C1225B" w:rsidRDefault="00C1225B" w:rsidP="00C1225B">
      <w:pPr>
        <w:spacing w:after="343" w:line="259" w:lineRule="auto"/>
        <w:ind w:left="0" w:firstLine="0"/>
      </w:pPr>
      <w:r w:rsidRPr="00C1225B">
        <w:t>SIEM, EDR, Wireshark, Zeek, vulnerability scanners, and malware analysis tools work together to detect and investigate threats. Their combined use helps organizations identify malware, understand attack methods, and contain incidents effectively.</w:t>
      </w:r>
    </w:p>
    <w:p w14:paraId="5F38F052" w14:textId="77777777" w:rsidR="00C1225B" w:rsidRPr="00C1225B" w:rsidRDefault="00C1225B" w:rsidP="00C1225B">
      <w:pPr>
        <w:spacing w:after="343" w:line="259" w:lineRule="auto"/>
        <w:ind w:left="0" w:firstLine="0"/>
      </w:pPr>
      <w:r w:rsidRPr="00C1225B">
        <w:pict w14:anchorId="3CEA6F3A">
          <v:rect id="_x0000_i1100" style="width:0;height:1.5pt" o:hralign="center" o:hrstd="t" o:hr="t" fillcolor="#a0a0a0" stroked="f"/>
        </w:pict>
      </w:r>
    </w:p>
    <w:p w14:paraId="26686430" w14:textId="77777777" w:rsidR="00C1225B" w:rsidRPr="00C1225B" w:rsidRDefault="00C1225B" w:rsidP="00C1225B">
      <w:pPr>
        <w:spacing w:after="343" w:line="259" w:lineRule="auto"/>
        <w:ind w:left="0" w:firstLine="0"/>
        <w:rPr>
          <w:b/>
          <w:bCs/>
        </w:rPr>
      </w:pPr>
      <w:r w:rsidRPr="00C1225B">
        <w:rPr>
          <w:b/>
          <w:bCs/>
        </w:rPr>
        <w:t>5. Integrated Threat Hunting and Incident Reporting [10 Marks]</w:t>
      </w:r>
    </w:p>
    <w:p w14:paraId="0DD85C95" w14:textId="77777777" w:rsidR="00C1225B" w:rsidRPr="00C1225B" w:rsidRDefault="00C1225B" w:rsidP="00C1225B">
      <w:pPr>
        <w:spacing w:after="343" w:line="259" w:lineRule="auto"/>
        <w:ind w:left="0" w:firstLine="0"/>
        <w:rPr>
          <w:b/>
          <w:bCs/>
        </w:rPr>
      </w:pPr>
      <w:r w:rsidRPr="00C1225B">
        <w:rPr>
          <w:b/>
          <w:bCs/>
        </w:rPr>
        <w:t>Introduction</w:t>
      </w:r>
    </w:p>
    <w:p w14:paraId="40647D1F" w14:textId="77777777" w:rsidR="00C1225B" w:rsidRPr="00C1225B" w:rsidRDefault="00C1225B" w:rsidP="00C1225B">
      <w:pPr>
        <w:spacing w:after="343" w:line="259" w:lineRule="auto"/>
        <w:ind w:left="0" w:firstLine="0"/>
      </w:pPr>
      <w:r w:rsidRPr="00C1225B">
        <w:t>Integrated threat hunting combines log analysis, endpoint investigation, network monitoring, and threat intelligence to identify and investigate cyberattacks.</w:t>
      </w:r>
    </w:p>
    <w:p w14:paraId="6A20E28E" w14:textId="77777777" w:rsidR="00C1225B" w:rsidRPr="00C1225B" w:rsidRDefault="00C1225B" w:rsidP="00C1225B">
      <w:pPr>
        <w:spacing w:after="343" w:line="259" w:lineRule="auto"/>
        <w:ind w:left="0" w:firstLine="0"/>
      </w:pPr>
      <w:r w:rsidRPr="00C1225B">
        <w:t xml:space="preserve">In this scenario, the organization detects suspicious logins, connections to a malicious domain, and an unknown process on an employee workstation. Splunk or the ELK Stack can be used to </w:t>
      </w:r>
      <w:proofErr w:type="spellStart"/>
      <w:r w:rsidRPr="00C1225B">
        <w:t>analyze</w:t>
      </w:r>
      <w:proofErr w:type="spellEnd"/>
      <w:r w:rsidRPr="00C1225B">
        <w:t xml:space="preserve"> the logs.</w:t>
      </w:r>
    </w:p>
    <w:p w14:paraId="0AA048B1" w14:textId="77777777" w:rsidR="00C1225B" w:rsidRPr="00C1225B" w:rsidRDefault="00C1225B" w:rsidP="00C1225B">
      <w:pPr>
        <w:spacing w:after="343" w:line="259" w:lineRule="auto"/>
        <w:ind w:left="0" w:firstLine="0"/>
        <w:rPr>
          <w:b/>
          <w:bCs/>
        </w:rPr>
      </w:pPr>
      <w:r w:rsidRPr="00C1225B">
        <w:rPr>
          <w:b/>
          <w:bCs/>
        </w:rPr>
        <w:t>Threat-Hunting Process</w:t>
      </w:r>
    </w:p>
    <w:p w14:paraId="42115F61" w14:textId="77777777" w:rsidR="00C1225B" w:rsidRPr="00C1225B" w:rsidRDefault="00C1225B" w:rsidP="00C1225B">
      <w:pPr>
        <w:spacing w:after="343" w:line="259" w:lineRule="auto"/>
        <w:ind w:left="0" w:firstLine="0"/>
      </w:pPr>
      <w:r w:rsidRPr="00C1225B">
        <w:rPr>
          <w:b/>
          <w:bCs/>
        </w:rPr>
        <w:t>1. Define the Threat-Hunting Objective</w:t>
      </w:r>
    </w:p>
    <w:p w14:paraId="2F84E51B" w14:textId="77777777" w:rsidR="00C1225B" w:rsidRPr="00C1225B" w:rsidRDefault="00C1225B" w:rsidP="00C1225B">
      <w:pPr>
        <w:numPr>
          <w:ilvl w:val="0"/>
          <w:numId w:val="42"/>
        </w:numPr>
        <w:spacing w:after="343" w:line="259" w:lineRule="auto"/>
      </w:pPr>
      <w:r w:rsidRPr="00C1225B">
        <w:t xml:space="preserve">Investigate whether the employee's account or workstation has been compromised. </w:t>
      </w:r>
    </w:p>
    <w:p w14:paraId="1856009F" w14:textId="77777777" w:rsidR="00C1225B" w:rsidRPr="00C1225B" w:rsidRDefault="00C1225B" w:rsidP="00C1225B">
      <w:pPr>
        <w:numPr>
          <w:ilvl w:val="0"/>
          <w:numId w:val="42"/>
        </w:numPr>
        <w:spacing w:after="343" w:line="259" w:lineRule="auto"/>
      </w:pPr>
      <w:r w:rsidRPr="00C1225B">
        <w:t xml:space="preserve">Determine whether the unknown process is malicious. </w:t>
      </w:r>
    </w:p>
    <w:p w14:paraId="36629600" w14:textId="77777777" w:rsidR="00C1225B" w:rsidRPr="00C1225B" w:rsidRDefault="00C1225B" w:rsidP="00C1225B">
      <w:pPr>
        <w:numPr>
          <w:ilvl w:val="0"/>
          <w:numId w:val="42"/>
        </w:numPr>
        <w:spacing w:after="343" w:line="259" w:lineRule="auto"/>
      </w:pPr>
      <w:r w:rsidRPr="00C1225B">
        <w:t xml:space="preserve">Check whether the suspicious domain is being used for command-and-control communication or data theft. </w:t>
      </w:r>
    </w:p>
    <w:p w14:paraId="7F21475A" w14:textId="77777777" w:rsidR="00C1225B" w:rsidRPr="00C1225B" w:rsidRDefault="00C1225B" w:rsidP="00C1225B">
      <w:pPr>
        <w:spacing w:after="343" w:line="259" w:lineRule="auto"/>
        <w:ind w:left="0" w:firstLine="0"/>
      </w:pPr>
      <w:r w:rsidRPr="00C1225B">
        <w:rPr>
          <w:b/>
          <w:bCs/>
        </w:rPr>
        <w:lastRenderedPageBreak/>
        <w:t>2. Collect Security Data</w:t>
      </w:r>
    </w:p>
    <w:p w14:paraId="3ABB413B" w14:textId="77777777" w:rsidR="00C1225B" w:rsidRPr="00C1225B" w:rsidRDefault="00C1225B" w:rsidP="00C1225B">
      <w:pPr>
        <w:numPr>
          <w:ilvl w:val="0"/>
          <w:numId w:val="43"/>
        </w:numPr>
        <w:spacing w:after="343" w:line="259" w:lineRule="auto"/>
      </w:pPr>
      <w:r w:rsidRPr="00C1225B">
        <w:t xml:space="preserve">Collect authentication logs, firewall logs, DNS logs, endpoint alerts, and application logs. </w:t>
      </w:r>
    </w:p>
    <w:p w14:paraId="3CC23FE3" w14:textId="77777777" w:rsidR="00C1225B" w:rsidRPr="00C1225B" w:rsidRDefault="00C1225B" w:rsidP="00C1225B">
      <w:pPr>
        <w:numPr>
          <w:ilvl w:val="0"/>
          <w:numId w:val="43"/>
        </w:numPr>
        <w:spacing w:after="343" w:line="259" w:lineRule="auto"/>
      </w:pPr>
      <w:r w:rsidRPr="00C1225B">
        <w:t xml:space="preserve">Gather process execution records and network connection information. </w:t>
      </w:r>
    </w:p>
    <w:p w14:paraId="0319BDF0" w14:textId="77777777" w:rsidR="00C1225B" w:rsidRPr="00C1225B" w:rsidRDefault="00C1225B" w:rsidP="00C1225B">
      <w:pPr>
        <w:numPr>
          <w:ilvl w:val="0"/>
          <w:numId w:val="43"/>
        </w:numPr>
        <w:spacing w:after="343" w:line="259" w:lineRule="auto"/>
      </w:pPr>
      <w:r w:rsidRPr="00C1225B">
        <w:t xml:space="preserve">Store the evidence in Splunk or the ELK Stack for centralized analysis. </w:t>
      </w:r>
    </w:p>
    <w:p w14:paraId="0D9844D5" w14:textId="77777777" w:rsidR="00C1225B" w:rsidRPr="00C1225B" w:rsidRDefault="00C1225B" w:rsidP="00C1225B">
      <w:pPr>
        <w:spacing w:after="343" w:line="259" w:lineRule="auto"/>
        <w:ind w:left="0" w:firstLine="0"/>
      </w:pPr>
      <w:r w:rsidRPr="00C1225B">
        <w:rPr>
          <w:b/>
          <w:bCs/>
        </w:rPr>
        <w:t xml:space="preserve">3. </w:t>
      </w:r>
      <w:proofErr w:type="spellStart"/>
      <w:r w:rsidRPr="00C1225B">
        <w:rPr>
          <w:b/>
          <w:bCs/>
        </w:rPr>
        <w:t>Analyze</w:t>
      </w:r>
      <w:proofErr w:type="spellEnd"/>
      <w:r w:rsidRPr="00C1225B">
        <w:rPr>
          <w:b/>
          <w:bCs/>
        </w:rPr>
        <w:t xml:space="preserve"> and Correlate Logs</w:t>
      </w:r>
    </w:p>
    <w:p w14:paraId="25954C0A" w14:textId="77777777" w:rsidR="00C1225B" w:rsidRPr="00C1225B" w:rsidRDefault="00C1225B" w:rsidP="00C1225B">
      <w:pPr>
        <w:numPr>
          <w:ilvl w:val="0"/>
          <w:numId w:val="44"/>
        </w:numPr>
        <w:spacing w:after="343" w:line="259" w:lineRule="auto"/>
      </w:pPr>
      <w:r w:rsidRPr="00C1225B">
        <w:t xml:space="preserve">Search for suspicious login times, repeated failed logins, and unfamiliar IP addresses. </w:t>
      </w:r>
    </w:p>
    <w:p w14:paraId="6B92F000" w14:textId="77777777" w:rsidR="00C1225B" w:rsidRPr="00C1225B" w:rsidRDefault="00C1225B" w:rsidP="00C1225B">
      <w:pPr>
        <w:numPr>
          <w:ilvl w:val="0"/>
          <w:numId w:val="44"/>
        </w:numPr>
        <w:spacing w:after="343" w:line="259" w:lineRule="auto"/>
      </w:pPr>
      <w:r w:rsidRPr="00C1225B">
        <w:t xml:space="preserve">Correlate successful logins with endpoint process execution and external network connections. </w:t>
      </w:r>
    </w:p>
    <w:p w14:paraId="7F0E1E11" w14:textId="77777777" w:rsidR="00C1225B" w:rsidRPr="00C1225B" w:rsidRDefault="00C1225B" w:rsidP="00C1225B">
      <w:pPr>
        <w:numPr>
          <w:ilvl w:val="0"/>
          <w:numId w:val="44"/>
        </w:numPr>
        <w:spacing w:after="343" w:line="259" w:lineRule="auto"/>
      </w:pPr>
      <w:r w:rsidRPr="00C1225B">
        <w:t xml:space="preserve">Build a timeline of events to understand the possible attack sequence. </w:t>
      </w:r>
    </w:p>
    <w:p w14:paraId="5BA46BEF" w14:textId="77777777" w:rsidR="00C1225B" w:rsidRPr="00C1225B" w:rsidRDefault="00C1225B" w:rsidP="00C1225B">
      <w:pPr>
        <w:spacing w:after="343" w:line="259" w:lineRule="auto"/>
        <w:ind w:left="0" w:firstLine="0"/>
      </w:pPr>
      <w:r w:rsidRPr="00C1225B">
        <w:rPr>
          <w:i/>
          <w:iCs/>
        </w:rPr>
        <w:t>Example:</w:t>
      </w:r>
      <w:r w:rsidRPr="00C1225B">
        <w:t xml:space="preserve"> A suspicious login is followed by an unknown process starting on the workstation and connecting to a suspicious external domain.</w:t>
      </w:r>
    </w:p>
    <w:p w14:paraId="4DCD901B" w14:textId="77777777" w:rsidR="00C1225B" w:rsidRPr="00C1225B" w:rsidRDefault="00C1225B" w:rsidP="00C1225B">
      <w:pPr>
        <w:spacing w:after="343" w:line="259" w:lineRule="auto"/>
        <w:ind w:left="0" w:firstLine="0"/>
      </w:pPr>
      <w:r w:rsidRPr="00C1225B">
        <w:rPr>
          <w:b/>
          <w:bCs/>
        </w:rPr>
        <w:t>4. Verify Indicators Using Threat Intelligence</w:t>
      </w:r>
    </w:p>
    <w:p w14:paraId="621E454E" w14:textId="77777777" w:rsidR="00C1225B" w:rsidRPr="00C1225B" w:rsidRDefault="00C1225B" w:rsidP="00C1225B">
      <w:pPr>
        <w:numPr>
          <w:ilvl w:val="0"/>
          <w:numId w:val="45"/>
        </w:numPr>
        <w:spacing w:after="343" w:line="259" w:lineRule="auto"/>
      </w:pPr>
      <w:r w:rsidRPr="00C1225B">
        <w:t xml:space="preserve">Extract indicators of compromise (IOCs), including IP addresses, domains, URLs, and file hashes. </w:t>
      </w:r>
    </w:p>
    <w:p w14:paraId="3E55B7F3" w14:textId="77777777" w:rsidR="00C1225B" w:rsidRPr="00C1225B" w:rsidRDefault="00C1225B" w:rsidP="00C1225B">
      <w:pPr>
        <w:numPr>
          <w:ilvl w:val="0"/>
          <w:numId w:val="45"/>
        </w:numPr>
        <w:spacing w:after="343" w:line="259" w:lineRule="auto"/>
      </w:pPr>
      <w:r w:rsidRPr="00C1225B">
        <w:t xml:space="preserve">Check these indicators against threat intelligence platforms. </w:t>
      </w:r>
    </w:p>
    <w:p w14:paraId="797EAD5B" w14:textId="77777777" w:rsidR="00C1225B" w:rsidRPr="00C1225B" w:rsidRDefault="00C1225B" w:rsidP="00C1225B">
      <w:pPr>
        <w:numPr>
          <w:ilvl w:val="0"/>
          <w:numId w:val="45"/>
        </w:numPr>
        <w:spacing w:after="343" w:line="259" w:lineRule="auto"/>
      </w:pPr>
      <w:r w:rsidRPr="00C1225B">
        <w:t xml:space="preserve">Determine whether the indicators are associated with known malware or attacker infrastructure. </w:t>
      </w:r>
    </w:p>
    <w:p w14:paraId="0BCD7239" w14:textId="77777777" w:rsidR="00C1225B" w:rsidRPr="00C1225B" w:rsidRDefault="00C1225B" w:rsidP="00C1225B">
      <w:pPr>
        <w:numPr>
          <w:ilvl w:val="0"/>
          <w:numId w:val="45"/>
        </w:numPr>
        <w:spacing w:after="343" w:line="259" w:lineRule="auto"/>
      </w:pPr>
      <w:r w:rsidRPr="00C1225B">
        <w:t xml:space="preserve">Record the results and confidence level. </w:t>
      </w:r>
    </w:p>
    <w:p w14:paraId="63A3B96A" w14:textId="77777777" w:rsidR="00C1225B" w:rsidRPr="00C1225B" w:rsidRDefault="00C1225B" w:rsidP="00C1225B">
      <w:pPr>
        <w:spacing w:after="343" w:line="259" w:lineRule="auto"/>
        <w:ind w:left="0" w:firstLine="0"/>
      </w:pPr>
      <w:r w:rsidRPr="00C1225B">
        <w:rPr>
          <w:b/>
          <w:bCs/>
        </w:rPr>
        <w:t>5. Investigate the Endpoint</w:t>
      </w:r>
    </w:p>
    <w:p w14:paraId="1B0D0701" w14:textId="77777777" w:rsidR="00C1225B" w:rsidRPr="00C1225B" w:rsidRDefault="00C1225B" w:rsidP="00C1225B">
      <w:pPr>
        <w:numPr>
          <w:ilvl w:val="0"/>
          <w:numId w:val="46"/>
        </w:numPr>
        <w:spacing w:after="343" w:line="259" w:lineRule="auto"/>
      </w:pPr>
      <w:r w:rsidRPr="00C1225B">
        <w:t xml:space="preserve">Use EDR to examine the unknown process, its parent process, file location, and execution history. </w:t>
      </w:r>
    </w:p>
    <w:p w14:paraId="5DD26FA1" w14:textId="77777777" w:rsidR="00C1225B" w:rsidRPr="00C1225B" w:rsidRDefault="00C1225B" w:rsidP="00C1225B">
      <w:pPr>
        <w:numPr>
          <w:ilvl w:val="0"/>
          <w:numId w:val="46"/>
        </w:numPr>
        <w:spacing w:after="343" w:line="259" w:lineRule="auto"/>
      </w:pPr>
      <w:r w:rsidRPr="00C1225B">
        <w:t xml:space="preserve">Check for suspicious startup entries, scheduled tasks, and unauthorized changes. </w:t>
      </w:r>
    </w:p>
    <w:p w14:paraId="6D114B27" w14:textId="77777777" w:rsidR="00C1225B" w:rsidRPr="00C1225B" w:rsidRDefault="00C1225B" w:rsidP="00C1225B">
      <w:pPr>
        <w:numPr>
          <w:ilvl w:val="0"/>
          <w:numId w:val="46"/>
        </w:numPr>
        <w:spacing w:after="343" w:line="259" w:lineRule="auto"/>
      </w:pPr>
      <w:r w:rsidRPr="00C1225B">
        <w:t xml:space="preserve">Determine whether the process is legitimate software or potential malware. </w:t>
      </w:r>
    </w:p>
    <w:p w14:paraId="4B7D04F0" w14:textId="77777777" w:rsidR="00C1225B" w:rsidRPr="00C1225B" w:rsidRDefault="00C1225B" w:rsidP="00C1225B">
      <w:pPr>
        <w:spacing w:after="343" w:line="259" w:lineRule="auto"/>
        <w:ind w:left="0" w:firstLine="0"/>
      </w:pPr>
      <w:r w:rsidRPr="00C1225B">
        <w:rPr>
          <w:b/>
          <w:bCs/>
        </w:rPr>
        <w:t>6. Perform Malware Analysis if Required</w:t>
      </w:r>
    </w:p>
    <w:p w14:paraId="16334913" w14:textId="77777777" w:rsidR="00C1225B" w:rsidRPr="00C1225B" w:rsidRDefault="00C1225B" w:rsidP="00C1225B">
      <w:pPr>
        <w:numPr>
          <w:ilvl w:val="0"/>
          <w:numId w:val="47"/>
        </w:numPr>
        <w:spacing w:after="343" w:line="259" w:lineRule="auto"/>
      </w:pPr>
      <w:r w:rsidRPr="00C1225B">
        <w:t xml:space="preserve">Calculate the suspicious file's hash and check it against known-malicious file databases. </w:t>
      </w:r>
    </w:p>
    <w:p w14:paraId="4887283B" w14:textId="77777777" w:rsidR="00C1225B" w:rsidRPr="00C1225B" w:rsidRDefault="00C1225B" w:rsidP="00C1225B">
      <w:pPr>
        <w:numPr>
          <w:ilvl w:val="0"/>
          <w:numId w:val="47"/>
        </w:numPr>
        <w:spacing w:after="343" w:line="259" w:lineRule="auto"/>
      </w:pPr>
      <w:r w:rsidRPr="00C1225B">
        <w:lastRenderedPageBreak/>
        <w:t xml:space="preserve">Scan the file using suitable security tools. </w:t>
      </w:r>
    </w:p>
    <w:p w14:paraId="041F4078" w14:textId="77777777" w:rsidR="00C1225B" w:rsidRPr="00C1225B" w:rsidRDefault="00C1225B" w:rsidP="00C1225B">
      <w:pPr>
        <w:numPr>
          <w:ilvl w:val="0"/>
          <w:numId w:val="47"/>
        </w:numPr>
        <w:spacing w:after="343" w:line="259" w:lineRule="auto"/>
      </w:pPr>
      <w:r w:rsidRPr="00C1225B">
        <w:t xml:space="preserve">If necessary, </w:t>
      </w:r>
      <w:proofErr w:type="spellStart"/>
      <w:r w:rsidRPr="00C1225B">
        <w:t>analyze</w:t>
      </w:r>
      <w:proofErr w:type="spellEnd"/>
      <w:r w:rsidRPr="00C1225B">
        <w:t xml:space="preserve"> it in an isolated sandbox to observe its </w:t>
      </w:r>
      <w:proofErr w:type="spellStart"/>
      <w:r w:rsidRPr="00C1225B">
        <w:t>behavior</w:t>
      </w:r>
      <w:proofErr w:type="spellEnd"/>
      <w:r w:rsidRPr="00C1225B">
        <w:t xml:space="preserve">. </w:t>
      </w:r>
    </w:p>
    <w:p w14:paraId="3DF8F7B0" w14:textId="77777777" w:rsidR="00C1225B" w:rsidRPr="00C1225B" w:rsidRDefault="00C1225B" w:rsidP="00C1225B">
      <w:pPr>
        <w:numPr>
          <w:ilvl w:val="0"/>
          <w:numId w:val="47"/>
        </w:numPr>
        <w:spacing w:after="343" w:line="259" w:lineRule="auto"/>
      </w:pPr>
      <w:r w:rsidRPr="00C1225B">
        <w:t xml:space="preserve">Examine file modifications, registry changes, and network connections. </w:t>
      </w:r>
    </w:p>
    <w:p w14:paraId="1342E857" w14:textId="77777777" w:rsidR="00C1225B" w:rsidRPr="00C1225B" w:rsidRDefault="00C1225B" w:rsidP="00C1225B">
      <w:pPr>
        <w:spacing w:after="343" w:line="259" w:lineRule="auto"/>
        <w:ind w:left="0" w:firstLine="0"/>
      </w:pPr>
      <w:r w:rsidRPr="00C1225B">
        <w:rPr>
          <w:b/>
          <w:bCs/>
        </w:rPr>
        <w:t>7. Assess Risk and Impact</w:t>
      </w:r>
    </w:p>
    <w:p w14:paraId="08D81D70" w14:textId="77777777" w:rsidR="00C1225B" w:rsidRPr="00C1225B" w:rsidRDefault="00C1225B" w:rsidP="00C1225B">
      <w:pPr>
        <w:numPr>
          <w:ilvl w:val="0"/>
          <w:numId w:val="48"/>
        </w:numPr>
        <w:spacing w:after="343" w:line="259" w:lineRule="auto"/>
      </w:pPr>
      <w:r w:rsidRPr="00C1225B">
        <w:t xml:space="preserve">Identify affected users, devices, and servers. </w:t>
      </w:r>
    </w:p>
    <w:p w14:paraId="65EDFE45" w14:textId="77777777" w:rsidR="00C1225B" w:rsidRPr="00C1225B" w:rsidRDefault="00C1225B" w:rsidP="00C1225B">
      <w:pPr>
        <w:numPr>
          <w:ilvl w:val="0"/>
          <w:numId w:val="48"/>
        </w:numPr>
        <w:spacing w:after="343" w:line="259" w:lineRule="auto"/>
      </w:pPr>
      <w:r w:rsidRPr="00C1225B">
        <w:t xml:space="preserve">Determine whether sensitive information was accessed or transferred. </w:t>
      </w:r>
    </w:p>
    <w:p w14:paraId="764079D3" w14:textId="77777777" w:rsidR="00C1225B" w:rsidRPr="00C1225B" w:rsidRDefault="00C1225B" w:rsidP="00C1225B">
      <w:pPr>
        <w:numPr>
          <w:ilvl w:val="0"/>
          <w:numId w:val="48"/>
        </w:numPr>
        <w:spacing w:after="343" w:line="259" w:lineRule="auto"/>
      </w:pPr>
      <w:r w:rsidRPr="00C1225B">
        <w:t xml:space="preserve">Assess the likelihood of continued attacker access. </w:t>
      </w:r>
    </w:p>
    <w:p w14:paraId="228E8EE9" w14:textId="77777777" w:rsidR="00C1225B" w:rsidRPr="00C1225B" w:rsidRDefault="00C1225B" w:rsidP="00C1225B">
      <w:pPr>
        <w:numPr>
          <w:ilvl w:val="0"/>
          <w:numId w:val="48"/>
        </w:numPr>
        <w:spacing w:after="343" w:line="259" w:lineRule="auto"/>
      </w:pPr>
      <w:r w:rsidRPr="00C1225B">
        <w:t xml:space="preserve">Classify the incident as Critical, High, Medium, or Low based on severity, evidence, and business impact. </w:t>
      </w:r>
    </w:p>
    <w:p w14:paraId="520D52D7" w14:textId="77777777" w:rsidR="00C1225B" w:rsidRPr="00C1225B" w:rsidRDefault="00C1225B" w:rsidP="00C1225B">
      <w:pPr>
        <w:spacing w:after="343" w:line="259" w:lineRule="auto"/>
        <w:ind w:left="0" w:firstLine="0"/>
      </w:pPr>
      <w:r w:rsidRPr="00C1225B">
        <w:rPr>
          <w:b/>
          <w:bCs/>
        </w:rPr>
        <w:t>8. Contain the Threat</w:t>
      </w:r>
    </w:p>
    <w:p w14:paraId="642FE5E8" w14:textId="77777777" w:rsidR="00C1225B" w:rsidRPr="00C1225B" w:rsidRDefault="00C1225B" w:rsidP="00C1225B">
      <w:pPr>
        <w:numPr>
          <w:ilvl w:val="0"/>
          <w:numId w:val="49"/>
        </w:numPr>
        <w:spacing w:after="343" w:line="259" w:lineRule="auto"/>
      </w:pPr>
      <w:r w:rsidRPr="00C1225B">
        <w:t xml:space="preserve">Isolate the infected workstation from the network. </w:t>
      </w:r>
    </w:p>
    <w:p w14:paraId="1C93F363" w14:textId="77777777" w:rsidR="00C1225B" w:rsidRPr="00C1225B" w:rsidRDefault="00C1225B" w:rsidP="00C1225B">
      <w:pPr>
        <w:numPr>
          <w:ilvl w:val="0"/>
          <w:numId w:val="49"/>
        </w:numPr>
        <w:spacing w:after="343" w:line="259" w:lineRule="auto"/>
      </w:pPr>
      <w:r w:rsidRPr="00C1225B">
        <w:t xml:space="preserve">Disable or secure compromised accounts and reset affected credentials. </w:t>
      </w:r>
    </w:p>
    <w:p w14:paraId="72ECEB56" w14:textId="77777777" w:rsidR="00C1225B" w:rsidRPr="00C1225B" w:rsidRDefault="00C1225B" w:rsidP="00C1225B">
      <w:pPr>
        <w:numPr>
          <w:ilvl w:val="0"/>
          <w:numId w:val="49"/>
        </w:numPr>
        <w:spacing w:after="343" w:line="259" w:lineRule="auto"/>
      </w:pPr>
      <w:r w:rsidRPr="00C1225B">
        <w:t xml:space="preserve">Block confirmed malicious domains and IP addresses. </w:t>
      </w:r>
    </w:p>
    <w:p w14:paraId="060D424C" w14:textId="77777777" w:rsidR="00C1225B" w:rsidRPr="00C1225B" w:rsidRDefault="00C1225B" w:rsidP="00C1225B">
      <w:pPr>
        <w:numPr>
          <w:ilvl w:val="0"/>
          <w:numId w:val="49"/>
        </w:numPr>
        <w:spacing w:after="343" w:line="259" w:lineRule="auto"/>
      </w:pPr>
      <w:r w:rsidRPr="00C1225B">
        <w:t xml:space="preserve">Preserve logs, suspicious files, and other forensic evidence. </w:t>
      </w:r>
    </w:p>
    <w:p w14:paraId="45B5216B" w14:textId="77777777" w:rsidR="00C1225B" w:rsidRPr="00C1225B" w:rsidRDefault="00C1225B" w:rsidP="00C1225B">
      <w:pPr>
        <w:spacing w:after="343" w:line="259" w:lineRule="auto"/>
        <w:ind w:left="0" w:firstLine="0"/>
      </w:pPr>
      <w:r w:rsidRPr="00C1225B">
        <w:rPr>
          <w:b/>
          <w:bCs/>
        </w:rPr>
        <w:t>9. Eradicate and Recover</w:t>
      </w:r>
    </w:p>
    <w:p w14:paraId="50CFEE78" w14:textId="77777777" w:rsidR="00C1225B" w:rsidRPr="00C1225B" w:rsidRDefault="00C1225B" w:rsidP="00C1225B">
      <w:pPr>
        <w:numPr>
          <w:ilvl w:val="0"/>
          <w:numId w:val="50"/>
        </w:numPr>
        <w:spacing w:after="343" w:line="259" w:lineRule="auto"/>
      </w:pPr>
      <w:r w:rsidRPr="00C1225B">
        <w:t xml:space="preserve">Remove confirmed malware and unauthorized persistence mechanisms. </w:t>
      </w:r>
    </w:p>
    <w:p w14:paraId="53FC6150" w14:textId="77777777" w:rsidR="00C1225B" w:rsidRPr="00C1225B" w:rsidRDefault="00C1225B" w:rsidP="00C1225B">
      <w:pPr>
        <w:numPr>
          <w:ilvl w:val="0"/>
          <w:numId w:val="50"/>
        </w:numPr>
        <w:spacing w:after="343" w:line="259" w:lineRule="auto"/>
      </w:pPr>
      <w:r w:rsidRPr="00C1225B">
        <w:t xml:space="preserve">Patch exploited vulnerabilities and update security tools. </w:t>
      </w:r>
    </w:p>
    <w:p w14:paraId="142E0D3C" w14:textId="77777777" w:rsidR="00C1225B" w:rsidRPr="00C1225B" w:rsidRDefault="00C1225B" w:rsidP="00C1225B">
      <w:pPr>
        <w:numPr>
          <w:ilvl w:val="0"/>
          <w:numId w:val="50"/>
        </w:numPr>
        <w:spacing w:after="343" w:line="259" w:lineRule="auto"/>
      </w:pPr>
      <w:r w:rsidRPr="00C1225B">
        <w:t xml:space="preserve">Restore systems from trusted backups when necessary. </w:t>
      </w:r>
    </w:p>
    <w:p w14:paraId="45BE821A" w14:textId="77777777" w:rsidR="00C1225B" w:rsidRPr="00C1225B" w:rsidRDefault="00C1225B" w:rsidP="00C1225B">
      <w:pPr>
        <w:numPr>
          <w:ilvl w:val="0"/>
          <w:numId w:val="50"/>
        </w:numPr>
        <w:spacing w:after="343" w:line="259" w:lineRule="auto"/>
      </w:pPr>
      <w:r w:rsidRPr="00C1225B">
        <w:t xml:space="preserve">Monitor the network for repeated connections and signs of reinfection. </w:t>
      </w:r>
    </w:p>
    <w:p w14:paraId="3891E7FA" w14:textId="77777777" w:rsidR="00C1225B" w:rsidRPr="00C1225B" w:rsidRDefault="00C1225B" w:rsidP="00C1225B">
      <w:pPr>
        <w:spacing w:after="343" w:line="259" w:lineRule="auto"/>
        <w:ind w:left="0" w:firstLine="0"/>
        <w:rPr>
          <w:b/>
          <w:bCs/>
        </w:rPr>
      </w:pPr>
      <w:r w:rsidRPr="00C1225B">
        <w:rPr>
          <w:b/>
          <w:bCs/>
        </w:rPr>
        <w:t>10. Prepare a Threat-Hunting Report</w:t>
      </w:r>
    </w:p>
    <w:p w14:paraId="507D3511" w14:textId="77777777" w:rsidR="00C1225B" w:rsidRPr="00C1225B" w:rsidRDefault="00C1225B" w:rsidP="00C1225B">
      <w:pPr>
        <w:spacing w:after="343" w:line="259" w:lineRule="auto"/>
        <w:ind w:left="0" w:firstLine="0"/>
      </w:pPr>
      <w:r w:rsidRPr="00C1225B">
        <w:t>The final report should contain the following sections:</w:t>
      </w:r>
    </w:p>
    <w:tbl>
      <w:tblPr>
        <w:tblStyle w:val="TableGrid0"/>
        <w:tblW w:w="0" w:type="auto"/>
        <w:tblLook w:val="04A0" w:firstRow="1" w:lastRow="0" w:firstColumn="1" w:lastColumn="0" w:noHBand="0" w:noVBand="1"/>
      </w:tblPr>
      <w:tblGrid>
        <w:gridCol w:w="2700"/>
        <w:gridCol w:w="6316"/>
      </w:tblGrid>
      <w:tr w:rsidR="00C1225B" w:rsidRPr="00C1225B" w14:paraId="354ADC22" w14:textId="77777777" w:rsidTr="00C1225B">
        <w:tc>
          <w:tcPr>
            <w:tcW w:w="0" w:type="auto"/>
            <w:hideMark/>
          </w:tcPr>
          <w:p w14:paraId="6E699F72" w14:textId="77777777" w:rsidR="00C1225B" w:rsidRPr="00C1225B" w:rsidRDefault="00C1225B" w:rsidP="00C1225B">
            <w:pPr>
              <w:spacing w:after="343" w:line="259" w:lineRule="auto"/>
              <w:ind w:left="0" w:firstLine="0"/>
              <w:rPr>
                <w:b/>
                <w:bCs/>
              </w:rPr>
            </w:pPr>
            <w:r w:rsidRPr="00C1225B">
              <w:rPr>
                <w:b/>
                <w:bCs/>
              </w:rPr>
              <w:t>Section</w:t>
            </w:r>
          </w:p>
        </w:tc>
        <w:tc>
          <w:tcPr>
            <w:tcW w:w="0" w:type="auto"/>
            <w:hideMark/>
          </w:tcPr>
          <w:p w14:paraId="6516C32F" w14:textId="77777777" w:rsidR="00C1225B" w:rsidRPr="00C1225B" w:rsidRDefault="00C1225B" w:rsidP="00C1225B">
            <w:pPr>
              <w:spacing w:after="343" w:line="259" w:lineRule="auto"/>
              <w:ind w:left="0" w:firstLine="0"/>
              <w:rPr>
                <w:b/>
                <w:bCs/>
              </w:rPr>
            </w:pPr>
            <w:r w:rsidRPr="00C1225B">
              <w:rPr>
                <w:b/>
                <w:bCs/>
              </w:rPr>
              <w:t>Details</w:t>
            </w:r>
          </w:p>
        </w:tc>
      </w:tr>
      <w:tr w:rsidR="00C1225B" w:rsidRPr="00C1225B" w14:paraId="277E6E5D" w14:textId="77777777" w:rsidTr="00C1225B">
        <w:tc>
          <w:tcPr>
            <w:tcW w:w="0" w:type="auto"/>
            <w:hideMark/>
          </w:tcPr>
          <w:p w14:paraId="13EBDA13" w14:textId="77777777" w:rsidR="00C1225B" w:rsidRPr="00C1225B" w:rsidRDefault="00C1225B" w:rsidP="00C1225B">
            <w:pPr>
              <w:spacing w:after="343" w:line="259" w:lineRule="auto"/>
              <w:ind w:left="0" w:firstLine="0"/>
            </w:pPr>
            <w:r w:rsidRPr="00C1225B">
              <w:t>Executive Summary</w:t>
            </w:r>
          </w:p>
        </w:tc>
        <w:tc>
          <w:tcPr>
            <w:tcW w:w="0" w:type="auto"/>
            <w:hideMark/>
          </w:tcPr>
          <w:p w14:paraId="5A19B696" w14:textId="77777777" w:rsidR="00C1225B" w:rsidRPr="00C1225B" w:rsidRDefault="00C1225B" w:rsidP="00C1225B">
            <w:pPr>
              <w:spacing w:after="343" w:line="259" w:lineRule="auto"/>
              <w:ind w:left="0" w:firstLine="0"/>
            </w:pPr>
            <w:r w:rsidRPr="00C1225B">
              <w:t>Brief description of the incident and its impact</w:t>
            </w:r>
          </w:p>
        </w:tc>
      </w:tr>
      <w:tr w:rsidR="00C1225B" w:rsidRPr="00C1225B" w14:paraId="6E3A4483" w14:textId="77777777" w:rsidTr="00C1225B">
        <w:tc>
          <w:tcPr>
            <w:tcW w:w="0" w:type="auto"/>
            <w:hideMark/>
          </w:tcPr>
          <w:p w14:paraId="385C9F68" w14:textId="77777777" w:rsidR="00C1225B" w:rsidRPr="00C1225B" w:rsidRDefault="00C1225B" w:rsidP="00C1225B">
            <w:pPr>
              <w:spacing w:after="343" w:line="259" w:lineRule="auto"/>
              <w:ind w:left="0" w:firstLine="0"/>
            </w:pPr>
            <w:r w:rsidRPr="00C1225B">
              <w:lastRenderedPageBreak/>
              <w:t>Investigation Objective</w:t>
            </w:r>
          </w:p>
        </w:tc>
        <w:tc>
          <w:tcPr>
            <w:tcW w:w="0" w:type="auto"/>
            <w:hideMark/>
          </w:tcPr>
          <w:p w14:paraId="545C2668" w14:textId="77777777" w:rsidR="00C1225B" w:rsidRPr="00C1225B" w:rsidRDefault="00C1225B" w:rsidP="00C1225B">
            <w:pPr>
              <w:spacing w:after="343" w:line="259" w:lineRule="auto"/>
              <w:ind w:left="0" w:firstLine="0"/>
            </w:pPr>
            <w:r w:rsidRPr="00C1225B">
              <w:t>Purpose and scope of the threat hunt</w:t>
            </w:r>
          </w:p>
        </w:tc>
      </w:tr>
      <w:tr w:rsidR="00C1225B" w:rsidRPr="00C1225B" w14:paraId="6AF43A19" w14:textId="77777777" w:rsidTr="00C1225B">
        <w:tc>
          <w:tcPr>
            <w:tcW w:w="0" w:type="auto"/>
            <w:hideMark/>
          </w:tcPr>
          <w:p w14:paraId="4C634289" w14:textId="77777777" w:rsidR="00C1225B" w:rsidRPr="00C1225B" w:rsidRDefault="00C1225B" w:rsidP="00C1225B">
            <w:pPr>
              <w:spacing w:after="343" w:line="259" w:lineRule="auto"/>
              <w:ind w:left="0" w:firstLine="0"/>
            </w:pPr>
            <w:r w:rsidRPr="00C1225B">
              <w:t>Data Sources</w:t>
            </w:r>
          </w:p>
        </w:tc>
        <w:tc>
          <w:tcPr>
            <w:tcW w:w="0" w:type="auto"/>
            <w:hideMark/>
          </w:tcPr>
          <w:p w14:paraId="16FC5FCF" w14:textId="77777777" w:rsidR="00C1225B" w:rsidRPr="00C1225B" w:rsidRDefault="00C1225B" w:rsidP="00C1225B">
            <w:pPr>
              <w:spacing w:after="343" w:line="259" w:lineRule="auto"/>
              <w:ind w:left="0" w:firstLine="0"/>
            </w:pPr>
            <w:r w:rsidRPr="00C1225B">
              <w:t>SIEM logs, EDR records, firewall logs, and DNS logs</w:t>
            </w:r>
          </w:p>
        </w:tc>
      </w:tr>
      <w:tr w:rsidR="00C1225B" w:rsidRPr="00C1225B" w14:paraId="41E8D998" w14:textId="77777777" w:rsidTr="00C1225B">
        <w:tc>
          <w:tcPr>
            <w:tcW w:w="0" w:type="auto"/>
            <w:hideMark/>
          </w:tcPr>
          <w:p w14:paraId="3665D03C" w14:textId="77777777" w:rsidR="00C1225B" w:rsidRPr="00C1225B" w:rsidRDefault="00C1225B" w:rsidP="00C1225B">
            <w:pPr>
              <w:spacing w:after="343" w:line="259" w:lineRule="auto"/>
              <w:ind w:left="0" w:firstLine="0"/>
            </w:pPr>
            <w:r w:rsidRPr="00C1225B">
              <w:t>Findings</w:t>
            </w:r>
          </w:p>
        </w:tc>
        <w:tc>
          <w:tcPr>
            <w:tcW w:w="0" w:type="auto"/>
            <w:hideMark/>
          </w:tcPr>
          <w:p w14:paraId="7AF27113" w14:textId="77777777" w:rsidR="00C1225B" w:rsidRPr="00C1225B" w:rsidRDefault="00C1225B" w:rsidP="00C1225B">
            <w:pPr>
              <w:spacing w:after="343" w:line="259" w:lineRule="auto"/>
              <w:ind w:left="0" w:firstLine="0"/>
            </w:pPr>
            <w:r w:rsidRPr="00C1225B">
              <w:t>Suspicious logins, unknown processes, and malicious connections</w:t>
            </w:r>
          </w:p>
        </w:tc>
      </w:tr>
      <w:tr w:rsidR="00C1225B" w:rsidRPr="00C1225B" w14:paraId="58F78044" w14:textId="77777777" w:rsidTr="00C1225B">
        <w:tc>
          <w:tcPr>
            <w:tcW w:w="0" w:type="auto"/>
            <w:hideMark/>
          </w:tcPr>
          <w:p w14:paraId="1CF06115" w14:textId="77777777" w:rsidR="00C1225B" w:rsidRPr="00C1225B" w:rsidRDefault="00C1225B" w:rsidP="00C1225B">
            <w:pPr>
              <w:spacing w:after="343" w:line="259" w:lineRule="auto"/>
              <w:ind w:left="0" w:firstLine="0"/>
            </w:pPr>
            <w:r w:rsidRPr="00C1225B">
              <w:t>Indicators of Compromise</w:t>
            </w:r>
          </w:p>
        </w:tc>
        <w:tc>
          <w:tcPr>
            <w:tcW w:w="0" w:type="auto"/>
            <w:hideMark/>
          </w:tcPr>
          <w:p w14:paraId="4CC91355" w14:textId="77777777" w:rsidR="00C1225B" w:rsidRPr="00C1225B" w:rsidRDefault="00C1225B" w:rsidP="00C1225B">
            <w:pPr>
              <w:spacing w:after="343" w:line="259" w:lineRule="auto"/>
              <w:ind w:left="0" w:firstLine="0"/>
            </w:pPr>
            <w:r w:rsidRPr="00C1225B">
              <w:t>Malicious IP addresses, domains, URLs, and file hashes</w:t>
            </w:r>
          </w:p>
        </w:tc>
      </w:tr>
      <w:tr w:rsidR="00C1225B" w:rsidRPr="00C1225B" w14:paraId="1C051717" w14:textId="77777777" w:rsidTr="00C1225B">
        <w:tc>
          <w:tcPr>
            <w:tcW w:w="0" w:type="auto"/>
            <w:hideMark/>
          </w:tcPr>
          <w:p w14:paraId="2A00891F" w14:textId="77777777" w:rsidR="00C1225B" w:rsidRPr="00C1225B" w:rsidRDefault="00C1225B" w:rsidP="00C1225B">
            <w:pPr>
              <w:spacing w:after="343" w:line="259" w:lineRule="auto"/>
              <w:ind w:left="0" w:firstLine="0"/>
            </w:pPr>
            <w:r w:rsidRPr="00C1225B">
              <w:t>Attack Timeline</w:t>
            </w:r>
          </w:p>
        </w:tc>
        <w:tc>
          <w:tcPr>
            <w:tcW w:w="0" w:type="auto"/>
            <w:hideMark/>
          </w:tcPr>
          <w:p w14:paraId="71992A9F" w14:textId="77777777" w:rsidR="00C1225B" w:rsidRPr="00C1225B" w:rsidRDefault="00C1225B" w:rsidP="00C1225B">
            <w:pPr>
              <w:spacing w:after="343" w:line="259" w:lineRule="auto"/>
              <w:ind w:left="0" w:firstLine="0"/>
            </w:pPr>
            <w:r w:rsidRPr="00C1225B">
              <w:t>Sequence of suspicious activities</w:t>
            </w:r>
          </w:p>
        </w:tc>
      </w:tr>
      <w:tr w:rsidR="00C1225B" w:rsidRPr="00C1225B" w14:paraId="180A2840" w14:textId="77777777" w:rsidTr="00C1225B">
        <w:tc>
          <w:tcPr>
            <w:tcW w:w="0" w:type="auto"/>
            <w:hideMark/>
          </w:tcPr>
          <w:p w14:paraId="0A53949E" w14:textId="77777777" w:rsidR="00C1225B" w:rsidRPr="00C1225B" w:rsidRDefault="00C1225B" w:rsidP="00C1225B">
            <w:pPr>
              <w:spacing w:after="343" w:line="259" w:lineRule="auto"/>
              <w:ind w:left="0" w:firstLine="0"/>
            </w:pPr>
            <w:r w:rsidRPr="00C1225B">
              <w:t>Risk Assessment</w:t>
            </w:r>
          </w:p>
        </w:tc>
        <w:tc>
          <w:tcPr>
            <w:tcW w:w="0" w:type="auto"/>
            <w:hideMark/>
          </w:tcPr>
          <w:p w14:paraId="43791AE9" w14:textId="77777777" w:rsidR="00C1225B" w:rsidRPr="00C1225B" w:rsidRDefault="00C1225B" w:rsidP="00C1225B">
            <w:pPr>
              <w:spacing w:after="343" w:line="259" w:lineRule="auto"/>
              <w:ind w:left="0" w:firstLine="0"/>
            </w:pPr>
            <w:r w:rsidRPr="00C1225B">
              <w:t>Severity, affected systems, and potential business impact</w:t>
            </w:r>
          </w:p>
        </w:tc>
      </w:tr>
      <w:tr w:rsidR="00C1225B" w:rsidRPr="00C1225B" w14:paraId="0E81A580" w14:textId="77777777" w:rsidTr="00C1225B">
        <w:tc>
          <w:tcPr>
            <w:tcW w:w="0" w:type="auto"/>
            <w:hideMark/>
          </w:tcPr>
          <w:p w14:paraId="58B6DD4A" w14:textId="77777777" w:rsidR="00C1225B" w:rsidRPr="00C1225B" w:rsidRDefault="00C1225B" w:rsidP="00C1225B">
            <w:pPr>
              <w:spacing w:after="343" w:line="259" w:lineRule="auto"/>
              <w:ind w:left="0" w:firstLine="0"/>
            </w:pPr>
            <w:r w:rsidRPr="00C1225B">
              <w:t>Evidence</w:t>
            </w:r>
          </w:p>
        </w:tc>
        <w:tc>
          <w:tcPr>
            <w:tcW w:w="0" w:type="auto"/>
            <w:hideMark/>
          </w:tcPr>
          <w:p w14:paraId="7A544901" w14:textId="77777777" w:rsidR="00C1225B" w:rsidRPr="00C1225B" w:rsidRDefault="00C1225B" w:rsidP="00C1225B">
            <w:pPr>
              <w:spacing w:after="343" w:line="259" w:lineRule="auto"/>
              <w:ind w:left="0" w:firstLine="0"/>
            </w:pPr>
            <w:r w:rsidRPr="00C1225B">
              <w:t>Relevant log records, screenshots, and analysis results</w:t>
            </w:r>
          </w:p>
        </w:tc>
      </w:tr>
      <w:tr w:rsidR="00C1225B" w:rsidRPr="00C1225B" w14:paraId="72A950C9" w14:textId="77777777" w:rsidTr="00C1225B">
        <w:tc>
          <w:tcPr>
            <w:tcW w:w="0" w:type="auto"/>
            <w:hideMark/>
          </w:tcPr>
          <w:p w14:paraId="1EB6D5FA" w14:textId="77777777" w:rsidR="00C1225B" w:rsidRPr="00C1225B" w:rsidRDefault="00C1225B" w:rsidP="00C1225B">
            <w:pPr>
              <w:spacing w:after="343" w:line="259" w:lineRule="auto"/>
              <w:ind w:left="0" w:firstLine="0"/>
            </w:pPr>
            <w:r w:rsidRPr="00C1225B">
              <w:t>Remediation</w:t>
            </w:r>
          </w:p>
        </w:tc>
        <w:tc>
          <w:tcPr>
            <w:tcW w:w="0" w:type="auto"/>
            <w:hideMark/>
          </w:tcPr>
          <w:p w14:paraId="673B8D51" w14:textId="77777777" w:rsidR="00C1225B" w:rsidRPr="00C1225B" w:rsidRDefault="00C1225B" w:rsidP="00C1225B">
            <w:pPr>
              <w:spacing w:after="343" w:line="259" w:lineRule="auto"/>
              <w:ind w:left="0" w:firstLine="0"/>
            </w:pPr>
            <w:r w:rsidRPr="00C1225B">
              <w:t>Actions taken to contain and remove the threat</w:t>
            </w:r>
          </w:p>
        </w:tc>
      </w:tr>
      <w:tr w:rsidR="00C1225B" w:rsidRPr="00C1225B" w14:paraId="3F7352B5" w14:textId="77777777" w:rsidTr="00C1225B">
        <w:tc>
          <w:tcPr>
            <w:tcW w:w="0" w:type="auto"/>
            <w:hideMark/>
          </w:tcPr>
          <w:p w14:paraId="648D3297" w14:textId="77777777" w:rsidR="00C1225B" w:rsidRPr="00C1225B" w:rsidRDefault="00C1225B" w:rsidP="00C1225B">
            <w:pPr>
              <w:spacing w:after="343" w:line="259" w:lineRule="auto"/>
              <w:ind w:left="0" w:firstLine="0"/>
            </w:pPr>
            <w:r w:rsidRPr="00C1225B">
              <w:t>Recommendations</w:t>
            </w:r>
          </w:p>
        </w:tc>
        <w:tc>
          <w:tcPr>
            <w:tcW w:w="0" w:type="auto"/>
            <w:hideMark/>
          </w:tcPr>
          <w:p w14:paraId="17DAC990" w14:textId="77777777" w:rsidR="00C1225B" w:rsidRPr="00C1225B" w:rsidRDefault="00C1225B" w:rsidP="00C1225B">
            <w:pPr>
              <w:spacing w:after="343" w:line="259" w:lineRule="auto"/>
              <w:ind w:left="0" w:firstLine="0"/>
            </w:pPr>
            <w:r w:rsidRPr="00C1225B">
              <w:t>Security improvements to prevent future attacks</w:t>
            </w:r>
          </w:p>
        </w:tc>
      </w:tr>
    </w:tbl>
    <w:p w14:paraId="4638C8D6" w14:textId="77777777" w:rsidR="00C1225B" w:rsidRPr="00C1225B" w:rsidRDefault="00C1225B" w:rsidP="00C1225B">
      <w:pPr>
        <w:spacing w:after="343" w:line="259" w:lineRule="auto"/>
        <w:ind w:left="0" w:firstLine="0"/>
        <w:rPr>
          <w:b/>
          <w:bCs/>
        </w:rPr>
      </w:pPr>
      <w:r w:rsidRPr="00C1225B">
        <w:rPr>
          <w:b/>
          <w:bCs/>
        </w:rPr>
        <w:t>Recommended Remediation Actions</w:t>
      </w:r>
    </w:p>
    <w:p w14:paraId="0B7DA6D7" w14:textId="77777777" w:rsidR="00C1225B" w:rsidRPr="00C1225B" w:rsidRDefault="00C1225B" w:rsidP="00C1225B">
      <w:pPr>
        <w:numPr>
          <w:ilvl w:val="0"/>
          <w:numId w:val="51"/>
        </w:numPr>
        <w:spacing w:after="343" w:line="259" w:lineRule="auto"/>
      </w:pPr>
      <w:r w:rsidRPr="00C1225B">
        <w:t xml:space="preserve">Enforce multi-factor authentication for user accounts. </w:t>
      </w:r>
    </w:p>
    <w:p w14:paraId="6E764B90" w14:textId="77777777" w:rsidR="00C1225B" w:rsidRPr="00C1225B" w:rsidRDefault="00C1225B" w:rsidP="00C1225B">
      <w:pPr>
        <w:numPr>
          <w:ilvl w:val="0"/>
          <w:numId w:val="51"/>
        </w:numPr>
        <w:spacing w:after="343" w:line="259" w:lineRule="auto"/>
      </w:pPr>
      <w:r w:rsidRPr="00C1225B">
        <w:t xml:space="preserve">Apply security patches and remove outdated software. </w:t>
      </w:r>
    </w:p>
    <w:p w14:paraId="4B3DBBC3" w14:textId="77777777" w:rsidR="00C1225B" w:rsidRPr="00C1225B" w:rsidRDefault="00C1225B" w:rsidP="00C1225B">
      <w:pPr>
        <w:numPr>
          <w:ilvl w:val="0"/>
          <w:numId w:val="51"/>
        </w:numPr>
        <w:spacing w:after="343" w:line="259" w:lineRule="auto"/>
      </w:pPr>
      <w:r w:rsidRPr="00C1225B">
        <w:t xml:space="preserve">Configure SIEM alerts for suspicious logins and unusual outbound connections. </w:t>
      </w:r>
    </w:p>
    <w:p w14:paraId="1A5909C6" w14:textId="77777777" w:rsidR="00C1225B" w:rsidRPr="00C1225B" w:rsidRDefault="00C1225B" w:rsidP="00C1225B">
      <w:pPr>
        <w:numPr>
          <w:ilvl w:val="0"/>
          <w:numId w:val="51"/>
        </w:numPr>
        <w:spacing w:after="343" w:line="259" w:lineRule="auto"/>
      </w:pPr>
      <w:r w:rsidRPr="00C1225B">
        <w:t xml:space="preserve">Improve endpoint protection and restrict unauthorized software execution. </w:t>
      </w:r>
    </w:p>
    <w:p w14:paraId="64D8B3EA" w14:textId="77777777" w:rsidR="00C1225B" w:rsidRPr="00C1225B" w:rsidRDefault="00C1225B" w:rsidP="00C1225B">
      <w:pPr>
        <w:numPr>
          <w:ilvl w:val="0"/>
          <w:numId w:val="51"/>
        </w:numPr>
        <w:spacing w:after="343" w:line="259" w:lineRule="auto"/>
      </w:pPr>
      <w:r w:rsidRPr="00C1225B">
        <w:t xml:space="preserve">Implement network segmentation and outbound traffic filtering. </w:t>
      </w:r>
    </w:p>
    <w:p w14:paraId="687B00AE" w14:textId="77777777" w:rsidR="00C1225B" w:rsidRPr="00C1225B" w:rsidRDefault="00C1225B" w:rsidP="00C1225B">
      <w:pPr>
        <w:numPr>
          <w:ilvl w:val="0"/>
          <w:numId w:val="51"/>
        </w:numPr>
        <w:spacing w:after="343" w:line="259" w:lineRule="auto"/>
      </w:pPr>
      <w:r w:rsidRPr="00C1225B">
        <w:t xml:space="preserve">Conduct regular threat hunting and employee security awareness training. </w:t>
      </w:r>
    </w:p>
    <w:p w14:paraId="51D609E6" w14:textId="77777777" w:rsidR="00C1225B" w:rsidRPr="00C1225B" w:rsidRDefault="00C1225B" w:rsidP="00C1225B">
      <w:pPr>
        <w:spacing w:after="343" w:line="259" w:lineRule="auto"/>
        <w:ind w:left="0" w:firstLine="0"/>
        <w:rPr>
          <w:b/>
          <w:bCs/>
        </w:rPr>
      </w:pPr>
      <w:r w:rsidRPr="00C1225B">
        <w:rPr>
          <w:b/>
          <w:bCs/>
        </w:rPr>
        <w:t>Conclusion</w:t>
      </w:r>
    </w:p>
    <w:p w14:paraId="1B468B9B" w14:textId="77777777" w:rsidR="00C1225B" w:rsidRPr="00C1225B" w:rsidRDefault="00C1225B" w:rsidP="00C1225B">
      <w:pPr>
        <w:spacing w:after="343" w:line="259" w:lineRule="auto"/>
        <w:ind w:left="0" w:firstLine="0"/>
      </w:pPr>
      <w:r w:rsidRPr="00C1225B">
        <w:t>Integrated threat hunting helps organizations connect suspicious events, verify malicious indicators, determine the impact of an attack, and take corrective action. A detailed incident report documents the evidence and recommends improvements to strengthen future security.</w:t>
      </w:r>
    </w:p>
    <w:p w14:paraId="08BC223B" w14:textId="7BD1CE7B" w:rsidR="00CE4508" w:rsidRPr="00C1225B" w:rsidRDefault="00CE4508" w:rsidP="00C1225B">
      <w:pPr>
        <w:spacing w:after="343" w:line="259" w:lineRule="auto"/>
        <w:ind w:left="0" w:firstLine="0"/>
      </w:pPr>
    </w:p>
    <w:sectPr w:rsidR="00CE4508" w:rsidRPr="00C1225B">
      <w:pgSz w:w="11900" w:h="16820"/>
      <w:pgMar w:top="1528" w:right="1434" w:bottom="6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917"/>
    <w:multiLevelType w:val="multilevel"/>
    <w:tmpl w:val="DA8C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4FF8"/>
    <w:multiLevelType w:val="multilevel"/>
    <w:tmpl w:val="2A32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91CF1"/>
    <w:multiLevelType w:val="multilevel"/>
    <w:tmpl w:val="E924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D0C08"/>
    <w:multiLevelType w:val="multilevel"/>
    <w:tmpl w:val="781E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53736"/>
    <w:multiLevelType w:val="multilevel"/>
    <w:tmpl w:val="877E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705AE"/>
    <w:multiLevelType w:val="multilevel"/>
    <w:tmpl w:val="1C34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80D31"/>
    <w:multiLevelType w:val="multilevel"/>
    <w:tmpl w:val="8654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95CAF"/>
    <w:multiLevelType w:val="multilevel"/>
    <w:tmpl w:val="DBA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A4C24"/>
    <w:multiLevelType w:val="multilevel"/>
    <w:tmpl w:val="706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96575"/>
    <w:multiLevelType w:val="multilevel"/>
    <w:tmpl w:val="011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80659"/>
    <w:multiLevelType w:val="multilevel"/>
    <w:tmpl w:val="737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25487"/>
    <w:multiLevelType w:val="multilevel"/>
    <w:tmpl w:val="F0C2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41068"/>
    <w:multiLevelType w:val="multilevel"/>
    <w:tmpl w:val="52BC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F3FB3"/>
    <w:multiLevelType w:val="multilevel"/>
    <w:tmpl w:val="089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B42EE"/>
    <w:multiLevelType w:val="multilevel"/>
    <w:tmpl w:val="A81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F0C1B"/>
    <w:multiLevelType w:val="multilevel"/>
    <w:tmpl w:val="146A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C59E7"/>
    <w:multiLevelType w:val="multilevel"/>
    <w:tmpl w:val="8EA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346CD"/>
    <w:multiLevelType w:val="multilevel"/>
    <w:tmpl w:val="D83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20EF9"/>
    <w:multiLevelType w:val="multilevel"/>
    <w:tmpl w:val="4B44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34AFD"/>
    <w:multiLevelType w:val="multilevel"/>
    <w:tmpl w:val="FBF6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C0FB9"/>
    <w:multiLevelType w:val="multilevel"/>
    <w:tmpl w:val="CC5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83DB9"/>
    <w:multiLevelType w:val="multilevel"/>
    <w:tmpl w:val="463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42099"/>
    <w:multiLevelType w:val="multilevel"/>
    <w:tmpl w:val="96D2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B4A81"/>
    <w:multiLevelType w:val="multilevel"/>
    <w:tmpl w:val="D5E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0160C"/>
    <w:multiLevelType w:val="hybridMultilevel"/>
    <w:tmpl w:val="4CC81CC0"/>
    <w:lvl w:ilvl="0" w:tplc="68FE5760">
      <w:start w:val="1"/>
      <w:numFmt w:val="decimal"/>
      <w:lvlText w:val="%1."/>
      <w:lvlJc w:val="left"/>
      <w:pPr>
        <w:ind w:left="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D8D504">
      <w:start w:val="1"/>
      <w:numFmt w:val="lowerLetter"/>
      <w:lvlText w:val="%2"/>
      <w:lvlJc w:val="left"/>
      <w:pPr>
        <w:ind w:left="1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A0AB76">
      <w:start w:val="1"/>
      <w:numFmt w:val="lowerRoman"/>
      <w:lvlText w:val="%3"/>
      <w:lvlJc w:val="left"/>
      <w:pPr>
        <w:ind w:left="1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6CF394">
      <w:start w:val="1"/>
      <w:numFmt w:val="decimal"/>
      <w:lvlText w:val="%4"/>
      <w:lvlJc w:val="left"/>
      <w:pPr>
        <w:ind w:left="2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CAE40">
      <w:start w:val="1"/>
      <w:numFmt w:val="lowerLetter"/>
      <w:lvlText w:val="%5"/>
      <w:lvlJc w:val="left"/>
      <w:pPr>
        <w:ind w:left="3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6D78E">
      <w:start w:val="1"/>
      <w:numFmt w:val="lowerRoman"/>
      <w:lvlText w:val="%6"/>
      <w:lvlJc w:val="left"/>
      <w:pPr>
        <w:ind w:left="4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009076">
      <w:start w:val="1"/>
      <w:numFmt w:val="decimal"/>
      <w:lvlText w:val="%7"/>
      <w:lvlJc w:val="left"/>
      <w:pPr>
        <w:ind w:left="4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E6D20">
      <w:start w:val="1"/>
      <w:numFmt w:val="lowerLetter"/>
      <w:lvlText w:val="%8"/>
      <w:lvlJc w:val="left"/>
      <w:pPr>
        <w:ind w:left="5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61EF0">
      <w:start w:val="1"/>
      <w:numFmt w:val="lowerRoman"/>
      <w:lvlText w:val="%9"/>
      <w:lvlJc w:val="left"/>
      <w:pPr>
        <w:ind w:left="6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AFE5C5F"/>
    <w:multiLevelType w:val="multilevel"/>
    <w:tmpl w:val="D100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5063D"/>
    <w:multiLevelType w:val="multilevel"/>
    <w:tmpl w:val="F6A6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BB3D1D"/>
    <w:multiLevelType w:val="multilevel"/>
    <w:tmpl w:val="84A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001B1"/>
    <w:multiLevelType w:val="multilevel"/>
    <w:tmpl w:val="447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9A38A7"/>
    <w:multiLevelType w:val="multilevel"/>
    <w:tmpl w:val="3AE8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007F0A"/>
    <w:multiLevelType w:val="multilevel"/>
    <w:tmpl w:val="F92C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B2893"/>
    <w:multiLevelType w:val="multilevel"/>
    <w:tmpl w:val="A83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2411FC"/>
    <w:multiLevelType w:val="multilevel"/>
    <w:tmpl w:val="5C78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D114B2"/>
    <w:multiLevelType w:val="multilevel"/>
    <w:tmpl w:val="55F6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CD1BB0"/>
    <w:multiLevelType w:val="multilevel"/>
    <w:tmpl w:val="BB5E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82E0B"/>
    <w:multiLevelType w:val="multilevel"/>
    <w:tmpl w:val="3A12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2664B"/>
    <w:multiLevelType w:val="multilevel"/>
    <w:tmpl w:val="2AC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6D4228"/>
    <w:multiLevelType w:val="multilevel"/>
    <w:tmpl w:val="6D90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F3BD2"/>
    <w:multiLevelType w:val="multilevel"/>
    <w:tmpl w:val="5F4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D581D"/>
    <w:multiLevelType w:val="multilevel"/>
    <w:tmpl w:val="2648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A2FDC"/>
    <w:multiLevelType w:val="multilevel"/>
    <w:tmpl w:val="9A42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C5141C"/>
    <w:multiLevelType w:val="multilevel"/>
    <w:tmpl w:val="6B2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F34983"/>
    <w:multiLevelType w:val="multilevel"/>
    <w:tmpl w:val="B98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3D1A8C"/>
    <w:multiLevelType w:val="multilevel"/>
    <w:tmpl w:val="6690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CA3F42"/>
    <w:multiLevelType w:val="multilevel"/>
    <w:tmpl w:val="09A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6B1EBE"/>
    <w:multiLevelType w:val="multilevel"/>
    <w:tmpl w:val="1D7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CF636A"/>
    <w:multiLevelType w:val="multilevel"/>
    <w:tmpl w:val="4D9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080154"/>
    <w:multiLevelType w:val="multilevel"/>
    <w:tmpl w:val="582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D72626"/>
    <w:multiLevelType w:val="multilevel"/>
    <w:tmpl w:val="8A6A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C42B57"/>
    <w:multiLevelType w:val="multilevel"/>
    <w:tmpl w:val="E852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F1463D"/>
    <w:multiLevelType w:val="multilevel"/>
    <w:tmpl w:val="A126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81735">
    <w:abstractNumId w:val="24"/>
  </w:num>
  <w:num w:numId="2" w16cid:durableId="215092261">
    <w:abstractNumId w:val="3"/>
  </w:num>
  <w:num w:numId="3" w16cid:durableId="559559811">
    <w:abstractNumId w:val="11"/>
  </w:num>
  <w:num w:numId="4" w16cid:durableId="866021913">
    <w:abstractNumId w:val="35"/>
  </w:num>
  <w:num w:numId="5" w16cid:durableId="388694033">
    <w:abstractNumId w:val="48"/>
  </w:num>
  <w:num w:numId="6" w16cid:durableId="1728839770">
    <w:abstractNumId w:val="31"/>
  </w:num>
  <w:num w:numId="7" w16cid:durableId="1859734976">
    <w:abstractNumId w:val="23"/>
  </w:num>
  <w:num w:numId="8" w16cid:durableId="1189560411">
    <w:abstractNumId w:val="0"/>
  </w:num>
  <w:num w:numId="9" w16cid:durableId="520512728">
    <w:abstractNumId w:val="12"/>
  </w:num>
  <w:num w:numId="10" w16cid:durableId="29108492">
    <w:abstractNumId w:val="45"/>
  </w:num>
  <w:num w:numId="11" w16cid:durableId="1607420158">
    <w:abstractNumId w:val="38"/>
  </w:num>
  <w:num w:numId="12" w16cid:durableId="1923178650">
    <w:abstractNumId w:val="49"/>
  </w:num>
  <w:num w:numId="13" w16cid:durableId="1314915240">
    <w:abstractNumId w:val="27"/>
  </w:num>
  <w:num w:numId="14" w16cid:durableId="1170752521">
    <w:abstractNumId w:val="50"/>
  </w:num>
  <w:num w:numId="15" w16cid:durableId="1830366520">
    <w:abstractNumId w:val="41"/>
  </w:num>
  <w:num w:numId="16" w16cid:durableId="921790839">
    <w:abstractNumId w:val="46"/>
  </w:num>
  <w:num w:numId="17" w16cid:durableId="1929196475">
    <w:abstractNumId w:val="34"/>
  </w:num>
  <w:num w:numId="18" w16cid:durableId="819737373">
    <w:abstractNumId w:val="37"/>
  </w:num>
  <w:num w:numId="19" w16cid:durableId="191572612">
    <w:abstractNumId w:val="10"/>
  </w:num>
  <w:num w:numId="20" w16cid:durableId="1075125879">
    <w:abstractNumId w:val="30"/>
  </w:num>
  <w:num w:numId="21" w16cid:durableId="1651135317">
    <w:abstractNumId w:val="1"/>
  </w:num>
  <w:num w:numId="22" w16cid:durableId="111174143">
    <w:abstractNumId w:val="26"/>
  </w:num>
  <w:num w:numId="23" w16cid:durableId="1048603964">
    <w:abstractNumId w:val="32"/>
  </w:num>
  <w:num w:numId="24" w16cid:durableId="2029258980">
    <w:abstractNumId w:val="44"/>
  </w:num>
  <w:num w:numId="25" w16cid:durableId="663440205">
    <w:abstractNumId w:val="28"/>
  </w:num>
  <w:num w:numId="26" w16cid:durableId="1418479794">
    <w:abstractNumId w:val="15"/>
  </w:num>
  <w:num w:numId="27" w16cid:durableId="2113624213">
    <w:abstractNumId w:val="17"/>
  </w:num>
  <w:num w:numId="28" w16cid:durableId="2022270336">
    <w:abstractNumId w:val="7"/>
  </w:num>
  <w:num w:numId="29" w16cid:durableId="1734428369">
    <w:abstractNumId w:val="21"/>
  </w:num>
  <w:num w:numId="30" w16cid:durableId="1513178817">
    <w:abstractNumId w:val="5"/>
  </w:num>
  <w:num w:numId="31" w16cid:durableId="1193880089">
    <w:abstractNumId w:val="16"/>
  </w:num>
  <w:num w:numId="32" w16cid:durableId="985738831">
    <w:abstractNumId w:val="33"/>
  </w:num>
  <w:num w:numId="33" w16cid:durableId="1664818041">
    <w:abstractNumId w:val="25"/>
  </w:num>
  <w:num w:numId="34" w16cid:durableId="1999334704">
    <w:abstractNumId w:val="14"/>
  </w:num>
  <w:num w:numId="35" w16cid:durableId="2131388697">
    <w:abstractNumId w:val="8"/>
  </w:num>
  <w:num w:numId="36" w16cid:durableId="352267771">
    <w:abstractNumId w:val="19"/>
  </w:num>
  <w:num w:numId="37" w16cid:durableId="452285647">
    <w:abstractNumId w:val="22"/>
  </w:num>
  <w:num w:numId="38" w16cid:durableId="1744911600">
    <w:abstractNumId w:val="39"/>
  </w:num>
  <w:num w:numId="39" w16cid:durableId="1496140246">
    <w:abstractNumId w:val="9"/>
  </w:num>
  <w:num w:numId="40" w16cid:durableId="111360536">
    <w:abstractNumId w:val="36"/>
  </w:num>
  <w:num w:numId="41" w16cid:durableId="750085951">
    <w:abstractNumId w:val="43"/>
  </w:num>
  <w:num w:numId="42" w16cid:durableId="153693505">
    <w:abstractNumId w:val="18"/>
  </w:num>
  <w:num w:numId="43" w16cid:durableId="179784499">
    <w:abstractNumId w:val="42"/>
  </w:num>
  <w:num w:numId="44" w16cid:durableId="290718435">
    <w:abstractNumId w:val="20"/>
  </w:num>
  <w:num w:numId="45" w16cid:durableId="641734831">
    <w:abstractNumId w:val="47"/>
  </w:num>
  <w:num w:numId="46" w16cid:durableId="1528567659">
    <w:abstractNumId w:val="13"/>
  </w:num>
  <w:num w:numId="47" w16cid:durableId="973872648">
    <w:abstractNumId w:val="6"/>
  </w:num>
  <w:num w:numId="48" w16cid:durableId="608509743">
    <w:abstractNumId w:val="29"/>
  </w:num>
  <w:num w:numId="49" w16cid:durableId="1724523288">
    <w:abstractNumId w:val="4"/>
  </w:num>
  <w:num w:numId="50" w16cid:durableId="959914785">
    <w:abstractNumId w:val="2"/>
  </w:num>
  <w:num w:numId="51" w16cid:durableId="1167162313">
    <w:abstractNumId w:val="4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508"/>
    <w:rsid w:val="00217FC1"/>
    <w:rsid w:val="00C1225B"/>
    <w:rsid w:val="00CE4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C4CA9"/>
  <w15:docId w15:val="{89333F91-389F-4383-93A5-665CD7645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359" w:lineRule="auto"/>
      <w:ind w:left="436"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118" w:line="259" w:lineRule="auto"/>
      <w:outlineLvl w:val="0"/>
    </w:pPr>
    <w:rPr>
      <w:rFonts w:ascii="Calibri" w:eastAsia="Calibri" w:hAnsi="Calibri" w:cs="Calibri"/>
      <w:b/>
      <w:color w:val="000000"/>
      <w:sz w:val="30"/>
    </w:rPr>
  </w:style>
  <w:style w:type="paragraph" w:styleId="Heading2">
    <w:name w:val="heading 2"/>
    <w:basedOn w:val="Normal"/>
    <w:next w:val="Normal"/>
    <w:link w:val="Heading2Char"/>
    <w:uiPriority w:val="9"/>
    <w:semiHidden/>
    <w:unhideWhenUsed/>
    <w:qFormat/>
    <w:rsid w:val="00C1225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C1225B"/>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C1225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C1225B"/>
    <w:rPr>
      <w:rFonts w:asciiTheme="majorHAnsi" w:eastAsiaTheme="majorEastAsia" w:hAnsiTheme="majorHAnsi" w:cstheme="majorBidi"/>
      <w:color w:val="0A2F40" w:themeColor="accent1" w:themeShade="7F"/>
    </w:rPr>
  </w:style>
  <w:style w:type="table" w:styleId="TableGrid0">
    <w:name w:val="Table Grid"/>
    <w:basedOn w:val="TableNormal"/>
    <w:uiPriority w:val="39"/>
    <w:rsid w:val="00C12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3100</Words>
  <Characters>17676</Characters>
  <Application>Microsoft Office Word</Application>
  <DocSecurity>0</DocSecurity>
  <Lines>147</Lines>
  <Paragraphs>41</Paragraphs>
  <ScaleCrop>false</ScaleCrop>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vamsidharreddyporeddy123@gmail.com</dc:creator>
  <cp:keywords/>
  <cp:lastModifiedBy>vamsidharreddyporeddy123@gmail.com</cp:lastModifiedBy>
  <cp:revision>2</cp:revision>
  <dcterms:created xsi:type="dcterms:W3CDTF">2026-10-28T15:13:00Z</dcterms:created>
  <dcterms:modified xsi:type="dcterms:W3CDTF">2026-10-28T15:13:00Z</dcterms:modified>
</cp:coreProperties>
</file>