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757D" w14:textId="31C9594C" w:rsidR="00575929" w:rsidRPr="00575929" w:rsidRDefault="00D14C8E">
      <w:pPr>
        <w:rPr>
          <w:sz w:val="24"/>
        </w:rPr>
      </w:pPr>
      <w:r>
        <w:rPr>
          <w:sz w:val="24"/>
        </w:rPr>
        <w:t>[</w:t>
      </w:r>
      <w:r w:rsidR="00575929">
        <w:rPr>
          <w:sz w:val="24"/>
        </w:rPr>
        <w:t xml:space="preserve">All Figures/Images have been created in Microsoft </w:t>
      </w:r>
      <w:proofErr w:type="spellStart"/>
      <w:r w:rsidR="00575929">
        <w:rPr>
          <w:sz w:val="24"/>
        </w:rPr>
        <w:t>Powerpoint</w:t>
      </w:r>
      <w:proofErr w:type="spellEnd"/>
      <w:r>
        <w:rPr>
          <w:sz w:val="24"/>
        </w:rPr>
        <w:t>]</w:t>
      </w:r>
    </w:p>
    <w:p w14:paraId="14620274" w14:textId="77777777" w:rsidR="00575929" w:rsidRDefault="00575929">
      <w:pPr>
        <w:rPr>
          <w:b/>
          <w:sz w:val="24"/>
          <w:u w:val="single"/>
        </w:rPr>
      </w:pPr>
    </w:p>
    <w:p w14:paraId="05C525A5" w14:textId="46D92B61" w:rsidR="00575929" w:rsidRDefault="00575929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4. </w:t>
      </w:r>
      <w:proofErr w:type="spellStart"/>
      <w:r w:rsidRPr="00575929">
        <w:rPr>
          <w:b/>
          <w:sz w:val="24"/>
          <w:u w:val="single"/>
        </w:rPr>
        <w:t>Techincal</w:t>
      </w:r>
      <w:proofErr w:type="spellEnd"/>
      <w:r w:rsidRPr="00575929">
        <w:rPr>
          <w:b/>
          <w:sz w:val="24"/>
          <w:u w:val="single"/>
        </w:rPr>
        <w:t xml:space="preserve"> Section</w:t>
      </w:r>
    </w:p>
    <w:p w14:paraId="0C51F604" w14:textId="3F57A3F6" w:rsidR="00575929" w:rsidRDefault="00575929">
      <w:pPr>
        <w:rPr>
          <w:b/>
          <w:sz w:val="24"/>
          <w:u w:val="single"/>
        </w:rPr>
      </w:pPr>
    </w:p>
    <w:p w14:paraId="2039EA2A" w14:textId="04D0C9D0" w:rsidR="00575929" w:rsidRDefault="00575929">
      <w:pPr>
        <w:rPr>
          <w:sz w:val="24"/>
        </w:rPr>
      </w:pPr>
      <w:r>
        <w:rPr>
          <w:b/>
          <w:sz w:val="24"/>
        </w:rPr>
        <w:t>4.1 The Gale-Shapely Matching Algorithm</w:t>
      </w:r>
    </w:p>
    <w:p w14:paraId="70F91130" w14:textId="38F3AB79" w:rsidR="00733C47" w:rsidRDefault="00733C47">
      <w:pPr>
        <w:rPr>
          <w:sz w:val="24"/>
        </w:rPr>
      </w:pPr>
      <w:r>
        <w:rPr>
          <w:sz w:val="24"/>
        </w:rPr>
        <w:t>(</w:t>
      </w:r>
      <w:r w:rsidR="00575929">
        <w:rPr>
          <w:sz w:val="24"/>
        </w:rPr>
        <w:t xml:space="preserve">Talk about motivation for using this algorithm. O(n^2), greedy approach, </w:t>
      </w:r>
      <w:r>
        <w:rPr>
          <w:sz w:val="24"/>
        </w:rPr>
        <w:t xml:space="preserve">stability in matches, </w:t>
      </w:r>
      <w:r w:rsidR="00575929">
        <w:rPr>
          <w:sz w:val="24"/>
        </w:rPr>
        <w:t>etc.</w:t>
      </w:r>
      <w:r>
        <w:rPr>
          <w:sz w:val="24"/>
        </w:rPr>
        <w:t>)</w:t>
      </w:r>
    </w:p>
    <w:p w14:paraId="69682B65" w14:textId="2E2366B5" w:rsidR="00D14C8E" w:rsidRDefault="00733C47">
      <w:pPr>
        <w:rPr>
          <w:sz w:val="24"/>
        </w:rPr>
      </w:pPr>
      <w:r>
        <w:rPr>
          <w:sz w:val="24"/>
        </w:rPr>
        <w:t xml:space="preserve">(Also mention the drawbacks, such as the proposal/preference datasets must be </w:t>
      </w:r>
      <w:proofErr w:type="gramStart"/>
      <w:r>
        <w:rPr>
          <w:sz w:val="24"/>
        </w:rPr>
        <w:t>completely filled</w:t>
      </w:r>
      <w:proofErr w:type="gramEnd"/>
      <w:r>
        <w:rPr>
          <w:sz w:val="24"/>
        </w:rPr>
        <w:t>; the number of men has to equal the number of women</w:t>
      </w:r>
      <w:r w:rsidR="00A21E37">
        <w:rPr>
          <w:sz w:val="24"/>
        </w:rPr>
        <w:t xml:space="preserve">; </w:t>
      </w:r>
      <w:proofErr w:type="spellStart"/>
      <w:r w:rsidR="00A21E37">
        <w:rPr>
          <w:sz w:val="24"/>
        </w:rPr>
        <w:t>NxN</w:t>
      </w:r>
      <w:proofErr w:type="spellEnd"/>
      <w:r w:rsidR="00A21E37">
        <w:rPr>
          <w:sz w:val="24"/>
        </w:rPr>
        <w:t xml:space="preserve"> datasets.</w:t>
      </w:r>
      <w:r>
        <w:rPr>
          <w:sz w:val="24"/>
        </w:rPr>
        <w:t xml:space="preserve"> Otherwise, there might not be a stable one-to-one matching for everyone in both parties.)</w:t>
      </w:r>
    </w:p>
    <w:p w14:paraId="30FF9D0F" w14:textId="6589900D" w:rsidR="00575929" w:rsidRDefault="00D14C8E" w:rsidP="00D14C8E">
      <w:pPr>
        <w:jc w:val="center"/>
        <w:rPr>
          <w:sz w:val="24"/>
        </w:rPr>
      </w:pPr>
      <w:r w:rsidRPr="00D14C8E">
        <w:rPr>
          <w:sz w:val="24"/>
        </w:rPr>
        <w:drawing>
          <wp:inline distT="0" distB="0" distL="0" distR="0" wp14:anchorId="7D88B8AF" wp14:editId="4568EE44">
            <wp:extent cx="4008120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49" t="9801" r="24615" b="15669"/>
                    <a:stretch/>
                  </pic:blipFill>
                  <pic:spPr bwMode="auto">
                    <a:xfrm>
                      <a:off x="0" y="0"/>
                      <a:ext cx="400812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3D6A8" w14:textId="56B532DF" w:rsidR="00575929" w:rsidRDefault="00575929" w:rsidP="00575929">
      <w:pPr>
        <w:jc w:val="center"/>
        <w:rPr>
          <w:sz w:val="24"/>
        </w:rPr>
      </w:pPr>
      <w:r>
        <w:rPr>
          <w:sz w:val="24"/>
        </w:rPr>
        <w:t>[Figure 1: Gale-Shapley Matching Algorithm Pseudocode]</w:t>
      </w:r>
    </w:p>
    <w:p w14:paraId="006D7B71" w14:textId="1E1BC55C" w:rsidR="00575929" w:rsidRDefault="00D14C8E" w:rsidP="00575929">
      <w:pPr>
        <w:rPr>
          <w:sz w:val="24"/>
        </w:rPr>
      </w:pPr>
      <w:r>
        <w:rPr>
          <w:sz w:val="24"/>
        </w:rPr>
        <w:t>(</w:t>
      </w:r>
      <w:r w:rsidR="00575929">
        <w:rPr>
          <w:sz w:val="24"/>
        </w:rPr>
        <w:t>Mention that in our case, the men are candidates and the women are employers. The candidates are the proposers</w:t>
      </w:r>
      <w:r>
        <w:rPr>
          <w:sz w:val="24"/>
        </w:rPr>
        <w:t>.)</w:t>
      </w:r>
    </w:p>
    <w:p w14:paraId="11DB4181" w14:textId="236CB0F4" w:rsidR="00575929" w:rsidRDefault="00575929" w:rsidP="00575929">
      <w:pPr>
        <w:rPr>
          <w:sz w:val="24"/>
        </w:rPr>
      </w:pPr>
    </w:p>
    <w:p w14:paraId="1BCD583C" w14:textId="097A4FF2" w:rsidR="00575929" w:rsidRDefault="00575929" w:rsidP="00575929">
      <w:pPr>
        <w:rPr>
          <w:b/>
          <w:sz w:val="24"/>
        </w:rPr>
      </w:pPr>
      <w:r>
        <w:rPr>
          <w:b/>
          <w:sz w:val="24"/>
        </w:rPr>
        <w:t>4.2</w:t>
      </w:r>
      <w:r w:rsidR="00733C47">
        <w:rPr>
          <w:b/>
          <w:sz w:val="24"/>
        </w:rPr>
        <w:t xml:space="preserve"> The Deferred Acceptance Algorithm (DAA)</w:t>
      </w:r>
    </w:p>
    <w:p w14:paraId="6919ED1E" w14:textId="2483C197" w:rsidR="00D14C8E" w:rsidRDefault="00D14C8E" w:rsidP="00D14C8E">
      <w:pPr>
        <w:rPr>
          <w:sz w:val="24"/>
        </w:rPr>
      </w:pPr>
      <w:r>
        <w:rPr>
          <w:sz w:val="24"/>
        </w:rPr>
        <w:t>(</w:t>
      </w:r>
      <w:r w:rsidR="00733C47">
        <w:rPr>
          <w:sz w:val="24"/>
        </w:rPr>
        <w:t>Talk about motivation for using DAA. Low complexity and offers multiple matches per person, rather than just one match.</w:t>
      </w:r>
      <w:r>
        <w:rPr>
          <w:sz w:val="24"/>
        </w:rPr>
        <w:t>)</w:t>
      </w:r>
    </w:p>
    <w:p w14:paraId="60DBB4BD" w14:textId="4687F6F5" w:rsidR="00733C47" w:rsidRDefault="00D14C8E" w:rsidP="00D14C8E">
      <w:pPr>
        <w:jc w:val="center"/>
        <w:rPr>
          <w:sz w:val="24"/>
        </w:rPr>
      </w:pPr>
      <w:r w:rsidRPr="00D14C8E">
        <w:rPr>
          <w:sz w:val="24"/>
        </w:rPr>
        <w:lastRenderedPageBreak/>
        <w:drawing>
          <wp:inline distT="0" distB="0" distL="0" distR="0" wp14:anchorId="41D5BA45" wp14:editId="066AB3FF">
            <wp:extent cx="4724400" cy="2164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29" t="10941" r="15384" b="24330"/>
                    <a:stretch/>
                  </pic:blipFill>
                  <pic:spPr bwMode="auto">
                    <a:xfrm>
                      <a:off x="0" y="0"/>
                      <a:ext cx="472440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90B00" w14:textId="442215F6" w:rsidR="00733C47" w:rsidRDefault="00733C47" w:rsidP="00733C47">
      <w:pPr>
        <w:jc w:val="center"/>
        <w:rPr>
          <w:sz w:val="24"/>
        </w:rPr>
      </w:pPr>
      <w:r>
        <w:rPr>
          <w:sz w:val="24"/>
        </w:rPr>
        <w:t>[Figure 2: DAA Pseudocode]</w:t>
      </w:r>
    </w:p>
    <w:p w14:paraId="6FBF8F6F" w14:textId="2DD9EFF8" w:rsidR="00733C47" w:rsidRDefault="00E75949" w:rsidP="00733C47">
      <w:pPr>
        <w:rPr>
          <w:sz w:val="24"/>
        </w:rPr>
      </w:pPr>
      <w:r>
        <w:rPr>
          <w:sz w:val="24"/>
        </w:rPr>
        <w:t>(</w:t>
      </w:r>
      <w:r w:rsidR="00733C47">
        <w:rPr>
          <w:sz w:val="24"/>
        </w:rPr>
        <w:t>Mention that we only care about the top 5 matches</w:t>
      </w:r>
      <w:r>
        <w:rPr>
          <w:sz w:val="24"/>
        </w:rPr>
        <w:t>.)</w:t>
      </w:r>
    </w:p>
    <w:p w14:paraId="642BEB0A" w14:textId="77777777" w:rsidR="00E75949" w:rsidRDefault="00E75949" w:rsidP="00733C47">
      <w:pPr>
        <w:rPr>
          <w:sz w:val="24"/>
        </w:rPr>
      </w:pPr>
    </w:p>
    <w:p w14:paraId="0EC69D42" w14:textId="03E4BF72" w:rsidR="00733C47" w:rsidRDefault="00E75949" w:rsidP="00E75949">
      <w:pPr>
        <w:jc w:val="center"/>
        <w:rPr>
          <w:sz w:val="24"/>
        </w:rPr>
      </w:pPr>
      <w:r w:rsidRPr="00E75949">
        <w:rPr>
          <w:sz w:val="24"/>
        </w:rPr>
        <w:drawing>
          <wp:inline distT="0" distB="0" distL="0" distR="0" wp14:anchorId="6E07C3D2" wp14:editId="28CF4465">
            <wp:extent cx="3665220" cy="1958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85" t="19145" r="22949" b="22280"/>
                    <a:stretch/>
                  </pic:blipFill>
                  <pic:spPr bwMode="auto">
                    <a:xfrm>
                      <a:off x="0" y="0"/>
                      <a:ext cx="366522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11F99" w14:textId="075D57EA" w:rsidR="00E75949" w:rsidRDefault="00E75949" w:rsidP="00E75949">
      <w:pPr>
        <w:jc w:val="center"/>
        <w:rPr>
          <w:sz w:val="24"/>
        </w:rPr>
      </w:pPr>
      <w:r>
        <w:rPr>
          <w:sz w:val="24"/>
        </w:rPr>
        <w:t xml:space="preserve">[Figure 3: General </w:t>
      </w:r>
      <w:proofErr w:type="spellStart"/>
      <w:r>
        <w:rPr>
          <w:sz w:val="24"/>
        </w:rPr>
        <w:t>Input/Output</w:t>
      </w:r>
      <w:proofErr w:type="spellEnd"/>
      <w:r>
        <w:rPr>
          <w:sz w:val="24"/>
        </w:rPr>
        <w:t xml:space="preserve"> of Normal DAA]</w:t>
      </w:r>
    </w:p>
    <w:p w14:paraId="12D7C7CD" w14:textId="67569BA0" w:rsidR="00A21E37" w:rsidRDefault="00A21E37" w:rsidP="00A21E37">
      <w:pPr>
        <w:rPr>
          <w:sz w:val="24"/>
        </w:rPr>
      </w:pPr>
      <w:r w:rsidRPr="00A21E37">
        <w:rPr>
          <w:sz w:val="24"/>
        </w:rPr>
        <w:lastRenderedPageBreak/>
        <w:drawing>
          <wp:inline distT="0" distB="0" distL="0" distR="0" wp14:anchorId="7C838A24" wp14:editId="5BDDA231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401E" w14:textId="0DA921FD" w:rsidR="00A21E37" w:rsidRDefault="00A21E37" w:rsidP="00A21E37">
      <w:pPr>
        <w:jc w:val="center"/>
        <w:rPr>
          <w:sz w:val="24"/>
        </w:rPr>
      </w:pPr>
      <w:r>
        <w:rPr>
          <w:sz w:val="24"/>
        </w:rPr>
        <w:t xml:space="preserve">[Figure 4: Converting </w:t>
      </w:r>
      <w:r w:rsidR="00CF1CCE">
        <w:rPr>
          <w:sz w:val="24"/>
        </w:rPr>
        <w:t xml:space="preserve">the preference </w:t>
      </w:r>
      <w:r>
        <w:rPr>
          <w:sz w:val="24"/>
        </w:rPr>
        <w:t>datasets from sparse format to dense format]</w:t>
      </w:r>
    </w:p>
    <w:p w14:paraId="3AF4085C" w14:textId="77777777" w:rsidR="00E75949" w:rsidRDefault="00E75949" w:rsidP="00E75949">
      <w:pPr>
        <w:jc w:val="center"/>
        <w:rPr>
          <w:sz w:val="24"/>
        </w:rPr>
      </w:pPr>
    </w:p>
    <w:p w14:paraId="5D35D8E3" w14:textId="0A7B7B61" w:rsidR="00733C47" w:rsidRDefault="00E75949" w:rsidP="00733C47">
      <w:pPr>
        <w:rPr>
          <w:sz w:val="24"/>
        </w:rPr>
      </w:pPr>
      <w:r>
        <w:rPr>
          <w:sz w:val="24"/>
        </w:rPr>
        <w:t>(</w:t>
      </w:r>
      <w:r w:rsidR="00733C47">
        <w:rPr>
          <w:sz w:val="24"/>
        </w:rPr>
        <w:t xml:space="preserve">Show </w:t>
      </w:r>
      <w:r w:rsidR="00A21E37">
        <w:rPr>
          <w:sz w:val="24"/>
        </w:rPr>
        <w:t xml:space="preserve">DAA </w:t>
      </w:r>
      <w:r w:rsidR="00733C47">
        <w:rPr>
          <w:sz w:val="24"/>
        </w:rPr>
        <w:t>example, see below</w:t>
      </w:r>
      <w:r>
        <w:rPr>
          <w:sz w:val="24"/>
        </w:rPr>
        <w:t>)</w:t>
      </w:r>
    </w:p>
    <w:p w14:paraId="6D07B0EB" w14:textId="78AA48CF" w:rsidR="00733C47" w:rsidRDefault="00733C47" w:rsidP="00733C47">
      <w:pPr>
        <w:rPr>
          <w:sz w:val="24"/>
        </w:rPr>
      </w:pPr>
      <w:r w:rsidRPr="00733C47">
        <w:rPr>
          <w:sz w:val="24"/>
        </w:rPr>
        <w:drawing>
          <wp:inline distT="0" distB="0" distL="0" distR="0" wp14:anchorId="747B39B2" wp14:editId="1E71392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1D84" w14:textId="3109AE16" w:rsidR="00733C47" w:rsidRDefault="00733C47" w:rsidP="00733C47">
      <w:pPr>
        <w:jc w:val="center"/>
        <w:rPr>
          <w:sz w:val="24"/>
        </w:rPr>
      </w:pPr>
      <w:r>
        <w:rPr>
          <w:sz w:val="24"/>
        </w:rPr>
        <w:t xml:space="preserve">[Figure </w:t>
      </w:r>
      <w:r w:rsidR="00A21E37">
        <w:rPr>
          <w:sz w:val="24"/>
        </w:rPr>
        <w:t>5</w:t>
      </w:r>
      <w:r>
        <w:rPr>
          <w:sz w:val="24"/>
        </w:rPr>
        <w:t>: DAA Example, Round 1/3]</w:t>
      </w:r>
    </w:p>
    <w:p w14:paraId="15CA20E9" w14:textId="7460F7EB" w:rsidR="00733C47" w:rsidRDefault="00733C47" w:rsidP="00733C47">
      <w:pPr>
        <w:jc w:val="center"/>
        <w:rPr>
          <w:sz w:val="24"/>
        </w:rPr>
      </w:pPr>
      <w:r w:rsidRPr="00733C47">
        <w:rPr>
          <w:sz w:val="24"/>
        </w:rPr>
        <w:lastRenderedPageBreak/>
        <w:drawing>
          <wp:inline distT="0" distB="0" distL="0" distR="0" wp14:anchorId="3C65F62A" wp14:editId="64999E7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F785" w14:textId="5628E212" w:rsidR="00733C47" w:rsidRDefault="00733C47" w:rsidP="00733C47">
      <w:pPr>
        <w:jc w:val="center"/>
        <w:rPr>
          <w:sz w:val="24"/>
        </w:rPr>
      </w:pPr>
      <w:r>
        <w:rPr>
          <w:sz w:val="24"/>
        </w:rPr>
        <w:t xml:space="preserve">[Figure </w:t>
      </w:r>
      <w:r w:rsidR="00A21E37">
        <w:rPr>
          <w:sz w:val="24"/>
        </w:rPr>
        <w:t>6</w:t>
      </w:r>
      <w:r>
        <w:rPr>
          <w:sz w:val="24"/>
        </w:rPr>
        <w:t>: DAA Example, Round 2/3]</w:t>
      </w:r>
    </w:p>
    <w:p w14:paraId="0AA6150D" w14:textId="1C662848" w:rsidR="00733C47" w:rsidRDefault="00733C47" w:rsidP="00733C47">
      <w:pPr>
        <w:jc w:val="center"/>
        <w:rPr>
          <w:sz w:val="24"/>
        </w:rPr>
      </w:pPr>
      <w:r w:rsidRPr="00733C47">
        <w:rPr>
          <w:sz w:val="24"/>
        </w:rPr>
        <w:drawing>
          <wp:inline distT="0" distB="0" distL="0" distR="0" wp14:anchorId="0EE74B7B" wp14:editId="180BEBE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6230" w14:textId="6032E8BF" w:rsidR="00E75949" w:rsidRDefault="00733C47" w:rsidP="00E75949">
      <w:pPr>
        <w:jc w:val="center"/>
        <w:rPr>
          <w:sz w:val="24"/>
        </w:rPr>
      </w:pPr>
      <w:r>
        <w:rPr>
          <w:sz w:val="24"/>
        </w:rPr>
        <w:t xml:space="preserve">[Figure </w:t>
      </w:r>
      <w:r w:rsidR="00A21E37">
        <w:rPr>
          <w:sz w:val="24"/>
        </w:rPr>
        <w:t>7</w:t>
      </w:r>
      <w:r>
        <w:rPr>
          <w:sz w:val="24"/>
        </w:rPr>
        <w:t>: DAA Example, Round 3/3. Also shows all matches]</w:t>
      </w:r>
    </w:p>
    <w:p w14:paraId="5268DD83" w14:textId="433A8642" w:rsidR="00E75949" w:rsidRDefault="00E75949" w:rsidP="00E75949">
      <w:pPr>
        <w:rPr>
          <w:b/>
          <w:sz w:val="24"/>
        </w:rPr>
      </w:pPr>
      <w:r>
        <w:rPr>
          <w:b/>
          <w:sz w:val="24"/>
        </w:rPr>
        <w:t>4.3 Problems with DAA</w:t>
      </w:r>
    </w:p>
    <w:p w14:paraId="4C15D07F" w14:textId="00081B12" w:rsidR="00E75949" w:rsidRDefault="00E75949" w:rsidP="00E75949">
      <w:pPr>
        <w:rPr>
          <w:sz w:val="24"/>
        </w:rPr>
      </w:pPr>
      <w:r>
        <w:rPr>
          <w:sz w:val="24"/>
        </w:rPr>
        <w:lastRenderedPageBreak/>
        <w:t>(Here we want to talk about how and when the DAA fails, mainly due to sparsity in the preference data.</w:t>
      </w:r>
      <w:r w:rsidR="00CF1CCE">
        <w:rPr>
          <w:sz w:val="24"/>
        </w:rPr>
        <w:t xml:space="preserve"> The following are some examples of why we have sparsity in the preference datasets: 1) In real world datasets, the number of candidates should be larger than the number of employers. 2) Candidates will not apply for every single employer. 3) Sparsity</w:t>
      </w:r>
      <w:r>
        <w:rPr>
          <w:sz w:val="24"/>
        </w:rPr>
        <w:t xml:space="preserve"> can get worse as the DAA proceeds to later rounds, since we are removing preferences from the original dataset</w:t>
      </w:r>
      <w:r w:rsidR="00CF1CCE">
        <w:rPr>
          <w:sz w:val="24"/>
        </w:rPr>
        <w:t>.)</w:t>
      </w:r>
    </w:p>
    <w:p w14:paraId="231C34C9" w14:textId="237C85F9" w:rsidR="00E75949" w:rsidRDefault="00E75949" w:rsidP="00E75949">
      <w:pPr>
        <w:rPr>
          <w:sz w:val="24"/>
        </w:rPr>
      </w:pPr>
      <w:r>
        <w:rPr>
          <w:sz w:val="24"/>
        </w:rPr>
        <w:t xml:space="preserve">(Show </w:t>
      </w:r>
      <w:r w:rsidR="00A21E37">
        <w:rPr>
          <w:sz w:val="24"/>
        </w:rPr>
        <w:t>DAA failure example, see below</w:t>
      </w:r>
      <w:r>
        <w:rPr>
          <w:sz w:val="24"/>
        </w:rPr>
        <w:t>)</w:t>
      </w:r>
    </w:p>
    <w:p w14:paraId="373D7C00" w14:textId="0CE662BA" w:rsidR="00E75949" w:rsidRDefault="00E75949" w:rsidP="00E75949">
      <w:pPr>
        <w:rPr>
          <w:sz w:val="24"/>
        </w:rPr>
      </w:pPr>
      <w:r w:rsidRPr="00E75949">
        <w:rPr>
          <w:sz w:val="24"/>
        </w:rPr>
        <w:drawing>
          <wp:inline distT="0" distB="0" distL="0" distR="0" wp14:anchorId="538E5803" wp14:editId="428BEBE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3090" w14:textId="2839EDD9" w:rsidR="00E75949" w:rsidRDefault="00E75949" w:rsidP="00E75949">
      <w:pPr>
        <w:jc w:val="center"/>
        <w:rPr>
          <w:sz w:val="24"/>
        </w:rPr>
      </w:pPr>
      <w:r>
        <w:rPr>
          <w:sz w:val="24"/>
        </w:rPr>
        <w:t xml:space="preserve">[Figure </w:t>
      </w:r>
      <w:r w:rsidR="00A21E37">
        <w:rPr>
          <w:sz w:val="24"/>
        </w:rPr>
        <w:t>8: DAA Failure Example, Round 1/3]</w:t>
      </w:r>
    </w:p>
    <w:p w14:paraId="51665E7F" w14:textId="60481E36" w:rsidR="00A21E37" w:rsidRDefault="00A21E37" w:rsidP="00E75949">
      <w:pPr>
        <w:jc w:val="center"/>
        <w:rPr>
          <w:sz w:val="24"/>
        </w:rPr>
      </w:pPr>
      <w:r w:rsidRPr="00A21E37">
        <w:rPr>
          <w:sz w:val="24"/>
        </w:rPr>
        <w:lastRenderedPageBreak/>
        <w:drawing>
          <wp:inline distT="0" distB="0" distL="0" distR="0" wp14:anchorId="154A2287" wp14:editId="6900D715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F8CD" w14:textId="14F91B9B" w:rsidR="00A21E37" w:rsidRDefault="00A21E37" w:rsidP="00E75949">
      <w:pPr>
        <w:jc w:val="center"/>
        <w:rPr>
          <w:sz w:val="24"/>
        </w:rPr>
      </w:pPr>
      <w:r>
        <w:rPr>
          <w:sz w:val="24"/>
        </w:rPr>
        <w:t>[Figure 9: DAA Failure Example, Round 2/3]</w:t>
      </w:r>
    </w:p>
    <w:p w14:paraId="33A4C793" w14:textId="3B1CD84C" w:rsidR="00A21E37" w:rsidRDefault="00A21E37" w:rsidP="00E75949">
      <w:pPr>
        <w:jc w:val="center"/>
        <w:rPr>
          <w:sz w:val="24"/>
        </w:rPr>
      </w:pPr>
      <w:r w:rsidRPr="00A21E37">
        <w:rPr>
          <w:sz w:val="24"/>
        </w:rPr>
        <w:drawing>
          <wp:inline distT="0" distB="0" distL="0" distR="0" wp14:anchorId="0607D813" wp14:editId="3D31D09C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BD77" w14:textId="1744A2C9" w:rsidR="00A21E37" w:rsidRDefault="00A21E37" w:rsidP="00E75949">
      <w:pPr>
        <w:jc w:val="center"/>
        <w:rPr>
          <w:sz w:val="24"/>
        </w:rPr>
      </w:pPr>
      <w:r>
        <w:rPr>
          <w:sz w:val="24"/>
        </w:rPr>
        <w:t>[Figure 10: DAA Failure Example, Round 3/3. Also shows all matches]</w:t>
      </w:r>
    </w:p>
    <w:p w14:paraId="3F25AB12" w14:textId="1F27F84F" w:rsidR="00A21E37" w:rsidRDefault="00A21E37" w:rsidP="00A21E37">
      <w:pPr>
        <w:rPr>
          <w:sz w:val="24"/>
        </w:rPr>
      </w:pPr>
      <w:r>
        <w:rPr>
          <w:sz w:val="24"/>
        </w:rPr>
        <w:t xml:space="preserve">(Be sure to note that on round 2, it was impossible to find a stable one-to-one match for everyone in both parties. This was because after removing the matches in round 1, our </w:t>
      </w:r>
      <w:r>
        <w:rPr>
          <w:sz w:val="24"/>
        </w:rPr>
        <w:lastRenderedPageBreak/>
        <w:t xml:space="preserve">preference datasets didn’t meet the requirements of the Gale-Shapely Matching Algorithm. Both datasets must be </w:t>
      </w:r>
      <w:proofErr w:type="gramStart"/>
      <w:r>
        <w:rPr>
          <w:sz w:val="24"/>
        </w:rPr>
        <w:t>completely filled</w:t>
      </w:r>
      <w:proofErr w:type="gramEnd"/>
      <w:r>
        <w:rPr>
          <w:sz w:val="24"/>
        </w:rPr>
        <w:t xml:space="preserve">, and have square dimensions, </w:t>
      </w:r>
      <w:proofErr w:type="spellStart"/>
      <w:r>
        <w:rPr>
          <w:sz w:val="24"/>
        </w:rPr>
        <w:t>NxN</w:t>
      </w:r>
      <w:proofErr w:type="spellEnd"/>
      <w:r>
        <w:rPr>
          <w:sz w:val="24"/>
        </w:rPr>
        <w:t>.)</w:t>
      </w:r>
    </w:p>
    <w:p w14:paraId="5B6DBE46" w14:textId="5A0D5B26" w:rsidR="00A21E37" w:rsidRDefault="00A21E37" w:rsidP="00A21E37">
      <w:pPr>
        <w:rPr>
          <w:sz w:val="24"/>
        </w:rPr>
      </w:pPr>
      <w:r>
        <w:rPr>
          <w:sz w:val="24"/>
        </w:rPr>
        <w:t>(Elaborate why having someone not get matched with anyone/sitting out</w:t>
      </w:r>
      <w:r w:rsidR="00CF1CCE">
        <w:rPr>
          <w:sz w:val="24"/>
        </w:rPr>
        <w:t>/vacancy</w:t>
      </w:r>
      <w:r>
        <w:rPr>
          <w:sz w:val="24"/>
        </w:rPr>
        <w:t xml:space="preserve"> is a bad thing. Sitting out of rounds means you’ll get that preference as a match in a later round, but what’s the point in having it in a later match when someone else will get it before you?)</w:t>
      </w:r>
    </w:p>
    <w:p w14:paraId="11FC7C12" w14:textId="1E3084AD" w:rsidR="00A21E37" w:rsidRDefault="00A21E37" w:rsidP="00A21E37">
      <w:pPr>
        <w:rPr>
          <w:sz w:val="24"/>
        </w:rPr>
      </w:pPr>
    </w:p>
    <w:p w14:paraId="465E94EC" w14:textId="4BFE6D5C" w:rsidR="00A21E37" w:rsidRDefault="00A21E37" w:rsidP="00A21E37">
      <w:pPr>
        <w:rPr>
          <w:sz w:val="24"/>
        </w:rPr>
      </w:pPr>
      <w:r>
        <w:rPr>
          <w:b/>
          <w:sz w:val="24"/>
        </w:rPr>
        <w:t>4.4 Non-Negative Matrix Factorization</w:t>
      </w:r>
    </w:p>
    <w:p w14:paraId="5C7494AC" w14:textId="5C0C5C79" w:rsidR="00CF1CCE" w:rsidRDefault="00A21E37" w:rsidP="00A21E37">
      <w:pPr>
        <w:rPr>
          <w:sz w:val="24"/>
        </w:rPr>
      </w:pPr>
      <w:r>
        <w:rPr>
          <w:sz w:val="24"/>
        </w:rPr>
        <w:t xml:space="preserve">(Talk about how we can help deal with the sparsity </w:t>
      </w:r>
      <w:r w:rsidR="00CF1CCE">
        <w:rPr>
          <w:sz w:val="24"/>
        </w:rPr>
        <w:t>in the preference datasets, LMF!)</w:t>
      </w:r>
    </w:p>
    <w:p w14:paraId="61446ACB" w14:textId="55501ABB" w:rsidR="00CF1CCE" w:rsidRDefault="00CF1CCE" w:rsidP="00A21E37">
      <w:pPr>
        <w:rPr>
          <w:sz w:val="24"/>
        </w:rPr>
      </w:pPr>
      <w:r>
        <w:rPr>
          <w:sz w:val="24"/>
        </w:rPr>
        <w:t>(Show example of performing LMF on a sparse preference dataset, see below)</w:t>
      </w:r>
    </w:p>
    <w:p w14:paraId="2C45085C" w14:textId="7D82E2E9" w:rsidR="00CF1CCE" w:rsidRDefault="00CF1CCE" w:rsidP="00A21E37">
      <w:pPr>
        <w:rPr>
          <w:sz w:val="24"/>
        </w:rPr>
      </w:pPr>
      <w:r w:rsidRPr="00CF1CCE">
        <w:rPr>
          <w:sz w:val="24"/>
        </w:rPr>
        <w:drawing>
          <wp:inline distT="0" distB="0" distL="0" distR="0" wp14:anchorId="71B04A0C" wp14:editId="40B1BBEA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FBDC" w14:textId="7D1E5969" w:rsidR="00CF1CCE" w:rsidRDefault="00CF1CCE" w:rsidP="00CF1CCE">
      <w:pPr>
        <w:jc w:val="center"/>
        <w:rPr>
          <w:sz w:val="24"/>
        </w:rPr>
      </w:pPr>
      <w:r>
        <w:rPr>
          <w:sz w:val="24"/>
        </w:rPr>
        <w:t>[Figure 11: LMF example]</w:t>
      </w:r>
    </w:p>
    <w:p w14:paraId="10591D6A" w14:textId="26E07B8D" w:rsidR="00CF1CCE" w:rsidRDefault="00CF1CCE" w:rsidP="00CF1CCE">
      <w:pPr>
        <w:jc w:val="center"/>
        <w:rPr>
          <w:sz w:val="24"/>
        </w:rPr>
      </w:pPr>
      <w:r w:rsidRPr="00CF1CCE">
        <w:rPr>
          <w:sz w:val="24"/>
        </w:rPr>
        <w:lastRenderedPageBreak/>
        <w:drawing>
          <wp:inline distT="0" distB="0" distL="0" distR="0" wp14:anchorId="2ADA9D7C" wp14:editId="64EE5930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A665" w14:textId="2C89ADF2" w:rsidR="00CF1CCE" w:rsidRDefault="00CF1CCE" w:rsidP="00CF1CCE">
      <w:pPr>
        <w:jc w:val="center"/>
        <w:rPr>
          <w:sz w:val="24"/>
        </w:rPr>
      </w:pPr>
      <w:r>
        <w:rPr>
          <w:sz w:val="24"/>
        </w:rPr>
        <w:t>[Figure 12: Converting the preference dataset from sparse format to dense format]</w:t>
      </w:r>
    </w:p>
    <w:p w14:paraId="38E2D7E2" w14:textId="000928AE" w:rsidR="00CF1CCE" w:rsidRDefault="00CF1CCE" w:rsidP="00CF1CCE">
      <w:pPr>
        <w:rPr>
          <w:sz w:val="24"/>
        </w:rPr>
      </w:pPr>
      <w:r>
        <w:rPr>
          <w:sz w:val="24"/>
        </w:rPr>
        <w:t>(Show new DAA architecture, see below)</w:t>
      </w:r>
    </w:p>
    <w:p w14:paraId="7A6A4997" w14:textId="47D0A865" w:rsidR="00CF1CCE" w:rsidRDefault="00CF1CCE" w:rsidP="00CF1CCE">
      <w:pPr>
        <w:jc w:val="center"/>
        <w:rPr>
          <w:sz w:val="24"/>
        </w:rPr>
      </w:pPr>
      <w:r w:rsidRPr="00CF1CCE">
        <w:rPr>
          <w:sz w:val="24"/>
        </w:rPr>
        <w:drawing>
          <wp:inline distT="0" distB="0" distL="0" distR="0" wp14:anchorId="1C902769" wp14:editId="4582D921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09A1" w14:textId="4E9A28D3" w:rsidR="00CF1CCE" w:rsidRDefault="00CF1CCE" w:rsidP="00CF1CCE">
      <w:pPr>
        <w:jc w:val="center"/>
        <w:rPr>
          <w:sz w:val="24"/>
        </w:rPr>
      </w:pPr>
      <w:r>
        <w:rPr>
          <w:sz w:val="24"/>
        </w:rPr>
        <w:t xml:space="preserve">[Figure 13: General </w:t>
      </w:r>
      <w:proofErr w:type="spellStart"/>
      <w:r>
        <w:rPr>
          <w:sz w:val="24"/>
        </w:rPr>
        <w:t>Input/Output</w:t>
      </w:r>
      <w:proofErr w:type="spellEnd"/>
      <w:r>
        <w:rPr>
          <w:sz w:val="24"/>
        </w:rPr>
        <w:t xml:space="preserve"> of DAA with LMF Architecture]</w:t>
      </w:r>
    </w:p>
    <w:p w14:paraId="0B1D0E82" w14:textId="52AAF7D0" w:rsidR="00CF1CCE" w:rsidRDefault="00CF1CCE" w:rsidP="00CF1CCE">
      <w:pPr>
        <w:rPr>
          <w:sz w:val="24"/>
        </w:rPr>
      </w:pPr>
      <w:r>
        <w:rPr>
          <w:sz w:val="24"/>
        </w:rPr>
        <w:lastRenderedPageBreak/>
        <w:t xml:space="preserve">(Mention that LMF only helps </w:t>
      </w:r>
      <w:r>
        <w:rPr>
          <w:i/>
          <w:sz w:val="24"/>
        </w:rPr>
        <w:t>reduce</w:t>
      </w:r>
      <w:r>
        <w:rPr>
          <w:sz w:val="24"/>
        </w:rPr>
        <w:t xml:space="preserve"> sparsity, but it doesn’t completely get rid of it. This is because we are still removing preferences as we progress through each round of the DAA.)</w:t>
      </w:r>
    </w:p>
    <w:p w14:paraId="03F1C8CC" w14:textId="0544E58B" w:rsidR="00CF1CCE" w:rsidRDefault="00CF1CCE" w:rsidP="00CF1CCE">
      <w:pPr>
        <w:rPr>
          <w:sz w:val="24"/>
        </w:rPr>
      </w:pPr>
      <w:r>
        <w:rPr>
          <w:sz w:val="24"/>
        </w:rPr>
        <w:t xml:space="preserve">(Also mention that the accuracy/displacement of using these new </w:t>
      </w:r>
      <w:proofErr w:type="spellStart"/>
      <w:r>
        <w:rPr>
          <w:sz w:val="24"/>
        </w:rPr>
        <w:t>LMF’d</w:t>
      </w:r>
      <w:proofErr w:type="spellEnd"/>
      <w:r>
        <w:rPr>
          <w:sz w:val="24"/>
        </w:rPr>
        <w:t xml:space="preserve"> preference datasets in the DAA is lower than using the original preference datasets.)</w:t>
      </w:r>
    </w:p>
    <w:p w14:paraId="3F26B753" w14:textId="5A65BBC2" w:rsidR="00CF1CCE" w:rsidRDefault="00CF1CCE" w:rsidP="00CF1CCE">
      <w:pPr>
        <w:rPr>
          <w:sz w:val="24"/>
        </w:rPr>
      </w:pPr>
      <w:r>
        <w:rPr>
          <w:b/>
          <w:sz w:val="24"/>
        </w:rPr>
        <w:t>4.5 Mixed DAA</w:t>
      </w:r>
    </w:p>
    <w:p w14:paraId="0BE0DF4A" w14:textId="65B55998" w:rsidR="00CF1CCE" w:rsidRDefault="00CF1CCE" w:rsidP="00CF1CCE">
      <w:pPr>
        <w:rPr>
          <w:sz w:val="24"/>
        </w:rPr>
      </w:pPr>
      <w:r>
        <w:rPr>
          <w:sz w:val="24"/>
        </w:rPr>
        <w:t xml:space="preserve">(Talk about how we can use both, the original preference datasets, and the </w:t>
      </w:r>
      <w:proofErr w:type="spellStart"/>
      <w:r>
        <w:rPr>
          <w:sz w:val="24"/>
        </w:rPr>
        <w:t>LMF’d</w:t>
      </w:r>
      <w:proofErr w:type="spellEnd"/>
      <w:r>
        <w:rPr>
          <w:sz w:val="24"/>
        </w:rPr>
        <w:t xml:space="preserve"> preference datasets, to fully minimize vacancy a</w:t>
      </w:r>
      <w:r w:rsidR="00964F28">
        <w:rPr>
          <w:sz w:val="24"/>
        </w:rPr>
        <w:t>s well as achieve great accuracy/displacement.)</w:t>
      </w:r>
    </w:p>
    <w:p w14:paraId="793B0E42" w14:textId="63B9F443" w:rsidR="00964F28" w:rsidRDefault="00964F28" w:rsidP="00CF1CCE">
      <w:pPr>
        <w:rPr>
          <w:sz w:val="24"/>
        </w:rPr>
      </w:pPr>
      <w:r w:rsidRPr="00964F28">
        <w:rPr>
          <w:sz w:val="24"/>
        </w:rPr>
        <w:drawing>
          <wp:inline distT="0" distB="0" distL="0" distR="0" wp14:anchorId="35D6E9AE" wp14:editId="19F193A6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F64B" w14:textId="77777777" w:rsidR="00964F28" w:rsidRDefault="00964F28" w:rsidP="00964F28">
      <w:pPr>
        <w:jc w:val="center"/>
        <w:rPr>
          <w:sz w:val="24"/>
        </w:rPr>
      </w:pPr>
      <w:r>
        <w:rPr>
          <w:sz w:val="24"/>
        </w:rPr>
        <w:t xml:space="preserve">[Figure 14: General </w:t>
      </w:r>
      <w:proofErr w:type="spellStart"/>
      <w:r>
        <w:rPr>
          <w:sz w:val="24"/>
        </w:rPr>
        <w:t>Input/Output</w:t>
      </w:r>
      <w:proofErr w:type="spellEnd"/>
      <w:r>
        <w:rPr>
          <w:sz w:val="24"/>
        </w:rPr>
        <w:t xml:space="preserve"> of Mixed DAA Architecture]</w:t>
      </w:r>
    </w:p>
    <w:p w14:paraId="28B23EE2" w14:textId="476782A2" w:rsidR="00964F28" w:rsidRDefault="00964F28" w:rsidP="00964F28">
      <w:pPr>
        <w:rPr>
          <w:sz w:val="24"/>
        </w:rPr>
      </w:pPr>
      <w:r>
        <w:rPr>
          <w:sz w:val="24"/>
        </w:rPr>
        <w:t xml:space="preserve">(Talk about how the Mixed DAA works. We use the original preference datasets, but when someone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sit out, we use the </w:t>
      </w:r>
      <w:proofErr w:type="spellStart"/>
      <w:r>
        <w:rPr>
          <w:sz w:val="24"/>
        </w:rPr>
        <w:t>LMF’d</w:t>
      </w:r>
      <w:proofErr w:type="spellEnd"/>
      <w:r>
        <w:rPr>
          <w:sz w:val="24"/>
        </w:rPr>
        <w:t xml:space="preserve"> datasets to find them a match.) </w:t>
      </w:r>
    </w:p>
    <w:p w14:paraId="6C247B34" w14:textId="5C690DB3" w:rsidR="00964F28" w:rsidRDefault="00964F28" w:rsidP="00964F28">
      <w:pPr>
        <w:rPr>
          <w:sz w:val="24"/>
          <w:u w:val="single"/>
        </w:rPr>
      </w:pPr>
      <w:r>
        <w:rPr>
          <w:sz w:val="24"/>
          <w:u w:val="single"/>
        </w:rPr>
        <w:t>TODO:</w:t>
      </w:r>
    </w:p>
    <w:p w14:paraId="66B512A9" w14:textId="0C265D8E" w:rsidR="00964F28" w:rsidRDefault="00964F28" w:rsidP="00964F28">
      <w:pPr>
        <w:rPr>
          <w:sz w:val="24"/>
        </w:rPr>
      </w:pPr>
      <w:r>
        <w:rPr>
          <w:sz w:val="24"/>
        </w:rPr>
        <w:t>Maybe create an example of the Mixed DAA? I feel like I already have a lot of examples for a technical section though.</w:t>
      </w:r>
    </w:p>
    <w:p w14:paraId="36DFB766" w14:textId="690B5033" w:rsidR="00964F28" w:rsidRDefault="00964F28" w:rsidP="00964F28">
      <w:pPr>
        <w:rPr>
          <w:sz w:val="24"/>
        </w:rPr>
      </w:pPr>
      <w:proofErr w:type="gramStart"/>
      <w:r>
        <w:rPr>
          <w:sz w:val="24"/>
        </w:rPr>
        <w:t>Definitely need</w:t>
      </w:r>
      <w:proofErr w:type="gramEnd"/>
      <w:r>
        <w:rPr>
          <w:sz w:val="24"/>
        </w:rPr>
        <w:t xml:space="preserve"> some more work on the Mixed DAA section, any suggestions?</w:t>
      </w:r>
    </w:p>
    <w:p w14:paraId="72109C13" w14:textId="65716C6C" w:rsidR="00964F28" w:rsidRPr="00964F28" w:rsidRDefault="00964F28" w:rsidP="00964F28">
      <w:pPr>
        <w:rPr>
          <w:sz w:val="24"/>
        </w:rPr>
      </w:pPr>
      <w:r>
        <w:rPr>
          <w:sz w:val="24"/>
        </w:rPr>
        <w:t>I also have some data regarding each algorithm’s vacancy and displacement per round. Should I include some of that?</w:t>
      </w:r>
      <w:bookmarkStart w:id="0" w:name="_GoBack"/>
      <w:bookmarkEnd w:id="0"/>
    </w:p>
    <w:sectPr w:rsidR="00964F28" w:rsidRPr="0096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29"/>
    <w:rsid w:val="00262369"/>
    <w:rsid w:val="00391DAA"/>
    <w:rsid w:val="00506198"/>
    <w:rsid w:val="00575929"/>
    <w:rsid w:val="00733C47"/>
    <w:rsid w:val="00964F28"/>
    <w:rsid w:val="00A21E37"/>
    <w:rsid w:val="00CF1CCE"/>
    <w:rsid w:val="00D14C8E"/>
    <w:rsid w:val="00E7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C797"/>
  <w15:chartTrackingRefBased/>
  <w15:docId w15:val="{3AF25AB2-E8B1-491F-8CA5-94BD83AB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Saini</dc:creator>
  <cp:keywords/>
  <dc:description/>
  <cp:lastModifiedBy>Amar Saini</cp:lastModifiedBy>
  <cp:revision>1</cp:revision>
  <dcterms:created xsi:type="dcterms:W3CDTF">2018-08-14T13:15:00Z</dcterms:created>
  <dcterms:modified xsi:type="dcterms:W3CDTF">2018-08-14T14:28:00Z</dcterms:modified>
</cp:coreProperties>
</file>