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Pruebas de la app de entradas </w:t>
      </w:r>
    </w:p>
    <w:p>
      <w:pPr/>
      <w:r>
        <w:rPr>
          <w:rFonts w:ascii="Helvetica" w:hAnsi="Helvetica" w:cs="Helvetica"/>
          <w:sz w:val="24"/>
          <w:sz-cs w:val="24"/>
        </w:rPr>
        <w:t xml:space="preserve"/>
      </w:r>
    </w:p>
    <w:p>
      <w:pPr/>
      <w:r>
        <w:rPr>
          <w:rFonts w:ascii="Helvetica" w:hAnsi="Helvetica" w:cs="Helvetica"/>
          <w:sz w:val="24"/>
          <w:sz-cs w:val="24"/>
        </w:rPr>
        <w:t xml:space="preserve">1:Sí mueves el scroll de los nombres de las películas  se asocian las imágenes de abajo al titulo correspondiente, es decir.</w:t>
      </w:r>
    </w:p>
    <w:p>
      <w:pPr/>
      <w:r>
        <w:rPr>
          <w:rFonts w:ascii="Helvetica" w:hAnsi="Helvetica" w:cs="Helvetica"/>
          <w:sz w:val="24"/>
          <w:sz-cs w:val="24"/>
        </w:rPr>
        <w:t xml:space="preserve"/>
      </w:r>
    </w:p>
    <w:p>
      <w:pPr/>
      <w:r>
        <w:rPr>
          <w:rFonts w:ascii="Helvetica" w:hAnsi="Helvetica" w:cs="Helvetica"/>
          <w:sz w:val="24"/>
          <w:sz-cs w:val="24"/>
        </w:rPr>
        <w:t xml:space="preserve">2: Si le das directamente a comprar te salta un error interno al no haber seleccionado nada dentro de los parámetros que se exigen para la compra de la entradas que son la selección del titulo de la película la cual va con la imagen asociada  y el numero de entradas que deseas comprar.</w:t>
      </w:r>
    </w:p>
    <w:p>
      <w:pPr/>
      <w:r>
        <w:rPr>
          <w:rFonts w:ascii="Helvetica" w:hAnsi="Helvetica" w:cs="Helvetica"/>
          <w:sz w:val="24"/>
          <w:sz-cs w:val="24"/>
        </w:rPr>
        <w:t xml:space="preserve"/>
      </w:r>
    </w:p>
    <w:p>
      <w:pPr/>
      <w:r>
        <w:rPr>
          <w:rFonts w:ascii="Helvetica" w:hAnsi="Helvetica" w:cs="Helvetica"/>
          <w:sz w:val="24"/>
          <w:sz-cs w:val="24"/>
        </w:rPr>
        <w:t xml:space="preserve">3: Si le das a la suma y resta que parece en la pantalla principal la cual es la de las compra de las entradas se te van aumentado las entras o restando las entradas de 1 en 1.</w:t>
      </w:r>
    </w:p>
    <w:p>
      <w:pPr/>
      <w:r>
        <w:rPr>
          <w:rFonts w:ascii="Helvetica" w:hAnsi="Helvetica" w:cs="Helvetica"/>
          <w:sz w:val="24"/>
          <w:sz-cs w:val="24"/>
        </w:rPr>
        <w:t xml:space="preserve"/>
      </w:r>
    </w:p>
    <w:p>
      <w:pPr/>
      <w:r>
        <w:rPr>
          <w:rFonts w:ascii="Helvetica" w:hAnsi="Helvetica" w:cs="Helvetica"/>
          <w:sz w:val="24"/>
          <w:sz-cs w:val="24"/>
        </w:rPr>
        <w:t xml:space="preserve">4: Si le das a la suma o resta de entradas se te irán aumentado elk precio de las entras por cada una que compres, lo que quiero decir con ello, es que si compras 1 entrada te saldrá 1 entrada 12 euros , las 2 a 24 euros.</w:t>
      </w:r>
    </w:p>
    <w:p>
      <w:pPr/>
      <w:r>
        <w:rPr>
          <w:rFonts w:ascii="Helvetica" w:hAnsi="Helvetica" w:cs="Helvetica"/>
          <w:sz w:val="24"/>
          <w:sz-cs w:val="24"/>
        </w:rPr>
        <w:t xml:space="preserve"/>
      </w:r>
    </w:p>
    <w:p>
      <w:pPr/>
      <w:r>
        <w:rPr>
          <w:rFonts w:ascii="Helvetica" w:hAnsi="Helvetica" w:cs="Helvetica"/>
          <w:sz w:val="24"/>
          <w:sz-cs w:val="24"/>
        </w:rPr>
        <w:t xml:space="preserve">5: Los precios de las entradas son los mismos ya que les he dado un valor único, lo que quiere decir, es que si eliges cualquiera de las películas, siempre tendrán el mismo precio eligiendo cualquiera de ellas, y si sumas o restas cada una de ellas al lleva r los mismos parámetros y condiciones que las otras sumara de 12 en 12 y restará de 12 en 12 ya que 12 es el valor único por entrada.</w:t>
      </w:r>
    </w:p>
    <w:p>
      <w:pPr/>
      <w:r>
        <w:rPr>
          <w:rFonts w:ascii="Helvetica" w:hAnsi="Helvetica" w:cs="Helvetica"/>
          <w:sz w:val="24"/>
          <w:sz-cs w:val="24"/>
        </w:rPr>
        <w:t xml:space="preserve"/>
      </w:r>
    </w:p>
    <w:p>
      <w:pPr/>
      <w:r>
        <w:rPr>
          <w:rFonts w:ascii="Helvetica" w:hAnsi="Helvetica" w:cs="Helvetica"/>
          <w:sz w:val="24"/>
          <w:sz-cs w:val="24"/>
        </w:rPr>
        <w:t xml:space="preserve">6: Cuando le das a comprar ya con las entradas seleccionadas te parece la entrada comprada con su titulo correspondiente junto con la imagen correspondiente a la película.</w:t>
      </w:r>
    </w:p>
    <w:p>
      <w:pPr/>
      <w:r>
        <w:rPr>
          <w:rFonts w:ascii="Helvetica" w:hAnsi="Helvetica" w:cs="Helvetica"/>
          <w:sz w:val="24"/>
          <w:sz-cs w:val="24"/>
        </w:rPr>
        <w:t xml:space="preserve"/>
      </w:r>
    </w:p>
    <w:p>
      <w:pPr/>
      <w:r>
        <w:rPr>
          <w:rFonts w:ascii="Helvetica" w:hAnsi="Helvetica" w:cs="Helvetica"/>
          <w:sz w:val="24"/>
          <w:sz-cs w:val="24"/>
        </w:rPr>
        <w:t xml:space="preserve">7: Si le das a la celda donde esta la imagen y el nombre de la películas te aparecerá la información de la películas que consiste en el nombre de la película junto con el nombre de la misma junto con el código de la entrada.</w:t>
      </w:r>
    </w:p>
    <w:p>
      <w:pPr/>
      <w:r>
        <w:rPr>
          <w:rFonts w:ascii="Helvetica" w:hAnsi="Helvetica" w:cs="Helvetica"/>
          <w:sz w:val="24"/>
          <w:sz-cs w:val="24"/>
        </w:rPr>
        <w:t xml:space="preserve"/>
      </w:r>
    </w:p>
    <w:p>
      <w:pPr/>
      <w:r>
        <w:rPr>
          <w:rFonts w:ascii="Helvetica" w:hAnsi="Helvetica" w:cs="Helvetica"/>
          <w:sz w:val="24"/>
          <w:sz-cs w:val="24"/>
        </w:rPr>
        <w:t xml:space="preserve">8: Sí le das a la flecha de volver volvemos a las entradas compradas con anterioridad y nos aparecerá la que hemos comprado recientemente en la ultima fila.</w:t>
      </w:r>
    </w:p>
    <w:p>
      <w:pPr/>
      <w:r>
        <w:rPr>
          <w:rFonts w:ascii="Helvetica" w:hAnsi="Helvetica" w:cs="Helvetica"/>
          <w:sz w:val="24"/>
          <w:sz-cs w:val="24"/>
        </w:rPr>
        <w:t xml:space="preserve"/>
      </w:r>
    </w:p>
    <w:p>
      <w:pPr/>
      <w:r>
        <w:rPr>
          <w:rFonts w:ascii="Helvetica" w:hAnsi="Helvetica" w:cs="Helvetica"/>
          <w:sz w:val="24"/>
          <w:sz-cs w:val="24"/>
        </w:rPr>
        <w:t xml:space="preserve">9: Si le volvemos a dar hacia atrás volvemos a estar en la pantalla de compra de entradas junto con la información de la última compra que hicimos.</w:t>
      </w:r>
    </w:p>
    <w:p>
      <w:pPr/>
      <w:r>
        <w:rPr>
          <w:rFonts w:ascii="Helvetica" w:hAnsi="Helvetica" w:cs="Helvetica"/>
          <w:sz w:val="24"/>
          <w:sz-cs w:val="24"/>
        </w:rPr>
        <w:t xml:space="preserve"/>
      </w:r>
    </w:p>
    <w:p>
      <w:pPr/>
      <w:r>
        <w:rPr>
          <w:rFonts w:ascii="Helvetica" w:hAnsi="Helvetica" w:cs="Helvetica"/>
          <w:sz w:val="24"/>
          <w:sz-cs w:val="24"/>
        </w:rPr>
        <w:t xml:space="preserve">10: Si llegas al limite de entradas que son 1000 el programa no falla el programa, lo que da a entender que se guarda esa información en el listado de las entradas.</w:t>
      </w:r>
    </w:p>
    <w:p>
      <w:pPr/>
      <w:r>
        <w:rPr>
          <w:rFonts w:ascii="Helvetica" w:hAnsi="Helvetica" w:cs="Helvetica"/>
          <w:sz w:val="24"/>
          <w:sz-cs w:val="24"/>
        </w:rPr>
        <w:t xml:space="preserve"/>
      </w:r>
    </w:p>
    <w:p>
      <w:pPr/>
      <w:r>
        <w:rPr>
          <w:rFonts w:ascii="Helvetica" w:hAnsi="Helvetica" w:cs="Helvetica"/>
          <w:sz w:val="24"/>
          <w:sz-cs w:val="24"/>
        </w:rPr>
        <w:t xml:space="preserve">11 : Si le das a la imagen o algún texto de la ultima pantalla no sucede nada, lo que da a entender que solo funciona como información sobre la entrada que acabamos de comprar.</w:t>
      </w:r>
    </w:p>
    <w:p>
      <w:pPr/>
      <w:r>
        <w:rPr>
          <w:rFonts w:ascii="Helvetica" w:hAnsi="Helvetica" w:cs="Helvetica"/>
          <w:sz w:val="24"/>
          <w:sz-cs w:val="24"/>
        </w:rPr>
        <w:t xml:space="preserve"/>
      </w:r>
    </w:p>
    <w:p>
      <w:pPr/>
      <w:r>
        <w:rPr>
          <w:rFonts w:ascii="Helvetica" w:hAnsi="Helvetica" w:cs="Helvetica"/>
          <w:sz w:val="24"/>
          <w:sz-cs w:val="24"/>
        </w:rPr>
        <w:t xml:space="preserve">12: Todas las entradas compradas con anterioridad se han guardado, es decir, se han guardado las comprar que hemos realizado con anterioridad.</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CocoaOOXMLWriter/1671.1</generator>
</meta>
</file>