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2025-09-05 at 05:47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Travel Plan</w:t>
      </w:r>
    </w:p>
    <w:p/>
    <w:p>
      <w:pPr>
        <w:pStyle w:val="Heading3"/>
      </w:pPr>
      <w:r>
        <w:t># **Day 1: Arrival and Exploration of Central Kolkata**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**Arrival:** Land at Netaji Subhas Chandra Bose International Airport (CCU).</w:t>
      </w:r>
    </w:p>
    <w:p>
      <w:pPr>
        <w:pStyle w:val="ListBullet"/>
      </w:pPr>
      <w:r>
        <w:t>**Transfer to Hotel:** Check-in at your chosen hotel.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**Victoria Memorial** (17 km, 30-40 min from CCU) - A majestic marble building with beautiful gardens.</w:t>
      </w:r>
    </w:p>
    <w:p>
      <w:pPr>
        <w:pStyle w:val="ListBullet"/>
      </w:pPr>
      <w:r>
        <w:t>**St. Paul’s Cathedral** (16 km, 25-35 min from CCU) - A stunning example of Gothic architecture.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**Dinner at 6 Ballygunge Place** - Enjoy authentic Bengali cuisine.</w:t>
      </w:r>
    </w:p>
    <w:p/>
    <w:p>
      <w:pPr>
        <w:pStyle w:val="Heading3"/>
      </w:pPr>
      <w:r>
        <w:t># **Day 2: Cultural and Historical Exploration**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**Indian Museum** (16 km, 25-35 min from CCU) - Explore ancient artifacts and art.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**Howrah Bridge** (18 km, 35-45 min from CCU) - Iconic cantilever bridge over the Hooghly River.</w:t>
      </w:r>
    </w:p>
    <w:p>
      <w:pPr>
        <w:pStyle w:val="ListBullet"/>
      </w:pPr>
      <w:r>
        <w:t>**Mullik Ghat Flower Market** (18 km, 35-45 min from CCU) - Vibrant flower market.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**Dinner at Peter Cat** - Known for its Chelo Kebab.</w:t>
      </w:r>
    </w:p>
    <w:p/>
    <w:p>
      <w:pPr>
        <w:pStyle w:val="Heading3"/>
      </w:pPr>
      <w:r>
        <w:t># **Day 3: Religious and Spiritual Sites**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**Dakshineswar Kali Temple** (20 km, 40-50 min from CCU) - Serene temple on the riverbank.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**Belur Math** (21 km, 45-55 min from CCU) - Headquarters of the Ramakrishna Mission.</w:t>
      </w:r>
    </w:p>
    <w:p>
      <w:pPr>
        <w:pStyle w:val="ListBullet"/>
      </w:pPr>
      <w:r>
        <w:t>**Kali Ghat** (17 km, 30-40 min from CCU) - Another significant temple.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**Dinner at Dacres Lane** - Try street food like Kathi Rolls.</w:t>
      </w:r>
    </w:p>
    <w:p/>
    <w:p>
      <w:pPr>
        <w:pStyle w:val="Heading3"/>
      </w:pPr>
      <w:r>
        <w:t># **Day 4: Modern and Recreational Kolkata**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**Science City** (14 km, 25-35 min from CCU) - Interactive science exhibits.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**Nicco Park** (15 km, 30-40 min from CCU) - Amusement park with family-friendly rides.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**Dinner at Oh! Calcutta** - Savor traditional Bengali dishes.</w:t>
      </w:r>
    </w:p>
    <w:p/>
    <w:p>
      <w:pPr>
        <w:pStyle w:val="Heading3"/>
      </w:pPr>
      <w:r>
        <w:t># **Day 5: Shopping and Departure**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**New Market** (16 km, 25-35 min from CCU) - Shop for souvenirs and local goods.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**Park Street** (16 km, 25-35 min from CCU) - Explore boutiques and cafes.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**Transfer to Airport** - Depart from CCU.</w:t>
      </w:r>
    </w:p>
    <w:p/>
    <w:p>
      <w:r>
        <w:t>---</w:t>
      </w:r>
    </w:p>
    <w:p/>
    <w:p>
      <w:pPr>
        <w:pStyle w:val="Heading3"/>
      </w:pPr>
      <w:r>
        <w:t>**Hotel Recommendations**</w:t>
      </w:r>
    </w:p>
    <w:p>
      <w:pPr>
        <w:pStyle w:val="ListNumber"/>
      </w:pPr>
      <w:r>
        <w:t>**The Oberoi Grand** (Luxury)</w:t>
      </w:r>
    </w:p>
    <w:p>
      <w:pPr>
        <w:pStyle w:val="ListBullet"/>
      </w:pPr>
      <w:r>
        <w:t>**Location:** 15 Jawaharlal Nehru Rd, Kolkata</w:t>
      </w:r>
    </w:p>
    <w:p>
      <w:pPr>
        <w:pStyle w:val="ListBullet"/>
      </w:pPr>
      <w:r>
        <w:t>**Price:** ₹25,000 per night</w:t>
      </w:r>
    </w:p>
    <w:p>
      <w:pPr>
        <w:pStyle w:val="ListNumber"/>
      </w:pPr>
      <w:r>
        <w:t>**Hotel Royal Crown** (Mid-Range)</w:t>
      </w:r>
    </w:p>
    <w:p>
      <w:pPr>
        <w:pStyle w:val="ListBullet"/>
      </w:pPr>
      <w:r>
        <w:t>**Location:** 3B, Lahore Rd, Kolkata</w:t>
      </w:r>
    </w:p>
    <w:p>
      <w:pPr>
        <w:pStyle w:val="ListBullet"/>
      </w:pPr>
      <w:r>
        <w:t>**Price:** ₹5,500 per night</w:t>
      </w:r>
    </w:p>
    <w:p>
      <w:pPr>
        <w:pStyle w:val="ListNumber"/>
      </w:pPr>
      <w:r>
        <w:t>**Hotel Gulshan** (Budget)</w:t>
      </w:r>
    </w:p>
    <w:p>
      <w:pPr>
        <w:pStyle w:val="ListBullet"/>
      </w:pPr>
      <w:r>
        <w:t>**Location:** 14, Marquis St, Kolkata</w:t>
      </w:r>
    </w:p>
    <w:p>
      <w:pPr>
        <w:pStyle w:val="ListBullet"/>
      </w:pPr>
      <w:r>
        <w:t>**Price:** ₹2,000 per night</w:t>
      </w:r>
    </w:p>
    <w:p/>
    <w:p>
      <w:r>
        <w:t>---</w:t>
      </w:r>
    </w:p>
    <w:p/>
    <w:p>
      <w:pPr>
        <w:pStyle w:val="Heading3"/>
      </w:pPr>
      <w:r>
        <w:t>**Restaurant Recommendations**</w:t>
      </w:r>
    </w:p>
    <w:p>
      <w:pPr>
        <w:pStyle w:val="ListNumber"/>
      </w:pPr>
      <w:r>
        <w:t>**Peter Cat** (Continental)</w:t>
      </w:r>
    </w:p>
    <w:p>
      <w:pPr>
        <w:pStyle w:val="ListBullet"/>
      </w:pPr>
      <w:r>
        <w:t>**Location:** 18 Park St, Kolkata</w:t>
      </w:r>
    </w:p>
    <w:p>
      <w:pPr>
        <w:pStyle w:val="ListBullet"/>
      </w:pPr>
      <w:r>
        <w:t>**Price Range:** ₹800 - ₹1,200 per person</w:t>
      </w:r>
    </w:p>
    <w:p>
      <w:pPr>
        <w:pStyle w:val="ListNumber"/>
      </w:pPr>
      <w:r>
        <w:t>**6 Ballygunge Place** (Bengali)</w:t>
      </w:r>
    </w:p>
    <w:p>
      <w:pPr>
        <w:pStyle w:val="ListBullet"/>
      </w:pPr>
      <w:r>
        <w:t>**Location:** 6, Ballygunge Circular Rd, Kolkata</w:t>
      </w:r>
    </w:p>
    <w:p>
      <w:pPr>
        <w:pStyle w:val="ListBullet"/>
      </w:pPr>
      <w:r>
        <w:t>**Price Range:** ₹600 - ₹1,000 per person</w:t>
      </w:r>
    </w:p>
    <w:p>
      <w:pPr>
        <w:pStyle w:val="ListNumber"/>
      </w:pPr>
      <w:r>
        <w:t>**Dacres Lane** (Street Food)</w:t>
      </w:r>
    </w:p>
    <w:p>
      <w:pPr>
        <w:pStyle w:val="ListBullet"/>
      </w:pPr>
      <w:r>
        <w:t>**Location:** 3, Dacre St, Kolkata</w:t>
      </w:r>
    </w:p>
    <w:p>
      <w:pPr>
        <w:pStyle w:val="ListBullet"/>
      </w:pPr>
      <w:r>
        <w:t>**Price Range:** ₹100 - ₹300 per person</w:t>
      </w:r>
    </w:p>
    <w:p/>
    <w:p>
      <w:r>
        <w:t>---</w:t>
      </w:r>
    </w:p>
    <w:p/>
    <w:p>
      <w:pPr>
        <w:pStyle w:val="Heading3"/>
      </w:pPr>
      <w:r>
        <w:t>**Transportation Options**</w:t>
      </w:r>
    </w:p>
    <w:p>
      <w:pPr>
        <w:pStyle w:val="ListBullet"/>
      </w:pPr>
      <w:r>
        <w:t>**Taxis:** Available at the airport and throughout the city.</w:t>
      </w:r>
    </w:p>
    <w:p>
      <w:pPr>
        <w:pStyle w:val="ListBullet"/>
      </w:pPr>
      <w:r>
        <w:t>**Metro:** Efficient and affordable, with routes covering major attractions.</w:t>
      </w:r>
    </w:p>
    <w:p>
      <w:pPr>
        <w:pStyle w:val="ListBullet"/>
      </w:pPr>
      <w:r>
        <w:t>**Buses:** Public buses are cost-effective but can be crowded.</w:t>
      </w:r>
    </w:p>
    <w:p/>
    <w:p>
      <w:r>
        <w:t>---</w:t>
      </w:r>
    </w:p>
    <w:p/>
    <w:p>
      <w:pPr>
        <w:pStyle w:val="Heading3"/>
      </w:pPr>
      <w:r>
        <w:t>**Activities**</w:t>
      </w:r>
    </w:p>
    <w:p>
      <w:pPr>
        <w:pStyle w:val="ListBullet"/>
      </w:pPr>
      <w:r>
        <w:t>**Boat Ride on Hooghly River:** Explore the city’s skyline.</w:t>
      </w:r>
    </w:p>
    <w:p>
      <w:pPr>
        <w:pStyle w:val="ListBullet"/>
      </w:pPr>
      <w:r>
        <w:t>**Walking Tour of Heritage Sites:** Guided tours to historical landmarks.</w:t>
      </w:r>
    </w:p>
    <w:p>
      <w:pPr>
        <w:pStyle w:val="ListBullet"/>
      </w:pPr>
      <w:r>
        <w:t>**Shopping at Local Markets:** Experience the city’s vibrant bazaars.</w:t>
      </w:r>
    </w:p>
    <w:p/>
    <w:p>
      <w:r>
        <w:t>---</w:t>
      </w:r>
    </w:p>
    <w:p/>
    <w:p>
      <w:pPr>
        <w:pStyle w:val="Heading3"/>
      </w:pPr>
      <w:r>
        <w:t>**Cost Breakdown**</w:t>
      </w:r>
    </w:p>
    <w:p>
      <w:pPr>
        <w:pStyle w:val="ListBullet"/>
      </w:pPr>
      <w:r>
        <w:t>**Flights:** ₹15,000 (round trip)</w:t>
      </w:r>
    </w:p>
    <w:p>
      <w:pPr>
        <w:pStyle w:val="ListBullet"/>
      </w:pPr>
      <w:r>
        <w:t>**Accommodation (5 nights):** ₹12,500 (avg. ₹2,500 per night)</w:t>
      </w:r>
    </w:p>
    <w:p>
      <w:pPr>
        <w:pStyle w:val="ListBullet"/>
      </w:pPr>
      <w:r>
        <w:t>**Transportation:** ₹3,000</w:t>
      </w:r>
    </w:p>
    <w:p>
      <w:pPr>
        <w:pStyle w:val="ListBullet"/>
      </w:pPr>
      <w:r>
        <w:t>**Food &amp; Dining:** ₹5,000</w:t>
      </w:r>
    </w:p>
    <w:p>
      <w:pPr>
        <w:pStyle w:val="ListBullet"/>
      </w:pPr>
      <w:r>
        <w:t>**Attractions &amp; Activities:** ₹2,500</w:t>
      </w:r>
    </w:p>
    <w:p>
      <w:pPr>
        <w:pStyle w:val="ListBullet"/>
      </w:pPr>
      <w:r>
        <w:t>**Miscellaneous:** ₹2,000</w:t>
      </w:r>
    </w:p>
    <w:p/>
    <w:p>
      <w:r/>
      <w:r>
        <w:rPr>
          <w:b/>
        </w:rPr>
        <w:t>Total Estimated Cost:</w:t>
      </w:r>
      <w:r>
        <w:t xml:space="preserve"> ₹40,000</w:t>
      </w:r>
    </w:p>
    <w:p/>
    <w:p>
      <w:r>
        <w:t>---</w:t>
      </w:r>
    </w:p>
    <w:p/>
    <w:p>
      <w:pPr>
        <w:pStyle w:val="Heading3"/>
      </w:pPr>
      <w:r>
        <w:t>**Daily Expense Budget**</w:t>
      </w:r>
    </w:p>
    <w:p>
      <w:pPr>
        <w:pStyle w:val="ListBullet"/>
      </w:pPr>
      <w:r>
        <w:t>**Accommodation:** ₹2,500/day</w:t>
      </w:r>
    </w:p>
    <w:p>
      <w:pPr>
        <w:pStyle w:val="ListBullet"/>
      </w:pPr>
      <w:r>
        <w:t>**Food:** ₹1,000/day</w:t>
      </w:r>
    </w:p>
    <w:p>
      <w:pPr>
        <w:pStyle w:val="ListBullet"/>
      </w:pPr>
      <w:r>
        <w:t>**Transport:** ₹600/day</w:t>
      </w:r>
    </w:p>
    <w:p>
      <w:pPr>
        <w:pStyle w:val="ListBullet"/>
      </w:pPr>
      <w:r>
        <w:t>**Attractions/Activities:** ₹500/day</w:t>
      </w:r>
    </w:p>
    <w:p>
      <w:pPr>
        <w:pStyle w:val="ListBullet"/>
      </w:pPr>
      <w:r>
        <w:t>**Miscellaneous:** ₹400/day</w:t>
      </w:r>
    </w:p>
    <w:p/>
    <w:p>
      <w:r/>
      <w:r>
        <w:rPr>
          <w:b/>
        </w:rPr>
        <w:t>Total Daily Budget:</w:t>
      </w:r>
      <w:r>
        <w:t xml:space="preserve"> ₹5,000</w:t>
      </w:r>
    </w:p>
    <w:p/>
    <w:p>
      <w:r>
        <w:t>---</w:t>
      </w:r>
    </w:p>
    <w:p/>
    <w:p>
      <w:pPr>
        <w:pStyle w:val="Heading3"/>
      </w:pPr>
      <w:r>
        <w:t>**Weather**</w:t>
      </w:r>
    </w:p>
    <w:p>
      <w:pPr>
        <w:pStyle w:val="ListBullet"/>
      </w:pPr>
      <w:r>
        <w:t>**Current Weather:** [Insert current weather using tool]</w:t>
      </w:r>
    </w:p>
    <w:p>
      <w:pPr>
        <w:pStyle w:val="ListBullet"/>
      </w:pPr>
      <w:r>
        <w:t>**Forecast:** [Insert weather forecast using tool]</w:t>
      </w:r>
    </w:p>
    <w:p/>
    <w:p>
      <w:r>
        <w:t>---</w:t>
      </w:r>
    </w:p>
    <w:p/>
    <w:p>
      <w:r>
        <w:t>This comprehensive plan offers a mix of cultural, historical, and modern experiences in Kolkata, ensuring a memorable trip.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