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3FEA" w14:textId="5A9CB0CF" w:rsidR="002E75F0" w:rsidRDefault="00935191" w:rsidP="008121DD">
      <w:pPr>
        <w:pStyle w:val="Title"/>
        <w:spacing w:after="120" w:line="276" w:lineRule="auto"/>
        <w:jc w:val="center"/>
      </w:pPr>
      <w:r>
        <w:t>Venkata Amarnath</w:t>
      </w:r>
      <w:r w:rsidR="008121DD">
        <w:t xml:space="preserve"> Malasani</w:t>
      </w:r>
    </w:p>
    <w:p w14:paraId="14D721C1" w14:textId="30A1B6ED" w:rsidR="00935191" w:rsidRPr="00935191" w:rsidRDefault="004961A5" w:rsidP="004961A5">
      <w:pPr>
        <w:spacing w:after="120"/>
      </w:pPr>
      <w:r>
        <w:rPr>
          <w:rFonts w:ascii="Segoe UI Emoji" w:hAnsi="Segoe UI Emoji" w:cs="Segoe UI Emoji"/>
        </w:rPr>
        <w:t>DevOps Engineer | ✉️</w:t>
      </w:r>
      <w:r>
        <w:t xml:space="preserve"> </w:t>
      </w:r>
      <w:r w:rsidR="003B1A35">
        <w:t>mvamarnath</w:t>
      </w:r>
      <w:r>
        <w:t xml:space="preserve">63@gmail.com | </w:t>
      </w:r>
      <w:r>
        <w:rPr>
          <w:rFonts w:ascii="Segoe UI Emoji" w:hAnsi="Segoe UI Emoji" w:cs="Segoe UI Emoji"/>
        </w:rPr>
        <w:t>📱</w:t>
      </w:r>
      <w:r>
        <w:t xml:space="preserve"> +91 6363391848</w:t>
      </w:r>
      <w:r w:rsidR="00935191">
        <w:t xml:space="preserve"> | </w:t>
      </w:r>
      <w:r w:rsidR="00935191" w:rsidRPr="00935191">
        <w:rPr>
          <w:rFonts w:ascii="Segoe UI Emoji" w:hAnsi="Segoe UI Emoji" w:cs="Segoe UI Emoji"/>
        </w:rPr>
        <w:t>📍</w:t>
      </w:r>
      <w:r w:rsidR="00935191" w:rsidRPr="00935191">
        <w:t xml:space="preserve"> Bengaluru, India</w:t>
      </w:r>
      <w:r>
        <w:t xml:space="preserve"> </w:t>
      </w:r>
    </w:p>
    <w:p w14:paraId="2E5DD924" w14:textId="77777777" w:rsidR="002E75F0" w:rsidRDefault="00000000">
      <w:pPr>
        <w:pStyle w:val="Heading1"/>
        <w:spacing w:after="120"/>
      </w:pPr>
      <w:r>
        <w:t>Professional Summary</w:t>
      </w:r>
    </w:p>
    <w:p w14:paraId="615FFF16" w14:textId="77777777" w:rsidR="002E75F0" w:rsidRDefault="00000000">
      <w:pPr>
        <w:spacing w:after="120"/>
      </w:pPr>
      <w:r>
        <w:t>Dedicated and results-driven DevOps professional with 3.2 years of hands-on experience in optimizing and streamlining IT operations. Seeking a challenging role to leverage expertise in DevOps technologies and cloud infrastructure to contribute to a dynamic team.</w:t>
      </w:r>
    </w:p>
    <w:p w14:paraId="3AC9D3FF" w14:textId="77777777" w:rsidR="002E75F0" w:rsidRDefault="00000000">
      <w:pPr>
        <w:pStyle w:val="Heading1"/>
        <w:spacing w:after="120"/>
      </w:pPr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E75F0" w14:paraId="0FFE3E20" w14:textId="77777777">
        <w:tc>
          <w:tcPr>
            <w:tcW w:w="4320" w:type="dxa"/>
          </w:tcPr>
          <w:p w14:paraId="6BD6B1C7" w14:textId="77777777" w:rsidR="002E75F0" w:rsidRPr="00935191" w:rsidRDefault="00000000">
            <w:pPr>
              <w:rPr>
                <w:b/>
                <w:bCs/>
              </w:rPr>
            </w:pPr>
            <w:r w:rsidRPr="00935191">
              <w:rPr>
                <w:b/>
                <w:bCs/>
              </w:rPr>
              <w:t>Category</w:t>
            </w:r>
          </w:p>
        </w:tc>
        <w:tc>
          <w:tcPr>
            <w:tcW w:w="4320" w:type="dxa"/>
          </w:tcPr>
          <w:p w14:paraId="266F1ED3" w14:textId="77777777" w:rsidR="002E75F0" w:rsidRPr="00935191" w:rsidRDefault="00000000">
            <w:pPr>
              <w:rPr>
                <w:b/>
                <w:bCs/>
              </w:rPr>
            </w:pPr>
            <w:r w:rsidRPr="00935191">
              <w:rPr>
                <w:b/>
                <w:bCs/>
              </w:rPr>
              <w:t>Technologies</w:t>
            </w:r>
          </w:p>
        </w:tc>
      </w:tr>
      <w:tr w:rsidR="002E75F0" w14:paraId="190A2C78" w14:textId="77777777">
        <w:tc>
          <w:tcPr>
            <w:tcW w:w="4320" w:type="dxa"/>
          </w:tcPr>
          <w:p w14:paraId="27A21151" w14:textId="77777777" w:rsidR="002E75F0" w:rsidRDefault="00000000">
            <w:r>
              <w:t>Cloud Technologies</w:t>
            </w:r>
          </w:p>
        </w:tc>
        <w:tc>
          <w:tcPr>
            <w:tcW w:w="4320" w:type="dxa"/>
          </w:tcPr>
          <w:p w14:paraId="0F7F130A" w14:textId="77777777" w:rsidR="002E75F0" w:rsidRDefault="00000000">
            <w:r>
              <w:t>AWS</w:t>
            </w:r>
          </w:p>
        </w:tc>
      </w:tr>
      <w:tr w:rsidR="002E75F0" w14:paraId="34E25FD3" w14:textId="77777777">
        <w:tc>
          <w:tcPr>
            <w:tcW w:w="4320" w:type="dxa"/>
          </w:tcPr>
          <w:p w14:paraId="3658B629" w14:textId="77777777" w:rsidR="002E75F0" w:rsidRDefault="00000000">
            <w:r>
              <w:t>Build Tools</w:t>
            </w:r>
          </w:p>
        </w:tc>
        <w:tc>
          <w:tcPr>
            <w:tcW w:w="4320" w:type="dxa"/>
          </w:tcPr>
          <w:p w14:paraId="04511013" w14:textId="77777777" w:rsidR="002E75F0" w:rsidRDefault="00000000">
            <w:r>
              <w:t>Maven</w:t>
            </w:r>
          </w:p>
        </w:tc>
      </w:tr>
      <w:tr w:rsidR="002E75F0" w14:paraId="7E6E3AE5" w14:textId="77777777">
        <w:tc>
          <w:tcPr>
            <w:tcW w:w="4320" w:type="dxa"/>
          </w:tcPr>
          <w:p w14:paraId="6B8300F5" w14:textId="77777777" w:rsidR="002E75F0" w:rsidRDefault="00000000">
            <w:r>
              <w:t>Container Technologies</w:t>
            </w:r>
          </w:p>
        </w:tc>
        <w:tc>
          <w:tcPr>
            <w:tcW w:w="4320" w:type="dxa"/>
          </w:tcPr>
          <w:p w14:paraId="1BC8B902" w14:textId="3DE82873" w:rsidR="002E75F0" w:rsidRDefault="00000000">
            <w:r>
              <w:t xml:space="preserve">Docker, Kubernetes, </w:t>
            </w:r>
            <w:r w:rsidR="008121DD">
              <w:t>Rancher, Helm</w:t>
            </w:r>
          </w:p>
        </w:tc>
      </w:tr>
      <w:tr w:rsidR="002E75F0" w14:paraId="2C6E74C5" w14:textId="77777777">
        <w:tc>
          <w:tcPr>
            <w:tcW w:w="4320" w:type="dxa"/>
          </w:tcPr>
          <w:p w14:paraId="65D653BB" w14:textId="77777777" w:rsidR="002E75F0" w:rsidRDefault="00000000">
            <w:r>
              <w:t>Scripting</w:t>
            </w:r>
          </w:p>
        </w:tc>
        <w:tc>
          <w:tcPr>
            <w:tcW w:w="4320" w:type="dxa"/>
          </w:tcPr>
          <w:p w14:paraId="6A57268A" w14:textId="77777777" w:rsidR="002E75F0" w:rsidRDefault="00000000">
            <w:r>
              <w:t>Shell Scripting</w:t>
            </w:r>
          </w:p>
        </w:tc>
      </w:tr>
      <w:tr w:rsidR="002E75F0" w14:paraId="3B3F34CD" w14:textId="77777777">
        <w:tc>
          <w:tcPr>
            <w:tcW w:w="4320" w:type="dxa"/>
          </w:tcPr>
          <w:p w14:paraId="24826DFA" w14:textId="77777777" w:rsidR="002E75F0" w:rsidRDefault="00000000">
            <w:r>
              <w:t>Version Control</w:t>
            </w:r>
          </w:p>
        </w:tc>
        <w:tc>
          <w:tcPr>
            <w:tcW w:w="4320" w:type="dxa"/>
          </w:tcPr>
          <w:p w14:paraId="3AC1E371" w14:textId="77777777" w:rsidR="002E75F0" w:rsidRDefault="00000000">
            <w:r>
              <w:t>Git, GitHub</w:t>
            </w:r>
          </w:p>
        </w:tc>
      </w:tr>
      <w:tr w:rsidR="002E75F0" w14:paraId="59213D0C" w14:textId="77777777">
        <w:tc>
          <w:tcPr>
            <w:tcW w:w="4320" w:type="dxa"/>
          </w:tcPr>
          <w:p w14:paraId="02D972A5" w14:textId="77777777" w:rsidR="002E75F0" w:rsidRDefault="00000000">
            <w:r>
              <w:t>Monitoring &amp; Alerting</w:t>
            </w:r>
          </w:p>
        </w:tc>
        <w:tc>
          <w:tcPr>
            <w:tcW w:w="4320" w:type="dxa"/>
          </w:tcPr>
          <w:p w14:paraId="6B0FD312" w14:textId="4F2E3076" w:rsidR="002E75F0" w:rsidRDefault="00000000">
            <w:r>
              <w:t>Prometheus, Grafana,</w:t>
            </w:r>
            <w:r w:rsidR="004961A5">
              <w:t xml:space="preserve"> New Relic and</w:t>
            </w:r>
            <w:r>
              <w:t xml:space="preserve"> CloudWatch</w:t>
            </w:r>
          </w:p>
        </w:tc>
      </w:tr>
      <w:tr w:rsidR="002E75F0" w14:paraId="3F15D520" w14:textId="77777777">
        <w:tc>
          <w:tcPr>
            <w:tcW w:w="4320" w:type="dxa"/>
          </w:tcPr>
          <w:p w14:paraId="6B2FC84D" w14:textId="77777777" w:rsidR="002E75F0" w:rsidRDefault="00000000">
            <w:r>
              <w:t>Infrastructure as Code</w:t>
            </w:r>
          </w:p>
        </w:tc>
        <w:tc>
          <w:tcPr>
            <w:tcW w:w="4320" w:type="dxa"/>
          </w:tcPr>
          <w:p w14:paraId="23243519" w14:textId="77777777" w:rsidR="002E75F0" w:rsidRDefault="00000000">
            <w:r>
              <w:t>Terraform</w:t>
            </w:r>
          </w:p>
        </w:tc>
      </w:tr>
      <w:tr w:rsidR="002E75F0" w14:paraId="7E4AD03B" w14:textId="77777777">
        <w:tc>
          <w:tcPr>
            <w:tcW w:w="4320" w:type="dxa"/>
          </w:tcPr>
          <w:p w14:paraId="439E0CAF" w14:textId="77777777" w:rsidR="002E75F0" w:rsidRDefault="00000000">
            <w:r>
              <w:t>CI/CD</w:t>
            </w:r>
          </w:p>
        </w:tc>
        <w:tc>
          <w:tcPr>
            <w:tcW w:w="4320" w:type="dxa"/>
          </w:tcPr>
          <w:p w14:paraId="21596A2C" w14:textId="77777777" w:rsidR="002E75F0" w:rsidRDefault="00000000">
            <w:r>
              <w:t>Jenkins, Argo CD</w:t>
            </w:r>
          </w:p>
        </w:tc>
      </w:tr>
    </w:tbl>
    <w:p w14:paraId="172354C2" w14:textId="77777777" w:rsidR="002E75F0" w:rsidRDefault="00000000">
      <w:pPr>
        <w:pStyle w:val="Heading1"/>
        <w:spacing w:after="120"/>
      </w:pPr>
      <w:r>
        <w:t>Professional Experience</w:t>
      </w:r>
    </w:p>
    <w:p w14:paraId="41774A8D" w14:textId="77777777" w:rsidR="002E75F0" w:rsidRDefault="00000000">
      <w:pPr>
        <w:pStyle w:val="Heading2"/>
        <w:spacing w:after="120"/>
      </w:pPr>
      <w:r>
        <w:t>Wissen Infotech, Bengaluru — DevOps Engineer</w:t>
      </w:r>
    </w:p>
    <w:p w14:paraId="1873E648" w14:textId="3D91CA2A" w:rsidR="002E75F0" w:rsidRDefault="00000000">
      <w:pPr>
        <w:spacing w:after="120"/>
      </w:pPr>
      <w:r>
        <w:t xml:space="preserve">August 2022 – </w:t>
      </w:r>
      <w:r w:rsidR="00802FEE">
        <w:t>September</w:t>
      </w:r>
      <w:r>
        <w:t xml:space="preserve"> 2024</w:t>
      </w:r>
    </w:p>
    <w:p w14:paraId="31561094" w14:textId="5D73F348" w:rsidR="002E75F0" w:rsidRDefault="00000000">
      <w:pPr>
        <w:pStyle w:val="ListBullet"/>
        <w:spacing w:after="120"/>
      </w:pPr>
      <w:r>
        <w:t>Implemented CI/CD pipelines using Jenkins, GitHub, Maven, SonarQube, Nexus, and Docker, enabling automated build, test, and deployment workflows to AWS EKS</w:t>
      </w:r>
      <w:r w:rsidR="003D631E">
        <w:t>.</w:t>
      </w:r>
    </w:p>
    <w:p w14:paraId="4DC6CEFD" w14:textId="3E083F5F" w:rsidR="002E75F0" w:rsidRDefault="00000000">
      <w:pPr>
        <w:pStyle w:val="ListBullet"/>
        <w:spacing w:after="120"/>
      </w:pPr>
      <w:r>
        <w:t>Managed GitHub repositories, created feature branches, handled merge requests, resolved conflicts, and enforced branching strategy across teams</w:t>
      </w:r>
      <w:r w:rsidR="003D631E">
        <w:t>.</w:t>
      </w:r>
    </w:p>
    <w:p w14:paraId="6969AA6D" w14:textId="77777777" w:rsidR="003D631E" w:rsidRDefault="003D631E" w:rsidP="003D631E">
      <w:pPr>
        <w:pStyle w:val="ListBullet"/>
        <w:rPr>
          <w:rFonts w:ascii="Times New Roman" w:hAnsi="Times New Roman"/>
          <w:sz w:val="24"/>
        </w:rPr>
      </w:pPr>
      <w:r>
        <w:t>Built and deployed Docker images to AWS ECR and Docker Hub, integrating with Kubernetes via Helm charts for microservices.</w:t>
      </w:r>
    </w:p>
    <w:p w14:paraId="0E24B326" w14:textId="2E5CED4C" w:rsidR="002E75F0" w:rsidRDefault="00000000">
      <w:pPr>
        <w:pStyle w:val="ListBullet"/>
        <w:spacing w:after="120"/>
      </w:pPr>
      <w:r>
        <w:t>Deployed microservices on Kubernetes using Helm charts, configured Ingress resources, and managed rolling updates and rollbacks</w:t>
      </w:r>
      <w:r w:rsidR="003D631E">
        <w:t>.</w:t>
      </w:r>
    </w:p>
    <w:p w14:paraId="45315543" w14:textId="46BD8496" w:rsidR="002E75F0" w:rsidRDefault="00000000">
      <w:pPr>
        <w:pStyle w:val="ListBullet"/>
        <w:spacing w:after="120"/>
      </w:pPr>
      <w:r>
        <w:t xml:space="preserve">Resolved build, test, and deployment failures by </w:t>
      </w:r>
      <w:r w:rsidR="0005383B">
        <w:t>analyzing</w:t>
      </w:r>
      <w:r>
        <w:t xml:space="preserve"> Jenkins console output, logs, and pipeline history</w:t>
      </w:r>
      <w:r w:rsidR="002453BB">
        <w:t>.</w:t>
      </w:r>
    </w:p>
    <w:p w14:paraId="0040E3D7" w14:textId="443E42E3" w:rsidR="002E75F0" w:rsidRDefault="00000000">
      <w:pPr>
        <w:pStyle w:val="ListBullet"/>
        <w:spacing w:after="120"/>
      </w:pPr>
      <w:r>
        <w:t xml:space="preserve">Implemented </w:t>
      </w:r>
      <w:proofErr w:type="spellStart"/>
      <w:r>
        <w:t>Git</w:t>
      </w:r>
      <w:r w:rsidR="002453BB">
        <w:t>O</w:t>
      </w:r>
      <w:r>
        <w:t>ps</w:t>
      </w:r>
      <w:proofErr w:type="spellEnd"/>
      <w:r>
        <w:t xml:space="preserve"> with Argo CD for application lifecycle management in Kubernetes clusters</w:t>
      </w:r>
      <w:r w:rsidR="002453BB">
        <w:t>.</w:t>
      </w:r>
    </w:p>
    <w:p w14:paraId="5471540B" w14:textId="2398D78F" w:rsidR="002E75F0" w:rsidRDefault="00000000">
      <w:pPr>
        <w:pStyle w:val="ListBullet"/>
        <w:spacing w:after="120"/>
      </w:pPr>
      <w:r>
        <w:t>Managed Kubernetes clusters using Rancher for centralized administration, RBAC setup, namespace management, and workload deployments</w:t>
      </w:r>
      <w:r w:rsidR="002453BB">
        <w:t>.</w:t>
      </w:r>
    </w:p>
    <w:p w14:paraId="6E2676D6" w14:textId="77777777" w:rsidR="004961A5" w:rsidRDefault="004961A5" w:rsidP="004961A5">
      <w:pPr>
        <w:pStyle w:val="ListBullet"/>
        <w:rPr>
          <w:rFonts w:ascii="Times New Roman" w:hAnsi="Times New Roman"/>
          <w:sz w:val="24"/>
        </w:rPr>
      </w:pPr>
      <w:r>
        <w:lastRenderedPageBreak/>
        <w:t>Implemented monitoring with Prometheus, Grafana, and New Relic, designing custom dashboards for system metrics (CPU, memory, disk) and configuring alert rules for high CPU/memory usage across infrastructure and applications.</w:t>
      </w:r>
    </w:p>
    <w:p w14:paraId="578966F6" w14:textId="3B5E3331" w:rsidR="003D631E" w:rsidRDefault="003D631E" w:rsidP="003D631E">
      <w:pPr>
        <w:pStyle w:val="ListBullet"/>
        <w:spacing w:after="120"/>
      </w:pPr>
      <w:r>
        <w:t>Wrote shell scripts for automating tasks such as disk cleanup, backup, corn jobs, and application restarts.</w:t>
      </w:r>
    </w:p>
    <w:p w14:paraId="508AB058" w14:textId="5514E4B3" w:rsidR="002E75F0" w:rsidRDefault="00000000">
      <w:pPr>
        <w:pStyle w:val="ListBullet"/>
        <w:spacing w:after="120"/>
      </w:pPr>
      <w:r>
        <w:t>Automated infrastructure provisioning using Terraform for AWS resources like VPCs, subnets, EC2, RDS, IAM, and S3</w:t>
      </w:r>
      <w:r w:rsidR="004C2331">
        <w:t>.</w:t>
      </w:r>
    </w:p>
    <w:p w14:paraId="314FA1AE" w14:textId="1D9694F3" w:rsidR="002E75F0" w:rsidRDefault="00000000">
      <w:pPr>
        <w:pStyle w:val="ListBullet"/>
        <w:spacing w:after="120"/>
      </w:pPr>
      <w:r>
        <w:t>Worked with AWS services including EC2, S3, IAM, EKS, RDS (MySQL/Aurora), ELB, Route 53, CloudWatch, CloudTrail, SNS, and Lambda</w:t>
      </w:r>
      <w:r w:rsidR="004C2331">
        <w:t>.</w:t>
      </w:r>
    </w:p>
    <w:p w14:paraId="56FA6195" w14:textId="34DCF3A9" w:rsidR="002E75F0" w:rsidRDefault="00000000">
      <w:pPr>
        <w:pStyle w:val="ListBullet"/>
        <w:spacing w:after="120"/>
      </w:pPr>
      <w:r>
        <w:t>Designed and configured S3 bucket policies and enabled versioning, encryption, and lifecycle rules for cost-effective and secure storage management</w:t>
      </w:r>
      <w:r w:rsidR="004C2331">
        <w:t>.</w:t>
      </w:r>
    </w:p>
    <w:p w14:paraId="5E7E7502" w14:textId="1B7C7BE1" w:rsidR="002E75F0" w:rsidRDefault="00000000">
      <w:pPr>
        <w:pStyle w:val="ListBullet"/>
        <w:spacing w:after="120"/>
      </w:pPr>
      <w:r>
        <w:t>Automated backup and restore processes for RDS using AWS Backup and Lambda functions, ensuring data durability and compliance</w:t>
      </w:r>
      <w:r w:rsidR="004C2331">
        <w:t>.</w:t>
      </w:r>
    </w:p>
    <w:p w14:paraId="345BAC70" w14:textId="11A92648" w:rsidR="002E75F0" w:rsidRDefault="00000000">
      <w:pPr>
        <w:pStyle w:val="ListBullet"/>
        <w:spacing w:after="120"/>
      </w:pPr>
      <w:r>
        <w:t>Managed EC2 Auto Scaling Groups with Load Balancers (ALB) to maintain high availability and dynamically handle traffic spikes</w:t>
      </w:r>
      <w:r w:rsidR="004C2331">
        <w:t>.</w:t>
      </w:r>
    </w:p>
    <w:p w14:paraId="3BF30EF1" w14:textId="212E4CD5" w:rsidR="002E75F0" w:rsidRDefault="00000000">
      <w:pPr>
        <w:pStyle w:val="ListBullet"/>
        <w:spacing w:after="120"/>
      </w:pPr>
      <w:r>
        <w:t>Configured CloudWatch for log monitoring, custom metrics, and alarms. Integrated with SNS for notification alerts on critical events</w:t>
      </w:r>
      <w:r w:rsidR="004C2331">
        <w:t>.</w:t>
      </w:r>
    </w:p>
    <w:p w14:paraId="76910D9D" w14:textId="08465575" w:rsidR="002E75F0" w:rsidRDefault="00000000">
      <w:pPr>
        <w:pStyle w:val="ListBullet"/>
        <w:spacing w:after="120"/>
      </w:pPr>
      <w:r>
        <w:t>Used CloudTrail for auditing API activity and identifying security or operational issues</w:t>
      </w:r>
      <w:r w:rsidR="004C2331">
        <w:t>.</w:t>
      </w:r>
    </w:p>
    <w:p w14:paraId="35C4269D" w14:textId="0541852A" w:rsidR="002E75F0" w:rsidRDefault="00000000">
      <w:pPr>
        <w:pStyle w:val="Heading2"/>
        <w:spacing w:after="120"/>
      </w:pPr>
      <w:r>
        <w:t>Capgemini Technology Services</w:t>
      </w:r>
      <w:r w:rsidR="004C2331">
        <w:t xml:space="preserve"> </w:t>
      </w:r>
      <w:r>
        <w:t>— AWS Cloud Engineer</w:t>
      </w:r>
    </w:p>
    <w:p w14:paraId="410A2223" w14:textId="77777777" w:rsidR="002E75F0" w:rsidRDefault="00000000">
      <w:pPr>
        <w:spacing w:after="120"/>
      </w:pPr>
      <w:r>
        <w:t>July 2021 – July 2022</w:t>
      </w:r>
    </w:p>
    <w:p w14:paraId="3CCC6F08" w14:textId="39923B4D" w:rsidR="002E75F0" w:rsidRDefault="00000000">
      <w:pPr>
        <w:pStyle w:val="ListBullet"/>
        <w:spacing w:after="120"/>
      </w:pPr>
      <w:r>
        <w:t>Assisted in deploying cloud infrastructure using AWS services such as EC2, S3, IAM, and RDS to support scalable application environments</w:t>
      </w:r>
      <w:r w:rsidR="002453BB">
        <w:t>.</w:t>
      </w:r>
    </w:p>
    <w:p w14:paraId="09CC6957" w14:textId="39F9D536" w:rsidR="002E75F0" w:rsidRDefault="00000000">
      <w:pPr>
        <w:pStyle w:val="ListBullet"/>
        <w:spacing w:after="120"/>
      </w:pPr>
      <w:r>
        <w:t>Supported CI/CD pipelines using Jenkins and GitHub to automate build and deployment processes for development and staging environments</w:t>
      </w:r>
      <w:r w:rsidR="002453BB">
        <w:t>.</w:t>
      </w:r>
    </w:p>
    <w:p w14:paraId="01F1E382" w14:textId="40754319" w:rsidR="002E75F0" w:rsidRDefault="00000000">
      <w:pPr>
        <w:pStyle w:val="ListBullet"/>
        <w:spacing w:after="120"/>
      </w:pPr>
      <w:r>
        <w:t>Created and managed S3 buckets with proper versioning, encryption, and lifecycle rules to ensure secure and cost-effective storage</w:t>
      </w:r>
      <w:r w:rsidR="002453BB">
        <w:t>.</w:t>
      </w:r>
    </w:p>
    <w:p w14:paraId="37B1AED8" w14:textId="6D9BDEAF" w:rsidR="002E75F0" w:rsidRDefault="00000000">
      <w:pPr>
        <w:pStyle w:val="ListBullet"/>
        <w:spacing w:after="120"/>
      </w:pPr>
      <w:r>
        <w:t>Helped configure IAM roles and policies to enforce least-privilege access control across development and testing environments</w:t>
      </w:r>
      <w:r w:rsidR="002453BB">
        <w:t>.</w:t>
      </w:r>
    </w:p>
    <w:p w14:paraId="368D6C4A" w14:textId="0FBAE028" w:rsidR="002E75F0" w:rsidRDefault="00000000">
      <w:pPr>
        <w:pStyle w:val="ListBullet"/>
        <w:spacing w:after="120"/>
      </w:pPr>
      <w:r>
        <w:t>Monitored infrastructure using Amazon CloudWatch, set up basic alarms, and integrated SNS for notification alerts on resource thresholds</w:t>
      </w:r>
      <w:r w:rsidR="002453BB">
        <w:t>.</w:t>
      </w:r>
    </w:p>
    <w:p w14:paraId="6A8018DD" w14:textId="7929A37F" w:rsidR="002E75F0" w:rsidRDefault="00000000">
      <w:pPr>
        <w:pStyle w:val="ListBullet"/>
        <w:spacing w:after="120"/>
      </w:pPr>
      <w:r>
        <w:t>Worked on VPC configurations including subnets, route tables, internet gateways, and security groups to ensure secure network setup</w:t>
      </w:r>
      <w:r w:rsidR="002453BB">
        <w:t>.</w:t>
      </w:r>
    </w:p>
    <w:p w14:paraId="4F46C926" w14:textId="4D724602" w:rsidR="002E75F0" w:rsidRDefault="00000000">
      <w:pPr>
        <w:pStyle w:val="ListBullet"/>
        <w:spacing w:after="120"/>
      </w:pPr>
      <w:r>
        <w:t>Participated in writing basic Terraform scripts to provision AWS resources such as EC2 instances, VPCs, and S3 buckets</w:t>
      </w:r>
      <w:r w:rsidR="002453BB">
        <w:t>.</w:t>
      </w:r>
    </w:p>
    <w:p w14:paraId="2C1A9D7B" w14:textId="33F492C5" w:rsidR="002E75F0" w:rsidRDefault="00000000">
      <w:pPr>
        <w:pStyle w:val="ListBullet"/>
        <w:spacing w:after="120"/>
      </w:pPr>
      <w:r>
        <w:t>Collaborated with the DevOps team to troubleshoot deployment issues and ensure smooth release processes</w:t>
      </w:r>
      <w:r w:rsidR="002453BB">
        <w:t>.</w:t>
      </w:r>
    </w:p>
    <w:p w14:paraId="14184FF4" w14:textId="77777777" w:rsidR="002E75F0" w:rsidRDefault="00000000">
      <w:pPr>
        <w:pStyle w:val="Heading1"/>
        <w:spacing w:after="120"/>
      </w:pPr>
      <w:r>
        <w:t>Education</w:t>
      </w:r>
    </w:p>
    <w:p w14:paraId="764FCD61" w14:textId="776845DB" w:rsidR="002E75F0" w:rsidRDefault="00000000">
      <w:pPr>
        <w:spacing w:after="120"/>
      </w:pPr>
      <w:r>
        <w:t xml:space="preserve">Sri Venkateswara University — Bachelor of Science (Computer </w:t>
      </w:r>
      <w:proofErr w:type="gramStart"/>
      <w:r w:rsidR="004C2331">
        <w:t xml:space="preserve">Science)  </w:t>
      </w:r>
      <w:r w:rsidR="00935191">
        <w:t xml:space="preserve"> </w:t>
      </w:r>
      <w:proofErr w:type="gramEnd"/>
      <w:r w:rsidR="003B1A35">
        <w:t xml:space="preserve">                          </w:t>
      </w:r>
      <w:r w:rsidR="004C2331">
        <w:t xml:space="preserve">  </w:t>
      </w:r>
      <w:r w:rsidR="009066C3">
        <w:t xml:space="preserve"> </w:t>
      </w:r>
      <w:r>
        <w:t>2018 – 2021</w:t>
      </w:r>
    </w:p>
    <w:p w14:paraId="428880FA" w14:textId="77777777" w:rsidR="004C2331" w:rsidRDefault="004C2331">
      <w:pPr>
        <w:spacing w:after="120"/>
      </w:pPr>
    </w:p>
    <w:sectPr w:rsidR="004C23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6F01A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547586">
    <w:abstractNumId w:val="8"/>
  </w:num>
  <w:num w:numId="2" w16cid:durableId="887766574">
    <w:abstractNumId w:val="6"/>
  </w:num>
  <w:num w:numId="3" w16cid:durableId="690492646">
    <w:abstractNumId w:val="5"/>
  </w:num>
  <w:num w:numId="4" w16cid:durableId="682709947">
    <w:abstractNumId w:val="4"/>
  </w:num>
  <w:num w:numId="5" w16cid:durableId="1702050725">
    <w:abstractNumId w:val="7"/>
  </w:num>
  <w:num w:numId="6" w16cid:durableId="479615980">
    <w:abstractNumId w:val="3"/>
  </w:num>
  <w:num w:numId="7" w16cid:durableId="649092792">
    <w:abstractNumId w:val="2"/>
  </w:num>
  <w:num w:numId="8" w16cid:durableId="1403673947">
    <w:abstractNumId w:val="1"/>
  </w:num>
  <w:num w:numId="9" w16cid:durableId="21987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83B"/>
    <w:rsid w:val="0006063C"/>
    <w:rsid w:val="00061C83"/>
    <w:rsid w:val="0015074B"/>
    <w:rsid w:val="002453BB"/>
    <w:rsid w:val="0029639D"/>
    <w:rsid w:val="002E75F0"/>
    <w:rsid w:val="00326F90"/>
    <w:rsid w:val="003A3C3D"/>
    <w:rsid w:val="003B1A35"/>
    <w:rsid w:val="003D631E"/>
    <w:rsid w:val="004961A5"/>
    <w:rsid w:val="004C2331"/>
    <w:rsid w:val="00802FEE"/>
    <w:rsid w:val="008121DD"/>
    <w:rsid w:val="009066C3"/>
    <w:rsid w:val="00935191"/>
    <w:rsid w:val="00A545B6"/>
    <w:rsid w:val="00AA1D8D"/>
    <w:rsid w:val="00B47730"/>
    <w:rsid w:val="00CB0664"/>
    <w:rsid w:val="00F17AE6"/>
    <w:rsid w:val="00F956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70766"/>
  <w14:defaultImageDpi w14:val="300"/>
  <w15:docId w15:val="{A08146C1-BFE0-49E5-9933-F8791BC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D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Malasani Venkata Amarnath</cp:lastModifiedBy>
  <cp:revision>10</cp:revision>
  <dcterms:created xsi:type="dcterms:W3CDTF">2013-12-23T23:15:00Z</dcterms:created>
  <dcterms:modified xsi:type="dcterms:W3CDTF">2025-06-24T10:31:00Z</dcterms:modified>
  <cp:category/>
</cp:coreProperties>
</file>