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person who is the husband of my son's sister is my 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Nephew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Son in law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Son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Brother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Father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Showing a photograph P said "She is my mother's mother's son's daughter". How is the person in the photograph related to P?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Sister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Cousin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Niece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Mother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How is my father's brother's only sibling's mother related to me?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Mother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Cousin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Daughter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Aunt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Grand mother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is the father of B. C is the son of D. E is the brother of C while D is the sister of B. How is B related to 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Uncle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Aunt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Mother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Father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Either (a) or (b)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How is David's father's only daughter in law's son's wife related to David?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Daughter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Daughter-in-law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Niece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Grand Daughter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Mother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800"/>
            </w:tblGrid>
            <w:tr>
              <w:trPr>
                <w:jc w:val="left"/>
              </w:trPr>
              <w:tc>
                <w:tcPr>
                  <w:tcW w:type="dxa" w:w="10800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Directions (1 – 2):</w:t>
                  </w:r>
                  <w:r>
                    <w:br/>
                  </w:r>
                  <w:r>
                    <w:rPr>
                      <w:sz w:val="24"/>
                    </w:rPr>
                    <w:t xml:space="preserve">Read the following statements and answer the questions given below.</w:t>
                  </w:r>
                  <w:r>
                    <w:br/>
                  </w:r>
                  <w:r>
                    <w:rPr>
                      <w:sz w:val="24"/>
                    </w:rPr>
                    <w:t xml:space="preserve">a) Six friends A, B, C, D, E and F are sitting in a closed circle facing the center</w:t>
                  </w:r>
                  <w:r>
                    <w:br/>
                  </w:r>
                  <w:r>
                    <w:rPr>
                      <w:sz w:val="24"/>
                    </w:rPr>
                    <w:t xml:space="preserve">b) E is to the left of D</w:t>
                  </w:r>
                  <w:r>
                    <w:br/>
                  </w:r>
                  <w:r>
                    <w:rPr>
                      <w:sz w:val="24"/>
                    </w:rPr>
                    <w:t xml:space="preserve">c) C is between A and B</w:t>
                  </w:r>
                  <w:r>
                    <w:br/>
                  </w:r>
                  <w:r>
                    <w:rPr>
                      <w:sz w:val="24"/>
                    </w:rPr>
                    <w:t xml:space="preserve">d) F is between E and A.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Who is to the left of 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F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Who is to the right of C?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800"/>
            </w:tblGrid>
            <w:tr>
              <w:trPr>
                <w:jc w:val="left"/>
              </w:trPr>
              <w:tc>
                <w:tcPr>
                  <w:tcW w:type="dxa" w:w="10800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Directions (5-8):</w:t>
                  </w:r>
                  <w:r>
                    <w:br/>
                  </w:r>
                  <w:r>
                    <w:rPr>
                      <w:sz w:val="24"/>
                    </w:rPr>
                    <w:t xml:space="preserve">Six persons A, B, C, D, E and F sitting forming a circle and one is facing other front to front, B is between A and C, E is between F and D. F is sitting straight opposite to A and right to E.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D is between which of the following pairs?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EF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CF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position of B and E are interchanged and also that of C and D, A will be in between which of the following pairs?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Who is at the immediate left of 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Five books are lying in a pile. E is lying on A and D is under B. A is lying above B and C is lying under D. Which book is lying at the bottom?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800"/>
            </w:tblGrid>
            <w:tr>
              <w:trPr>
                <w:jc w:val="left"/>
              </w:trPr>
              <w:tc>
                <w:tcPr>
                  <w:tcW w:type="dxa" w:w="10800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There are five friends-Shailendra, Keshav, Madhav, Ashish and Rakesh. Shailendra is shorter than Keshav and little taller than Rakesh. Madhav is the tallest. Ashish is a little shorter than Keshav and little taller than Shailendra.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Who is the shortest?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Rakesh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Shailendra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Ashish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Keshav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they stand in the order of their heights, who will be in the middle?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Keshav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Rakesh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Shailendra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Ashish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Statements: All the locks are keys. All the keys are bats. Some watches are bats.</w:t>
                  </w:r>
                  <w:r>
                    <w:br/>
                  </w:r>
                  <w:r>
                    <w:rPr>
                      <w:sz w:val="24"/>
                    </w:rPr>
                    <w:t xml:space="preserve">Conclusions:</w:t>
                  </w:r>
                  <w:r>
                    <w:br/>
                  </w:r>
                  <w:r>
                    <w:rPr>
                      <w:sz w:val="24"/>
                    </w:rPr>
                    <w:t xml:space="preserve">1. Some bats are locks.</w:t>
                  </w:r>
                  <w:r>
                    <w:br/>
                  </w:r>
                  <w:r>
                    <w:rPr>
                      <w:sz w:val="24"/>
                    </w:rPr>
                    <w:t xml:space="preserve">2. Some watches are keys.</w:t>
                  </w:r>
                  <w:r>
                    <w:br/>
                  </w:r>
                  <w:r>
                    <w:rPr>
                      <w:sz w:val="24"/>
                    </w:rPr>
                    <w:t xml:space="preserve">3. All the keys are locks.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Only (1) and (2)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Only (1)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Only (2)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Only (1) and (3)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Statements: All the books are papers. Some papers are journals. Some journals are calendars.</w:t>
                  </w:r>
                  <w:r>
                    <w:br/>
                  </w:r>
                  <w:r>
                    <w:rPr>
                      <w:sz w:val="24"/>
                    </w:rPr>
                    <w:t xml:space="preserve">Conclusions:</w:t>
                  </w:r>
                  <w:r>
                    <w:br/>
                  </w:r>
                  <w:r>
                    <w:rPr>
                      <w:sz w:val="24"/>
                    </w:rPr>
                    <w:t xml:space="preserve">1. Some journals are books.</w:t>
                  </w:r>
                  <w:r>
                    <w:br/>
                  </w:r>
                  <w:r>
                    <w:rPr>
                      <w:sz w:val="24"/>
                    </w:rPr>
                    <w:t xml:space="preserve">2. Some calendars are papers.</w:t>
                  </w:r>
                  <w:r>
                    <w:br/>
                  </w:r>
                  <w:r>
                    <w:rPr>
                      <w:sz w:val="24"/>
                    </w:rPr>
                    <w:t xml:space="preserve">3. Some books are journals.</w:t>
                  </w:r>
                  <w:r>
                    <w:br/>
                  </w:r>
                  <w:r>
                    <w:rPr>
                      <w:sz w:val="24"/>
                    </w:rPr>
                    <w:t xml:space="preserve">4. Some books are calendars.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Only (1)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Only (2)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Only (3)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Only (4)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four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5,6 Syllogism,blood relations,seating arrangements,puzzles</dc:title>
  <dc:subject>Generated by www.EasyTestMaker.com</dc:subject>
  <dc:creator>EasyTestMaker</dc:creator>
  <dc:description>Generated on Tuesday, June 30, 2015 at 5:00 AM</dc:description>
</cp:coreProperties>
</file>