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1824" w14:textId="77777777" w:rsidR="00354001" w:rsidRDefault="00000000">
      <w:pPr>
        <w:spacing w:before="1600"/>
        <w:jc w:val="center"/>
      </w:pPr>
      <w:r>
        <w:rPr>
          <w:rFonts w:ascii="Aptos Display" w:hAnsi="Aptos Display"/>
          <w:b/>
          <w:color w:val="14375F"/>
          <w:sz w:val="80"/>
        </w:rPr>
        <w:t>WEATHERGPT</w:t>
      </w:r>
    </w:p>
    <w:p w14:paraId="5167F4E5" w14:textId="77777777" w:rsidR="00354001" w:rsidRDefault="00000000">
      <w:pPr>
        <w:jc w:val="center"/>
      </w:pPr>
      <w:r>
        <w:rPr>
          <w:b/>
          <w:sz w:val="34"/>
        </w:rPr>
        <w:t>AI-Powered Conversational Weather Intelligence for India</w:t>
      </w:r>
    </w:p>
    <w:p w14:paraId="1C2ACA8A" w14:textId="77777777" w:rsidR="00354001" w:rsidRDefault="00000000">
      <w:pPr>
        <w:jc w:val="center"/>
      </w:pPr>
      <w:r>
        <w:rPr>
          <w:color w:val="4B5B70"/>
          <w:sz w:val="26"/>
        </w:rPr>
        <w:t>SIH 2026 — Project Documentation</w:t>
      </w:r>
    </w:p>
    <w:p w14:paraId="30A8BF57" w14:textId="77777777" w:rsidR="00354001" w:rsidRDefault="00000000">
      <w:r>
        <w:br/>
      </w:r>
    </w:p>
    <w:tbl>
      <w:tblPr>
        <w:tblW w:w="0" w:type="auto"/>
        <w:jc w:val="center"/>
        <w:tblLook w:val="04A0" w:firstRow="1" w:lastRow="0" w:firstColumn="1" w:lastColumn="0" w:noHBand="0" w:noVBand="1"/>
      </w:tblPr>
      <w:tblGrid>
        <w:gridCol w:w="10080"/>
      </w:tblGrid>
      <w:tr w:rsidR="00354001" w14:paraId="1276BA98" w14:textId="77777777">
        <w:trPr>
          <w:jc w:val="center"/>
        </w:trPr>
        <w:tc>
          <w:tcPr>
            <w:tcW w:w="10080" w:type="dxa"/>
            <w:shd w:val="clear" w:color="auto" w:fill="EEF5FF"/>
          </w:tcPr>
          <w:p w14:paraId="54C130B7" w14:textId="77777777" w:rsidR="00354001" w:rsidRDefault="00000000">
            <w:pPr>
              <w:spacing w:after="0"/>
            </w:pPr>
            <w:r>
              <w:rPr>
                <w:b/>
                <w:color w:val="1969B4"/>
              </w:rPr>
              <w:t xml:space="preserve">TAGLINE  </w:t>
            </w:r>
            <w:r>
              <w:t>Understand the Weather. Know What to Do.</w:t>
            </w:r>
          </w:p>
        </w:tc>
      </w:tr>
    </w:tbl>
    <w:p w14:paraId="6FE11216" w14:textId="77777777" w:rsidR="00354001" w:rsidRDefault="00354001">
      <w:pPr>
        <w:spacing w:after="20"/>
      </w:pPr>
    </w:p>
    <w:p w14:paraId="287FD107" w14:textId="77777777" w:rsidR="00354001" w:rsidRDefault="00000000">
      <w:r>
        <w:br/>
      </w:r>
    </w:p>
    <w:tbl>
      <w:tblPr>
        <w:tblStyle w:val="TableGrid"/>
        <w:tblW w:w="0" w:type="auto"/>
        <w:jc w:val="center"/>
        <w:tblLook w:val="04A0" w:firstRow="1" w:lastRow="0" w:firstColumn="1" w:lastColumn="0" w:noHBand="0" w:noVBand="1"/>
      </w:tblPr>
      <w:tblGrid>
        <w:gridCol w:w="5040"/>
        <w:gridCol w:w="5040"/>
      </w:tblGrid>
      <w:tr w:rsidR="00354001" w14:paraId="5C34B05E" w14:textId="77777777">
        <w:trPr>
          <w:jc w:val="center"/>
        </w:trPr>
        <w:tc>
          <w:tcPr>
            <w:tcW w:w="5040" w:type="dxa"/>
            <w:shd w:val="clear" w:color="auto" w:fill="173B63"/>
            <w:vAlign w:val="center"/>
          </w:tcPr>
          <w:p w14:paraId="4A82B6E9" w14:textId="77777777" w:rsidR="00354001" w:rsidRDefault="00000000">
            <w:r>
              <w:rPr>
                <w:b/>
                <w:color w:val="FFFFFF"/>
                <w:sz w:val="18"/>
              </w:rPr>
              <w:t>Project Information</w:t>
            </w:r>
          </w:p>
        </w:tc>
        <w:tc>
          <w:tcPr>
            <w:tcW w:w="5040" w:type="dxa"/>
            <w:shd w:val="clear" w:color="auto" w:fill="173B63"/>
            <w:vAlign w:val="center"/>
          </w:tcPr>
          <w:p w14:paraId="13AFD96C" w14:textId="77777777" w:rsidR="00354001" w:rsidRDefault="00000000">
            <w:r>
              <w:rPr>
                <w:b/>
                <w:color w:val="FFFFFF"/>
                <w:sz w:val="18"/>
              </w:rPr>
              <w:t>Details</w:t>
            </w:r>
          </w:p>
        </w:tc>
      </w:tr>
      <w:tr w:rsidR="00354001" w14:paraId="02864E5D" w14:textId="77777777">
        <w:trPr>
          <w:jc w:val="center"/>
        </w:trPr>
        <w:tc>
          <w:tcPr>
            <w:tcW w:w="5040" w:type="dxa"/>
            <w:vAlign w:val="center"/>
          </w:tcPr>
          <w:p w14:paraId="6C5EDF76" w14:textId="77777777" w:rsidR="00354001" w:rsidRDefault="00000000">
            <w:r>
              <w:rPr>
                <w:sz w:val="17"/>
              </w:rPr>
              <w:t>Project Name</w:t>
            </w:r>
          </w:p>
        </w:tc>
        <w:tc>
          <w:tcPr>
            <w:tcW w:w="5040" w:type="dxa"/>
            <w:vAlign w:val="center"/>
          </w:tcPr>
          <w:p w14:paraId="0EAF9F7E" w14:textId="77777777" w:rsidR="00354001" w:rsidRDefault="00000000">
            <w:r>
              <w:rPr>
                <w:sz w:val="17"/>
              </w:rPr>
              <w:t>WeatherGPT</w:t>
            </w:r>
          </w:p>
        </w:tc>
      </w:tr>
      <w:tr w:rsidR="00354001" w14:paraId="6125B116" w14:textId="77777777">
        <w:trPr>
          <w:jc w:val="center"/>
        </w:trPr>
        <w:tc>
          <w:tcPr>
            <w:tcW w:w="5040" w:type="dxa"/>
            <w:vAlign w:val="center"/>
          </w:tcPr>
          <w:p w14:paraId="7578F1FD" w14:textId="77777777" w:rsidR="00354001" w:rsidRDefault="00000000">
            <w:r>
              <w:rPr>
                <w:sz w:val="17"/>
              </w:rPr>
              <w:t>Category</w:t>
            </w:r>
          </w:p>
        </w:tc>
        <w:tc>
          <w:tcPr>
            <w:tcW w:w="5040" w:type="dxa"/>
            <w:vAlign w:val="center"/>
          </w:tcPr>
          <w:p w14:paraId="3BE87D8F" w14:textId="77777777" w:rsidR="00354001" w:rsidRDefault="00000000">
            <w:r>
              <w:rPr>
                <w:sz w:val="17"/>
              </w:rPr>
              <w:t>AI / Weather Intelligence / GIS / Multilingual Technology</w:t>
            </w:r>
          </w:p>
        </w:tc>
      </w:tr>
      <w:tr w:rsidR="00354001" w14:paraId="69B6C06E" w14:textId="77777777">
        <w:trPr>
          <w:jc w:val="center"/>
        </w:trPr>
        <w:tc>
          <w:tcPr>
            <w:tcW w:w="5040" w:type="dxa"/>
            <w:vAlign w:val="center"/>
          </w:tcPr>
          <w:p w14:paraId="7E078689" w14:textId="77777777" w:rsidR="00354001" w:rsidRDefault="00000000">
            <w:r>
              <w:rPr>
                <w:sz w:val="17"/>
              </w:rPr>
              <w:t>Target Platform</w:t>
            </w:r>
          </w:p>
        </w:tc>
        <w:tc>
          <w:tcPr>
            <w:tcW w:w="5040" w:type="dxa"/>
            <w:vAlign w:val="center"/>
          </w:tcPr>
          <w:p w14:paraId="01C1250B" w14:textId="77777777" w:rsidR="00354001" w:rsidRDefault="00000000">
            <w:r>
              <w:rPr>
                <w:sz w:val="17"/>
              </w:rPr>
              <w:t>Web + Android</w:t>
            </w:r>
          </w:p>
        </w:tc>
      </w:tr>
      <w:tr w:rsidR="00354001" w14:paraId="0C293518" w14:textId="77777777">
        <w:trPr>
          <w:jc w:val="center"/>
        </w:trPr>
        <w:tc>
          <w:tcPr>
            <w:tcW w:w="5040" w:type="dxa"/>
            <w:vAlign w:val="center"/>
          </w:tcPr>
          <w:p w14:paraId="230126F7" w14:textId="77777777" w:rsidR="00354001" w:rsidRDefault="00000000">
            <w:r>
              <w:rPr>
                <w:sz w:val="17"/>
              </w:rPr>
              <w:t>Primary Audience</w:t>
            </w:r>
          </w:p>
        </w:tc>
        <w:tc>
          <w:tcPr>
            <w:tcW w:w="5040" w:type="dxa"/>
            <w:vAlign w:val="center"/>
          </w:tcPr>
          <w:p w14:paraId="7E408487" w14:textId="77777777" w:rsidR="00354001" w:rsidRDefault="00000000">
            <w:r>
              <w:rPr>
                <w:sz w:val="17"/>
              </w:rPr>
              <w:t>Citizens, farmers, travellers, researchers and disaster-management stakeholders</w:t>
            </w:r>
          </w:p>
        </w:tc>
      </w:tr>
      <w:tr w:rsidR="00354001" w14:paraId="1458398A" w14:textId="77777777">
        <w:trPr>
          <w:jc w:val="center"/>
        </w:trPr>
        <w:tc>
          <w:tcPr>
            <w:tcW w:w="5040" w:type="dxa"/>
            <w:vAlign w:val="center"/>
          </w:tcPr>
          <w:p w14:paraId="23E68B8C" w14:textId="77777777" w:rsidR="00354001" w:rsidRDefault="00000000">
            <w:r>
              <w:rPr>
                <w:sz w:val="17"/>
              </w:rPr>
              <w:t>Competition</w:t>
            </w:r>
          </w:p>
        </w:tc>
        <w:tc>
          <w:tcPr>
            <w:tcW w:w="5040" w:type="dxa"/>
            <w:vAlign w:val="center"/>
          </w:tcPr>
          <w:p w14:paraId="5E844BAE" w14:textId="77777777" w:rsidR="00354001" w:rsidRDefault="00000000">
            <w:r>
              <w:rPr>
                <w:sz w:val="17"/>
              </w:rPr>
              <w:t>Smart India Hackathon (SIH) 2026</w:t>
            </w:r>
          </w:p>
        </w:tc>
      </w:tr>
      <w:tr w:rsidR="00354001" w14:paraId="5AAFA45A" w14:textId="77777777">
        <w:trPr>
          <w:jc w:val="center"/>
        </w:trPr>
        <w:tc>
          <w:tcPr>
            <w:tcW w:w="5040" w:type="dxa"/>
            <w:vAlign w:val="center"/>
          </w:tcPr>
          <w:p w14:paraId="17A4291E" w14:textId="77777777" w:rsidR="00354001" w:rsidRDefault="00000000">
            <w:r>
              <w:rPr>
                <w:sz w:val="17"/>
              </w:rPr>
              <w:t>Team / Institution</w:t>
            </w:r>
          </w:p>
        </w:tc>
        <w:tc>
          <w:tcPr>
            <w:tcW w:w="5040" w:type="dxa"/>
            <w:vAlign w:val="center"/>
          </w:tcPr>
          <w:p w14:paraId="0FCA3067" w14:textId="77777777" w:rsidR="00354001" w:rsidRDefault="00000000">
            <w:r>
              <w:rPr>
                <w:sz w:val="17"/>
              </w:rPr>
              <w:t>[ADD TEAM NAME] / [ADD INSTITUTION]</w:t>
            </w:r>
          </w:p>
        </w:tc>
      </w:tr>
      <w:tr w:rsidR="00354001" w14:paraId="15920152" w14:textId="77777777">
        <w:trPr>
          <w:jc w:val="center"/>
        </w:trPr>
        <w:tc>
          <w:tcPr>
            <w:tcW w:w="5040" w:type="dxa"/>
            <w:vAlign w:val="center"/>
          </w:tcPr>
          <w:p w14:paraId="1F40EEBC" w14:textId="77777777" w:rsidR="00354001" w:rsidRDefault="00000000">
            <w:r>
              <w:rPr>
                <w:sz w:val="17"/>
              </w:rPr>
              <w:t>Problem Statement</w:t>
            </w:r>
          </w:p>
        </w:tc>
        <w:tc>
          <w:tcPr>
            <w:tcW w:w="5040" w:type="dxa"/>
            <w:vAlign w:val="center"/>
          </w:tcPr>
          <w:p w14:paraId="19135434" w14:textId="77777777" w:rsidR="00354001" w:rsidRDefault="00000000">
            <w:r>
              <w:rPr>
                <w:sz w:val="17"/>
              </w:rPr>
              <w:t>[ADD OFFICIAL SIH PROBLEM STATEMENT NUMBER AND TITLE]</w:t>
            </w:r>
          </w:p>
        </w:tc>
      </w:tr>
    </w:tbl>
    <w:p w14:paraId="1D4963A2" w14:textId="77777777" w:rsidR="00354001" w:rsidRDefault="00000000">
      <w:pPr>
        <w:spacing w:before="700"/>
        <w:jc w:val="center"/>
      </w:pPr>
      <w:r>
        <w:rPr>
          <w:i/>
          <w:color w:val="646E7D"/>
        </w:rPr>
        <w:t>Prepared for final project submission</w:t>
      </w:r>
    </w:p>
    <w:p w14:paraId="23800436" w14:textId="77777777" w:rsidR="00354001" w:rsidRDefault="00000000">
      <w:r>
        <w:br w:type="page"/>
      </w:r>
    </w:p>
    <w:p w14:paraId="012E549A" w14:textId="77777777" w:rsidR="00354001" w:rsidRDefault="00000000">
      <w:pPr>
        <w:pStyle w:val="Title"/>
      </w:pPr>
      <w:r>
        <w:rPr>
          <w:rFonts w:ascii="Aptos Display" w:hAnsi="Aptos Display"/>
          <w:b/>
          <w:color w:val="14223A"/>
        </w:rPr>
        <w:lastRenderedPageBreak/>
        <w:t>1. Executive Summary</w:t>
      </w:r>
    </w:p>
    <w:p w14:paraId="69704846" w14:textId="77777777" w:rsidR="00354001" w:rsidRDefault="00000000">
      <w:pPr>
        <w:pStyle w:val="Subtitle"/>
      </w:pPr>
      <w:r>
        <w:rPr>
          <w:rFonts w:ascii="Aptos" w:hAnsi="Aptos"/>
          <w:color w:val="4B5B70"/>
        </w:rPr>
        <w:t>Turning complex weather information into understandable, localized and actionable intelligence.</w:t>
      </w:r>
    </w:p>
    <w:p w14:paraId="13918558" w14:textId="77777777" w:rsidR="00354001" w:rsidRDefault="00000000">
      <w:pPr>
        <w:spacing w:after="120" w:line="259" w:lineRule="auto"/>
      </w:pPr>
      <w:r>
        <w:t>WeatherGPT is an AI-powered conversational weather intelligence platform designed to make weather information easier to access, understand and act upon. Instead of requiring users to navigate multiple weather portals, forecast pages, warning bulletins and technical datasets, the platform brings weather information into a unified conversational experience.</w:t>
      </w:r>
    </w:p>
    <w:p w14:paraId="50B52CBA" w14:textId="77777777" w:rsidR="00354001" w:rsidRDefault="00000000">
      <w:pPr>
        <w:spacing w:after="120" w:line="259" w:lineRule="auto"/>
      </w:pPr>
      <w:r>
        <w:t>The system is designed around a simple principle: weather data is valuable only when people can understand what it means for them. WeatherGPT therefore combines weather observations and forecasts with conversational AI, geospatial information, multilingual interaction and personalized advisories.</w:t>
      </w:r>
    </w:p>
    <w:p w14:paraId="5181B868" w14:textId="77777777" w:rsidR="00354001" w:rsidRDefault="00000000">
      <w:pPr>
        <w:pStyle w:val="Heading2"/>
      </w:pPr>
      <w:r>
        <w:rPr>
          <w:rFonts w:ascii="Aptos" w:hAnsi="Aptos"/>
          <w:color w:val="19375A"/>
        </w:rPr>
        <w:t>Core Objective</w:t>
      </w:r>
    </w:p>
    <w:p w14:paraId="788C49A4" w14:textId="77777777" w:rsidR="00354001" w:rsidRDefault="00000000">
      <w:pPr>
        <w:spacing w:after="120" w:line="259" w:lineRule="auto"/>
      </w:pPr>
      <w:r>
        <w:t>The objective is to build a single platform through which a user can ask natural-language questions about current weather, forecasts, rainfall, travel conditions, alerts, locations and other weather-related topics, while receiving responses grounded in available meteorological data.</w:t>
      </w:r>
    </w:p>
    <w:p w14:paraId="38F20CF1" w14:textId="77777777" w:rsidR="00354001" w:rsidRDefault="00000000">
      <w:pPr>
        <w:pStyle w:val="Heading2"/>
      </w:pPr>
      <w:r>
        <w:rPr>
          <w:rFonts w:ascii="Aptos" w:hAnsi="Aptos"/>
          <w:color w:val="19375A"/>
        </w:rPr>
        <w:t>Key Capabilities</w:t>
      </w:r>
    </w:p>
    <w:p w14:paraId="38E756D6" w14:textId="77777777" w:rsidR="00354001" w:rsidRDefault="00000000">
      <w:pPr>
        <w:pStyle w:val="ListBullet"/>
        <w:spacing w:after="60"/>
      </w:pPr>
      <w:r>
        <w:t>Conversational weather queries using natural language.</w:t>
      </w:r>
    </w:p>
    <w:p w14:paraId="1DFB2F0E" w14:textId="77777777" w:rsidR="00354001" w:rsidRDefault="00000000">
      <w:pPr>
        <w:pStyle w:val="ListBullet"/>
        <w:spacing w:after="60"/>
      </w:pPr>
      <w:r>
        <w:t>Current weather and forecast presentation.</w:t>
      </w:r>
    </w:p>
    <w:p w14:paraId="4848E15C" w14:textId="77777777" w:rsidR="00354001" w:rsidRDefault="00000000">
      <w:pPr>
        <w:pStyle w:val="ListBullet"/>
        <w:spacing w:after="60"/>
      </w:pPr>
      <w:r>
        <w:t>Location-aware and PIN-code-based weather lookup.</w:t>
      </w:r>
    </w:p>
    <w:p w14:paraId="2EFA65E2" w14:textId="77777777" w:rsidR="00354001" w:rsidRDefault="00000000">
      <w:pPr>
        <w:pStyle w:val="ListBullet"/>
        <w:spacing w:after="60"/>
      </w:pPr>
      <w:r>
        <w:t>Interactive geographic weather visualization.</w:t>
      </w:r>
    </w:p>
    <w:p w14:paraId="57235250" w14:textId="77777777" w:rsidR="00354001" w:rsidRDefault="00000000">
      <w:pPr>
        <w:pStyle w:val="ListBullet"/>
        <w:spacing w:after="60"/>
      </w:pPr>
      <w:r>
        <w:t>Weather warning and alert presentation.</w:t>
      </w:r>
    </w:p>
    <w:p w14:paraId="01199E48" w14:textId="77777777" w:rsidR="00354001" w:rsidRDefault="00000000">
      <w:pPr>
        <w:pStyle w:val="ListBullet"/>
        <w:spacing w:after="60"/>
      </w:pPr>
      <w:r>
        <w:t>Indian-language interaction through the project's BHASHINI integration.</w:t>
      </w:r>
    </w:p>
    <w:p w14:paraId="4ED9F41E" w14:textId="77777777" w:rsidR="00354001" w:rsidRDefault="00000000">
      <w:pPr>
        <w:pStyle w:val="ListBullet"/>
        <w:spacing w:after="60"/>
      </w:pPr>
      <w:r>
        <w:t>Voice-oriented interaction and read-aloud capabilities where supported.</w:t>
      </w:r>
    </w:p>
    <w:p w14:paraId="1A76F313" w14:textId="77777777" w:rsidR="00354001" w:rsidRDefault="00000000">
      <w:pPr>
        <w:pStyle w:val="ListBullet"/>
        <w:spacing w:after="60"/>
      </w:pPr>
      <w:r>
        <w:t>Climate and historical weather visualization where data is available.</w:t>
      </w:r>
    </w:p>
    <w:p w14:paraId="6057EC7A" w14:textId="77777777" w:rsidR="00354001" w:rsidRDefault="00000000">
      <w:pPr>
        <w:pStyle w:val="ListBullet"/>
        <w:spacing w:after="60"/>
      </w:pPr>
      <w:r>
        <w:t>Personalization, accessibility and configurable user preferences.</w:t>
      </w:r>
    </w:p>
    <w:p w14:paraId="2817F696" w14:textId="77777777" w:rsidR="00354001" w:rsidRDefault="00000000">
      <w:pPr>
        <w:pStyle w:val="Heading2"/>
      </w:pPr>
      <w:r>
        <w:rPr>
          <w:rFonts w:ascii="Aptos" w:hAnsi="Aptos"/>
          <w:color w:val="19375A"/>
        </w:rPr>
        <w:t>Project Value Proposition</w:t>
      </w:r>
    </w:p>
    <w:tbl>
      <w:tblPr>
        <w:tblW w:w="0" w:type="auto"/>
        <w:jc w:val="center"/>
        <w:tblLook w:val="04A0" w:firstRow="1" w:lastRow="0" w:firstColumn="1" w:lastColumn="0" w:noHBand="0" w:noVBand="1"/>
      </w:tblPr>
      <w:tblGrid>
        <w:gridCol w:w="10080"/>
      </w:tblGrid>
      <w:tr w:rsidR="00354001" w14:paraId="6AD8186B" w14:textId="77777777">
        <w:trPr>
          <w:jc w:val="center"/>
        </w:trPr>
        <w:tc>
          <w:tcPr>
            <w:tcW w:w="10080" w:type="dxa"/>
            <w:shd w:val="clear" w:color="auto" w:fill="EEF5FF"/>
          </w:tcPr>
          <w:p w14:paraId="3A5BB268" w14:textId="77777777" w:rsidR="00354001" w:rsidRDefault="00000000">
            <w:pPr>
              <w:spacing w:after="0"/>
            </w:pPr>
            <w:r>
              <w:rPr>
                <w:b/>
                <w:color w:val="1969B4"/>
              </w:rPr>
              <w:t xml:space="preserve">DATA → INTELLIGENCE → ACTION  </w:t>
            </w:r>
            <w:r>
              <w:t>WeatherGPT is positioned as an intelligence layer between complex meteorological information and the everyday decisions users need to make.</w:t>
            </w:r>
          </w:p>
        </w:tc>
      </w:tr>
    </w:tbl>
    <w:p w14:paraId="7F2DBC80" w14:textId="77777777" w:rsidR="00354001" w:rsidRDefault="00354001">
      <w:pPr>
        <w:spacing w:after="20"/>
      </w:pPr>
    </w:p>
    <w:p w14:paraId="18A56F9E" w14:textId="77777777" w:rsidR="00354001" w:rsidRDefault="00000000">
      <w:pPr>
        <w:pStyle w:val="Heading2"/>
      </w:pPr>
      <w:r>
        <w:rPr>
          <w:rFonts w:ascii="Aptos" w:hAnsi="Aptos"/>
          <w:color w:val="19375A"/>
        </w:rPr>
        <w:t>Submission Positioning</w:t>
      </w:r>
    </w:p>
    <w:p w14:paraId="1DB7B048" w14:textId="77777777" w:rsidR="00354001" w:rsidRDefault="00000000">
      <w:pPr>
        <w:spacing w:after="120" w:line="259" w:lineRule="auto"/>
      </w:pPr>
      <w:r>
        <w:t>For SIH 2026, the project is presented not simply as a weather application, but as a conversational interface over weather intelligence. The platform emphasizes accessibility, Indian-language usability, location awareness, explainable data presentation and actionable guidance.</w:t>
      </w:r>
    </w:p>
    <w:p w14:paraId="2AF27042" w14:textId="77777777" w:rsidR="00354001" w:rsidRDefault="00000000">
      <w:r>
        <w:br w:type="page"/>
      </w:r>
    </w:p>
    <w:p w14:paraId="31C94D00" w14:textId="77777777" w:rsidR="00354001" w:rsidRDefault="00000000">
      <w:pPr>
        <w:pStyle w:val="Title"/>
      </w:pPr>
      <w:r>
        <w:rPr>
          <w:rFonts w:ascii="Aptos Display" w:hAnsi="Aptos Display"/>
          <w:b/>
          <w:color w:val="14223A"/>
        </w:rPr>
        <w:lastRenderedPageBreak/>
        <w:t>2. Problem Statement &amp; Motivation</w:t>
      </w:r>
    </w:p>
    <w:p w14:paraId="129BB53F" w14:textId="77777777" w:rsidR="00354001" w:rsidRDefault="00000000">
      <w:pPr>
        <w:pStyle w:val="Subtitle"/>
      </w:pPr>
      <w:r>
        <w:rPr>
          <w:rFonts w:ascii="Aptos" w:hAnsi="Aptos"/>
          <w:color w:val="4B5B70"/>
        </w:rPr>
        <w:t>Why weather information needs an intelligence layer.</w:t>
      </w:r>
    </w:p>
    <w:p w14:paraId="7A84E6DC" w14:textId="77777777" w:rsidR="00354001" w:rsidRDefault="00000000">
      <w:pPr>
        <w:pStyle w:val="Heading2"/>
      </w:pPr>
      <w:r>
        <w:rPr>
          <w:rFonts w:ascii="Aptos" w:hAnsi="Aptos"/>
          <w:color w:val="19375A"/>
        </w:rPr>
        <w:t>2.1 The Problem</w:t>
      </w:r>
    </w:p>
    <w:p w14:paraId="57996FDF" w14:textId="77777777" w:rsidR="00354001" w:rsidRDefault="00000000">
      <w:pPr>
        <w:spacing w:after="120" w:line="259" w:lineRule="auto"/>
      </w:pPr>
      <w:r>
        <w:t>Weather information is commonly distributed across multiple portals, bulletins, satellite products, forecast systems, maps and technical datasets. For many users, the challenge is not the absence of information; it is the difficulty of finding the relevant information, understanding it and translating it into a practical decision.</w:t>
      </w:r>
    </w:p>
    <w:tbl>
      <w:tblPr>
        <w:tblStyle w:val="TableGrid"/>
        <w:tblW w:w="0" w:type="auto"/>
        <w:jc w:val="center"/>
        <w:tblLook w:val="04A0" w:firstRow="1" w:lastRow="0" w:firstColumn="1" w:lastColumn="0" w:noHBand="0" w:noVBand="1"/>
      </w:tblPr>
      <w:tblGrid>
        <w:gridCol w:w="5040"/>
        <w:gridCol w:w="5040"/>
      </w:tblGrid>
      <w:tr w:rsidR="00354001" w14:paraId="1259A1CA" w14:textId="77777777">
        <w:trPr>
          <w:jc w:val="center"/>
        </w:trPr>
        <w:tc>
          <w:tcPr>
            <w:tcW w:w="5040" w:type="dxa"/>
            <w:shd w:val="clear" w:color="auto" w:fill="173B63"/>
            <w:vAlign w:val="center"/>
          </w:tcPr>
          <w:p w14:paraId="346591DC" w14:textId="77777777" w:rsidR="00354001" w:rsidRDefault="00000000">
            <w:r>
              <w:rPr>
                <w:b/>
                <w:color w:val="FFFFFF"/>
                <w:sz w:val="18"/>
              </w:rPr>
              <w:t>Challenge</w:t>
            </w:r>
          </w:p>
        </w:tc>
        <w:tc>
          <w:tcPr>
            <w:tcW w:w="5040" w:type="dxa"/>
            <w:shd w:val="clear" w:color="auto" w:fill="173B63"/>
            <w:vAlign w:val="center"/>
          </w:tcPr>
          <w:p w14:paraId="37996237" w14:textId="77777777" w:rsidR="00354001" w:rsidRDefault="00000000">
            <w:r>
              <w:rPr>
                <w:b/>
                <w:color w:val="FFFFFF"/>
                <w:sz w:val="18"/>
              </w:rPr>
              <w:t>Impact</w:t>
            </w:r>
          </w:p>
        </w:tc>
      </w:tr>
      <w:tr w:rsidR="00354001" w14:paraId="6B24B94F" w14:textId="77777777">
        <w:trPr>
          <w:jc w:val="center"/>
        </w:trPr>
        <w:tc>
          <w:tcPr>
            <w:tcW w:w="5040" w:type="dxa"/>
            <w:vAlign w:val="center"/>
          </w:tcPr>
          <w:p w14:paraId="13A072A4" w14:textId="77777777" w:rsidR="00354001" w:rsidRDefault="00000000">
            <w:r>
              <w:rPr>
                <w:sz w:val="17"/>
              </w:rPr>
              <w:t>Fragmented information</w:t>
            </w:r>
          </w:p>
        </w:tc>
        <w:tc>
          <w:tcPr>
            <w:tcW w:w="5040" w:type="dxa"/>
            <w:vAlign w:val="center"/>
          </w:tcPr>
          <w:p w14:paraId="0D5AB028" w14:textId="77777777" w:rsidR="00354001" w:rsidRDefault="00000000">
            <w:r>
              <w:rPr>
                <w:sz w:val="17"/>
              </w:rPr>
              <w:t>Users move between multiple services to understand one situation.</w:t>
            </w:r>
          </w:p>
        </w:tc>
      </w:tr>
      <w:tr w:rsidR="00354001" w14:paraId="2DD444A6" w14:textId="77777777">
        <w:trPr>
          <w:jc w:val="center"/>
        </w:trPr>
        <w:tc>
          <w:tcPr>
            <w:tcW w:w="5040" w:type="dxa"/>
            <w:vAlign w:val="center"/>
          </w:tcPr>
          <w:p w14:paraId="7AE5F02D" w14:textId="77777777" w:rsidR="00354001" w:rsidRDefault="00000000">
            <w:r>
              <w:rPr>
                <w:sz w:val="17"/>
              </w:rPr>
              <w:t>Technical presentation</w:t>
            </w:r>
          </w:p>
        </w:tc>
        <w:tc>
          <w:tcPr>
            <w:tcW w:w="5040" w:type="dxa"/>
            <w:vAlign w:val="center"/>
          </w:tcPr>
          <w:p w14:paraId="623BDE83" w14:textId="77777777" w:rsidR="00354001" w:rsidRDefault="00000000">
            <w:r>
              <w:rPr>
                <w:sz w:val="17"/>
              </w:rPr>
              <w:t>Meteorological terminology can be difficult for non-specialist users.</w:t>
            </w:r>
          </w:p>
        </w:tc>
      </w:tr>
      <w:tr w:rsidR="00354001" w14:paraId="3935120D" w14:textId="77777777">
        <w:trPr>
          <w:jc w:val="center"/>
        </w:trPr>
        <w:tc>
          <w:tcPr>
            <w:tcW w:w="5040" w:type="dxa"/>
            <w:vAlign w:val="center"/>
          </w:tcPr>
          <w:p w14:paraId="435A4DDA" w14:textId="77777777" w:rsidR="00354001" w:rsidRDefault="00000000">
            <w:r>
              <w:rPr>
                <w:sz w:val="17"/>
              </w:rPr>
              <w:t>Language barriers</w:t>
            </w:r>
          </w:p>
        </w:tc>
        <w:tc>
          <w:tcPr>
            <w:tcW w:w="5040" w:type="dxa"/>
            <w:vAlign w:val="center"/>
          </w:tcPr>
          <w:p w14:paraId="7A696AD9" w14:textId="77777777" w:rsidR="00354001" w:rsidRDefault="00000000">
            <w:r>
              <w:rPr>
                <w:sz w:val="17"/>
              </w:rPr>
              <w:t>Important information may not be accessible in a user's preferred Indian language.</w:t>
            </w:r>
          </w:p>
        </w:tc>
      </w:tr>
      <w:tr w:rsidR="00354001" w14:paraId="5B7F485D" w14:textId="77777777">
        <w:trPr>
          <w:jc w:val="center"/>
        </w:trPr>
        <w:tc>
          <w:tcPr>
            <w:tcW w:w="5040" w:type="dxa"/>
            <w:vAlign w:val="center"/>
          </w:tcPr>
          <w:p w14:paraId="44024315" w14:textId="77777777" w:rsidR="00354001" w:rsidRDefault="00000000">
            <w:r>
              <w:rPr>
                <w:sz w:val="17"/>
              </w:rPr>
              <w:t>Location complexity</w:t>
            </w:r>
          </w:p>
        </w:tc>
        <w:tc>
          <w:tcPr>
            <w:tcW w:w="5040" w:type="dxa"/>
            <w:vAlign w:val="center"/>
          </w:tcPr>
          <w:p w14:paraId="25D4459C" w14:textId="77777777" w:rsidR="00354001" w:rsidRDefault="00000000">
            <w:r>
              <w:rPr>
                <w:sz w:val="17"/>
              </w:rPr>
              <w:t>A generic city forecast may not answer a user's precise local question.</w:t>
            </w:r>
          </w:p>
        </w:tc>
      </w:tr>
      <w:tr w:rsidR="00354001" w14:paraId="691BE4A4" w14:textId="77777777">
        <w:trPr>
          <w:jc w:val="center"/>
        </w:trPr>
        <w:tc>
          <w:tcPr>
            <w:tcW w:w="5040" w:type="dxa"/>
            <w:vAlign w:val="center"/>
          </w:tcPr>
          <w:p w14:paraId="3D07F7B2" w14:textId="77777777" w:rsidR="00354001" w:rsidRDefault="00000000">
            <w:r>
              <w:rPr>
                <w:sz w:val="17"/>
              </w:rPr>
              <w:t>Warnings vs. understanding</w:t>
            </w:r>
          </w:p>
        </w:tc>
        <w:tc>
          <w:tcPr>
            <w:tcW w:w="5040" w:type="dxa"/>
            <w:vAlign w:val="center"/>
          </w:tcPr>
          <w:p w14:paraId="75B62E52" w14:textId="77777777" w:rsidR="00354001" w:rsidRDefault="00000000">
            <w:r>
              <w:rPr>
                <w:sz w:val="17"/>
              </w:rPr>
              <w:t>A warning label alone may not explain what action a user should take.</w:t>
            </w:r>
          </w:p>
        </w:tc>
      </w:tr>
      <w:tr w:rsidR="00354001" w14:paraId="52D0257B" w14:textId="77777777">
        <w:trPr>
          <w:jc w:val="center"/>
        </w:trPr>
        <w:tc>
          <w:tcPr>
            <w:tcW w:w="5040" w:type="dxa"/>
            <w:vAlign w:val="center"/>
          </w:tcPr>
          <w:p w14:paraId="6E1F544C" w14:textId="77777777" w:rsidR="00354001" w:rsidRDefault="00000000">
            <w:r>
              <w:rPr>
                <w:sz w:val="17"/>
              </w:rPr>
              <w:t>Information overload</w:t>
            </w:r>
          </w:p>
        </w:tc>
        <w:tc>
          <w:tcPr>
            <w:tcW w:w="5040" w:type="dxa"/>
            <w:vAlign w:val="center"/>
          </w:tcPr>
          <w:p w14:paraId="42F1D6F4" w14:textId="77777777" w:rsidR="00354001" w:rsidRDefault="00000000">
            <w:r>
              <w:rPr>
                <w:sz w:val="17"/>
              </w:rPr>
              <w:t>Users can receive many measurements without knowing which ones matter.</w:t>
            </w:r>
          </w:p>
        </w:tc>
      </w:tr>
      <w:tr w:rsidR="00354001" w14:paraId="315295E5" w14:textId="77777777">
        <w:trPr>
          <w:jc w:val="center"/>
        </w:trPr>
        <w:tc>
          <w:tcPr>
            <w:tcW w:w="5040" w:type="dxa"/>
            <w:vAlign w:val="center"/>
          </w:tcPr>
          <w:p w14:paraId="163ACD88" w14:textId="77777777" w:rsidR="00354001" w:rsidRDefault="00000000">
            <w:r>
              <w:rPr>
                <w:sz w:val="17"/>
              </w:rPr>
              <w:t>Accessibility gaps</w:t>
            </w:r>
          </w:p>
        </w:tc>
        <w:tc>
          <w:tcPr>
            <w:tcW w:w="5040" w:type="dxa"/>
            <w:vAlign w:val="center"/>
          </w:tcPr>
          <w:p w14:paraId="68EB98D2" w14:textId="77777777" w:rsidR="00354001" w:rsidRDefault="00000000">
            <w:r>
              <w:rPr>
                <w:sz w:val="17"/>
              </w:rPr>
              <w:t>Small text, visual-only indicators or complex interfaces can exclude users.</w:t>
            </w:r>
          </w:p>
        </w:tc>
      </w:tr>
    </w:tbl>
    <w:p w14:paraId="484D315B" w14:textId="77777777" w:rsidR="00354001" w:rsidRDefault="00000000">
      <w:pPr>
        <w:pStyle w:val="Heading2"/>
      </w:pPr>
      <w:r>
        <w:rPr>
          <w:rFonts w:ascii="Aptos" w:hAnsi="Aptos"/>
          <w:color w:val="19375A"/>
        </w:rPr>
        <w:t>2.2 Motivation</w:t>
      </w:r>
    </w:p>
    <w:p w14:paraId="546B4E9E" w14:textId="77777777" w:rsidR="00354001" w:rsidRDefault="00000000">
      <w:pPr>
        <w:spacing w:after="120" w:line="259" w:lineRule="auto"/>
      </w:pPr>
      <w:r>
        <w:t>A conversational interface can reduce the cognitive effort required to access weather intelligence. Instead of forcing a user to know the correct meteorological term or navigate several screens, the user can ask a question in ordinary language.</w:t>
      </w:r>
    </w:p>
    <w:tbl>
      <w:tblPr>
        <w:tblW w:w="0" w:type="auto"/>
        <w:jc w:val="center"/>
        <w:tblLook w:val="04A0" w:firstRow="1" w:lastRow="0" w:firstColumn="1" w:lastColumn="0" w:noHBand="0" w:noVBand="1"/>
      </w:tblPr>
      <w:tblGrid>
        <w:gridCol w:w="10080"/>
      </w:tblGrid>
      <w:tr w:rsidR="00354001" w14:paraId="178E6F93" w14:textId="77777777">
        <w:trPr>
          <w:jc w:val="center"/>
        </w:trPr>
        <w:tc>
          <w:tcPr>
            <w:tcW w:w="10080" w:type="dxa"/>
            <w:shd w:val="clear" w:color="auto" w:fill="EEF5FF"/>
          </w:tcPr>
          <w:p w14:paraId="33B3E614" w14:textId="77777777" w:rsidR="00354001" w:rsidRDefault="00000000">
            <w:pPr>
              <w:spacing w:after="0"/>
            </w:pPr>
            <w:r>
              <w:rPr>
                <w:b/>
                <w:color w:val="1969B4"/>
              </w:rPr>
              <w:t xml:space="preserve">Example  </w:t>
            </w:r>
            <w:r>
              <w:t>A user can ask “Will I need an umbrella tomorrow evening?” rather than manually interpreting precipitation probability, rainfall amount and forecast timing.</w:t>
            </w:r>
          </w:p>
        </w:tc>
      </w:tr>
    </w:tbl>
    <w:p w14:paraId="4E5B19DE" w14:textId="77777777" w:rsidR="00354001" w:rsidRDefault="00354001">
      <w:pPr>
        <w:spacing w:after="20"/>
      </w:pPr>
    </w:p>
    <w:p w14:paraId="17FC2DB9" w14:textId="77777777" w:rsidR="00354001" w:rsidRDefault="00000000">
      <w:pPr>
        <w:pStyle w:val="Heading2"/>
      </w:pPr>
      <w:r>
        <w:rPr>
          <w:rFonts w:ascii="Aptos" w:hAnsi="Aptos"/>
          <w:color w:val="19375A"/>
        </w:rPr>
        <w:t>2.3 Intended Users</w:t>
      </w:r>
    </w:p>
    <w:p w14:paraId="4072BE0A" w14:textId="77777777" w:rsidR="00354001" w:rsidRDefault="00000000">
      <w:pPr>
        <w:pStyle w:val="ListBullet"/>
        <w:spacing w:after="60"/>
      </w:pPr>
      <w:r>
        <w:t>General citizens planning daily activities.</w:t>
      </w:r>
    </w:p>
    <w:p w14:paraId="0CF16971" w14:textId="77777777" w:rsidR="00354001" w:rsidRDefault="00000000">
      <w:pPr>
        <w:pStyle w:val="ListBullet"/>
        <w:spacing w:after="60"/>
      </w:pPr>
      <w:r>
        <w:t>Commuters and travellers making short-term decisions.</w:t>
      </w:r>
    </w:p>
    <w:p w14:paraId="2466C56E" w14:textId="77777777" w:rsidR="00354001" w:rsidRDefault="00000000">
      <w:pPr>
        <w:pStyle w:val="ListBullet"/>
        <w:spacing w:after="60"/>
      </w:pPr>
      <w:r>
        <w:t>Farmers and agricultural users seeking weather-aware guidance.</w:t>
      </w:r>
    </w:p>
    <w:p w14:paraId="15B0DB57" w14:textId="77777777" w:rsidR="00354001" w:rsidRDefault="00000000">
      <w:pPr>
        <w:pStyle w:val="ListBullet"/>
        <w:spacing w:after="60"/>
      </w:pPr>
      <w:r>
        <w:t>Researchers and students exploring weather information.</w:t>
      </w:r>
    </w:p>
    <w:p w14:paraId="3CDB4BEF" w14:textId="77777777" w:rsidR="00354001" w:rsidRDefault="00000000">
      <w:pPr>
        <w:pStyle w:val="ListBullet"/>
        <w:spacing w:after="60"/>
      </w:pPr>
      <w:r>
        <w:t>Communities monitoring local hazards.</w:t>
      </w:r>
    </w:p>
    <w:p w14:paraId="43FCD38F" w14:textId="77777777" w:rsidR="00354001" w:rsidRDefault="00000000">
      <w:pPr>
        <w:pStyle w:val="ListBullet"/>
        <w:spacing w:after="60"/>
      </w:pPr>
      <w:r>
        <w:t>Potential institutional and disaster-management users requiring clearer access to weather intelligence.</w:t>
      </w:r>
    </w:p>
    <w:p w14:paraId="554CF694" w14:textId="77777777" w:rsidR="00354001" w:rsidRDefault="00000000">
      <w:pPr>
        <w:pStyle w:val="Heading2"/>
      </w:pPr>
      <w:r>
        <w:rPr>
          <w:rFonts w:ascii="Aptos" w:hAnsi="Aptos"/>
          <w:color w:val="19375A"/>
        </w:rPr>
        <w:t>2.4 Design Principle</w:t>
      </w:r>
    </w:p>
    <w:p w14:paraId="049C7F9C" w14:textId="77777777" w:rsidR="00354001" w:rsidRDefault="00000000">
      <w:pPr>
        <w:spacing w:after="120" w:line="259" w:lineRule="auto"/>
      </w:pPr>
      <w:r>
        <w:t>The platform follows the principle that users should not have to become meteorologists to use weather information effectively.</w:t>
      </w:r>
    </w:p>
    <w:p w14:paraId="02D8301C" w14:textId="77777777" w:rsidR="00354001" w:rsidRDefault="00000000">
      <w:r>
        <w:br w:type="page"/>
      </w:r>
    </w:p>
    <w:p w14:paraId="3ABA4AA2" w14:textId="77777777" w:rsidR="00354001" w:rsidRDefault="00000000">
      <w:pPr>
        <w:pStyle w:val="Title"/>
      </w:pPr>
      <w:r>
        <w:rPr>
          <w:rFonts w:ascii="Aptos Display" w:hAnsi="Aptos Display"/>
          <w:b/>
          <w:color w:val="14223A"/>
        </w:rPr>
        <w:lastRenderedPageBreak/>
        <w:t>3. Proposed Solution</w:t>
      </w:r>
    </w:p>
    <w:p w14:paraId="17CE05FE" w14:textId="77777777" w:rsidR="00354001" w:rsidRDefault="00000000">
      <w:pPr>
        <w:pStyle w:val="Subtitle"/>
      </w:pPr>
      <w:r>
        <w:rPr>
          <w:rFonts w:ascii="Aptos" w:hAnsi="Aptos"/>
          <w:color w:val="4B5B70"/>
        </w:rPr>
        <w:t>A unified conversational and visual weather intelligence platform.</w:t>
      </w:r>
    </w:p>
    <w:p w14:paraId="55C8A349" w14:textId="77777777" w:rsidR="00354001" w:rsidRDefault="00000000">
      <w:pPr>
        <w:pStyle w:val="Heading2"/>
      </w:pPr>
      <w:r>
        <w:rPr>
          <w:rFonts w:ascii="Aptos" w:hAnsi="Aptos"/>
          <w:color w:val="19375A"/>
        </w:rPr>
        <w:t>3.1 Solution Overview</w:t>
      </w:r>
    </w:p>
    <w:p w14:paraId="0D2D0256" w14:textId="77777777" w:rsidR="00354001" w:rsidRDefault="00000000">
      <w:pPr>
        <w:spacing w:after="120" w:line="259" w:lineRule="auto"/>
      </w:pPr>
      <w:r>
        <w:t>WeatherGPT combines a web interface and Android application with a backend service layer. The frontend provides the user experience, while the backend coordinates weather data, forecast information, AI processing, location services, language services and other integrations used by the application.</w:t>
      </w:r>
    </w:p>
    <w:p w14:paraId="12BF566A" w14:textId="77777777" w:rsidR="00354001" w:rsidRDefault="00000000">
      <w:pPr>
        <w:pStyle w:val="Heading2"/>
      </w:pPr>
      <w:r>
        <w:rPr>
          <w:rFonts w:ascii="Aptos" w:hAnsi="Aptos"/>
          <w:color w:val="19375A"/>
        </w:rPr>
        <w:t>3.2 User Experience Model</w:t>
      </w:r>
    </w:p>
    <w:tbl>
      <w:tblPr>
        <w:tblStyle w:val="TableGrid"/>
        <w:tblW w:w="0" w:type="auto"/>
        <w:jc w:val="center"/>
        <w:tblLook w:val="04A0" w:firstRow="1" w:lastRow="0" w:firstColumn="1" w:lastColumn="0" w:noHBand="0" w:noVBand="1"/>
      </w:tblPr>
      <w:tblGrid>
        <w:gridCol w:w="5040"/>
        <w:gridCol w:w="5040"/>
      </w:tblGrid>
      <w:tr w:rsidR="00354001" w14:paraId="4D495E9B" w14:textId="77777777">
        <w:trPr>
          <w:jc w:val="center"/>
        </w:trPr>
        <w:tc>
          <w:tcPr>
            <w:tcW w:w="5040" w:type="dxa"/>
            <w:shd w:val="clear" w:color="auto" w:fill="173B63"/>
            <w:vAlign w:val="center"/>
          </w:tcPr>
          <w:p w14:paraId="5162EAB0" w14:textId="77777777" w:rsidR="00354001" w:rsidRDefault="00000000">
            <w:r>
              <w:rPr>
                <w:b/>
                <w:color w:val="FFFFFF"/>
                <w:sz w:val="18"/>
              </w:rPr>
              <w:t>User Need</w:t>
            </w:r>
          </w:p>
        </w:tc>
        <w:tc>
          <w:tcPr>
            <w:tcW w:w="5040" w:type="dxa"/>
            <w:shd w:val="clear" w:color="auto" w:fill="173B63"/>
            <w:vAlign w:val="center"/>
          </w:tcPr>
          <w:p w14:paraId="5AD23508" w14:textId="77777777" w:rsidR="00354001" w:rsidRDefault="00000000">
            <w:r>
              <w:rPr>
                <w:b/>
                <w:color w:val="FFFFFF"/>
                <w:sz w:val="18"/>
              </w:rPr>
              <w:t>WeatherGPT Response</w:t>
            </w:r>
          </w:p>
        </w:tc>
      </w:tr>
      <w:tr w:rsidR="00354001" w14:paraId="0BD875F5" w14:textId="77777777">
        <w:trPr>
          <w:jc w:val="center"/>
        </w:trPr>
        <w:tc>
          <w:tcPr>
            <w:tcW w:w="5040" w:type="dxa"/>
            <w:vAlign w:val="center"/>
          </w:tcPr>
          <w:p w14:paraId="12BF2CF7" w14:textId="77777777" w:rsidR="00354001" w:rsidRDefault="00000000">
            <w:r>
              <w:rPr>
                <w:sz w:val="17"/>
              </w:rPr>
              <w:t>What is the weather now?</w:t>
            </w:r>
          </w:p>
        </w:tc>
        <w:tc>
          <w:tcPr>
            <w:tcW w:w="5040" w:type="dxa"/>
            <w:vAlign w:val="center"/>
          </w:tcPr>
          <w:p w14:paraId="4B2CAC3D" w14:textId="77777777" w:rsidR="00354001" w:rsidRDefault="00000000">
            <w:r>
              <w:rPr>
                <w:sz w:val="17"/>
              </w:rPr>
              <w:t>Current conditions for the selected or detected location.</w:t>
            </w:r>
          </w:p>
        </w:tc>
      </w:tr>
      <w:tr w:rsidR="00354001" w14:paraId="0C9EB2A7" w14:textId="77777777">
        <w:trPr>
          <w:jc w:val="center"/>
        </w:trPr>
        <w:tc>
          <w:tcPr>
            <w:tcW w:w="5040" w:type="dxa"/>
            <w:vAlign w:val="center"/>
          </w:tcPr>
          <w:p w14:paraId="0A31EAA9" w14:textId="77777777" w:rsidR="00354001" w:rsidRDefault="00000000">
            <w:r>
              <w:rPr>
                <w:sz w:val="17"/>
              </w:rPr>
              <w:t>What will happen later?</w:t>
            </w:r>
          </w:p>
        </w:tc>
        <w:tc>
          <w:tcPr>
            <w:tcW w:w="5040" w:type="dxa"/>
            <w:vAlign w:val="center"/>
          </w:tcPr>
          <w:p w14:paraId="380400C7" w14:textId="77777777" w:rsidR="00354001" w:rsidRDefault="00000000">
            <w:r>
              <w:rPr>
                <w:sz w:val="17"/>
              </w:rPr>
              <w:t>Hourly and daily forecast information.</w:t>
            </w:r>
          </w:p>
        </w:tc>
      </w:tr>
      <w:tr w:rsidR="00354001" w14:paraId="22B669E8" w14:textId="77777777">
        <w:trPr>
          <w:jc w:val="center"/>
        </w:trPr>
        <w:tc>
          <w:tcPr>
            <w:tcW w:w="5040" w:type="dxa"/>
            <w:vAlign w:val="center"/>
          </w:tcPr>
          <w:p w14:paraId="3F387AC6" w14:textId="77777777" w:rsidR="00354001" w:rsidRDefault="00000000">
            <w:r>
              <w:rPr>
                <w:sz w:val="17"/>
              </w:rPr>
              <w:t>Should I carry an umbrella?</w:t>
            </w:r>
          </w:p>
        </w:tc>
        <w:tc>
          <w:tcPr>
            <w:tcW w:w="5040" w:type="dxa"/>
            <w:vAlign w:val="center"/>
          </w:tcPr>
          <w:p w14:paraId="74CACA0E" w14:textId="77777777" w:rsidR="00354001" w:rsidRDefault="00000000">
            <w:r>
              <w:rPr>
                <w:sz w:val="17"/>
              </w:rPr>
              <w:t>A data-grounded conversational advisory using relevant precipitation information.</w:t>
            </w:r>
          </w:p>
        </w:tc>
      </w:tr>
      <w:tr w:rsidR="00354001" w14:paraId="1B2B2EE6" w14:textId="77777777">
        <w:trPr>
          <w:jc w:val="center"/>
        </w:trPr>
        <w:tc>
          <w:tcPr>
            <w:tcW w:w="5040" w:type="dxa"/>
            <w:vAlign w:val="center"/>
          </w:tcPr>
          <w:p w14:paraId="4B09B5A2" w14:textId="77777777" w:rsidR="00354001" w:rsidRDefault="00000000">
            <w:r>
              <w:rPr>
                <w:sz w:val="17"/>
              </w:rPr>
              <w:t>Is there a warning?</w:t>
            </w:r>
          </w:p>
        </w:tc>
        <w:tc>
          <w:tcPr>
            <w:tcW w:w="5040" w:type="dxa"/>
            <w:vAlign w:val="center"/>
          </w:tcPr>
          <w:p w14:paraId="4E89E536" w14:textId="77777777" w:rsidR="00354001" w:rsidRDefault="00000000">
            <w:r>
              <w:rPr>
                <w:sz w:val="17"/>
              </w:rPr>
              <w:t>Location-aware warning and alert information.</w:t>
            </w:r>
          </w:p>
        </w:tc>
      </w:tr>
      <w:tr w:rsidR="00354001" w14:paraId="16DB518C" w14:textId="77777777">
        <w:trPr>
          <w:jc w:val="center"/>
        </w:trPr>
        <w:tc>
          <w:tcPr>
            <w:tcW w:w="5040" w:type="dxa"/>
            <w:vAlign w:val="center"/>
          </w:tcPr>
          <w:p w14:paraId="62B2DEB5" w14:textId="77777777" w:rsidR="00354001" w:rsidRDefault="00000000">
            <w:r>
              <w:rPr>
                <w:sz w:val="17"/>
              </w:rPr>
              <w:t>What about another city?</w:t>
            </w:r>
          </w:p>
        </w:tc>
        <w:tc>
          <w:tcPr>
            <w:tcW w:w="5040" w:type="dxa"/>
            <w:vAlign w:val="center"/>
          </w:tcPr>
          <w:p w14:paraId="0316A597" w14:textId="77777777" w:rsidR="00354001" w:rsidRDefault="00000000">
            <w:r>
              <w:rPr>
                <w:sz w:val="17"/>
              </w:rPr>
              <w:t>Location search and comparative weather information where supported.</w:t>
            </w:r>
          </w:p>
        </w:tc>
      </w:tr>
      <w:tr w:rsidR="00354001" w14:paraId="54B887AF" w14:textId="77777777">
        <w:trPr>
          <w:jc w:val="center"/>
        </w:trPr>
        <w:tc>
          <w:tcPr>
            <w:tcW w:w="5040" w:type="dxa"/>
            <w:vAlign w:val="center"/>
          </w:tcPr>
          <w:p w14:paraId="76D42A78" w14:textId="77777777" w:rsidR="00354001" w:rsidRDefault="00000000">
            <w:r>
              <w:rPr>
                <w:sz w:val="17"/>
              </w:rPr>
              <w:t>Can I use my language?</w:t>
            </w:r>
          </w:p>
        </w:tc>
        <w:tc>
          <w:tcPr>
            <w:tcW w:w="5040" w:type="dxa"/>
            <w:vAlign w:val="center"/>
          </w:tcPr>
          <w:p w14:paraId="446E40CB" w14:textId="77777777" w:rsidR="00354001" w:rsidRDefault="00000000">
            <w:r>
              <w:rPr>
                <w:sz w:val="17"/>
              </w:rPr>
              <w:t>Localized interface and language-processing capabilities supported by the implementation.</w:t>
            </w:r>
          </w:p>
        </w:tc>
      </w:tr>
      <w:tr w:rsidR="00354001" w14:paraId="251FCD36" w14:textId="77777777">
        <w:trPr>
          <w:jc w:val="center"/>
        </w:trPr>
        <w:tc>
          <w:tcPr>
            <w:tcW w:w="5040" w:type="dxa"/>
            <w:vAlign w:val="center"/>
          </w:tcPr>
          <w:p w14:paraId="463A198B" w14:textId="77777777" w:rsidR="00354001" w:rsidRDefault="00000000">
            <w:r>
              <w:rPr>
                <w:sz w:val="17"/>
              </w:rPr>
              <w:t>Can I hear the response?</w:t>
            </w:r>
          </w:p>
        </w:tc>
        <w:tc>
          <w:tcPr>
            <w:tcW w:w="5040" w:type="dxa"/>
            <w:vAlign w:val="center"/>
          </w:tcPr>
          <w:p w14:paraId="3DF2C296" w14:textId="77777777" w:rsidR="00354001" w:rsidRDefault="00000000">
            <w:r>
              <w:rPr>
                <w:sz w:val="17"/>
              </w:rPr>
              <w:t>Read-aloud / voice interaction where supported.</w:t>
            </w:r>
          </w:p>
        </w:tc>
      </w:tr>
    </w:tbl>
    <w:p w14:paraId="5010467D" w14:textId="77777777" w:rsidR="00354001" w:rsidRDefault="00000000">
      <w:pPr>
        <w:pStyle w:val="Heading2"/>
      </w:pPr>
      <w:r>
        <w:rPr>
          <w:rFonts w:ascii="Aptos" w:hAnsi="Aptos"/>
          <w:color w:val="19375A"/>
        </w:rPr>
        <w:t>3.3 Product Modules</w:t>
      </w:r>
    </w:p>
    <w:p w14:paraId="1B6D1A41" w14:textId="77777777" w:rsidR="00354001" w:rsidRDefault="00000000">
      <w:pPr>
        <w:pStyle w:val="ListBullet"/>
        <w:spacing w:after="60"/>
      </w:pPr>
      <w:r>
        <w:t>Home / Weather Dashboard — current conditions, forecast highlights and personalized information.</w:t>
      </w:r>
    </w:p>
    <w:p w14:paraId="4394F838" w14:textId="77777777" w:rsidR="00354001" w:rsidRDefault="00000000">
      <w:pPr>
        <w:pStyle w:val="ListBullet"/>
        <w:spacing w:after="60"/>
      </w:pPr>
      <w:r>
        <w:t>WeatherGPT — conversational weather intelligence.</w:t>
      </w:r>
    </w:p>
    <w:p w14:paraId="4503568F" w14:textId="77777777" w:rsidR="00354001" w:rsidRDefault="00000000">
      <w:pPr>
        <w:pStyle w:val="ListBullet"/>
        <w:spacing w:after="60"/>
      </w:pPr>
      <w:r>
        <w:t>Forecast — hourly and multi-day weather information.</w:t>
      </w:r>
    </w:p>
    <w:p w14:paraId="2C1C7A1A" w14:textId="77777777" w:rsidR="00354001" w:rsidRDefault="00000000">
      <w:pPr>
        <w:pStyle w:val="ListBullet"/>
        <w:spacing w:after="60"/>
      </w:pPr>
      <w:r>
        <w:t>Map / GIS — geographic weather visualization and available layers.</w:t>
      </w:r>
    </w:p>
    <w:p w14:paraId="5B84FC3A" w14:textId="77777777" w:rsidR="00354001" w:rsidRDefault="00000000">
      <w:pPr>
        <w:pStyle w:val="ListBullet"/>
        <w:spacing w:after="60"/>
      </w:pPr>
      <w:r>
        <w:t>Alerts — weather warnings, severity, location and recommended actions.</w:t>
      </w:r>
    </w:p>
    <w:p w14:paraId="17CD3389" w14:textId="77777777" w:rsidR="00354001" w:rsidRDefault="00000000">
      <w:pPr>
        <w:pStyle w:val="ListBullet"/>
        <w:spacing w:after="60"/>
      </w:pPr>
      <w:r>
        <w:t>Climate — historical and trend-oriented information where available.</w:t>
      </w:r>
    </w:p>
    <w:p w14:paraId="363EC8EA" w14:textId="77777777" w:rsidR="00354001" w:rsidRDefault="00000000">
      <w:pPr>
        <w:pStyle w:val="ListBullet"/>
        <w:spacing w:after="60"/>
      </w:pPr>
      <w:r>
        <w:t>Locations — saved places and location/PIN-based weather.</w:t>
      </w:r>
    </w:p>
    <w:p w14:paraId="21AE910D" w14:textId="77777777" w:rsidR="00354001" w:rsidRDefault="00000000">
      <w:pPr>
        <w:pStyle w:val="ListBullet"/>
        <w:spacing w:after="60"/>
      </w:pPr>
      <w:r>
        <w:t>Settings — language, theme, accessibility, notifications and related preferences.</w:t>
      </w:r>
    </w:p>
    <w:p w14:paraId="40FF639C" w14:textId="77777777" w:rsidR="00354001" w:rsidRDefault="00000000">
      <w:pPr>
        <w:pStyle w:val="Heading2"/>
      </w:pPr>
      <w:r>
        <w:rPr>
          <w:rFonts w:ascii="Aptos" w:hAnsi="Aptos"/>
          <w:color w:val="19375A"/>
        </w:rPr>
        <w:t>3.4 What Makes the Approach Different</w:t>
      </w:r>
    </w:p>
    <w:p w14:paraId="209D20E1" w14:textId="77777777" w:rsidR="00354001" w:rsidRDefault="00000000">
      <w:pPr>
        <w:spacing w:after="120" w:line="259" w:lineRule="auto"/>
      </w:pPr>
      <w:r>
        <w:t>The core differentiator is the combination of conversational access, location-aware weather data, multilingual interaction, visual GIS context and actionable explanation. The application is intended to answer not only “what is the weather?” but also “what does this mean for me?”</w:t>
      </w:r>
    </w:p>
    <w:tbl>
      <w:tblPr>
        <w:tblW w:w="0" w:type="auto"/>
        <w:jc w:val="center"/>
        <w:tblLook w:val="04A0" w:firstRow="1" w:lastRow="0" w:firstColumn="1" w:lastColumn="0" w:noHBand="0" w:noVBand="1"/>
      </w:tblPr>
      <w:tblGrid>
        <w:gridCol w:w="10080"/>
      </w:tblGrid>
      <w:tr w:rsidR="00354001" w14:paraId="5D7B5000" w14:textId="77777777">
        <w:trPr>
          <w:jc w:val="center"/>
        </w:trPr>
        <w:tc>
          <w:tcPr>
            <w:tcW w:w="10080" w:type="dxa"/>
            <w:shd w:val="clear" w:color="auto" w:fill="EEF5FF"/>
          </w:tcPr>
          <w:p w14:paraId="47031CF9" w14:textId="77777777" w:rsidR="00354001" w:rsidRDefault="00000000">
            <w:pPr>
              <w:spacing w:after="0"/>
            </w:pPr>
            <w:r>
              <w:rPr>
                <w:b/>
                <w:color w:val="1969B4"/>
              </w:rPr>
              <w:t xml:space="preserve">Design Thesis  </w:t>
            </w:r>
            <w:r>
              <w:t>WeatherGPT transforms meteorological information into understandable decisions through conversation, visualization and context.</w:t>
            </w:r>
          </w:p>
        </w:tc>
      </w:tr>
    </w:tbl>
    <w:p w14:paraId="5EB8FE25" w14:textId="77777777" w:rsidR="00354001" w:rsidRDefault="00354001">
      <w:pPr>
        <w:spacing w:after="20"/>
      </w:pPr>
    </w:p>
    <w:p w14:paraId="79FAABBA" w14:textId="77777777" w:rsidR="00354001" w:rsidRDefault="00000000">
      <w:r>
        <w:br w:type="page"/>
      </w:r>
    </w:p>
    <w:p w14:paraId="209AFA0E" w14:textId="77777777" w:rsidR="00354001" w:rsidRDefault="00000000">
      <w:pPr>
        <w:pStyle w:val="Title"/>
      </w:pPr>
      <w:r>
        <w:rPr>
          <w:rFonts w:ascii="Aptos Display" w:hAnsi="Aptos Display"/>
          <w:b/>
          <w:color w:val="14223A"/>
        </w:rPr>
        <w:lastRenderedPageBreak/>
        <w:t>4. System Architecture</w:t>
      </w:r>
    </w:p>
    <w:p w14:paraId="7477ABBF" w14:textId="77777777" w:rsidR="00354001" w:rsidRDefault="00000000">
      <w:pPr>
        <w:pStyle w:val="Subtitle"/>
      </w:pPr>
      <w:r>
        <w:rPr>
          <w:rFonts w:ascii="Aptos" w:hAnsi="Aptos"/>
          <w:color w:val="4B5B70"/>
        </w:rPr>
        <w:t>Technical structure connecting the interfaces, intelligence layer and external services.</w:t>
      </w:r>
    </w:p>
    <w:p w14:paraId="2E04B539" w14:textId="77777777" w:rsidR="00354001" w:rsidRDefault="00000000">
      <w:pPr>
        <w:spacing w:after="120" w:line="259" w:lineRule="auto"/>
      </w:pPr>
      <w:r>
        <w:rPr>
          <w:b/>
        </w:rPr>
        <w:t>PLACEHOLDER</w:t>
      </w:r>
      <w:r>
        <w:t xml:space="preserve"> — INSERT YOUR FINAL SYSTEM ARCHITECTURE DIAGRAM HERE.</w:t>
      </w:r>
    </w:p>
    <w:p w14:paraId="05A928D9" w14:textId="77777777" w:rsidR="00354001" w:rsidRDefault="00000000">
      <w:pPr>
        <w:pStyle w:val="Heading2"/>
      </w:pPr>
      <w:r>
        <w:rPr>
          <w:rFonts w:ascii="Aptos" w:hAnsi="Aptos"/>
          <w:color w:val="19375A"/>
        </w:rPr>
        <w:t>4.1 High-Level Architecture</w:t>
      </w:r>
    </w:p>
    <w:p w14:paraId="4590B7D7" w14:textId="77777777" w:rsidR="00354001" w:rsidRDefault="00000000">
      <w:pPr>
        <w:spacing w:after="120" w:line="259" w:lineRule="auto"/>
      </w:pPr>
      <w:r>
        <w:t>The platform follows a layered architecture. Client applications communicate with a backend API/service layer. The backend coordinates the data and intelligence services required to answer user requests and populate the application's visual interfaces.</w:t>
      </w:r>
    </w:p>
    <w:tbl>
      <w:tblPr>
        <w:tblStyle w:val="TableGrid"/>
        <w:tblW w:w="0" w:type="auto"/>
        <w:jc w:val="center"/>
        <w:tblLook w:val="04A0" w:firstRow="1" w:lastRow="0" w:firstColumn="1" w:lastColumn="0" w:noHBand="0" w:noVBand="1"/>
      </w:tblPr>
      <w:tblGrid>
        <w:gridCol w:w="5040"/>
        <w:gridCol w:w="5040"/>
      </w:tblGrid>
      <w:tr w:rsidR="00354001" w14:paraId="08AC4E3C" w14:textId="77777777">
        <w:trPr>
          <w:jc w:val="center"/>
        </w:trPr>
        <w:tc>
          <w:tcPr>
            <w:tcW w:w="5040" w:type="dxa"/>
            <w:shd w:val="clear" w:color="auto" w:fill="173B63"/>
            <w:vAlign w:val="center"/>
          </w:tcPr>
          <w:p w14:paraId="5BE996FC" w14:textId="77777777" w:rsidR="00354001" w:rsidRDefault="00000000">
            <w:r>
              <w:rPr>
                <w:b/>
                <w:color w:val="FFFFFF"/>
                <w:sz w:val="18"/>
              </w:rPr>
              <w:t>Layer</w:t>
            </w:r>
          </w:p>
        </w:tc>
        <w:tc>
          <w:tcPr>
            <w:tcW w:w="5040" w:type="dxa"/>
            <w:shd w:val="clear" w:color="auto" w:fill="173B63"/>
            <w:vAlign w:val="center"/>
          </w:tcPr>
          <w:p w14:paraId="2B522042" w14:textId="77777777" w:rsidR="00354001" w:rsidRDefault="00000000">
            <w:r>
              <w:rPr>
                <w:b/>
                <w:color w:val="FFFFFF"/>
                <w:sz w:val="18"/>
              </w:rPr>
              <w:t>Responsibilities</w:t>
            </w:r>
          </w:p>
        </w:tc>
      </w:tr>
      <w:tr w:rsidR="00354001" w14:paraId="1C182E82" w14:textId="77777777">
        <w:trPr>
          <w:jc w:val="center"/>
        </w:trPr>
        <w:tc>
          <w:tcPr>
            <w:tcW w:w="5040" w:type="dxa"/>
            <w:vAlign w:val="center"/>
          </w:tcPr>
          <w:p w14:paraId="5542077F" w14:textId="77777777" w:rsidR="00354001" w:rsidRDefault="00000000">
            <w:r>
              <w:rPr>
                <w:sz w:val="17"/>
              </w:rPr>
              <w:t>Presentation Layer</w:t>
            </w:r>
          </w:p>
        </w:tc>
        <w:tc>
          <w:tcPr>
            <w:tcW w:w="5040" w:type="dxa"/>
            <w:vAlign w:val="center"/>
          </w:tcPr>
          <w:p w14:paraId="612679B6" w14:textId="77777777" w:rsidR="00354001" w:rsidRDefault="00000000">
            <w:r>
              <w:rPr>
                <w:sz w:val="17"/>
              </w:rPr>
              <w:t>Web and Flutter interfaces, navigation, responsive layouts, accessibility and user interaction.</w:t>
            </w:r>
          </w:p>
        </w:tc>
      </w:tr>
      <w:tr w:rsidR="00354001" w14:paraId="599AE187" w14:textId="77777777">
        <w:trPr>
          <w:jc w:val="center"/>
        </w:trPr>
        <w:tc>
          <w:tcPr>
            <w:tcW w:w="5040" w:type="dxa"/>
            <w:vAlign w:val="center"/>
          </w:tcPr>
          <w:p w14:paraId="66BD0093" w14:textId="77777777" w:rsidR="00354001" w:rsidRDefault="00000000">
            <w:r>
              <w:rPr>
                <w:sz w:val="17"/>
              </w:rPr>
              <w:t>Application / API Layer</w:t>
            </w:r>
          </w:p>
        </w:tc>
        <w:tc>
          <w:tcPr>
            <w:tcW w:w="5040" w:type="dxa"/>
            <w:vAlign w:val="center"/>
          </w:tcPr>
          <w:p w14:paraId="7BCBEEF3" w14:textId="77777777" w:rsidR="00354001" w:rsidRDefault="00000000">
            <w:r>
              <w:rPr>
                <w:sz w:val="17"/>
              </w:rPr>
              <w:t>Request handling, validation, authentication and orchestration of application operations.</w:t>
            </w:r>
          </w:p>
        </w:tc>
      </w:tr>
      <w:tr w:rsidR="00354001" w14:paraId="7B6782BB" w14:textId="77777777">
        <w:trPr>
          <w:jc w:val="center"/>
        </w:trPr>
        <w:tc>
          <w:tcPr>
            <w:tcW w:w="5040" w:type="dxa"/>
            <w:vAlign w:val="center"/>
          </w:tcPr>
          <w:p w14:paraId="25CADE9F" w14:textId="77777777" w:rsidR="00354001" w:rsidRDefault="00000000">
            <w:r>
              <w:rPr>
                <w:sz w:val="17"/>
              </w:rPr>
              <w:t>Weather Intelligence Layer</w:t>
            </w:r>
          </w:p>
        </w:tc>
        <w:tc>
          <w:tcPr>
            <w:tcW w:w="5040" w:type="dxa"/>
            <w:vAlign w:val="center"/>
          </w:tcPr>
          <w:p w14:paraId="72CB46C9" w14:textId="77777777" w:rsidR="00354001" w:rsidRDefault="00000000">
            <w:r>
              <w:rPr>
                <w:sz w:val="17"/>
              </w:rPr>
              <w:t>Weather observations, forecasts, warnings and related meteorological processing.</w:t>
            </w:r>
          </w:p>
        </w:tc>
      </w:tr>
      <w:tr w:rsidR="00354001" w14:paraId="580FF316" w14:textId="77777777">
        <w:trPr>
          <w:jc w:val="center"/>
        </w:trPr>
        <w:tc>
          <w:tcPr>
            <w:tcW w:w="5040" w:type="dxa"/>
            <w:vAlign w:val="center"/>
          </w:tcPr>
          <w:p w14:paraId="4D0F278F" w14:textId="77777777" w:rsidR="00354001" w:rsidRDefault="00000000">
            <w:r>
              <w:rPr>
                <w:sz w:val="17"/>
              </w:rPr>
              <w:t>AI Layer</w:t>
            </w:r>
          </w:p>
        </w:tc>
        <w:tc>
          <w:tcPr>
            <w:tcW w:w="5040" w:type="dxa"/>
            <w:vAlign w:val="center"/>
          </w:tcPr>
          <w:p w14:paraId="596D7AE1" w14:textId="77777777" w:rsidR="00354001" w:rsidRDefault="00000000">
            <w:r>
              <w:rPr>
                <w:sz w:val="17"/>
              </w:rPr>
              <w:t>Natural-language understanding, contextual response generation and data-grounded advisory presentation.</w:t>
            </w:r>
          </w:p>
        </w:tc>
      </w:tr>
      <w:tr w:rsidR="00354001" w14:paraId="25F92777" w14:textId="77777777">
        <w:trPr>
          <w:jc w:val="center"/>
        </w:trPr>
        <w:tc>
          <w:tcPr>
            <w:tcW w:w="5040" w:type="dxa"/>
            <w:vAlign w:val="center"/>
          </w:tcPr>
          <w:p w14:paraId="76ED7BAA" w14:textId="77777777" w:rsidR="00354001" w:rsidRDefault="00000000">
            <w:r>
              <w:rPr>
                <w:sz w:val="17"/>
              </w:rPr>
              <w:t>Language Layer</w:t>
            </w:r>
          </w:p>
        </w:tc>
        <w:tc>
          <w:tcPr>
            <w:tcW w:w="5040" w:type="dxa"/>
            <w:vAlign w:val="center"/>
          </w:tcPr>
          <w:p w14:paraId="0FAE1F73" w14:textId="77777777" w:rsidR="00354001" w:rsidRDefault="00000000">
            <w:r>
              <w:rPr>
                <w:sz w:val="17"/>
              </w:rPr>
              <w:t>Language processing / translation through the project's BHASHINI integration.</w:t>
            </w:r>
          </w:p>
        </w:tc>
      </w:tr>
      <w:tr w:rsidR="00354001" w14:paraId="5FF3E1AB" w14:textId="77777777">
        <w:trPr>
          <w:jc w:val="center"/>
        </w:trPr>
        <w:tc>
          <w:tcPr>
            <w:tcW w:w="5040" w:type="dxa"/>
            <w:vAlign w:val="center"/>
          </w:tcPr>
          <w:p w14:paraId="626BCBE8" w14:textId="77777777" w:rsidR="00354001" w:rsidRDefault="00000000">
            <w:r>
              <w:rPr>
                <w:sz w:val="17"/>
              </w:rPr>
              <w:t>Geospatial Layer</w:t>
            </w:r>
          </w:p>
        </w:tc>
        <w:tc>
          <w:tcPr>
            <w:tcW w:w="5040" w:type="dxa"/>
            <w:vAlign w:val="center"/>
          </w:tcPr>
          <w:p w14:paraId="5C7A6EA7" w14:textId="77777777" w:rsidR="00354001" w:rsidRDefault="00000000">
            <w:r>
              <w:rPr>
                <w:sz w:val="17"/>
              </w:rPr>
              <w:t>Location resolution, maps, geographic visualization and location-specific information.</w:t>
            </w:r>
          </w:p>
        </w:tc>
      </w:tr>
      <w:tr w:rsidR="00354001" w14:paraId="0616AA5B" w14:textId="77777777">
        <w:trPr>
          <w:jc w:val="center"/>
        </w:trPr>
        <w:tc>
          <w:tcPr>
            <w:tcW w:w="5040" w:type="dxa"/>
            <w:vAlign w:val="center"/>
          </w:tcPr>
          <w:p w14:paraId="2A2557A1" w14:textId="77777777" w:rsidR="00354001" w:rsidRDefault="00000000">
            <w:r>
              <w:rPr>
                <w:sz w:val="17"/>
              </w:rPr>
              <w:t>Persistence Layer</w:t>
            </w:r>
          </w:p>
        </w:tc>
        <w:tc>
          <w:tcPr>
            <w:tcW w:w="5040" w:type="dxa"/>
            <w:vAlign w:val="center"/>
          </w:tcPr>
          <w:p w14:paraId="759F94A6" w14:textId="77777777" w:rsidR="00354001" w:rsidRDefault="00000000">
            <w:r>
              <w:rPr>
                <w:sz w:val="17"/>
              </w:rPr>
              <w:t>User preferences, saved locations, application data and other persistent information used by the system.</w:t>
            </w:r>
          </w:p>
        </w:tc>
      </w:tr>
    </w:tbl>
    <w:p w14:paraId="2E9216E3" w14:textId="77777777" w:rsidR="00354001" w:rsidRDefault="00000000">
      <w:pPr>
        <w:pStyle w:val="Heading2"/>
      </w:pPr>
      <w:r>
        <w:rPr>
          <w:rFonts w:ascii="Aptos" w:hAnsi="Aptos"/>
          <w:color w:val="19375A"/>
        </w:rPr>
        <w:t>4.2 Major Data Flow</w:t>
      </w:r>
    </w:p>
    <w:p w14:paraId="3584D44A" w14:textId="77777777" w:rsidR="00354001" w:rsidRDefault="00000000">
      <w:pPr>
        <w:pStyle w:val="ListNumber"/>
        <w:spacing w:after="60"/>
      </w:pPr>
      <w:r>
        <w:t>The user submits a query or interacts with a weather feature.</w:t>
      </w:r>
    </w:p>
    <w:p w14:paraId="43D0DBD9" w14:textId="77777777" w:rsidR="00354001" w:rsidRDefault="00000000">
      <w:pPr>
        <w:pStyle w:val="ListNumber"/>
        <w:spacing w:after="60"/>
      </w:pPr>
      <w:r>
        <w:t>The frontend sends the required request to the backend service.</w:t>
      </w:r>
    </w:p>
    <w:p w14:paraId="3E8ED9D1" w14:textId="77777777" w:rsidR="00354001" w:rsidRDefault="00000000">
      <w:pPr>
        <w:pStyle w:val="ListNumber"/>
        <w:spacing w:after="60"/>
      </w:pPr>
      <w:r>
        <w:t>The backend validates the request and determines which service or data source is required.</w:t>
      </w:r>
    </w:p>
    <w:p w14:paraId="0946F36E" w14:textId="77777777" w:rsidR="00354001" w:rsidRDefault="00000000">
      <w:pPr>
        <w:pStyle w:val="ListNumber"/>
        <w:spacing w:after="60"/>
      </w:pPr>
      <w:r>
        <w:t>Weather, location, alert, language or other required information is retrieved.</w:t>
      </w:r>
    </w:p>
    <w:p w14:paraId="01F587E6" w14:textId="77777777" w:rsidR="00354001" w:rsidRDefault="00000000">
      <w:pPr>
        <w:pStyle w:val="ListNumber"/>
        <w:spacing w:after="60"/>
      </w:pPr>
      <w:r>
        <w:t>Where applicable, relevant weather context is passed to the AI layer.</w:t>
      </w:r>
    </w:p>
    <w:p w14:paraId="436B3A3A" w14:textId="77777777" w:rsidR="00354001" w:rsidRDefault="00000000">
      <w:pPr>
        <w:pStyle w:val="ListNumber"/>
        <w:spacing w:after="60"/>
      </w:pPr>
      <w:r>
        <w:t>The response is structured for presentation in the web or Android interface.</w:t>
      </w:r>
    </w:p>
    <w:p w14:paraId="03A59B58" w14:textId="77777777" w:rsidR="00354001" w:rsidRDefault="00000000">
      <w:pPr>
        <w:pStyle w:val="ListNumber"/>
        <w:spacing w:after="60"/>
      </w:pPr>
      <w:r>
        <w:t>The frontend displays the result with source/timestamp information where available.</w:t>
      </w:r>
    </w:p>
    <w:p w14:paraId="0345220A" w14:textId="77777777" w:rsidR="00354001" w:rsidRDefault="00000000">
      <w:pPr>
        <w:pStyle w:val="Heading2"/>
      </w:pPr>
      <w:r>
        <w:rPr>
          <w:rFonts w:ascii="Aptos" w:hAnsi="Aptos"/>
          <w:color w:val="19375A"/>
        </w:rPr>
        <w:t>4.3 Architecture Diagram Notes</w:t>
      </w:r>
    </w:p>
    <w:p w14:paraId="0E378D69" w14:textId="77777777" w:rsidR="00354001" w:rsidRDefault="00000000">
      <w:pPr>
        <w:spacing w:after="120" w:line="259" w:lineRule="auto"/>
      </w:pPr>
      <w:r>
        <w:t>When adding the final diagram, show the actual technologies and services used by the current implementation. Do not add technologies merely because they are common in similar systems. The final architecture should exactly match the deployed project.</w:t>
      </w:r>
    </w:p>
    <w:p w14:paraId="0438BC55" w14:textId="77777777" w:rsidR="00354001" w:rsidRDefault="00000000">
      <w:r>
        <w:br w:type="page"/>
      </w:r>
    </w:p>
    <w:p w14:paraId="0F9DC26D" w14:textId="77777777" w:rsidR="00354001" w:rsidRDefault="00000000">
      <w:pPr>
        <w:pStyle w:val="Title"/>
      </w:pPr>
      <w:r>
        <w:rPr>
          <w:rFonts w:ascii="Aptos Display" w:hAnsi="Aptos Display"/>
          <w:b/>
          <w:color w:val="14223A"/>
        </w:rPr>
        <w:lastRenderedPageBreak/>
        <w:t>5. AI &amp; Conversational Weather Intelligence</w:t>
      </w:r>
    </w:p>
    <w:p w14:paraId="32389642" w14:textId="77777777" w:rsidR="00354001" w:rsidRDefault="00000000">
      <w:pPr>
        <w:pStyle w:val="Subtitle"/>
      </w:pPr>
      <w:r>
        <w:rPr>
          <w:rFonts w:ascii="Aptos" w:hAnsi="Aptos"/>
          <w:color w:val="4B5B70"/>
        </w:rPr>
        <w:t>From a natural-language question to a data-grounded response.</w:t>
      </w:r>
    </w:p>
    <w:p w14:paraId="3FE92078" w14:textId="77777777" w:rsidR="00354001" w:rsidRDefault="00000000">
      <w:pPr>
        <w:spacing w:after="120" w:line="259" w:lineRule="auto"/>
      </w:pPr>
      <w:r>
        <w:rPr>
          <w:b/>
        </w:rPr>
        <w:t>PLACEHOLDER</w:t>
      </w:r>
      <w:r>
        <w:t xml:space="preserve"> — INSERT YOUR AI QUERY PIPELINE DIAGRAM HERE.</w:t>
      </w:r>
    </w:p>
    <w:p w14:paraId="6D8F61CD" w14:textId="77777777" w:rsidR="00354001" w:rsidRDefault="00000000">
      <w:pPr>
        <w:pStyle w:val="Heading2"/>
      </w:pPr>
      <w:r>
        <w:rPr>
          <w:rFonts w:ascii="Aptos" w:hAnsi="Aptos"/>
          <w:color w:val="19375A"/>
        </w:rPr>
        <w:t>5.1 Conversational Workflow</w:t>
      </w:r>
    </w:p>
    <w:tbl>
      <w:tblPr>
        <w:tblStyle w:val="TableGrid"/>
        <w:tblW w:w="0" w:type="auto"/>
        <w:jc w:val="center"/>
        <w:tblLook w:val="04A0" w:firstRow="1" w:lastRow="0" w:firstColumn="1" w:lastColumn="0" w:noHBand="0" w:noVBand="1"/>
      </w:tblPr>
      <w:tblGrid>
        <w:gridCol w:w="5040"/>
        <w:gridCol w:w="5040"/>
      </w:tblGrid>
      <w:tr w:rsidR="00354001" w14:paraId="2C1C29A5" w14:textId="77777777">
        <w:trPr>
          <w:jc w:val="center"/>
        </w:trPr>
        <w:tc>
          <w:tcPr>
            <w:tcW w:w="5040" w:type="dxa"/>
            <w:shd w:val="clear" w:color="auto" w:fill="173B63"/>
            <w:vAlign w:val="center"/>
          </w:tcPr>
          <w:p w14:paraId="30A7D6E1" w14:textId="77777777" w:rsidR="00354001" w:rsidRDefault="00000000">
            <w:r>
              <w:rPr>
                <w:b/>
                <w:color w:val="FFFFFF"/>
                <w:sz w:val="18"/>
              </w:rPr>
              <w:t>Stage</w:t>
            </w:r>
          </w:p>
        </w:tc>
        <w:tc>
          <w:tcPr>
            <w:tcW w:w="5040" w:type="dxa"/>
            <w:shd w:val="clear" w:color="auto" w:fill="173B63"/>
            <w:vAlign w:val="center"/>
          </w:tcPr>
          <w:p w14:paraId="31EB54AC" w14:textId="77777777" w:rsidR="00354001" w:rsidRDefault="00000000">
            <w:r>
              <w:rPr>
                <w:b/>
                <w:color w:val="FFFFFF"/>
                <w:sz w:val="18"/>
              </w:rPr>
              <w:t>Purpose</w:t>
            </w:r>
          </w:p>
        </w:tc>
      </w:tr>
      <w:tr w:rsidR="00354001" w14:paraId="6DAE079D" w14:textId="77777777">
        <w:trPr>
          <w:jc w:val="center"/>
        </w:trPr>
        <w:tc>
          <w:tcPr>
            <w:tcW w:w="5040" w:type="dxa"/>
            <w:vAlign w:val="center"/>
          </w:tcPr>
          <w:p w14:paraId="4F766CA4" w14:textId="77777777" w:rsidR="00354001" w:rsidRDefault="00000000">
            <w:r>
              <w:rPr>
                <w:sz w:val="17"/>
              </w:rPr>
              <w:t>User Query</w:t>
            </w:r>
          </w:p>
        </w:tc>
        <w:tc>
          <w:tcPr>
            <w:tcW w:w="5040" w:type="dxa"/>
            <w:vAlign w:val="center"/>
          </w:tcPr>
          <w:p w14:paraId="0D32B748" w14:textId="77777777" w:rsidR="00354001" w:rsidRDefault="00000000">
            <w:r>
              <w:rPr>
                <w:sz w:val="17"/>
              </w:rPr>
              <w:t>Accept a natural-language weather question.</w:t>
            </w:r>
          </w:p>
        </w:tc>
      </w:tr>
      <w:tr w:rsidR="00354001" w14:paraId="7DFC0F0E" w14:textId="77777777">
        <w:trPr>
          <w:jc w:val="center"/>
        </w:trPr>
        <w:tc>
          <w:tcPr>
            <w:tcW w:w="5040" w:type="dxa"/>
            <w:vAlign w:val="center"/>
          </w:tcPr>
          <w:p w14:paraId="486716A8" w14:textId="77777777" w:rsidR="00354001" w:rsidRDefault="00000000">
            <w:r>
              <w:rPr>
                <w:sz w:val="17"/>
              </w:rPr>
              <w:t>Language / Input Handling</w:t>
            </w:r>
          </w:p>
        </w:tc>
        <w:tc>
          <w:tcPr>
            <w:tcW w:w="5040" w:type="dxa"/>
            <w:vAlign w:val="center"/>
          </w:tcPr>
          <w:p w14:paraId="35DD185A" w14:textId="77777777" w:rsidR="00354001" w:rsidRDefault="00000000">
            <w:r>
              <w:rPr>
                <w:sz w:val="17"/>
              </w:rPr>
              <w:t>Identify the language or normalize the request as supported by the implementation.</w:t>
            </w:r>
          </w:p>
        </w:tc>
      </w:tr>
      <w:tr w:rsidR="00354001" w14:paraId="35789D91" w14:textId="77777777">
        <w:trPr>
          <w:jc w:val="center"/>
        </w:trPr>
        <w:tc>
          <w:tcPr>
            <w:tcW w:w="5040" w:type="dxa"/>
            <w:vAlign w:val="center"/>
          </w:tcPr>
          <w:p w14:paraId="49DA8E89" w14:textId="77777777" w:rsidR="00354001" w:rsidRDefault="00000000">
            <w:r>
              <w:rPr>
                <w:sz w:val="17"/>
              </w:rPr>
              <w:t>Intent Understanding</w:t>
            </w:r>
          </w:p>
        </w:tc>
        <w:tc>
          <w:tcPr>
            <w:tcW w:w="5040" w:type="dxa"/>
            <w:vAlign w:val="center"/>
          </w:tcPr>
          <w:p w14:paraId="609B00C0" w14:textId="77777777" w:rsidR="00354001" w:rsidRDefault="00000000">
            <w:r>
              <w:rPr>
                <w:sz w:val="17"/>
              </w:rPr>
              <w:t>Determine whether the user is asking about current weather, forecast, rain, travel, comparison, advisory, etc.</w:t>
            </w:r>
          </w:p>
        </w:tc>
      </w:tr>
      <w:tr w:rsidR="00354001" w14:paraId="629EDC39" w14:textId="77777777">
        <w:trPr>
          <w:jc w:val="center"/>
        </w:trPr>
        <w:tc>
          <w:tcPr>
            <w:tcW w:w="5040" w:type="dxa"/>
            <w:vAlign w:val="center"/>
          </w:tcPr>
          <w:p w14:paraId="6F419904" w14:textId="77777777" w:rsidR="00354001" w:rsidRDefault="00000000">
            <w:r>
              <w:rPr>
                <w:sz w:val="17"/>
              </w:rPr>
              <w:t>Entity / Context Extraction</w:t>
            </w:r>
          </w:p>
        </w:tc>
        <w:tc>
          <w:tcPr>
            <w:tcW w:w="5040" w:type="dxa"/>
            <w:vAlign w:val="center"/>
          </w:tcPr>
          <w:p w14:paraId="42982A62" w14:textId="77777777" w:rsidR="00354001" w:rsidRDefault="00000000">
            <w:r>
              <w:rPr>
                <w:sz w:val="17"/>
              </w:rPr>
              <w:t>Identify location, time period and other relevant context.</w:t>
            </w:r>
          </w:p>
        </w:tc>
      </w:tr>
      <w:tr w:rsidR="00354001" w14:paraId="2F20AA3A" w14:textId="77777777">
        <w:trPr>
          <w:jc w:val="center"/>
        </w:trPr>
        <w:tc>
          <w:tcPr>
            <w:tcW w:w="5040" w:type="dxa"/>
            <w:vAlign w:val="center"/>
          </w:tcPr>
          <w:p w14:paraId="037362C2" w14:textId="77777777" w:rsidR="00354001" w:rsidRDefault="00000000">
            <w:r>
              <w:rPr>
                <w:sz w:val="17"/>
              </w:rPr>
              <w:t>Weather Retrieval</w:t>
            </w:r>
          </w:p>
        </w:tc>
        <w:tc>
          <w:tcPr>
            <w:tcW w:w="5040" w:type="dxa"/>
            <w:vAlign w:val="center"/>
          </w:tcPr>
          <w:p w14:paraId="7CA05D1A" w14:textId="77777777" w:rsidR="00354001" w:rsidRDefault="00000000">
            <w:r>
              <w:rPr>
                <w:sz w:val="17"/>
              </w:rPr>
              <w:t>Retrieve the relevant weather or forecast data.</w:t>
            </w:r>
          </w:p>
        </w:tc>
      </w:tr>
      <w:tr w:rsidR="00354001" w14:paraId="427DD8E1" w14:textId="77777777">
        <w:trPr>
          <w:jc w:val="center"/>
        </w:trPr>
        <w:tc>
          <w:tcPr>
            <w:tcW w:w="5040" w:type="dxa"/>
            <w:vAlign w:val="center"/>
          </w:tcPr>
          <w:p w14:paraId="132F4F9C" w14:textId="77777777" w:rsidR="00354001" w:rsidRDefault="00000000">
            <w:r>
              <w:rPr>
                <w:sz w:val="17"/>
              </w:rPr>
              <w:t>Context Construction</w:t>
            </w:r>
          </w:p>
        </w:tc>
        <w:tc>
          <w:tcPr>
            <w:tcW w:w="5040" w:type="dxa"/>
            <w:vAlign w:val="center"/>
          </w:tcPr>
          <w:p w14:paraId="190DD3AA" w14:textId="77777777" w:rsidR="00354001" w:rsidRDefault="00000000">
            <w:r>
              <w:rPr>
                <w:sz w:val="17"/>
              </w:rPr>
              <w:t>Prepare data needed for a grounded answer.</w:t>
            </w:r>
          </w:p>
        </w:tc>
      </w:tr>
      <w:tr w:rsidR="00354001" w14:paraId="7A60AD6A" w14:textId="77777777">
        <w:trPr>
          <w:jc w:val="center"/>
        </w:trPr>
        <w:tc>
          <w:tcPr>
            <w:tcW w:w="5040" w:type="dxa"/>
            <w:vAlign w:val="center"/>
          </w:tcPr>
          <w:p w14:paraId="70F60B73" w14:textId="77777777" w:rsidR="00354001" w:rsidRDefault="00000000">
            <w:r>
              <w:rPr>
                <w:sz w:val="17"/>
              </w:rPr>
              <w:t>AI Response</w:t>
            </w:r>
          </w:p>
        </w:tc>
        <w:tc>
          <w:tcPr>
            <w:tcW w:w="5040" w:type="dxa"/>
            <w:vAlign w:val="center"/>
          </w:tcPr>
          <w:p w14:paraId="2A222135" w14:textId="77777777" w:rsidR="00354001" w:rsidRDefault="00000000">
            <w:r>
              <w:rPr>
                <w:sz w:val="17"/>
              </w:rPr>
              <w:t>Generate a concise natural-language explanation/advisory.</w:t>
            </w:r>
          </w:p>
        </w:tc>
      </w:tr>
      <w:tr w:rsidR="00354001" w14:paraId="4C121BA0" w14:textId="77777777">
        <w:trPr>
          <w:jc w:val="center"/>
        </w:trPr>
        <w:tc>
          <w:tcPr>
            <w:tcW w:w="5040" w:type="dxa"/>
            <w:vAlign w:val="center"/>
          </w:tcPr>
          <w:p w14:paraId="69E9C06E" w14:textId="77777777" w:rsidR="00354001" w:rsidRDefault="00000000">
            <w:r>
              <w:rPr>
                <w:sz w:val="17"/>
              </w:rPr>
              <w:t>Presentation</w:t>
            </w:r>
          </w:p>
        </w:tc>
        <w:tc>
          <w:tcPr>
            <w:tcW w:w="5040" w:type="dxa"/>
            <w:vAlign w:val="center"/>
          </w:tcPr>
          <w:p w14:paraId="47881ECB" w14:textId="77777777" w:rsidR="00354001" w:rsidRDefault="00000000">
            <w:r>
              <w:rPr>
                <w:sz w:val="17"/>
              </w:rPr>
              <w:t>Show structured values, source/timestamp and available actions.</w:t>
            </w:r>
          </w:p>
        </w:tc>
      </w:tr>
    </w:tbl>
    <w:p w14:paraId="6DBAA6B5" w14:textId="77777777" w:rsidR="00354001" w:rsidRDefault="00000000">
      <w:pPr>
        <w:pStyle w:val="Heading2"/>
      </w:pPr>
      <w:r>
        <w:rPr>
          <w:rFonts w:ascii="Aptos" w:hAnsi="Aptos"/>
          <w:color w:val="19375A"/>
        </w:rPr>
        <w:t>5.2 Example Interaction</w:t>
      </w:r>
    </w:p>
    <w:tbl>
      <w:tblPr>
        <w:tblW w:w="0" w:type="auto"/>
        <w:jc w:val="center"/>
        <w:tblLook w:val="04A0" w:firstRow="1" w:lastRow="0" w:firstColumn="1" w:lastColumn="0" w:noHBand="0" w:noVBand="1"/>
      </w:tblPr>
      <w:tblGrid>
        <w:gridCol w:w="10080"/>
      </w:tblGrid>
      <w:tr w:rsidR="00354001" w14:paraId="3AB88A57" w14:textId="77777777">
        <w:trPr>
          <w:jc w:val="center"/>
        </w:trPr>
        <w:tc>
          <w:tcPr>
            <w:tcW w:w="10080" w:type="dxa"/>
            <w:shd w:val="clear" w:color="auto" w:fill="EEF5FF"/>
          </w:tcPr>
          <w:p w14:paraId="2C9A68F0" w14:textId="77777777" w:rsidR="00354001" w:rsidRDefault="00000000">
            <w:pPr>
              <w:spacing w:after="0"/>
            </w:pPr>
            <w:r>
              <w:rPr>
                <w:b/>
                <w:color w:val="1969B4"/>
              </w:rPr>
              <w:t xml:space="preserve">USER  </w:t>
            </w:r>
            <w:r>
              <w:t>“Will it rain tomorrow evening in my location?”</w:t>
            </w:r>
          </w:p>
        </w:tc>
      </w:tr>
    </w:tbl>
    <w:p w14:paraId="54A00C90" w14:textId="77777777" w:rsidR="00354001" w:rsidRDefault="00354001">
      <w:pPr>
        <w:spacing w:after="20"/>
      </w:pPr>
    </w:p>
    <w:p w14:paraId="1B0ECBCD" w14:textId="77777777" w:rsidR="00354001" w:rsidRDefault="00000000">
      <w:pPr>
        <w:spacing w:after="120" w:line="259" w:lineRule="auto"/>
      </w:pPr>
      <w:r>
        <w:t>The system identifies the forecast intent, determines the relevant location and time period, retrieves available forecast data and generates an answer based on those data.</w:t>
      </w:r>
    </w:p>
    <w:tbl>
      <w:tblPr>
        <w:tblW w:w="0" w:type="auto"/>
        <w:jc w:val="center"/>
        <w:tblLook w:val="04A0" w:firstRow="1" w:lastRow="0" w:firstColumn="1" w:lastColumn="0" w:noHBand="0" w:noVBand="1"/>
      </w:tblPr>
      <w:tblGrid>
        <w:gridCol w:w="10080"/>
      </w:tblGrid>
      <w:tr w:rsidR="00354001" w14:paraId="0FD62A18" w14:textId="77777777">
        <w:trPr>
          <w:jc w:val="center"/>
        </w:trPr>
        <w:tc>
          <w:tcPr>
            <w:tcW w:w="10080" w:type="dxa"/>
            <w:shd w:val="clear" w:color="auto" w:fill="EEF5FF"/>
          </w:tcPr>
          <w:p w14:paraId="21AD48FF" w14:textId="77777777" w:rsidR="00354001" w:rsidRDefault="00000000">
            <w:pPr>
              <w:spacing w:after="0"/>
            </w:pPr>
            <w:r>
              <w:rPr>
                <w:b/>
                <w:color w:val="1969B4"/>
              </w:rPr>
              <w:t xml:space="preserve">RESPONSE  </w:t>
            </w:r>
            <w:r>
              <w:t>“Rain is expected during the evening period. Carry rain protection if you are travelling during that window.”</w:t>
            </w:r>
          </w:p>
        </w:tc>
      </w:tr>
    </w:tbl>
    <w:p w14:paraId="26198AD3" w14:textId="77777777" w:rsidR="00354001" w:rsidRDefault="00354001">
      <w:pPr>
        <w:spacing w:after="20"/>
      </w:pPr>
    </w:p>
    <w:p w14:paraId="3CEF8BA8" w14:textId="77777777" w:rsidR="00354001" w:rsidRDefault="00000000">
      <w:pPr>
        <w:spacing w:after="120" w:line="259" w:lineRule="auto"/>
      </w:pPr>
      <w:r>
        <w:t>The exact wording and values are generated from the actual implementation and available weather data. The system should not present fabricated values or pretend that an unavailable data source was consulted.</w:t>
      </w:r>
    </w:p>
    <w:p w14:paraId="4CCD7F0D" w14:textId="77777777" w:rsidR="00354001" w:rsidRDefault="00000000">
      <w:pPr>
        <w:pStyle w:val="Heading2"/>
      </w:pPr>
      <w:r>
        <w:rPr>
          <w:rFonts w:ascii="Aptos" w:hAnsi="Aptos"/>
          <w:color w:val="19375A"/>
        </w:rPr>
        <w:t>5.3 Explainability</w:t>
      </w:r>
    </w:p>
    <w:p w14:paraId="028FF975" w14:textId="77777777" w:rsidR="00354001" w:rsidRDefault="00000000">
      <w:pPr>
        <w:spacing w:after="120" w:line="259" w:lineRule="auto"/>
      </w:pPr>
      <w:r>
        <w:t>WeatherGPT can present a “Why?” or data-explanation view where supported. This should expose the relevant data inputs behind an advisory — such as precipitation probability, rainfall amount, forecast window, source and update time — without exposing private model chain-of-thought.</w:t>
      </w:r>
    </w:p>
    <w:p w14:paraId="6861A7E9" w14:textId="77777777" w:rsidR="00354001" w:rsidRDefault="00000000">
      <w:pPr>
        <w:pStyle w:val="Heading2"/>
      </w:pPr>
      <w:r>
        <w:rPr>
          <w:rFonts w:ascii="Aptos" w:hAnsi="Aptos"/>
          <w:color w:val="19375A"/>
        </w:rPr>
        <w:t>5.4 Personalization</w:t>
      </w:r>
    </w:p>
    <w:p w14:paraId="05738E83" w14:textId="77777777" w:rsidR="00354001" w:rsidRDefault="00000000">
      <w:pPr>
        <w:spacing w:after="120" w:line="259" w:lineRule="auto"/>
      </w:pPr>
      <w:r>
        <w:t>Where user preferences and profile information are available, the interface can use context such as saved locations, preferred language and accessibility settings to make the experience more relevant.</w:t>
      </w:r>
    </w:p>
    <w:p w14:paraId="3D2EDB2E" w14:textId="77777777" w:rsidR="00354001" w:rsidRDefault="00000000">
      <w:r>
        <w:br w:type="page"/>
      </w:r>
    </w:p>
    <w:p w14:paraId="499B5844" w14:textId="77777777" w:rsidR="00354001" w:rsidRDefault="00000000">
      <w:pPr>
        <w:pStyle w:val="Title"/>
      </w:pPr>
      <w:r>
        <w:rPr>
          <w:rFonts w:ascii="Aptos Display" w:hAnsi="Aptos Display"/>
          <w:b/>
          <w:color w:val="14223A"/>
        </w:rPr>
        <w:lastRenderedPageBreak/>
        <w:t>6. Multilingual, Voice &amp; Accessibility</w:t>
      </w:r>
    </w:p>
    <w:p w14:paraId="6795F966" w14:textId="77777777" w:rsidR="00354001" w:rsidRDefault="00000000">
      <w:pPr>
        <w:pStyle w:val="Subtitle"/>
      </w:pPr>
      <w:r>
        <w:rPr>
          <w:rFonts w:ascii="Aptos" w:hAnsi="Aptos"/>
          <w:color w:val="4B5B70"/>
        </w:rPr>
        <w:t>Designing weather intelligence for a linguistically diverse population.</w:t>
      </w:r>
    </w:p>
    <w:p w14:paraId="7F8DAFF1" w14:textId="77777777" w:rsidR="00354001" w:rsidRDefault="00000000">
      <w:pPr>
        <w:pStyle w:val="Heading2"/>
      </w:pPr>
      <w:r>
        <w:rPr>
          <w:rFonts w:ascii="Aptos" w:hAnsi="Aptos"/>
          <w:color w:val="19375A"/>
        </w:rPr>
        <w:t>6.1 Indian-Language Support</w:t>
      </w:r>
    </w:p>
    <w:p w14:paraId="79A3B459" w14:textId="77777777" w:rsidR="00354001" w:rsidRDefault="00000000">
      <w:pPr>
        <w:spacing w:after="120" w:line="259" w:lineRule="auto"/>
      </w:pPr>
      <w:r>
        <w:t>WeatherGPT is designed to support multilingual interaction using the project's BHASHINI integration. The language experience should cover the languages actually configured and tested in the implementation rather than claiming support for languages that are not operational.</w:t>
      </w:r>
    </w:p>
    <w:tbl>
      <w:tblPr>
        <w:tblStyle w:val="TableGrid"/>
        <w:tblW w:w="0" w:type="auto"/>
        <w:jc w:val="center"/>
        <w:tblLook w:val="04A0" w:firstRow="1" w:lastRow="0" w:firstColumn="1" w:lastColumn="0" w:noHBand="0" w:noVBand="1"/>
      </w:tblPr>
      <w:tblGrid>
        <w:gridCol w:w="5040"/>
        <w:gridCol w:w="5040"/>
      </w:tblGrid>
      <w:tr w:rsidR="00354001" w14:paraId="6021CADD" w14:textId="77777777">
        <w:trPr>
          <w:jc w:val="center"/>
        </w:trPr>
        <w:tc>
          <w:tcPr>
            <w:tcW w:w="5040" w:type="dxa"/>
            <w:shd w:val="clear" w:color="auto" w:fill="173B63"/>
            <w:vAlign w:val="center"/>
          </w:tcPr>
          <w:p w14:paraId="184AA7A8" w14:textId="77777777" w:rsidR="00354001" w:rsidRDefault="00000000">
            <w:r>
              <w:rPr>
                <w:b/>
                <w:color w:val="FFFFFF"/>
                <w:sz w:val="18"/>
              </w:rPr>
              <w:t>Capability</w:t>
            </w:r>
          </w:p>
        </w:tc>
        <w:tc>
          <w:tcPr>
            <w:tcW w:w="5040" w:type="dxa"/>
            <w:shd w:val="clear" w:color="auto" w:fill="173B63"/>
            <w:vAlign w:val="center"/>
          </w:tcPr>
          <w:p w14:paraId="030E8C1C" w14:textId="77777777" w:rsidR="00354001" w:rsidRDefault="00000000">
            <w:r>
              <w:rPr>
                <w:b/>
                <w:color w:val="FFFFFF"/>
                <w:sz w:val="18"/>
              </w:rPr>
              <w:t>Implementation Goal</w:t>
            </w:r>
          </w:p>
        </w:tc>
      </w:tr>
      <w:tr w:rsidR="00354001" w14:paraId="130EB515" w14:textId="77777777">
        <w:trPr>
          <w:jc w:val="center"/>
        </w:trPr>
        <w:tc>
          <w:tcPr>
            <w:tcW w:w="5040" w:type="dxa"/>
            <w:vAlign w:val="center"/>
          </w:tcPr>
          <w:p w14:paraId="0B705F13" w14:textId="77777777" w:rsidR="00354001" w:rsidRDefault="00000000">
            <w:r>
              <w:rPr>
                <w:sz w:val="17"/>
              </w:rPr>
              <w:t>Interface localization</w:t>
            </w:r>
          </w:p>
        </w:tc>
        <w:tc>
          <w:tcPr>
            <w:tcW w:w="5040" w:type="dxa"/>
            <w:vAlign w:val="center"/>
          </w:tcPr>
          <w:p w14:paraId="70FC1DC3" w14:textId="77777777" w:rsidR="00354001" w:rsidRDefault="00000000">
            <w:r>
              <w:rPr>
                <w:sz w:val="17"/>
              </w:rPr>
              <w:t>Navigation, settings, labels and system messages adapt to the selected language.</w:t>
            </w:r>
          </w:p>
        </w:tc>
      </w:tr>
      <w:tr w:rsidR="00354001" w14:paraId="521B3E84" w14:textId="77777777">
        <w:trPr>
          <w:jc w:val="center"/>
        </w:trPr>
        <w:tc>
          <w:tcPr>
            <w:tcW w:w="5040" w:type="dxa"/>
            <w:vAlign w:val="center"/>
          </w:tcPr>
          <w:p w14:paraId="3645A831" w14:textId="77777777" w:rsidR="00354001" w:rsidRDefault="00000000">
            <w:r>
              <w:rPr>
                <w:sz w:val="17"/>
              </w:rPr>
              <w:t>Weather responses</w:t>
            </w:r>
          </w:p>
        </w:tc>
        <w:tc>
          <w:tcPr>
            <w:tcW w:w="5040" w:type="dxa"/>
            <w:vAlign w:val="center"/>
          </w:tcPr>
          <w:p w14:paraId="2952372B" w14:textId="77777777" w:rsidR="00354001" w:rsidRDefault="00000000">
            <w:r>
              <w:rPr>
                <w:sz w:val="17"/>
              </w:rPr>
              <w:t>Weather information can be presented in supported languages.</w:t>
            </w:r>
          </w:p>
        </w:tc>
      </w:tr>
      <w:tr w:rsidR="00354001" w14:paraId="7D6A967C" w14:textId="77777777">
        <w:trPr>
          <w:jc w:val="center"/>
        </w:trPr>
        <w:tc>
          <w:tcPr>
            <w:tcW w:w="5040" w:type="dxa"/>
            <w:vAlign w:val="center"/>
          </w:tcPr>
          <w:p w14:paraId="7A3A3C3F" w14:textId="77777777" w:rsidR="00354001" w:rsidRDefault="00000000">
            <w:r>
              <w:rPr>
                <w:sz w:val="17"/>
              </w:rPr>
              <w:t>Translation</w:t>
            </w:r>
          </w:p>
        </w:tc>
        <w:tc>
          <w:tcPr>
            <w:tcW w:w="5040" w:type="dxa"/>
            <w:vAlign w:val="center"/>
          </w:tcPr>
          <w:p w14:paraId="2726251D" w14:textId="77777777" w:rsidR="00354001" w:rsidRDefault="00000000">
            <w:r>
              <w:rPr>
                <w:sz w:val="17"/>
              </w:rPr>
              <w:t>WeatherGPT responses can be translated through the configured language service.</w:t>
            </w:r>
          </w:p>
        </w:tc>
      </w:tr>
      <w:tr w:rsidR="00354001" w14:paraId="09C5496B" w14:textId="77777777">
        <w:trPr>
          <w:jc w:val="center"/>
        </w:trPr>
        <w:tc>
          <w:tcPr>
            <w:tcW w:w="5040" w:type="dxa"/>
            <w:vAlign w:val="center"/>
          </w:tcPr>
          <w:p w14:paraId="7D1C01CA" w14:textId="77777777" w:rsidR="00354001" w:rsidRDefault="00000000">
            <w:r>
              <w:rPr>
                <w:sz w:val="17"/>
              </w:rPr>
              <w:t>Voice</w:t>
            </w:r>
          </w:p>
        </w:tc>
        <w:tc>
          <w:tcPr>
            <w:tcW w:w="5040" w:type="dxa"/>
            <w:vAlign w:val="center"/>
          </w:tcPr>
          <w:p w14:paraId="367D8E35" w14:textId="77777777" w:rsidR="00354001" w:rsidRDefault="00000000">
            <w:r>
              <w:rPr>
                <w:sz w:val="17"/>
              </w:rPr>
              <w:t>Speech input/output is available where the selected device and service support it.</w:t>
            </w:r>
          </w:p>
        </w:tc>
      </w:tr>
      <w:tr w:rsidR="00354001" w14:paraId="4F77E112" w14:textId="77777777">
        <w:trPr>
          <w:jc w:val="center"/>
        </w:trPr>
        <w:tc>
          <w:tcPr>
            <w:tcW w:w="5040" w:type="dxa"/>
            <w:vAlign w:val="center"/>
          </w:tcPr>
          <w:p w14:paraId="709E5041" w14:textId="77777777" w:rsidR="00354001" w:rsidRDefault="00000000">
            <w:r>
              <w:rPr>
                <w:sz w:val="17"/>
              </w:rPr>
              <w:t>Long-script handling</w:t>
            </w:r>
          </w:p>
        </w:tc>
        <w:tc>
          <w:tcPr>
            <w:tcW w:w="5040" w:type="dxa"/>
            <w:vAlign w:val="center"/>
          </w:tcPr>
          <w:p w14:paraId="0479CB46" w14:textId="77777777" w:rsidR="00354001" w:rsidRDefault="00000000">
            <w:r>
              <w:rPr>
                <w:sz w:val="17"/>
              </w:rPr>
              <w:t>Layouts adapt to longer words, different glyph metrics and script-specific rendering.</w:t>
            </w:r>
          </w:p>
        </w:tc>
      </w:tr>
      <w:tr w:rsidR="00354001" w14:paraId="262422FC" w14:textId="77777777">
        <w:trPr>
          <w:jc w:val="center"/>
        </w:trPr>
        <w:tc>
          <w:tcPr>
            <w:tcW w:w="5040" w:type="dxa"/>
            <w:vAlign w:val="center"/>
          </w:tcPr>
          <w:p w14:paraId="4502428F" w14:textId="77777777" w:rsidR="00354001" w:rsidRDefault="00000000">
            <w:r>
              <w:rPr>
                <w:sz w:val="17"/>
              </w:rPr>
              <w:t>RTL readiness</w:t>
            </w:r>
          </w:p>
        </w:tc>
        <w:tc>
          <w:tcPr>
            <w:tcW w:w="5040" w:type="dxa"/>
            <w:vAlign w:val="center"/>
          </w:tcPr>
          <w:p w14:paraId="02C04BAF" w14:textId="77777777" w:rsidR="00354001" w:rsidRDefault="00000000">
            <w:r>
              <w:rPr>
                <w:sz w:val="17"/>
              </w:rPr>
              <w:t>Right-to-left behavior is handled where applicable, particularly for Urdu.</w:t>
            </w:r>
          </w:p>
        </w:tc>
      </w:tr>
    </w:tbl>
    <w:p w14:paraId="535EF00B" w14:textId="77777777" w:rsidR="00354001" w:rsidRDefault="00000000">
      <w:pPr>
        <w:pStyle w:val="Heading2"/>
      </w:pPr>
      <w:r>
        <w:rPr>
          <w:rFonts w:ascii="Aptos" w:hAnsi="Aptos"/>
          <w:color w:val="19375A"/>
        </w:rPr>
        <w:t>6.2 Voice Interaction</w:t>
      </w:r>
    </w:p>
    <w:p w14:paraId="7C2BC64F" w14:textId="77777777" w:rsidR="00354001" w:rsidRDefault="00000000">
      <w:pPr>
        <w:spacing w:after="120" w:line="259" w:lineRule="auto"/>
      </w:pPr>
      <w:r>
        <w:t>The voice experience is intended to provide a natural way to interact with weather information. A production interaction should clearly distinguish Idle, Listening, Processing, Speaking and Error states.</w:t>
      </w:r>
    </w:p>
    <w:p w14:paraId="3663CF9E" w14:textId="77777777" w:rsidR="00354001" w:rsidRDefault="00000000">
      <w:pPr>
        <w:pStyle w:val="Heading2"/>
      </w:pPr>
      <w:r>
        <w:rPr>
          <w:rFonts w:ascii="Aptos" w:hAnsi="Aptos"/>
          <w:color w:val="19375A"/>
        </w:rPr>
        <w:t>6.3 Accessibility</w:t>
      </w:r>
    </w:p>
    <w:p w14:paraId="2E20B13F" w14:textId="77777777" w:rsidR="00354001" w:rsidRDefault="00000000">
      <w:pPr>
        <w:pStyle w:val="ListBullet"/>
        <w:spacing w:after="60"/>
      </w:pPr>
      <w:r>
        <w:t>Adjustable text size.</w:t>
      </w:r>
    </w:p>
    <w:p w14:paraId="373C975A" w14:textId="77777777" w:rsidR="00354001" w:rsidRDefault="00000000">
      <w:pPr>
        <w:pStyle w:val="ListBullet"/>
        <w:spacing w:after="60"/>
      </w:pPr>
      <w:r>
        <w:t>High-contrast presentation.</w:t>
      </w:r>
    </w:p>
    <w:p w14:paraId="2A872CE4" w14:textId="77777777" w:rsidR="00354001" w:rsidRDefault="00000000">
      <w:pPr>
        <w:pStyle w:val="ListBullet"/>
        <w:spacing w:after="60"/>
      </w:pPr>
      <w:r>
        <w:t>Reduced-motion preference.</w:t>
      </w:r>
    </w:p>
    <w:p w14:paraId="1ED1EE76" w14:textId="77777777" w:rsidR="00354001" w:rsidRDefault="00000000">
      <w:pPr>
        <w:pStyle w:val="ListBullet"/>
        <w:spacing w:after="60"/>
      </w:pPr>
      <w:r>
        <w:t>Read-aloud support where available.</w:t>
      </w:r>
    </w:p>
    <w:p w14:paraId="76B5F137" w14:textId="77777777" w:rsidR="00354001" w:rsidRDefault="00000000">
      <w:pPr>
        <w:pStyle w:val="ListBullet"/>
        <w:spacing w:after="60"/>
      </w:pPr>
      <w:r>
        <w:t>Semantic labels for interactive elements.</w:t>
      </w:r>
    </w:p>
    <w:p w14:paraId="3CF3CEB4" w14:textId="77777777" w:rsidR="00354001" w:rsidRDefault="00000000">
      <w:pPr>
        <w:pStyle w:val="ListBullet"/>
        <w:spacing w:after="60"/>
      </w:pPr>
      <w:r>
        <w:t>Keyboard accessibility for the web interface where applicable.</w:t>
      </w:r>
    </w:p>
    <w:p w14:paraId="704DB5D1" w14:textId="77777777" w:rsidR="00354001" w:rsidRDefault="00000000">
      <w:pPr>
        <w:pStyle w:val="ListBullet"/>
        <w:spacing w:after="60"/>
      </w:pPr>
      <w:r>
        <w:t>Severity indicators that do not rely on color alone.</w:t>
      </w:r>
    </w:p>
    <w:p w14:paraId="7044F860" w14:textId="77777777" w:rsidR="00354001" w:rsidRDefault="00000000">
      <w:pPr>
        <w:pStyle w:val="Heading2"/>
      </w:pPr>
      <w:r>
        <w:rPr>
          <w:rFonts w:ascii="Aptos" w:hAnsi="Aptos"/>
          <w:color w:val="19375A"/>
        </w:rPr>
        <w:t>6.4 Why Accessibility Matters</w:t>
      </w:r>
    </w:p>
    <w:p w14:paraId="20F978FB" w14:textId="77777777" w:rsidR="00354001" w:rsidRDefault="00000000">
      <w:pPr>
        <w:spacing w:after="120" w:line="259" w:lineRule="auto"/>
      </w:pPr>
      <w:r>
        <w:t>Weather and emergency information should remain understandable under stressful conditions and across different user abilities. Accessibility is therefore treated as part of the product's information architecture rather than as an optional visual setting.</w:t>
      </w:r>
    </w:p>
    <w:p w14:paraId="1DA303A3" w14:textId="77777777" w:rsidR="00354001" w:rsidRDefault="00000000">
      <w:r>
        <w:br w:type="page"/>
      </w:r>
    </w:p>
    <w:p w14:paraId="11CF3E83" w14:textId="77777777" w:rsidR="00354001" w:rsidRDefault="00000000">
      <w:pPr>
        <w:pStyle w:val="Title"/>
      </w:pPr>
      <w:r>
        <w:rPr>
          <w:rFonts w:ascii="Aptos Display" w:hAnsi="Aptos Display"/>
          <w:b/>
          <w:color w:val="14223A"/>
        </w:rPr>
        <w:lastRenderedPageBreak/>
        <w:t>7. GIS, Location &amp; Weather Visualization</w:t>
      </w:r>
    </w:p>
    <w:p w14:paraId="569DE734" w14:textId="77777777" w:rsidR="00354001" w:rsidRDefault="00000000">
      <w:pPr>
        <w:pStyle w:val="Subtitle"/>
      </w:pPr>
      <w:r>
        <w:rPr>
          <w:rFonts w:ascii="Aptos" w:hAnsi="Aptos"/>
          <w:color w:val="4B5B70"/>
        </w:rPr>
        <w:t>Connecting weather intelligence to geography.</w:t>
      </w:r>
    </w:p>
    <w:p w14:paraId="02BB97E7" w14:textId="77777777" w:rsidR="00354001" w:rsidRDefault="00000000">
      <w:pPr>
        <w:spacing w:after="120" w:line="259" w:lineRule="auto"/>
      </w:pPr>
      <w:r>
        <w:rPr>
          <w:b/>
        </w:rPr>
        <w:t>PLACEHOLDER</w:t>
      </w:r>
      <w:r>
        <w:t xml:space="preserve"> — INSERT YOUR FINAL GIS / MAP DIAGRAM OR DESIGN HERE.</w:t>
      </w:r>
    </w:p>
    <w:p w14:paraId="71BF1C82" w14:textId="77777777" w:rsidR="00354001" w:rsidRDefault="00000000">
      <w:pPr>
        <w:pStyle w:val="Heading2"/>
      </w:pPr>
      <w:r>
        <w:rPr>
          <w:rFonts w:ascii="Aptos" w:hAnsi="Aptos"/>
          <w:color w:val="19375A"/>
        </w:rPr>
        <w:t>7.1 Location Resolution</w:t>
      </w:r>
    </w:p>
    <w:p w14:paraId="4BB58BC8" w14:textId="77777777" w:rsidR="00354001" w:rsidRDefault="00000000">
      <w:pPr>
        <w:spacing w:after="120" w:line="259" w:lineRule="auto"/>
      </w:pPr>
      <w:r>
        <w:t>WeatherGPT can use the location mechanisms implemented in the project, such as device/browser location, manual search and PIN-code lookup.</w:t>
      </w:r>
    </w:p>
    <w:tbl>
      <w:tblPr>
        <w:tblStyle w:val="TableGrid"/>
        <w:tblW w:w="0" w:type="auto"/>
        <w:jc w:val="center"/>
        <w:tblLook w:val="04A0" w:firstRow="1" w:lastRow="0" w:firstColumn="1" w:lastColumn="0" w:noHBand="0" w:noVBand="1"/>
      </w:tblPr>
      <w:tblGrid>
        <w:gridCol w:w="5040"/>
        <w:gridCol w:w="5040"/>
      </w:tblGrid>
      <w:tr w:rsidR="00354001" w14:paraId="4EE93C40" w14:textId="77777777">
        <w:trPr>
          <w:jc w:val="center"/>
        </w:trPr>
        <w:tc>
          <w:tcPr>
            <w:tcW w:w="5040" w:type="dxa"/>
            <w:shd w:val="clear" w:color="auto" w:fill="173B63"/>
            <w:vAlign w:val="center"/>
          </w:tcPr>
          <w:p w14:paraId="0EC05F6F" w14:textId="77777777" w:rsidR="00354001" w:rsidRDefault="00000000">
            <w:r>
              <w:rPr>
                <w:b/>
                <w:color w:val="FFFFFF"/>
                <w:sz w:val="18"/>
              </w:rPr>
              <w:t>Input</w:t>
            </w:r>
          </w:p>
        </w:tc>
        <w:tc>
          <w:tcPr>
            <w:tcW w:w="5040" w:type="dxa"/>
            <w:shd w:val="clear" w:color="auto" w:fill="173B63"/>
            <w:vAlign w:val="center"/>
          </w:tcPr>
          <w:p w14:paraId="0519EEC2" w14:textId="77777777" w:rsidR="00354001" w:rsidRDefault="00000000">
            <w:r>
              <w:rPr>
                <w:b/>
                <w:color w:val="FFFFFF"/>
                <w:sz w:val="18"/>
              </w:rPr>
              <w:t>Flow</w:t>
            </w:r>
          </w:p>
        </w:tc>
      </w:tr>
      <w:tr w:rsidR="00354001" w14:paraId="7EDF482C" w14:textId="77777777">
        <w:trPr>
          <w:jc w:val="center"/>
        </w:trPr>
        <w:tc>
          <w:tcPr>
            <w:tcW w:w="5040" w:type="dxa"/>
            <w:vAlign w:val="center"/>
          </w:tcPr>
          <w:p w14:paraId="64B950CB" w14:textId="77777777" w:rsidR="00354001" w:rsidRDefault="00000000">
            <w:r>
              <w:rPr>
                <w:sz w:val="17"/>
              </w:rPr>
              <w:t>Device Location</w:t>
            </w:r>
          </w:p>
        </w:tc>
        <w:tc>
          <w:tcPr>
            <w:tcW w:w="5040" w:type="dxa"/>
            <w:vAlign w:val="center"/>
          </w:tcPr>
          <w:p w14:paraId="345D6B04" w14:textId="77777777" w:rsidR="00354001" w:rsidRDefault="00000000">
            <w:r>
              <w:rPr>
                <w:sz w:val="17"/>
              </w:rPr>
              <w:t>Permission → coordinates → location/weather lookup.</w:t>
            </w:r>
          </w:p>
        </w:tc>
      </w:tr>
      <w:tr w:rsidR="00354001" w14:paraId="636A038F" w14:textId="77777777">
        <w:trPr>
          <w:jc w:val="center"/>
        </w:trPr>
        <w:tc>
          <w:tcPr>
            <w:tcW w:w="5040" w:type="dxa"/>
            <w:vAlign w:val="center"/>
          </w:tcPr>
          <w:p w14:paraId="56E0CA60" w14:textId="77777777" w:rsidR="00354001" w:rsidRDefault="00000000">
            <w:r>
              <w:rPr>
                <w:sz w:val="17"/>
              </w:rPr>
              <w:t>PIN Code</w:t>
            </w:r>
          </w:p>
        </w:tc>
        <w:tc>
          <w:tcPr>
            <w:tcW w:w="5040" w:type="dxa"/>
            <w:vAlign w:val="center"/>
          </w:tcPr>
          <w:p w14:paraId="08C0B19A" w14:textId="77777777" w:rsidR="00354001" w:rsidRDefault="00000000">
            <w:r>
              <w:rPr>
                <w:sz w:val="17"/>
              </w:rPr>
              <w:t>PIN validation → location resolution → coordinates → weather/forecast.</w:t>
            </w:r>
          </w:p>
        </w:tc>
      </w:tr>
      <w:tr w:rsidR="00354001" w14:paraId="26258417" w14:textId="77777777">
        <w:trPr>
          <w:jc w:val="center"/>
        </w:trPr>
        <w:tc>
          <w:tcPr>
            <w:tcW w:w="5040" w:type="dxa"/>
            <w:vAlign w:val="center"/>
          </w:tcPr>
          <w:p w14:paraId="75178200" w14:textId="77777777" w:rsidR="00354001" w:rsidRDefault="00000000">
            <w:r>
              <w:rPr>
                <w:sz w:val="17"/>
              </w:rPr>
              <w:t>Manual Search</w:t>
            </w:r>
          </w:p>
        </w:tc>
        <w:tc>
          <w:tcPr>
            <w:tcW w:w="5040" w:type="dxa"/>
            <w:vAlign w:val="center"/>
          </w:tcPr>
          <w:p w14:paraId="21E34046" w14:textId="77777777" w:rsidR="00354001" w:rsidRDefault="00000000">
            <w:r>
              <w:rPr>
                <w:sz w:val="17"/>
              </w:rPr>
              <w:t>Search → selected location → weather and forecast.</w:t>
            </w:r>
          </w:p>
        </w:tc>
      </w:tr>
      <w:tr w:rsidR="00354001" w14:paraId="10A5E40B" w14:textId="77777777">
        <w:trPr>
          <w:jc w:val="center"/>
        </w:trPr>
        <w:tc>
          <w:tcPr>
            <w:tcW w:w="5040" w:type="dxa"/>
            <w:vAlign w:val="center"/>
          </w:tcPr>
          <w:p w14:paraId="084924D9" w14:textId="77777777" w:rsidR="00354001" w:rsidRDefault="00000000">
            <w:r>
              <w:rPr>
                <w:sz w:val="17"/>
              </w:rPr>
              <w:t>Saved Location</w:t>
            </w:r>
          </w:p>
        </w:tc>
        <w:tc>
          <w:tcPr>
            <w:tcW w:w="5040" w:type="dxa"/>
            <w:vAlign w:val="center"/>
          </w:tcPr>
          <w:p w14:paraId="79175F09" w14:textId="77777777" w:rsidR="00354001" w:rsidRDefault="00000000">
            <w:r>
              <w:rPr>
                <w:sz w:val="17"/>
              </w:rPr>
              <w:t>Stored location → weather/forecast/alert retrieval.</w:t>
            </w:r>
          </w:p>
        </w:tc>
      </w:tr>
    </w:tbl>
    <w:p w14:paraId="472A3291" w14:textId="77777777" w:rsidR="00354001" w:rsidRDefault="00000000">
      <w:pPr>
        <w:pStyle w:val="Heading2"/>
      </w:pPr>
      <w:r>
        <w:rPr>
          <w:rFonts w:ascii="Aptos" w:hAnsi="Aptos"/>
          <w:color w:val="19375A"/>
        </w:rPr>
        <w:t>7.2 GIS Experience</w:t>
      </w:r>
    </w:p>
    <w:p w14:paraId="38E2C3D6" w14:textId="77777777" w:rsidR="00354001" w:rsidRDefault="00000000">
      <w:pPr>
        <w:spacing w:after="120" w:line="259" w:lineRule="auto"/>
      </w:pPr>
      <w:r>
        <w:t>The GIS interface is intended to provide an interactive geographic view of weather information rather than a static illustration. Where supported by the backend and data providers, the map can expose weather layers, warning overlays, location markers and other meteorological information.</w:t>
      </w:r>
    </w:p>
    <w:p w14:paraId="6E7FB671" w14:textId="77777777" w:rsidR="00354001" w:rsidRDefault="00000000">
      <w:pPr>
        <w:pStyle w:val="ListBullet"/>
        <w:spacing w:after="60"/>
      </w:pPr>
      <w:r>
        <w:t>Map pan and zoom.</w:t>
      </w:r>
    </w:p>
    <w:p w14:paraId="3486F4C1" w14:textId="77777777" w:rsidR="00354001" w:rsidRDefault="00000000">
      <w:pPr>
        <w:pStyle w:val="ListBullet"/>
        <w:spacing w:after="60"/>
      </w:pPr>
      <w:r>
        <w:t>Current-location visualization.</w:t>
      </w:r>
    </w:p>
    <w:p w14:paraId="38685293" w14:textId="77777777" w:rsidR="00354001" w:rsidRDefault="00000000">
      <w:pPr>
        <w:pStyle w:val="ListBullet"/>
        <w:spacing w:after="60"/>
      </w:pPr>
      <w:r>
        <w:t>Location search and PIN-based navigation.</w:t>
      </w:r>
    </w:p>
    <w:p w14:paraId="1534AFAA" w14:textId="77777777" w:rsidR="00354001" w:rsidRDefault="00000000">
      <w:pPr>
        <w:pStyle w:val="ListBullet"/>
        <w:spacing w:after="60"/>
      </w:pPr>
      <w:r>
        <w:t>Weather-layer controls where actual data is available.</w:t>
      </w:r>
    </w:p>
    <w:p w14:paraId="2143D391" w14:textId="77777777" w:rsidR="00354001" w:rsidRDefault="00000000">
      <w:pPr>
        <w:pStyle w:val="ListBullet"/>
        <w:spacing w:after="60"/>
      </w:pPr>
      <w:r>
        <w:t>Warning overlays where supported.</w:t>
      </w:r>
    </w:p>
    <w:p w14:paraId="42182E1A" w14:textId="77777777" w:rsidR="00354001" w:rsidRDefault="00000000">
      <w:pPr>
        <w:pStyle w:val="ListBullet"/>
        <w:spacing w:after="60"/>
      </w:pPr>
      <w:r>
        <w:t>Map legend and data timestamp.</w:t>
      </w:r>
    </w:p>
    <w:p w14:paraId="34AD7FC6" w14:textId="77777777" w:rsidR="00354001" w:rsidRDefault="00000000">
      <w:pPr>
        <w:pStyle w:val="Heading2"/>
      </w:pPr>
      <w:r>
        <w:rPr>
          <w:rFonts w:ascii="Aptos" w:hAnsi="Aptos"/>
          <w:color w:val="19375A"/>
        </w:rPr>
        <w:t>7.3 Data Transparency</w:t>
      </w:r>
    </w:p>
    <w:p w14:paraId="7F0BB115" w14:textId="77777777" w:rsidR="00354001" w:rsidRDefault="00000000">
      <w:pPr>
        <w:spacing w:after="120" w:line="259" w:lineRule="auto"/>
      </w:pPr>
      <w:r>
        <w:t>Weather visualization should distinguish between observations, forecasts, warnings and AI-generated explanations. Where the source and update time are available, they should be visible to the user.</w:t>
      </w:r>
    </w:p>
    <w:tbl>
      <w:tblPr>
        <w:tblW w:w="0" w:type="auto"/>
        <w:jc w:val="center"/>
        <w:tblLook w:val="04A0" w:firstRow="1" w:lastRow="0" w:firstColumn="1" w:lastColumn="0" w:noHBand="0" w:noVBand="1"/>
      </w:tblPr>
      <w:tblGrid>
        <w:gridCol w:w="10080"/>
      </w:tblGrid>
      <w:tr w:rsidR="00354001" w14:paraId="46186A7D" w14:textId="77777777">
        <w:trPr>
          <w:jc w:val="center"/>
        </w:trPr>
        <w:tc>
          <w:tcPr>
            <w:tcW w:w="10080" w:type="dxa"/>
            <w:shd w:val="clear" w:color="auto" w:fill="EEF5FF"/>
          </w:tcPr>
          <w:p w14:paraId="7E9570E1" w14:textId="77777777" w:rsidR="00354001" w:rsidRDefault="00000000">
            <w:pPr>
              <w:spacing w:after="0"/>
            </w:pPr>
            <w:r>
              <w:rPr>
                <w:b/>
                <w:color w:val="1969B4"/>
              </w:rPr>
              <w:t xml:space="preserve">Trust Principle  </w:t>
            </w:r>
            <w:r>
              <w:t>A visualization should never imply that a live layer exists when the underlying data source is unavailable.</w:t>
            </w:r>
          </w:p>
        </w:tc>
      </w:tr>
    </w:tbl>
    <w:p w14:paraId="31BA15E7" w14:textId="77777777" w:rsidR="00354001" w:rsidRDefault="00354001">
      <w:pPr>
        <w:spacing w:after="20"/>
      </w:pPr>
    </w:p>
    <w:p w14:paraId="4AE70640" w14:textId="77777777" w:rsidR="00354001" w:rsidRDefault="00000000">
      <w:r>
        <w:br w:type="page"/>
      </w:r>
    </w:p>
    <w:p w14:paraId="1BE79C18" w14:textId="77777777" w:rsidR="00354001" w:rsidRDefault="00000000">
      <w:pPr>
        <w:pStyle w:val="Title"/>
      </w:pPr>
      <w:r>
        <w:rPr>
          <w:rFonts w:ascii="Aptos Display" w:hAnsi="Aptos Display"/>
          <w:b/>
          <w:color w:val="14223A"/>
        </w:rPr>
        <w:lastRenderedPageBreak/>
        <w:t>8. Alerts, Personalization &amp; User Experience</w:t>
      </w:r>
    </w:p>
    <w:p w14:paraId="1F5C0C34" w14:textId="77777777" w:rsidR="00354001" w:rsidRDefault="00000000">
      <w:pPr>
        <w:pStyle w:val="Subtitle"/>
      </w:pPr>
      <w:r>
        <w:rPr>
          <w:rFonts w:ascii="Aptos" w:hAnsi="Aptos"/>
          <w:color w:val="4B5B70"/>
        </w:rPr>
        <w:t>Turning weather information into action.</w:t>
      </w:r>
    </w:p>
    <w:p w14:paraId="294CE54F" w14:textId="77777777" w:rsidR="00354001" w:rsidRDefault="00000000">
      <w:pPr>
        <w:pStyle w:val="Heading2"/>
      </w:pPr>
      <w:r>
        <w:rPr>
          <w:rFonts w:ascii="Aptos" w:hAnsi="Aptos"/>
          <w:color w:val="19375A"/>
        </w:rPr>
        <w:t>8.1 Alert Center</w:t>
      </w:r>
    </w:p>
    <w:p w14:paraId="0605C6F1" w14:textId="77777777" w:rsidR="00354001" w:rsidRDefault="00000000">
      <w:pPr>
        <w:spacing w:after="120" w:line="259" w:lineRule="auto"/>
      </w:pPr>
      <w:r>
        <w:t>The alert interface is designed to prioritize understanding and action. A warning should communicate what is happening, where it is happening, when it is valid, how severe it is and what the user should consider doing.</w:t>
      </w:r>
    </w:p>
    <w:tbl>
      <w:tblPr>
        <w:tblStyle w:val="TableGrid"/>
        <w:tblW w:w="0" w:type="auto"/>
        <w:jc w:val="center"/>
        <w:tblLook w:val="04A0" w:firstRow="1" w:lastRow="0" w:firstColumn="1" w:lastColumn="0" w:noHBand="0" w:noVBand="1"/>
      </w:tblPr>
      <w:tblGrid>
        <w:gridCol w:w="5040"/>
        <w:gridCol w:w="5040"/>
      </w:tblGrid>
      <w:tr w:rsidR="00354001" w14:paraId="56693B50" w14:textId="77777777">
        <w:trPr>
          <w:jc w:val="center"/>
        </w:trPr>
        <w:tc>
          <w:tcPr>
            <w:tcW w:w="5040" w:type="dxa"/>
            <w:shd w:val="clear" w:color="auto" w:fill="173B63"/>
            <w:vAlign w:val="center"/>
          </w:tcPr>
          <w:p w14:paraId="26ADCAB8" w14:textId="77777777" w:rsidR="00354001" w:rsidRDefault="00000000">
            <w:r>
              <w:rPr>
                <w:b/>
                <w:color w:val="FFFFFF"/>
                <w:sz w:val="18"/>
              </w:rPr>
              <w:t>Alert Element</w:t>
            </w:r>
          </w:p>
        </w:tc>
        <w:tc>
          <w:tcPr>
            <w:tcW w:w="5040" w:type="dxa"/>
            <w:shd w:val="clear" w:color="auto" w:fill="173B63"/>
            <w:vAlign w:val="center"/>
          </w:tcPr>
          <w:p w14:paraId="7446AD09" w14:textId="77777777" w:rsidR="00354001" w:rsidRDefault="00000000">
            <w:r>
              <w:rPr>
                <w:b/>
                <w:color w:val="FFFFFF"/>
                <w:sz w:val="18"/>
              </w:rPr>
              <w:t>Purpose</w:t>
            </w:r>
          </w:p>
        </w:tc>
      </w:tr>
      <w:tr w:rsidR="00354001" w14:paraId="6ED821C7" w14:textId="77777777">
        <w:trPr>
          <w:jc w:val="center"/>
        </w:trPr>
        <w:tc>
          <w:tcPr>
            <w:tcW w:w="5040" w:type="dxa"/>
            <w:vAlign w:val="center"/>
          </w:tcPr>
          <w:p w14:paraId="1E154E72" w14:textId="77777777" w:rsidR="00354001" w:rsidRDefault="00000000">
            <w:r>
              <w:rPr>
                <w:sz w:val="17"/>
              </w:rPr>
              <w:t>Severity</w:t>
            </w:r>
          </w:p>
        </w:tc>
        <w:tc>
          <w:tcPr>
            <w:tcW w:w="5040" w:type="dxa"/>
            <w:vAlign w:val="center"/>
          </w:tcPr>
          <w:p w14:paraId="326F31D9" w14:textId="77777777" w:rsidR="00354001" w:rsidRDefault="00000000">
            <w:r>
              <w:rPr>
                <w:sz w:val="17"/>
              </w:rPr>
              <w:t>Communicate relative urgency using label, iconography and accessible visual treatment.</w:t>
            </w:r>
          </w:p>
        </w:tc>
      </w:tr>
      <w:tr w:rsidR="00354001" w14:paraId="3DF4DB03" w14:textId="77777777">
        <w:trPr>
          <w:jc w:val="center"/>
        </w:trPr>
        <w:tc>
          <w:tcPr>
            <w:tcW w:w="5040" w:type="dxa"/>
            <w:vAlign w:val="center"/>
          </w:tcPr>
          <w:p w14:paraId="7494C839" w14:textId="77777777" w:rsidR="00354001" w:rsidRDefault="00000000">
            <w:r>
              <w:rPr>
                <w:sz w:val="17"/>
              </w:rPr>
              <w:t>Event</w:t>
            </w:r>
          </w:p>
        </w:tc>
        <w:tc>
          <w:tcPr>
            <w:tcW w:w="5040" w:type="dxa"/>
            <w:vAlign w:val="center"/>
          </w:tcPr>
          <w:p w14:paraId="0AD23982" w14:textId="77777777" w:rsidR="00354001" w:rsidRDefault="00000000">
            <w:r>
              <w:rPr>
                <w:sz w:val="17"/>
              </w:rPr>
              <w:t>Identify the weather hazard.</w:t>
            </w:r>
          </w:p>
        </w:tc>
      </w:tr>
      <w:tr w:rsidR="00354001" w14:paraId="7CA1F6AB" w14:textId="77777777">
        <w:trPr>
          <w:jc w:val="center"/>
        </w:trPr>
        <w:tc>
          <w:tcPr>
            <w:tcW w:w="5040" w:type="dxa"/>
            <w:vAlign w:val="center"/>
          </w:tcPr>
          <w:p w14:paraId="7582D110" w14:textId="77777777" w:rsidR="00354001" w:rsidRDefault="00000000">
            <w:r>
              <w:rPr>
                <w:sz w:val="17"/>
              </w:rPr>
              <w:t>Location</w:t>
            </w:r>
          </w:p>
        </w:tc>
        <w:tc>
          <w:tcPr>
            <w:tcW w:w="5040" w:type="dxa"/>
            <w:vAlign w:val="center"/>
          </w:tcPr>
          <w:p w14:paraId="369B3DE3" w14:textId="77777777" w:rsidR="00354001" w:rsidRDefault="00000000">
            <w:r>
              <w:rPr>
                <w:sz w:val="17"/>
              </w:rPr>
              <w:t>Show the affected area.</w:t>
            </w:r>
          </w:p>
        </w:tc>
      </w:tr>
      <w:tr w:rsidR="00354001" w14:paraId="2C28C330" w14:textId="77777777">
        <w:trPr>
          <w:jc w:val="center"/>
        </w:trPr>
        <w:tc>
          <w:tcPr>
            <w:tcW w:w="5040" w:type="dxa"/>
            <w:vAlign w:val="center"/>
          </w:tcPr>
          <w:p w14:paraId="6C80E9B7" w14:textId="77777777" w:rsidR="00354001" w:rsidRDefault="00000000">
            <w:r>
              <w:rPr>
                <w:sz w:val="17"/>
              </w:rPr>
              <w:t>Validity</w:t>
            </w:r>
          </w:p>
        </w:tc>
        <w:tc>
          <w:tcPr>
            <w:tcW w:w="5040" w:type="dxa"/>
            <w:vAlign w:val="center"/>
          </w:tcPr>
          <w:p w14:paraId="28930B64" w14:textId="77777777" w:rsidR="00354001" w:rsidRDefault="00000000">
            <w:r>
              <w:rPr>
                <w:sz w:val="17"/>
              </w:rPr>
              <w:t>Communicate the relevant time window.</w:t>
            </w:r>
          </w:p>
        </w:tc>
      </w:tr>
      <w:tr w:rsidR="00354001" w14:paraId="3868CCC7" w14:textId="77777777">
        <w:trPr>
          <w:jc w:val="center"/>
        </w:trPr>
        <w:tc>
          <w:tcPr>
            <w:tcW w:w="5040" w:type="dxa"/>
            <w:vAlign w:val="center"/>
          </w:tcPr>
          <w:p w14:paraId="32D4C355" w14:textId="77777777" w:rsidR="00354001" w:rsidRDefault="00000000">
            <w:r>
              <w:rPr>
                <w:sz w:val="17"/>
              </w:rPr>
              <w:t>Issued / Updated</w:t>
            </w:r>
          </w:p>
        </w:tc>
        <w:tc>
          <w:tcPr>
            <w:tcW w:w="5040" w:type="dxa"/>
            <w:vAlign w:val="center"/>
          </w:tcPr>
          <w:p w14:paraId="275664E1" w14:textId="77777777" w:rsidR="00354001" w:rsidRDefault="00000000">
            <w:r>
              <w:rPr>
                <w:sz w:val="17"/>
              </w:rPr>
              <w:t>Show information freshness when available.</w:t>
            </w:r>
          </w:p>
        </w:tc>
      </w:tr>
      <w:tr w:rsidR="00354001" w14:paraId="48E5A460" w14:textId="77777777">
        <w:trPr>
          <w:jc w:val="center"/>
        </w:trPr>
        <w:tc>
          <w:tcPr>
            <w:tcW w:w="5040" w:type="dxa"/>
            <w:vAlign w:val="center"/>
          </w:tcPr>
          <w:p w14:paraId="2784BB3F" w14:textId="77777777" w:rsidR="00354001" w:rsidRDefault="00000000">
            <w:r>
              <w:rPr>
                <w:sz w:val="17"/>
              </w:rPr>
              <w:t>Source</w:t>
            </w:r>
          </w:p>
        </w:tc>
        <w:tc>
          <w:tcPr>
            <w:tcW w:w="5040" w:type="dxa"/>
            <w:vAlign w:val="center"/>
          </w:tcPr>
          <w:p w14:paraId="2A102845" w14:textId="77777777" w:rsidR="00354001" w:rsidRDefault="00000000">
            <w:r>
              <w:rPr>
                <w:sz w:val="17"/>
              </w:rPr>
              <w:t>Identify the originating authority/service where available.</w:t>
            </w:r>
          </w:p>
        </w:tc>
      </w:tr>
      <w:tr w:rsidR="00354001" w14:paraId="7AA94092" w14:textId="77777777">
        <w:trPr>
          <w:jc w:val="center"/>
        </w:trPr>
        <w:tc>
          <w:tcPr>
            <w:tcW w:w="5040" w:type="dxa"/>
            <w:vAlign w:val="center"/>
          </w:tcPr>
          <w:p w14:paraId="2CDFD164" w14:textId="77777777" w:rsidR="00354001" w:rsidRDefault="00000000">
            <w:r>
              <w:rPr>
                <w:sz w:val="17"/>
              </w:rPr>
              <w:t>Action</w:t>
            </w:r>
          </w:p>
        </w:tc>
        <w:tc>
          <w:tcPr>
            <w:tcW w:w="5040" w:type="dxa"/>
            <w:vAlign w:val="center"/>
          </w:tcPr>
          <w:p w14:paraId="2170ACFE" w14:textId="77777777" w:rsidR="00354001" w:rsidRDefault="00000000">
            <w:r>
              <w:rPr>
                <w:sz w:val="17"/>
              </w:rPr>
              <w:t>Provide understandable safety-oriented guidance where available.</w:t>
            </w:r>
          </w:p>
        </w:tc>
      </w:tr>
    </w:tbl>
    <w:p w14:paraId="4A1F1900" w14:textId="77777777" w:rsidR="00354001" w:rsidRDefault="00000000">
      <w:pPr>
        <w:pStyle w:val="Heading2"/>
      </w:pPr>
      <w:r>
        <w:rPr>
          <w:rFonts w:ascii="Aptos" w:hAnsi="Aptos"/>
          <w:color w:val="19375A"/>
        </w:rPr>
        <w:t>8.2 Personalization</w:t>
      </w:r>
    </w:p>
    <w:p w14:paraId="260EE77F" w14:textId="77777777" w:rsidR="00354001" w:rsidRDefault="00000000">
      <w:pPr>
        <w:pStyle w:val="ListBullet"/>
        <w:spacing w:after="60"/>
      </w:pPr>
      <w:r>
        <w:t>Preferred language.</w:t>
      </w:r>
    </w:p>
    <w:p w14:paraId="24D3CC74" w14:textId="77777777" w:rsidR="00354001" w:rsidRDefault="00000000">
      <w:pPr>
        <w:pStyle w:val="ListBullet"/>
        <w:spacing w:after="60"/>
      </w:pPr>
      <w:r>
        <w:t>Preferred theme.</w:t>
      </w:r>
    </w:p>
    <w:p w14:paraId="6C574565" w14:textId="77777777" w:rsidR="00354001" w:rsidRDefault="00000000">
      <w:pPr>
        <w:pStyle w:val="ListBullet"/>
        <w:spacing w:after="60"/>
      </w:pPr>
      <w:r>
        <w:t>Accessibility preferences.</w:t>
      </w:r>
    </w:p>
    <w:p w14:paraId="6B0E29ED" w14:textId="77777777" w:rsidR="00354001" w:rsidRDefault="00000000">
      <w:pPr>
        <w:pStyle w:val="ListBullet"/>
        <w:spacing w:after="60"/>
      </w:pPr>
      <w:r>
        <w:t>Saved locations.</w:t>
      </w:r>
    </w:p>
    <w:p w14:paraId="196B5B37" w14:textId="77777777" w:rsidR="00354001" w:rsidRDefault="00000000">
      <w:pPr>
        <w:pStyle w:val="ListBullet"/>
        <w:spacing w:after="60"/>
      </w:pPr>
      <w:r>
        <w:t>Location-aware weather experience.</w:t>
      </w:r>
    </w:p>
    <w:p w14:paraId="46971908" w14:textId="77777777" w:rsidR="00354001" w:rsidRDefault="00000000">
      <w:pPr>
        <w:pStyle w:val="ListBullet"/>
        <w:spacing w:after="60"/>
      </w:pPr>
      <w:r>
        <w:t>Notification preferences where supported.</w:t>
      </w:r>
    </w:p>
    <w:p w14:paraId="2DA82FC2" w14:textId="77777777" w:rsidR="00354001" w:rsidRDefault="00000000">
      <w:pPr>
        <w:pStyle w:val="Heading2"/>
      </w:pPr>
      <w:r>
        <w:rPr>
          <w:rFonts w:ascii="Aptos" w:hAnsi="Aptos"/>
          <w:color w:val="19375A"/>
        </w:rPr>
        <w:t>8.3 Notification Strategy</w:t>
      </w:r>
    </w:p>
    <w:p w14:paraId="283CF5E0" w14:textId="77777777" w:rsidR="00354001" w:rsidRDefault="00000000">
      <w:pPr>
        <w:spacing w:after="120" w:line="259" w:lineRule="auto"/>
      </w:pPr>
      <w:r>
        <w:t>Notifications should be used primarily for meaningful weather events rather than creating unnecessary noise. Where the implementation supports notification categories, users should be able to control relevant categories and permissions.</w:t>
      </w:r>
    </w:p>
    <w:p w14:paraId="45B16865" w14:textId="77777777" w:rsidR="00354001" w:rsidRDefault="00000000">
      <w:pPr>
        <w:pStyle w:val="Heading2"/>
      </w:pPr>
      <w:r>
        <w:rPr>
          <w:rFonts w:ascii="Aptos" w:hAnsi="Aptos"/>
          <w:color w:val="19375A"/>
        </w:rPr>
        <w:t>8.4 User Experience Philosophy</w:t>
      </w:r>
    </w:p>
    <w:p w14:paraId="41FEB240" w14:textId="77777777" w:rsidR="00354001" w:rsidRDefault="00000000">
      <w:pPr>
        <w:spacing w:after="120" w:line="259" w:lineRule="auto"/>
      </w:pPr>
      <w:r>
        <w:t>The interface should answer the most important question first and expose deeper information progressively. A user who only wants the current temperature should not have to understand a complex dashboard, while a more advanced user should be able to explore forecasts, maps, alerts and climate information.</w:t>
      </w:r>
    </w:p>
    <w:p w14:paraId="630906A2" w14:textId="77777777" w:rsidR="00354001" w:rsidRDefault="00000000">
      <w:pPr>
        <w:pStyle w:val="Heading2"/>
      </w:pPr>
      <w:r>
        <w:rPr>
          <w:rFonts w:ascii="Aptos" w:hAnsi="Aptos"/>
          <w:color w:val="19375A"/>
        </w:rPr>
        <w:t>8.5 Example Decision Flow</w:t>
      </w:r>
    </w:p>
    <w:p w14:paraId="6C505655" w14:textId="77777777" w:rsidR="00354001" w:rsidRDefault="00000000">
      <w:pPr>
        <w:spacing w:after="120" w:line="259" w:lineRule="auto"/>
      </w:pPr>
      <w:r>
        <w:t>Weather condition → forecast context → risk/alert context → personalized explanation → recommended action.</w:t>
      </w:r>
    </w:p>
    <w:p w14:paraId="610CE0C8" w14:textId="77777777" w:rsidR="00354001" w:rsidRDefault="00000000">
      <w:r>
        <w:br w:type="page"/>
      </w:r>
    </w:p>
    <w:p w14:paraId="461833B2" w14:textId="77777777" w:rsidR="00354001" w:rsidRDefault="00000000">
      <w:pPr>
        <w:pStyle w:val="Title"/>
      </w:pPr>
      <w:r>
        <w:rPr>
          <w:rFonts w:ascii="Aptos Display" w:hAnsi="Aptos Display"/>
          <w:b/>
          <w:color w:val="14223A"/>
        </w:rPr>
        <w:lastRenderedPageBreak/>
        <w:t>9. Technology Stack, Security &amp; Deployment</w:t>
      </w:r>
    </w:p>
    <w:p w14:paraId="298401BE" w14:textId="77777777" w:rsidR="00354001" w:rsidRDefault="00000000">
      <w:pPr>
        <w:pStyle w:val="Subtitle"/>
      </w:pPr>
      <w:r>
        <w:rPr>
          <w:rFonts w:ascii="Aptos" w:hAnsi="Aptos"/>
          <w:color w:val="4B5B70"/>
        </w:rPr>
        <w:t>Productionizing the WeatherGPT platform.</w:t>
      </w:r>
    </w:p>
    <w:p w14:paraId="484393D7" w14:textId="77777777" w:rsidR="00354001" w:rsidRDefault="00000000">
      <w:pPr>
        <w:pStyle w:val="Heading2"/>
      </w:pPr>
      <w:r>
        <w:rPr>
          <w:rFonts w:ascii="Aptos" w:hAnsi="Aptos"/>
          <w:color w:val="19375A"/>
        </w:rPr>
        <w:t>9.1 Technology Stack</w:t>
      </w:r>
    </w:p>
    <w:p w14:paraId="638B7353" w14:textId="77777777" w:rsidR="00354001" w:rsidRDefault="00000000">
      <w:pPr>
        <w:spacing w:after="120" w:line="259" w:lineRule="auto"/>
      </w:pPr>
      <w:r>
        <w:t>Replace the placeholders below with the exact technologies used in the final repository.</w:t>
      </w:r>
    </w:p>
    <w:tbl>
      <w:tblPr>
        <w:tblStyle w:val="TableGrid"/>
        <w:tblW w:w="0" w:type="auto"/>
        <w:jc w:val="center"/>
        <w:tblLook w:val="04A0" w:firstRow="1" w:lastRow="0" w:firstColumn="1" w:lastColumn="0" w:noHBand="0" w:noVBand="1"/>
      </w:tblPr>
      <w:tblGrid>
        <w:gridCol w:w="5040"/>
        <w:gridCol w:w="5040"/>
      </w:tblGrid>
      <w:tr w:rsidR="00354001" w14:paraId="4E7E2945" w14:textId="77777777">
        <w:trPr>
          <w:jc w:val="center"/>
        </w:trPr>
        <w:tc>
          <w:tcPr>
            <w:tcW w:w="5040" w:type="dxa"/>
            <w:shd w:val="clear" w:color="auto" w:fill="173B63"/>
            <w:vAlign w:val="center"/>
          </w:tcPr>
          <w:p w14:paraId="77D41748" w14:textId="77777777" w:rsidR="00354001" w:rsidRDefault="00000000">
            <w:r>
              <w:rPr>
                <w:b/>
                <w:color w:val="FFFFFF"/>
                <w:sz w:val="18"/>
              </w:rPr>
              <w:t>Area</w:t>
            </w:r>
          </w:p>
        </w:tc>
        <w:tc>
          <w:tcPr>
            <w:tcW w:w="5040" w:type="dxa"/>
            <w:shd w:val="clear" w:color="auto" w:fill="173B63"/>
            <w:vAlign w:val="center"/>
          </w:tcPr>
          <w:p w14:paraId="1E8E2716" w14:textId="77777777" w:rsidR="00354001" w:rsidRDefault="00000000">
            <w:r>
              <w:rPr>
                <w:b/>
                <w:color w:val="FFFFFF"/>
                <w:sz w:val="18"/>
              </w:rPr>
              <w:t>Technology / Service</w:t>
            </w:r>
          </w:p>
        </w:tc>
      </w:tr>
      <w:tr w:rsidR="00354001" w14:paraId="5BF4CCB3" w14:textId="77777777">
        <w:trPr>
          <w:jc w:val="center"/>
        </w:trPr>
        <w:tc>
          <w:tcPr>
            <w:tcW w:w="5040" w:type="dxa"/>
            <w:vAlign w:val="center"/>
          </w:tcPr>
          <w:p w14:paraId="59021155" w14:textId="77777777" w:rsidR="00354001" w:rsidRDefault="00000000">
            <w:r>
              <w:rPr>
                <w:sz w:val="17"/>
              </w:rPr>
              <w:t>Android Frontend</w:t>
            </w:r>
          </w:p>
        </w:tc>
        <w:tc>
          <w:tcPr>
            <w:tcW w:w="5040" w:type="dxa"/>
            <w:vAlign w:val="center"/>
          </w:tcPr>
          <w:p w14:paraId="3F5FDED8" w14:textId="77777777" w:rsidR="00354001" w:rsidRDefault="00000000">
            <w:r>
              <w:rPr>
                <w:sz w:val="17"/>
              </w:rPr>
              <w:t>[Flutter version / packages]</w:t>
            </w:r>
          </w:p>
        </w:tc>
      </w:tr>
      <w:tr w:rsidR="00354001" w14:paraId="57B2AB7E" w14:textId="77777777">
        <w:trPr>
          <w:jc w:val="center"/>
        </w:trPr>
        <w:tc>
          <w:tcPr>
            <w:tcW w:w="5040" w:type="dxa"/>
            <w:vAlign w:val="center"/>
          </w:tcPr>
          <w:p w14:paraId="595DCCC3" w14:textId="77777777" w:rsidR="00354001" w:rsidRDefault="00000000">
            <w:r>
              <w:rPr>
                <w:sz w:val="17"/>
              </w:rPr>
              <w:t>Web Frontend</w:t>
            </w:r>
          </w:p>
        </w:tc>
        <w:tc>
          <w:tcPr>
            <w:tcW w:w="5040" w:type="dxa"/>
            <w:vAlign w:val="center"/>
          </w:tcPr>
          <w:p w14:paraId="7E853798" w14:textId="77777777" w:rsidR="00354001" w:rsidRDefault="00000000">
            <w:r>
              <w:rPr>
                <w:sz w:val="17"/>
              </w:rPr>
              <w:t>[Reflex or final web stack]</w:t>
            </w:r>
          </w:p>
        </w:tc>
      </w:tr>
      <w:tr w:rsidR="00354001" w14:paraId="00A1F38F" w14:textId="77777777">
        <w:trPr>
          <w:jc w:val="center"/>
        </w:trPr>
        <w:tc>
          <w:tcPr>
            <w:tcW w:w="5040" w:type="dxa"/>
            <w:vAlign w:val="center"/>
          </w:tcPr>
          <w:p w14:paraId="7C69E28D" w14:textId="77777777" w:rsidR="00354001" w:rsidRDefault="00000000">
            <w:r>
              <w:rPr>
                <w:sz w:val="17"/>
              </w:rPr>
              <w:t>Backend</w:t>
            </w:r>
          </w:p>
        </w:tc>
        <w:tc>
          <w:tcPr>
            <w:tcW w:w="5040" w:type="dxa"/>
            <w:vAlign w:val="center"/>
          </w:tcPr>
          <w:p w14:paraId="05253D01" w14:textId="77777777" w:rsidR="00354001" w:rsidRDefault="00000000">
            <w:r>
              <w:rPr>
                <w:sz w:val="17"/>
              </w:rPr>
              <w:t>[Python framework / version]</w:t>
            </w:r>
          </w:p>
        </w:tc>
      </w:tr>
      <w:tr w:rsidR="00354001" w14:paraId="35F463E6" w14:textId="77777777">
        <w:trPr>
          <w:jc w:val="center"/>
        </w:trPr>
        <w:tc>
          <w:tcPr>
            <w:tcW w:w="5040" w:type="dxa"/>
            <w:vAlign w:val="center"/>
          </w:tcPr>
          <w:p w14:paraId="60095E28" w14:textId="77777777" w:rsidR="00354001" w:rsidRDefault="00000000">
            <w:r>
              <w:rPr>
                <w:sz w:val="17"/>
              </w:rPr>
              <w:t>Database</w:t>
            </w:r>
          </w:p>
        </w:tc>
        <w:tc>
          <w:tcPr>
            <w:tcW w:w="5040" w:type="dxa"/>
            <w:vAlign w:val="center"/>
          </w:tcPr>
          <w:p w14:paraId="626E20FD" w14:textId="77777777" w:rsidR="00354001" w:rsidRDefault="00000000">
            <w:r>
              <w:rPr>
                <w:sz w:val="17"/>
              </w:rPr>
              <w:t>[Actual database]</w:t>
            </w:r>
          </w:p>
        </w:tc>
      </w:tr>
      <w:tr w:rsidR="00354001" w14:paraId="0FB9CED5" w14:textId="77777777">
        <w:trPr>
          <w:jc w:val="center"/>
        </w:trPr>
        <w:tc>
          <w:tcPr>
            <w:tcW w:w="5040" w:type="dxa"/>
            <w:vAlign w:val="center"/>
          </w:tcPr>
          <w:p w14:paraId="7BA94E29" w14:textId="77777777" w:rsidR="00354001" w:rsidRDefault="00000000">
            <w:r>
              <w:rPr>
                <w:sz w:val="17"/>
              </w:rPr>
              <w:t>Weather Data</w:t>
            </w:r>
          </w:p>
        </w:tc>
        <w:tc>
          <w:tcPr>
            <w:tcW w:w="5040" w:type="dxa"/>
            <w:vAlign w:val="center"/>
          </w:tcPr>
          <w:p w14:paraId="29287268" w14:textId="77777777" w:rsidR="00354001" w:rsidRDefault="00000000">
            <w:r>
              <w:rPr>
                <w:sz w:val="17"/>
              </w:rPr>
              <w:t>[Actual provider(s)]</w:t>
            </w:r>
          </w:p>
        </w:tc>
      </w:tr>
      <w:tr w:rsidR="00354001" w14:paraId="4DF29682" w14:textId="77777777">
        <w:trPr>
          <w:jc w:val="center"/>
        </w:trPr>
        <w:tc>
          <w:tcPr>
            <w:tcW w:w="5040" w:type="dxa"/>
            <w:vAlign w:val="center"/>
          </w:tcPr>
          <w:p w14:paraId="66408D0E" w14:textId="77777777" w:rsidR="00354001" w:rsidRDefault="00000000">
            <w:r>
              <w:rPr>
                <w:sz w:val="17"/>
              </w:rPr>
              <w:t>AI</w:t>
            </w:r>
          </w:p>
        </w:tc>
        <w:tc>
          <w:tcPr>
            <w:tcW w:w="5040" w:type="dxa"/>
            <w:vAlign w:val="center"/>
          </w:tcPr>
          <w:p w14:paraId="55703D75" w14:textId="77777777" w:rsidR="00354001" w:rsidRDefault="00000000">
            <w:r>
              <w:rPr>
                <w:sz w:val="17"/>
              </w:rPr>
              <w:t>[Actual model/provider]</w:t>
            </w:r>
          </w:p>
        </w:tc>
      </w:tr>
      <w:tr w:rsidR="00354001" w14:paraId="3DB962AE" w14:textId="77777777">
        <w:trPr>
          <w:jc w:val="center"/>
        </w:trPr>
        <w:tc>
          <w:tcPr>
            <w:tcW w:w="5040" w:type="dxa"/>
            <w:vAlign w:val="center"/>
          </w:tcPr>
          <w:p w14:paraId="6E84CD5E" w14:textId="77777777" w:rsidR="00354001" w:rsidRDefault="00000000">
            <w:r>
              <w:rPr>
                <w:sz w:val="17"/>
              </w:rPr>
              <w:t>Language</w:t>
            </w:r>
          </w:p>
        </w:tc>
        <w:tc>
          <w:tcPr>
            <w:tcW w:w="5040" w:type="dxa"/>
            <w:vAlign w:val="center"/>
          </w:tcPr>
          <w:p w14:paraId="77C78EAC" w14:textId="77777777" w:rsidR="00354001" w:rsidRDefault="00000000">
            <w:r>
              <w:rPr>
                <w:sz w:val="17"/>
              </w:rPr>
              <w:t>BHASHINI / ULCA integration as implemented</w:t>
            </w:r>
          </w:p>
        </w:tc>
      </w:tr>
      <w:tr w:rsidR="00354001" w14:paraId="76650526" w14:textId="77777777">
        <w:trPr>
          <w:jc w:val="center"/>
        </w:trPr>
        <w:tc>
          <w:tcPr>
            <w:tcW w:w="5040" w:type="dxa"/>
            <w:vAlign w:val="center"/>
          </w:tcPr>
          <w:p w14:paraId="0C0B9357" w14:textId="77777777" w:rsidR="00354001" w:rsidRDefault="00000000">
            <w:r>
              <w:rPr>
                <w:sz w:val="17"/>
              </w:rPr>
              <w:t>Maps / GIS</w:t>
            </w:r>
          </w:p>
        </w:tc>
        <w:tc>
          <w:tcPr>
            <w:tcW w:w="5040" w:type="dxa"/>
            <w:vAlign w:val="center"/>
          </w:tcPr>
          <w:p w14:paraId="33203A30" w14:textId="77777777" w:rsidR="00354001" w:rsidRDefault="00000000">
            <w:r>
              <w:rPr>
                <w:sz w:val="17"/>
              </w:rPr>
              <w:t>[Actual map/GIS provider and packages]</w:t>
            </w:r>
          </w:p>
        </w:tc>
      </w:tr>
      <w:tr w:rsidR="00354001" w14:paraId="748E64B1" w14:textId="77777777">
        <w:trPr>
          <w:jc w:val="center"/>
        </w:trPr>
        <w:tc>
          <w:tcPr>
            <w:tcW w:w="5040" w:type="dxa"/>
            <w:vAlign w:val="center"/>
          </w:tcPr>
          <w:p w14:paraId="1C83681C" w14:textId="77777777" w:rsidR="00354001" w:rsidRDefault="00000000">
            <w:r>
              <w:rPr>
                <w:sz w:val="17"/>
              </w:rPr>
              <w:t>Notifications</w:t>
            </w:r>
          </w:p>
        </w:tc>
        <w:tc>
          <w:tcPr>
            <w:tcW w:w="5040" w:type="dxa"/>
            <w:vAlign w:val="center"/>
          </w:tcPr>
          <w:p w14:paraId="783DC3D3" w14:textId="77777777" w:rsidR="00354001" w:rsidRDefault="00000000">
            <w:r>
              <w:rPr>
                <w:sz w:val="17"/>
              </w:rPr>
              <w:t>[Actual notification technology]</w:t>
            </w:r>
          </w:p>
        </w:tc>
      </w:tr>
      <w:tr w:rsidR="00354001" w14:paraId="39D59619" w14:textId="77777777">
        <w:trPr>
          <w:jc w:val="center"/>
        </w:trPr>
        <w:tc>
          <w:tcPr>
            <w:tcW w:w="5040" w:type="dxa"/>
            <w:vAlign w:val="center"/>
          </w:tcPr>
          <w:p w14:paraId="15B9E200" w14:textId="77777777" w:rsidR="00354001" w:rsidRDefault="00000000">
            <w:r>
              <w:rPr>
                <w:sz w:val="17"/>
              </w:rPr>
              <w:t>Hosting</w:t>
            </w:r>
          </w:p>
        </w:tc>
        <w:tc>
          <w:tcPr>
            <w:tcW w:w="5040" w:type="dxa"/>
            <w:vAlign w:val="center"/>
          </w:tcPr>
          <w:p w14:paraId="171FCBAE" w14:textId="77777777" w:rsidR="00354001" w:rsidRDefault="00000000">
            <w:r>
              <w:rPr>
                <w:sz w:val="17"/>
              </w:rPr>
              <w:t>[Actual deployment provider(s)]</w:t>
            </w:r>
          </w:p>
        </w:tc>
      </w:tr>
      <w:tr w:rsidR="00354001" w14:paraId="0A22F472" w14:textId="77777777">
        <w:trPr>
          <w:jc w:val="center"/>
        </w:trPr>
        <w:tc>
          <w:tcPr>
            <w:tcW w:w="5040" w:type="dxa"/>
            <w:vAlign w:val="center"/>
          </w:tcPr>
          <w:p w14:paraId="51EC0649" w14:textId="77777777" w:rsidR="00354001" w:rsidRDefault="00000000">
            <w:r>
              <w:rPr>
                <w:sz w:val="17"/>
              </w:rPr>
              <w:t>Source Control</w:t>
            </w:r>
          </w:p>
        </w:tc>
        <w:tc>
          <w:tcPr>
            <w:tcW w:w="5040" w:type="dxa"/>
            <w:vAlign w:val="center"/>
          </w:tcPr>
          <w:p w14:paraId="66BA0A1D" w14:textId="77777777" w:rsidR="00354001" w:rsidRDefault="00000000">
            <w:r>
              <w:rPr>
                <w:sz w:val="17"/>
              </w:rPr>
              <w:t>Git + GitHub</w:t>
            </w:r>
          </w:p>
        </w:tc>
      </w:tr>
    </w:tbl>
    <w:p w14:paraId="7A088131" w14:textId="77777777" w:rsidR="00354001" w:rsidRDefault="00000000">
      <w:pPr>
        <w:pStyle w:val="Heading2"/>
      </w:pPr>
      <w:r>
        <w:rPr>
          <w:rFonts w:ascii="Aptos" w:hAnsi="Aptos"/>
          <w:color w:val="19375A"/>
        </w:rPr>
        <w:t>9.2 Security Principles</w:t>
      </w:r>
    </w:p>
    <w:p w14:paraId="33513574" w14:textId="77777777" w:rsidR="00354001" w:rsidRDefault="00000000">
      <w:pPr>
        <w:pStyle w:val="ListBullet"/>
        <w:spacing w:after="60"/>
      </w:pPr>
      <w:r>
        <w:t>Provider API keys and secrets are kept out of client-side source code.</w:t>
      </w:r>
    </w:p>
    <w:p w14:paraId="4D7C7855" w14:textId="77777777" w:rsidR="00354001" w:rsidRDefault="00000000">
      <w:pPr>
        <w:pStyle w:val="ListBullet"/>
        <w:spacing w:after="60"/>
      </w:pPr>
      <w:r>
        <w:t>Production secrets are supplied through environment/configuration mechanisms.</w:t>
      </w:r>
    </w:p>
    <w:p w14:paraId="3B2142E0" w14:textId="77777777" w:rsidR="00354001" w:rsidRDefault="00000000">
      <w:pPr>
        <w:pStyle w:val="ListBullet"/>
        <w:spacing w:after="60"/>
      </w:pPr>
      <w:r>
        <w:t>User input is validated before processing.</w:t>
      </w:r>
    </w:p>
    <w:p w14:paraId="060F57BB" w14:textId="77777777" w:rsidR="00354001" w:rsidRDefault="00000000">
      <w:pPr>
        <w:pStyle w:val="ListBullet"/>
        <w:spacing w:after="60"/>
      </w:pPr>
      <w:r>
        <w:t>Sensitive authentication/session information is not intentionally exposed in logs.</w:t>
      </w:r>
    </w:p>
    <w:p w14:paraId="15A557EF" w14:textId="77777777" w:rsidR="00354001" w:rsidRDefault="00000000">
      <w:pPr>
        <w:pStyle w:val="ListBullet"/>
        <w:spacing w:after="60"/>
      </w:pPr>
      <w:r>
        <w:t>Production traffic should use HTTPS.</w:t>
      </w:r>
    </w:p>
    <w:p w14:paraId="032B2BBE" w14:textId="77777777" w:rsidR="00354001" w:rsidRDefault="00000000">
      <w:pPr>
        <w:pStyle w:val="ListBullet"/>
        <w:spacing w:after="60"/>
      </w:pPr>
      <w:r>
        <w:t>CORS and API access policies should be configured for the deployed frontend.</w:t>
      </w:r>
    </w:p>
    <w:p w14:paraId="2A39C92E" w14:textId="77777777" w:rsidR="00354001" w:rsidRDefault="00000000">
      <w:pPr>
        <w:pStyle w:val="ListBullet"/>
        <w:spacing w:after="60"/>
      </w:pPr>
      <w:r>
        <w:t>Error responses should avoid leaking internal implementation details.</w:t>
      </w:r>
    </w:p>
    <w:p w14:paraId="05E7A330" w14:textId="77777777" w:rsidR="00354001" w:rsidRDefault="00000000">
      <w:pPr>
        <w:pStyle w:val="Heading2"/>
      </w:pPr>
      <w:r>
        <w:rPr>
          <w:rFonts w:ascii="Aptos" w:hAnsi="Aptos"/>
          <w:color w:val="19375A"/>
        </w:rPr>
        <w:t>9.3 Deployment Architecture</w:t>
      </w:r>
    </w:p>
    <w:p w14:paraId="226C18C5" w14:textId="77777777" w:rsidR="00354001" w:rsidRDefault="00000000">
      <w:pPr>
        <w:spacing w:after="120" w:line="259" w:lineRule="auto"/>
      </w:pPr>
      <w:r>
        <w:rPr>
          <w:b/>
        </w:rPr>
        <w:t>PLACEHOLDER</w:t>
      </w:r>
      <w:r>
        <w:t xml:space="preserve"> — INSERT YOUR FINAL DEPLOYMENT ARCHITECTURE DIAGRAM HERE.</w:t>
      </w:r>
    </w:p>
    <w:p w14:paraId="27FEF71D" w14:textId="77777777" w:rsidR="00354001" w:rsidRDefault="00000000">
      <w:pPr>
        <w:spacing w:after="120" w:line="259" w:lineRule="auto"/>
      </w:pPr>
      <w:r>
        <w:t>The production environment should separate client applications from protected backend credentials. The web application and Flutter application communicate with the public API layer, while provider credentials remain server-side.</w:t>
      </w:r>
    </w:p>
    <w:p w14:paraId="7B5ADA30" w14:textId="77777777" w:rsidR="00354001" w:rsidRDefault="00000000">
      <w:pPr>
        <w:pStyle w:val="Heading2"/>
      </w:pPr>
      <w:r>
        <w:rPr>
          <w:rFonts w:ascii="Aptos" w:hAnsi="Aptos"/>
          <w:color w:val="19375A"/>
        </w:rPr>
        <w:t>9.4 Production Environment</w:t>
      </w:r>
    </w:p>
    <w:p w14:paraId="67716EA7" w14:textId="77777777" w:rsidR="00354001" w:rsidRDefault="00000000">
      <w:pPr>
        <w:pStyle w:val="ListBullet"/>
        <w:spacing w:after="60"/>
      </w:pPr>
      <w:r>
        <w:t>Production backend URL: [ADD URL]</w:t>
      </w:r>
    </w:p>
    <w:p w14:paraId="05AEE965" w14:textId="77777777" w:rsidR="00354001" w:rsidRDefault="00000000">
      <w:pPr>
        <w:pStyle w:val="ListBullet"/>
        <w:spacing w:after="60"/>
      </w:pPr>
      <w:r>
        <w:t>Production web URL: [ADD URL]</w:t>
      </w:r>
    </w:p>
    <w:p w14:paraId="223C6A4F" w14:textId="77777777" w:rsidR="00354001" w:rsidRDefault="00000000">
      <w:pPr>
        <w:pStyle w:val="ListBullet"/>
        <w:spacing w:after="60"/>
      </w:pPr>
      <w:r>
        <w:t>API documentation URL: [ADD URL]</w:t>
      </w:r>
    </w:p>
    <w:p w14:paraId="02C72F65" w14:textId="77777777" w:rsidR="00354001" w:rsidRDefault="00000000">
      <w:pPr>
        <w:pStyle w:val="ListBullet"/>
        <w:spacing w:after="60"/>
      </w:pPr>
      <w:r>
        <w:t>GitHub repository: [ADD URL]</w:t>
      </w:r>
    </w:p>
    <w:p w14:paraId="2E71EF3D" w14:textId="77777777" w:rsidR="00354001" w:rsidRDefault="00000000">
      <w:pPr>
        <w:pStyle w:val="ListBullet"/>
        <w:spacing w:after="60"/>
      </w:pPr>
      <w:r>
        <w:t>Release APK: [ADD GITHUB RELEASE / ARTIFACT URL]</w:t>
      </w:r>
    </w:p>
    <w:p w14:paraId="63F3BDD1" w14:textId="77777777" w:rsidR="00354001" w:rsidRDefault="00000000">
      <w:r>
        <w:br w:type="page"/>
      </w:r>
    </w:p>
    <w:p w14:paraId="18C5F6C9" w14:textId="77777777" w:rsidR="00354001" w:rsidRDefault="00000000">
      <w:pPr>
        <w:pStyle w:val="Title"/>
      </w:pPr>
      <w:r>
        <w:rPr>
          <w:rFonts w:ascii="Aptos Display" w:hAnsi="Aptos Display"/>
          <w:b/>
          <w:color w:val="14223A"/>
        </w:rPr>
        <w:lastRenderedPageBreak/>
        <w:t>10. Testing, Validation &amp; Performance</w:t>
      </w:r>
    </w:p>
    <w:p w14:paraId="7D993A28" w14:textId="77777777" w:rsidR="00354001" w:rsidRDefault="00000000">
      <w:pPr>
        <w:pStyle w:val="Subtitle"/>
      </w:pPr>
      <w:r>
        <w:rPr>
          <w:rFonts w:ascii="Aptos" w:hAnsi="Aptos"/>
          <w:color w:val="4B5B70"/>
        </w:rPr>
        <w:t>Evidence that the product works beyond the prototype stage.</w:t>
      </w:r>
    </w:p>
    <w:p w14:paraId="7A59191F" w14:textId="77777777" w:rsidR="00354001" w:rsidRDefault="00000000">
      <w:pPr>
        <w:pStyle w:val="Heading2"/>
      </w:pPr>
      <w:r>
        <w:rPr>
          <w:rFonts w:ascii="Aptos" w:hAnsi="Aptos"/>
          <w:color w:val="19375A"/>
        </w:rPr>
        <w:t>10.1 Functional Testing Matrix</w:t>
      </w:r>
    </w:p>
    <w:tbl>
      <w:tblPr>
        <w:tblStyle w:val="TableGrid"/>
        <w:tblW w:w="0" w:type="auto"/>
        <w:jc w:val="center"/>
        <w:tblLook w:val="04A0" w:firstRow="1" w:lastRow="0" w:firstColumn="1" w:lastColumn="0" w:noHBand="0" w:noVBand="1"/>
      </w:tblPr>
      <w:tblGrid>
        <w:gridCol w:w="3360"/>
        <w:gridCol w:w="3360"/>
        <w:gridCol w:w="3360"/>
      </w:tblGrid>
      <w:tr w:rsidR="00354001" w14:paraId="46378F9A" w14:textId="77777777">
        <w:trPr>
          <w:jc w:val="center"/>
        </w:trPr>
        <w:tc>
          <w:tcPr>
            <w:tcW w:w="3360" w:type="dxa"/>
            <w:shd w:val="clear" w:color="auto" w:fill="173B63"/>
            <w:vAlign w:val="center"/>
          </w:tcPr>
          <w:p w14:paraId="4725BF8F" w14:textId="77777777" w:rsidR="00354001" w:rsidRDefault="00000000">
            <w:r>
              <w:rPr>
                <w:b/>
                <w:color w:val="FFFFFF"/>
                <w:sz w:val="18"/>
              </w:rPr>
              <w:t>Area</w:t>
            </w:r>
          </w:p>
        </w:tc>
        <w:tc>
          <w:tcPr>
            <w:tcW w:w="3360" w:type="dxa"/>
            <w:shd w:val="clear" w:color="auto" w:fill="173B63"/>
            <w:vAlign w:val="center"/>
          </w:tcPr>
          <w:p w14:paraId="0E32B030" w14:textId="77777777" w:rsidR="00354001" w:rsidRDefault="00000000">
            <w:r>
              <w:rPr>
                <w:b/>
                <w:color w:val="FFFFFF"/>
                <w:sz w:val="18"/>
              </w:rPr>
              <w:t>Test</w:t>
            </w:r>
          </w:p>
        </w:tc>
        <w:tc>
          <w:tcPr>
            <w:tcW w:w="3360" w:type="dxa"/>
            <w:shd w:val="clear" w:color="auto" w:fill="173B63"/>
            <w:vAlign w:val="center"/>
          </w:tcPr>
          <w:p w14:paraId="499DCFBE" w14:textId="77777777" w:rsidR="00354001" w:rsidRDefault="00000000">
            <w:r>
              <w:rPr>
                <w:b/>
                <w:color w:val="FFFFFF"/>
                <w:sz w:val="18"/>
              </w:rPr>
              <w:t>Status</w:t>
            </w:r>
          </w:p>
        </w:tc>
      </w:tr>
      <w:tr w:rsidR="00354001" w14:paraId="0A51E119" w14:textId="77777777">
        <w:trPr>
          <w:jc w:val="center"/>
        </w:trPr>
        <w:tc>
          <w:tcPr>
            <w:tcW w:w="3360" w:type="dxa"/>
            <w:vAlign w:val="center"/>
          </w:tcPr>
          <w:p w14:paraId="5C8CF025" w14:textId="77777777" w:rsidR="00354001" w:rsidRDefault="00000000">
            <w:r>
              <w:rPr>
                <w:sz w:val="17"/>
              </w:rPr>
              <w:t>Weather</w:t>
            </w:r>
          </w:p>
        </w:tc>
        <w:tc>
          <w:tcPr>
            <w:tcW w:w="3360" w:type="dxa"/>
            <w:vAlign w:val="center"/>
          </w:tcPr>
          <w:p w14:paraId="25E5962E" w14:textId="77777777" w:rsidR="00354001" w:rsidRDefault="00000000">
            <w:r>
              <w:rPr>
                <w:sz w:val="17"/>
              </w:rPr>
              <w:t>Current weather loads from production API</w:t>
            </w:r>
          </w:p>
        </w:tc>
        <w:tc>
          <w:tcPr>
            <w:tcW w:w="3360" w:type="dxa"/>
            <w:vAlign w:val="center"/>
          </w:tcPr>
          <w:p w14:paraId="73BF3B46" w14:textId="77777777" w:rsidR="00354001" w:rsidRDefault="00000000">
            <w:r>
              <w:rPr>
                <w:sz w:val="17"/>
              </w:rPr>
              <w:t>[PASS / VERIFY]</w:t>
            </w:r>
          </w:p>
        </w:tc>
      </w:tr>
      <w:tr w:rsidR="00354001" w14:paraId="1F368557" w14:textId="77777777">
        <w:trPr>
          <w:jc w:val="center"/>
        </w:trPr>
        <w:tc>
          <w:tcPr>
            <w:tcW w:w="3360" w:type="dxa"/>
            <w:vAlign w:val="center"/>
          </w:tcPr>
          <w:p w14:paraId="02352885" w14:textId="77777777" w:rsidR="00354001" w:rsidRDefault="00000000">
            <w:r>
              <w:rPr>
                <w:sz w:val="17"/>
              </w:rPr>
              <w:t>Forecast</w:t>
            </w:r>
          </w:p>
        </w:tc>
        <w:tc>
          <w:tcPr>
            <w:tcW w:w="3360" w:type="dxa"/>
            <w:vAlign w:val="center"/>
          </w:tcPr>
          <w:p w14:paraId="4C601EC7" w14:textId="77777777" w:rsidR="00354001" w:rsidRDefault="00000000">
            <w:r>
              <w:rPr>
                <w:sz w:val="17"/>
              </w:rPr>
              <w:t>Hourly/daily forecast loads correctly</w:t>
            </w:r>
          </w:p>
        </w:tc>
        <w:tc>
          <w:tcPr>
            <w:tcW w:w="3360" w:type="dxa"/>
            <w:vAlign w:val="center"/>
          </w:tcPr>
          <w:p w14:paraId="1E89956F" w14:textId="77777777" w:rsidR="00354001" w:rsidRDefault="00000000">
            <w:r>
              <w:rPr>
                <w:sz w:val="17"/>
              </w:rPr>
              <w:t>[PASS / VERIFY]</w:t>
            </w:r>
          </w:p>
        </w:tc>
      </w:tr>
      <w:tr w:rsidR="00354001" w14:paraId="039AFCA6" w14:textId="77777777">
        <w:trPr>
          <w:jc w:val="center"/>
        </w:trPr>
        <w:tc>
          <w:tcPr>
            <w:tcW w:w="3360" w:type="dxa"/>
            <w:vAlign w:val="center"/>
          </w:tcPr>
          <w:p w14:paraId="09A60F0F" w14:textId="77777777" w:rsidR="00354001" w:rsidRDefault="00000000">
            <w:r>
              <w:rPr>
                <w:sz w:val="17"/>
              </w:rPr>
              <w:t>WeatherGPT</w:t>
            </w:r>
          </w:p>
        </w:tc>
        <w:tc>
          <w:tcPr>
            <w:tcW w:w="3360" w:type="dxa"/>
            <w:vAlign w:val="center"/>
          </w:tcPr>
          <w:p w14:paraId="429C6B9F" w14:textId="77777777" w:rsidR="00354001" w:rsidRDefault="00000000">
            <w:r>
              <w:rPr>
                <w:sz w:val="17"/>
              </w:rPr>
              <w:t>Different questions produce contextual responses</w:t>
            </w:r>
          </w:p>
        </w:tc>
        <w:tc>
          <w:tcPr>
            <w:tcW w:w="3360" w:type="dxa"/>
            <w:vAlign w:val="center"/>
          </w:tcPr>
          <w:p w14:paraId="05D97CF2" w14:textId="77777777" w:rsidR="00354001" w:rsidRDefault="00000000">
            <w:r>
              <w:rPr>
                <w:sz w:val="17"/>
              </w:rPr>
              <w:t>[PASS / VERIFY]</w:t>
            </w:r>
          </w:p>
        </w:tc>
      </w:tr>
      <w:tr w:rsidR="00354001" w14:paraId="1A367801" w14:textId="77777777">
        <w:trPr>
          <w:jc w:val="center"/>
        </w:trPr>
        <w:tc>
          <w:tcPr>
            <w:tcW w:w="3360" w:type="dxa"/>
            <w:vAlign w:val="center"/>
          </w:tcPr>
          <w:p w14:paraId="6BDB30A3" w14:textId="77777777" w:rsidR="00354001" w:rsidRDefault="00000000">
            <w:r>
              <w:rPr>
                <w:sz w:val="17"/>
              </w:rPr>
              <w:t>Location</w:t>
            </w:r>
          </w:p>
        </w:tc>
        <w:tc>
          <w:tcPr>
            <w:tcW w:w="3360" w:type="dxa"/>
            <w:vAlign w:val="center"/>
          </w:tcPr>
          <w:p w14:paraId="52E5D03B" w14:textId="77777777" w:rsidR="00354001" w:rsidRDefault="00000000">
            <w:r>
              <w:rPr>
                <w:sz w:val="17"/>
              </w:rPr>
              <w:t>GPS/manual location flow works</w:t>
            </w:r>
          </w:p>
        </w:tc>
        <w:tc>
          <w:tcPr>
            <w:tcW w:w="3360" w:type="dxa"/>
            <w:vAlign w:val="center"/>
          </w:tcPr>
          <w:p w14:paraId="55723A61" w14:textId="77777777" w:rsidR="00354001" w:rsidRDefault="00000000">
            <w:r>
              <w:rPr>
                <w:sz w:val="17"/>
              </w:rPr>
              <w:t>[PASS / VERIFY]</w:t>
            </w:r>
          </w:p>
        </w:tc>
      </w:tr>
      <w:tr w:rsidR="00354001" w14:paraId="7EE5BF6A" w14:textId="77777777">
        <w:trPr>
          <w:jc w:val="center"/>
        </w:trPr>
        <w:tc>
          <w:tcPr>
            <w:tcW w:w="3360" w:type="dxa"/>
            <w:vAlign w:val="center"/>
          </w:tcPr>
          <w:p w14:paraId="36A66CE5" w14:textId="77777777" w:rsidR="00354001" w:rsidRDefault="00000000">
            <w:r>
              <w:rPr>
                <w:sz w:val="17"/>
              </w:rPr>
              <w:t>PIN</w:t>
            </w:r>
          </w:p>
        </w:tc>
        <w:tc>
          <w:tcPr>
            <w:tcW w:w="3360" w:type="dxa"/>
            <w:vAlign w:val="center"/>
          </w:tcPr>
          <w:p w14:paraId="29AC5F51" w14:textId="77777777" w:rsidR="00354001" w:rsidRDefault="00000000">
            <w:r>
              <w:rPr>
                <w:sz w:val="17"/>
              </w:rPr>
              <w:t>Valid/invalid PIN handling works</w:t>
            </w:r>
          </w:p>
        </w:tc>
        <w:tc>
          <w:tcPr>
            <w:tcW w:w="3360" w:type="dxa"/>
            <w:vAlign w:val="center"/>
          </w:tcPr>
          <w:p w14:paraId="54D15CE6" w14:textId="77777777" w:rsidR="00354001" w:rsidRDefault="00000000">
            <w:r>
              <w:rPr>
                <w:sz w:val="17"/>
              </w:rPr>
              <w:t>[PASS / VERIFY]</w:t>
            </w:r>
          </w:p>
        </w:tc>
      </w:tr>
      <w:tr w:rsidR="00354001" w14:paraId="2174B203" w14:textId="77777777">
        <w:trPr>
          <w:jc w:val="center"/>
        </w:trPr>
        <w:tc>
          <w:tcPr>
            <w:tcW w:w="3360" w:type="dxa"/>
            <w:vAlign w:val="center"/>
          </w:tcPr>
          <w:p w14:paraId="4EED39DF" w14:textId="77777777" w:rsidR="00354001" w:rsidRDefault="00000000">
            <w:r>
              <w:rPr>
                <w:sz w:val="17"/>
              </w:rPr>
              <w:t>Map</w:t>
            </w:r>
          </w:p>
        </w:tc>
        <w:tc>
          <w:tcPr>
            <w:tcW w:w="3360" w:type="dxa"/>
            <w:vAlign w:val="center"/>
          </w:tcPr>
          <w:p w14:paraId="7DD1FD4B" w14:textId="77777777" w:rsidR="00354001" w:rsidRDefault="00000000">
            <w:r>
              <w:rPr>
                <w:sz w:val="17"/>
              </w:rPr>
              <w:t>Map renders and interactions work</w:t>
            </w:r>
          </w:p>
        </w:tc>
        <w:tc>
          <w:tcPr>
            <w:tcW w:w="3360" w:type="dxa"/>
            <w:vAlign w:val="center"/>
          </w:tcPr>
          <w:p w14:paraId="7BEF2BEA" w14:textId="77777777" w:rsidR="00354001" w:rsidRDefault="00000000">
            <w:r>
              <w:rPr>
                <w:sz w:val="17"/>
              </w:rPr>
              <w:t>[PASS / VERIFY]</w:t>
            </w:r>
          </w:p>
        </w:tc>
      </w:tr>
      <w:tr w:rsidR="00354001" w14:paraId="379E65D8" w14:textId="77777777">
        <w:trPr>
          <w:jc w:val="center"/>
        </w:trPr>
        <w:tc>
          <w:tcPr>
            <w:tcW w:w="3360" w:type="dxa"/>
            <w:vAlign w:val="center"/>
          </w:tcPr>
          <w:p w14:paraId="14DDD643" w14:textId="77777777" w:rsidR="00354001" w:rsidRDefault="00000000">
            <w:r>
              <w:rPr>
                <w:sz w:val="17"/>
              </w:rPr>
              <w:t>Alerts</w:t>
            </w:r>
          </w:p>
        </w:tc>
        <w:tc>
          <w:tcPr>
            <w:tcW w:w="3360" w:type="dxa"/>
            <w:vAlign w:val="center"/>
          </w:tcPr>
          <w:p w14:paraId="1D719285" w14:textId="77777777" w:rsidR="00354001" w:rsidRDefault="00000000">
            <w:r>
              <w:rPr>
                <w:sz w:val="17"/>
              </w:rPr>
              <w:t>Warnings and severity display correctly</w:t>
            </w:r>
          </w:p>
        </w:tc>
        <w:tc>
          <w:tcPr>
            <w:tcW w:w="3360" w:type="dxa"/>
            <w:vAlign w:val="center"/>
          </w:tcPr>
          <w:p w14:paraId="290ECB6A" w14:textId="77777777" w:rsidR="00354001" w:rsidRDefault="00000000">
            <w:r>
              <w:rPr>
                <w:sz w:val="17"/>
              </w:rPr>
              <w:t>[PASS / VERIFY]</w:t>
            </w:r>
          </w:p>
        </w:tc>
      </w:tr>
      <w:tr w:rsidR="00354001" w14:paraId="4DA65E75" w14:textId="77777777">
        <w:trPr>
          <w:jc w:val="center"/>
        </w:trPr>
        <w:tc>
          <w:tcPr>
            <w:tcW w:w="3360" w:type="dxa"/>
            <w:vAlign w:val="center"/>
          </w:tcPr>
          <w:p w14:paraId="52B5DC1F" w14:textId="77777777" w:rsidR="00354001" w:rsidRDefault="00000000">
            <w:r>
              <w:rPr>
                <w:sz w:val="17"/>
              </w:rPr>
              <w:t>Language</w:t>
            </w:r>
          </w:p>
        </w:tc>
        <w:tc>
          <w:tcPr>
            <w:tcW w:w="3360" w:type="dxa"/>
            <w:vAlign w:val="center"/>
          </w:tcPr>
          <w:p w14:paraId="25CA6422" w14:textId="77777777" w:rsidR="00354001" w:rsidRDefault="00000000">
            <w:r>
              <w:rPr>
                <w:sz w:val="17"/>
              </w:rPr>
              <w:t>Selected language changes relevant UI</w:t>
            </w:r>
          </w:p>
        </w:tc>
        <w:tc>
          <w:tcPr>
            <w:tcW w:w="3360" w:type="dxa"/>
            <w:vAlign w:val="center"/>
          </w:tcPr>
          <w:p w14:paraId="60704225" w14:textId="77777777" w:rsidR="00354001" w:rsidRDefault="00000000">
            <w:r>
              <w:rPr>
                <w:sz w:val="17"/>
              </w:rPr>
              <w:t>[PASS / VERIFY]</w:t>
            </w:r>
          </w:p>
        </w:tc>
      </w:tr>
      <w:tr w:rsidR="00354001" w14:paraId="7994E66B" w14:textId="77777777">
        <w:trPr>
          <w:jc w:val="center"/>
        </w:trPr>
        <w:tc>
          <w:tcPr>
            <w:tcW w:w="3360" w:type="dxa"/>
            <w:vAlign w:val="center"/>
          </w:tcPr>
          <w:p w14:paraId="02828041" w14:textId="77777777" w:rsidR="00354001" w:rsidRDefault="00000000">
            <w:r>
              <w:rPr>
                <w:sz w:val="17"/>
              </w:rPr>
              <w:t>BHASHINI</w:t>
            </w:r>
          </w:p>
        </w:tc>
        <w:tc>
          <w:tcPr>
            <w:tcW w:w="3360" w:type="dxa"/>
            <w:vAlign w:val="center"/>
          </w:tcPr>
          <w:p w14:paraId="637EF79B" w14:textId="77777777" w:rsidR="00354001" w:rsidRDefault="00000000">
            <w:r>
              <w:rPr>
                <w:sz w:val="17"/>
              </w:rPr>
              <w:t>Translation/language service works</w:t>
            </w:r>
          </w:p>
        </w:tc>
        <w:tc>
          <w:tcPr>
            <w:tcW w:w="3360" w:type="dxa"/>
            <w:vAlign w:val="center"/>
          </w:tcPr>
          <w:p w14:paraId="18EDE5C8" w14:textId="77777777" w:rsidR="00354001" w:rsidRDefault="00000000">
            <w:r>
              <w:rPr>
                <w:sz w:val="17"/>
              </w:rPr>
              <w:t>[PASS / VERIFY]</w:t>
            </w:r>
          </w:p>
        </w:tc>
      </w:tr>
      <w:tr w:rsidR="00354001" w14:paraId="3F8AAAFE" w14:textId="77777777">
        <w:trPr>
          <w:jc w:val="center"/>
        </w:trPr>
        <w:tc>
          <w:tcPr>
            <w:tcW w:w="3360" w:type="dxa"/>
            <w:vAlign w:val="center"/>
          </w:tcPr>
          <w:p w14:paraId="6058A2FC" w14:textId="77777777" w:rsidR="00354001" w:rsidRDefault="00000000">
            <w:r>
              <w:rPr>
                <w:sz w:val="17"/>
              </w:rPr>
              <w:t>Voice</w:t>
            </w:r>
          </w:p>
        </w:tc>
        <w:tc>
          <w:tcPr>
            <w:tcW w:w="3360" w:type="dxa"/>
            <w:vAlign w:val="center"/>
          </w:tcPr>
          <w:p w14:paraId="43719129" w14:textId="77777777" w:rsidR="00354001" w:rsidRDefault="00000000">
            <w:r>
              <w:rPr>
                <w:sz w:val="17"/>
              </w:rPr>
              <w:t>Microphone/read-aloud flow works where supported</w:t>
            </w:r>
          </w:p>
        </w:tc>
        <w:tc>
          <w:tcPr>
            <w:tcW w:w="3360" w:type="dxa"/>
            <w:vAlign w:val="center"/>
          </w:tcPr>
          <w:p w14:paraId="76DAB625" w14:textId="77777777" w:rsidR="00354001" w:rsidRDefault="00000000">
            <w:r>
              <w:rPr>
                <w:sz w:val="17"/>
              </w:rPr>
              <w:t>[PASS / VERIFY]</w:t>
            </w:r>
          </w:p>
        </w:tc>
      </w:tr>
      <w:tr w:rsidR="00354001" w14:paraId="4485A640" w14:textId="77777777">
        <w:trPr>
          <w:jc w:val="center"/>
        </w:trPr>
        <w:tc>
          <w:tcPr>
            <w:tcW w:w="3360" w:type="dxa"/>
            <w:vAlign w:val="center"/>
          </w:tcPr>
          <w:p w14:paraId="45CEAE5C" w14:textId="77777777" w:rsidR="00354001" w:rsidRDefault="00000000">
            <w:r>
              <w:rPr>
                <w:sz w:val="17"/>
              </w:rPr>
              <w:t>Notifications</w:t>
            </w:r>
          </w:p>
        </w:tc>
        <w:tc>
          <w:tcPr>
            <w:tcW w:w="3360" w:type="dxa"/>
            <w:vAlign w:val="center"/>
          </w:tcPr>
          <w:p w14:paraId="2503E254" w14:textId="77777777" w:rsidR="00354001" w:rsidRDefault="00000000">
            <w:r>
              <w:rPr>
                <w:sz w:val="17"/>
              </w:rPr>
              <w:t>Permission/settings/delivery path works where supported</w:t>
            </w:r>
          </w:p>
        </w:tc>
        <w:tc>
          <w:tcPr>
            <w:tcW w:w="3360" w:type="dxa"/>
            <w:vAlign w:val="center"/>
          </w:tcPr>
          <w:p w14:paraId="210E815E" w14:textId="77777777" w:rsidR="00354001" w:rsidRDefault="00000000">
            <w:r>
              <w:rPr>
                <w:sz w:val="17"/>
              </w:rPr>
              <w:t>[PASS / VERIFY]</w:t>
            </w:r>
          </w:p>
        </w:tc>
      </w:tr>
      <w:tr w:rsidR="00354001" w14:paraId="5A57827A" w14:textId="77777777">
        <w:trPr>
          <w:jc w:val="center"/>
        </w:trPr>
        <w:tc>
          <w:tcPr>
            <w:tcW w:w="3360" w:type="dxa"/>
            <w:vAlign w:val="center"/>
          </w:tcPr>
          <w:p w14:paraId="5647BA71" w14:textId="77777777" w:rsidR="00354001" w:rsidRDefault="00000000">
            <w:r>
              <w:rPr>
                <w:sz w:val="17"/>
              </w:rPr>
              <w:t>Accessibility</w:t>
            </w:r>
          </w:p>
        </w:tc>
        <w:tc>
          <w:tcPr>
            <w:tcW w:w="3360" w:type="dxa"/>
            <w:vAlign w:val="center"/>
          </w:tcPr>
          <w:p w14:paraId="18C86F0C" w14:textId="77777777" w:rsidR="00354001" w:rsidRDefault="00000000">
            <w:r>
              <w:rPr>
                <w:sz w:val="17"/>
              </w:rPr>
              <w:t>Text size/high contrast/reduced motion work</w:t>
            </w:r>
          </w:p>
        </w:tc>
        <w:tc>
          <w:tcPr>
            <w:tcW w:w="3360" w:type="dxa"/>
            <w:vAlign w:val="center"/>
          </w:tcPr>
          <w:p w14:paraId="5C58EBB6" w14:textId="77777777" w:rsidR="00354001" w:rsidRDefault="00000000">
            <w:r>
              <w:rPr>
                <w:sz w:val="17"/>
              </w:rPr>
              <w:t>[PASS / VERIFY]</w:t>
            </w:r>
          </w:p>
        </w:tc>
      </w:tr>
      <w:tr w:rsidR="00354001" w14:paraId="1E7F1210" w14:textId="77777777">
        <w:trPr>
          <w:jc w:val="center"/>
        </w:trPr>
        <w:tc>
          <w:tcPr>
            <w:tcW w:w="3360" w:type="dxa"/>
            <w:vAlign w:val="center"/>
          </w:tcPr>
          <w:p w14:paraId="6A356898" w14:textId="77777777" w:rsidR="00354001" w:rsidRDefault="00000000">
            <w:r>
              <w:rPr>
                <w:sz w:val="17"/>
              </w:rPr>
              <w:t>Theme</w:t>
            </w:r>
          </w:p>
        </w:tc>
        <w:tc>
          <w:tcPr>
            <w:tcW w:w="3360" w:type="dxa"/>
            <w:vAlign w:val="center"/>
          </w:tcPr>
          <w:p w14:paraId="1DFA8D1A" w14:textId="77777777" w:rsidR="00354001" w:rsidRDefault="00000000">
            <w:r>
              <w:rPr>
                <w:sz w:val="17"/>
              </w:rPr>
              <w:t>Light/dark/system theme works and persists</w:t>
            </w:r>
          </w:p>
        </w:tc>
        <w:tc>
          <w:tcPr>
            <w:tcW w:w="3360" w:type="dxa"/>
            <w:vAlign w:val="center"/>
          </w:tcPr>
          <w:p w14:paraId="3003D7EB" w14:textId="77777777" w:rsidR="00354001" w:rsidRDefault="00000000">
            <w:r>
              <w:rPr>
                <w:sz w:val="17"/>
              </w:rPr>
              <w:t>[PASS / VERIFY]</w:t>
            </w:r>
          </w:p>
        </w:tc>
      </w:tr>
      <w:tr w:rsidR="00354001" w14:paraId="596B8501" w14:textId="77777777">
        <w:trPr>
          <w:jc w:val="center"/>
        </w:trPr>
        <w:tc>
          <w:tcPr>
            <w:tcW w:w="3360" w:type="dxa"/>
            <w:vAlign w:val="center"/>
          </w:tcPr>
          <w:p w14:paraId="0BE4B26D" w14:textId="77777777" w:rsidR="00354001" w:rsidRDefault="00000000">
            <w:r>
              <w:rPr>
                <w:sz w:val="17"/>
              </w:rPr>
              <w:t>Offline/Failure</w:t>
            </w:r>
          </w:p>
        </w:tc>
        <w:tc>
          <w:tcPr>
            <w:tcW w:w="3360" w:type="dxa"/>
            <w:vAlign w:val="center"/>
          </w:tcPr>
          <w:p w14:paraId="5F9DC56E" w14:textId="77777777" w:rsidR="00354001" w:rsidRDefault="00000000">
            <w:r>
              <w:rPr>
                <w:sz w:val="17"/>
              </w:rPr>
              <w:t>Graceful failure and cached-data behavior works where implemented</w:t>
            </w:r>
          </w:p>
        </w:tc>
        <w:tc>
          <w:tcPr>
            <w:tcW w:w="3360" w:type="dxa"/>
            <w:vAlign w:val="center"/>
          </w:tcPr>
          <w:p w14:paraId="42ABF1E4" w14:textId="77777777" w:rsidR="00354001" w:rsidRDefault="00000000">
            <w:r>
              <w:rPr>
                <w:sz w:val="17"/>
              </w:rPr>
              <w:t>[PASS / VERIFY]</w:t>
            </w:r>
          </w:p>
        </w:tc>
      </w:tr>
    </w:tbl>
    <w:p w14:paraId="0CDA54A7" w14:textId="77777777" w:rsidR="00354001" w:rsidRDefault="00000000">
      <w:pPr>
        <w:pStyle w:val="Heading2"/>
      </w:pPr>
      <w:r>
        <w:rPr>
          <w:rFonts w:ascii="Aptos" w:hAnsi="Aptos"/>
          <w:color w:val="19375A"/>
        </w:rPr>
        <w:t>10.2 Responsive Testing</w:t>
      </w:r>
    </w:p>
    <w:p w14:paraId="2EEE439D" w14:textId="77777777" w:rsidR="00354001" w:rsidRDefault="00000000">
      <w:pPr>
        <w:spacing w:after="120" w:line="259" w:lineRule="auto"/>
      </w:pPr>
      <w:r>
        <w:t>Recommended final QA dimensions:</w:t>
      </w:r>
    </w:p>
    <w:p w14:paraId="05A4B9AD" w14:textId="77777777" w:rsidR="00354001" w:rsidRDefault="00000000">
      <w:pPr>
        <w:pStyle w:val="ListBullet"/>
        <w:spacing w:after="60"/>
      </w:pPr>
      <w:r>
        <w:t>Web: 360, 390, 430, 600, 768, 1024, 1280, 1440 and 1920 px widths.</w:t>
      </w:r>
    </w:p>
    <w:p w14:paraId="1B73DAF2" w14:textId="77777777" w:rsidR="00354001" w:rsidRDefault="00000000">
      <w:pPr>
        <w:pStyle w:val="ListBullet"/>
        <w:spacing w:after="60"/>
      </w:pPr>
      <w:r>
        <w:t>Android: small, standard and large phone displays.</w:t>
      </w:r>
    </w:p>
    <w:p w14:paraId="46A33920" w14:textId="77777777" w:rsidR="00354001" w:rsidRDefault="00000000">
      <w:pPr>
        <w:pStyle w:val="ListBullet"/>
        <w:spacing w:after="60"/>
      </w:pPr>
      <w:r>
        <w:t>Portrait and landscape where applicable.</w:t>
      </w:r>
    </w:p>
    <w:p w14:paraId="7ED357D7" w14:textId="77777777" w:rsidR="00354001" w:rsidRDefault="00000000">
      <w:pPr>
        <w:pStyle w:val="Heading2"/>
      </w:pPr>
      <w:r>
        <w:rPr>
          <w:rFonts w:ascii="Aptos" w:hAnsi="Aptos"/>
          <w:color w:val="19375A"/>
        </w:rPr>
        <w:t>10.3 Multilingual QA</w:t>
      </w:r>
    </w:p>
    <w:p w14:paraId="0CDDBD6F" w14:textId="77777777" w:rsidR="00354001" w:rsidRDefault="00000000">
      <w:pPr>
        <w:spacing w:after="120" w:line="259" w:lineRule="auto"/>
      </w:pPr>
      <w:r>
        <w:t>Test every language that the final build claims to support. Pay particular attention to long labels, warnings, navigation, text wrapping, script rendering and right-to-left behavior where applicable.</w:t>
      </w:r>
    </w:p>
    <w:p w14:paraId="31B8F536" w14:textId="77777777" w:rsidR="00354001" w:rsidRDefault="00000000">
      <w:pPr>
        <w:pStyle w:val="Heading2"/>
      </w:pPr>
      <w:r>
        <w:rPr>
          <w:rFonts w:ascii="Aptos" w:hAnsi="Aptos"/>
          <w:color w:val="19375A"/>
        </w:rPr>
        <w:t>10.4 Performance</w:t>
      </w:r>
    </w:p>
    <w:p w14:paraId="1FA3E0B3" w14:textId="77777777" w:rsidR="00354001" w:rsidRDefault="00000000">
      <w:pPr>
        <w:pStyle w:val="ListBullet"/>
        <w:spacing w:after="60"/>
      </w:pPr>
      <w:r>
        <w:t>Avoid unnecessary API requests and repeated UI rebuilds.</w:t>
      </w:r>
    </w:p>
    <w:p w14:paraId="6CF002D3" w14:textId="77777777" w:rsidR="00354001" w:rsidRDefault="00000000">
      <w:pPr>
        <w:pStyle w:val="ListBullet"/>
        <w:spacing w:after="60"/>
      </w:pPr>
      <w:r>
        <w:t>Use lazy loading for long lists and heavy data.</w:t>
      </w:r>
    </w:p>
    <w:p w14:paraId="4EA943A6" w14:textId="77777777" w:rsidR="00354001" w:rsidRDefault="00000000">
      <w:pPr>
        <w:pStyle w:val="ListBullet"/>
        <w:spacing w:after="60"/>
      </w:pPr>
      <w:r>
        <w:t>Optimize map rendering and assets.</w:t>
      </w:r>
    </w:p>
    <w:p w14:paraId="4E951FD4" w14:textId="77777777" w:rsidR="00354001" w:rsidRDefault="00000000">
      <w:pPr>
        <w:pStyle w:val="ListBullet"/>
        <w:spacing w:after="60"/>
      </w:pPr>
      <w:r>
        <w:t>Dispose Flutter controllers/resources correctly.</w:t>
      </w:r>
    </w:p>
    <w:p w14:paraId="49F2F0C4" w14:textId="77777777" w:rsidR="00354001" w:rsidRDefault="00000000">
      <w:pPr>
        <w:pStyle w:val="ListBullet"/>
        <w:spacing w:after="60"/>
      </w:pPr>
      <w:r>
        <w:t>Use appropriate caching while clearly identifying stale data.</w:t>
      </w:r>
    </w:p>
    <w:p w14:paraId="080B6680" w14:textId="77777777" w:rsidR="00354001" w:rsidRDefault="00000000">
      <w:pPr>
        <w:pStyle w:val="Heading2"/>
      </w:pPr>
      <w:r>
        <w:rPr>
          <w:rFonts w:ascii="Aptos" w:hAnsi="Aptos"/>
          <w:color w:val="19375A"/>
        </w:rPr>
        <w:t>10.5 Failure Handling</w:t>
      </w:r>
    </w:p>
    <w:p w14:paraId="3867E111" w14:textId="77777777" w:rsidR="00354001" w:rsidRDefault="00000000">
      <w:pPr>
        <w:spacing w:after="120" w:line="259" w:lineRule="auto"/>
      </w:pPr>
      <w:r>
        <w:t>The application should provide useful states for unavailable weather data, failed location permission, invalid PIN, unavailable AI, translation failure, network loss and empty datasets. A graceful failure is preferable to displaying invented or misleading information.</w:t>
      </w:r>
    </w:p>
    <w:p w14:paraId="0432153B" w14:textId="77777777" w:rsidR="00354001" w:rsidRDefault="00000000">
      <w:r>
        <w:br w:type="page"/>
      </w:r>
    </w:p>
    <w:p w14:paraId="106539ED" w14:textId="77777777" w:rsidR="00354001" w:rsidRDefault="00000000">
      <w:pPr>
        <w:pStyle w:val="Title"/>
      </w:pPr>
      <w:r>
        <w:rPr>
          <w:rFonts w:ascii="Aptos Display" w:hAnsi="Aptos Display"/>
          <w:b/>
          <w:color w:val="14223A"/>
        </w:rPr>
        <w:lastRenderedPageBreak/>
        <w:t>11. Implementation Status, Roadmap &amp; Submission Assets</w:t>
      </w:r>
    </w:p>
    <w:p w14:paraId="166BE323" w14:textId="77777777" w:rsidR="00354001" w:rsidRDefault="00000000">
      <w:pPr>
        <w:pStyle w:val="Subtitle"/>
      </w:pPr>
      <w:r>
        <w:rPr>
          <w:rFonts w:ascii="Aptos" w:hAnsi="Aptos"/>
          <w:color w:val="4B5B70"/>
        </w:rPr>
        <w:t>The final transition from working project to defensible SIH submission.</w:t>
      </w:r>
    </w:p>
    <w:p w14:paraId="43F5655F" w14:textId="77777777" w:rsidR="00354001" w:rsidRDefault="00000000">
      <w:pPr>
        <w:pStyle w:val="Heading2"/>
      </w:pPr>
      <w:r>
        <w:rPr>
          <w:rFonts w:ascii="Aptos" w:hAnsi="Aptos"/>
          <w:color w:val="19375A"/>
        </w:rPr>
        <w:t>11.1 Current Implementation</w:t>
      </w:r>
    </w:p>
    <w:p w14:paraId="383EB512" w14:textId="77777777" w:rsidR="00354001" w:rsidRDefault="00000000">
      <w:pPr>
        <w:spacing w:after="120" w:line="259" w:lineRule="auto"/>
      </w:pPr>
      <w:r>
        <w:t>Phase 1 and Phase 2 established the project's backend capabilities and frontend experience. Phase 3 focuses on productionization, deployment, release engineering, documentation and demonstration.</w:t>
      </w:r>
    </w:p>
    <w:tbl>
      <w:tblPr>
        <w:tblStyle w:val="TableGrid"/>
        <w:tblW w:w="0" w:type="auto"/>
        <w:jc w:val="center"/>
        <w:tblLook w:val="04A0" w:firstRow="1" w:lastRow="0" w:firstColumn="1" w:lastColumn="0" w:noHBand="0" w:noVBand="1"/>
      </w:tblPr>
      <w:tblGrid>
        <w:gridCol w:w="5040"/>
        <w:gridCol w:w="5040"/>
      </w:tblGrid>
      <w:tr w:rsidR="00354001" w14:paraId="5D96FEE2" w14:textId="77777777">
        <w:trPr>
          <w:jc w:val="center"/>
        </w:trPr>
        <w:tc>
          <w:tcPr>
            <w:tcW w:w="5040" w:type="dxa"/>
            <w:shd w:val="clear" w:color="auto" w:fill="173B63"/>
            <w:vAlign w:val="center"/>
          </w:tcPr>
          <w:p w14:paraId="58B538EC" w14:textId="77777777" w:rsidR="00354001" w:rsidRDefault="00000000">
            <w:r>
              <w:rPr>
                <w:b/>
                <w:color w:val="FFFFFF"/>
                <w:sz w:val="18"/>
              </w:rPr>
              <w:t>Phase</w:t>
            </w:r>
          </w:p>
        </w:tc>
        <w:tc>
          <w:tcPr>
            <w:tcW w:w="5040" w:type="dxa"/>
            <w:shd w:val="clear" w:color="auto" w:fill="173B63"/>
            <w:vAlign w:val="center"/>
          </w:tcPr>
          <w:p w14:paraId="3B559737" w14:textId="77777777" w:rsidR="00354001" w:rsidRDefault="00000000">
            <w:r>
              <w:rPr>
                <w:b/>
                <w:color w:val="FFFFFF"/>
                <w:sz w:val="18"/>
              </w:rPr>
              <w:t>Outcome</w:t>
            </w:r>
          </w:p>
        </w:tc>
      </w:tr>
      <w:tr w:rsidR="00354001" w14:paraId="25E87A59" w14:textId="77777777">
        <w:trPr>
          <w:jc w:val="center"/>
        </w:trPr>
        <w:tc>
          <w:tcPr>
            <w:tcW w:w="5040" w:type="dxa"/>
            <w:vAlign w:val="center"/>
          </w:tcPr>
          <w:p w14:paraId="04BCFF25" w14:textId="77777777" w:rsidR="00354001" w:rsidRDefault="00000000">
            <w:r>
              <w:rPr>
                <w:sz w:val="17"/>
              </w:rPr>
              <w:t>Phase 1</w:t>
            </w:r>
          </w:p>
        </w:tc>
        <w:tc>
          <w:tcPr>
            <w:tcW w:w="5040" w:type="dxa"/>
            <w:vAlign w:val="center"/>
          </w:tcPr>
          <w:p w14:paraId="6194D627" w14:textId="77777777" w:rsidR="00354001" w:rsidRDefault="00000000">
            <w:r>
              <w:rPr>
                <w:sz w:val="17"/>
              </w:rPr>
              <w:t>Core backend/services and initial project functionality.</w:t>
            </w:r>
          </w:p>
        </w:tc>
      </w:tr>
      <w:tr w:rsidR="00354001" w14:paraId="5C02379F" w14:textId="77777777">
        <w:trPr>
          <w:jc w:val="center"/>
        </w:trPr>
        <w:tc>
          <w:tcPr>
            <w:tcW w:w="5040" w:type="dxa"/>
            <w:vAlign w:val="center"/>
          </w:tcPr>
          <w:p w14:paraId="62AA7C8D" w14:textId="77777777" w:rsidR="00354001" w:rsidRDefault="00000000">
            <w:r>
              <w:rPr>
                <w:sz w:val="17"/>
              </w:rPr>
              <w:t>Phase 2</w:t>
            </w:r>
          </w:p>
        </w:tc>
        <w:tc>
          <w:tcPr>
            <w:tcW w:w="5040" w:type="dxa"/>
            <w:vAlign w:val="center"/>
          </w:tcPr>
          <w:p w14:paraId="41790D5B" w14:textId="77777777" w:rsidR="00354001" w:rsidRDefault="00000000">
            <w:r>
              <w:rPr>
                <w:sz w:val="17"/>
              </w:rPr>
              <w:t>Frontend productization across web and Android, with responsive UI, interaction, localization/accessibility and feature integration.</w:t>
            </w:r>
          </w:p>
        </w:tc>
      </w:tr>
      <w:tr w:rsidR="00354001" w14:paraId="5CC12DC1" w14:textId="77777777">
        <w:trPr>
          <w:jc w:val="center"/>
        </w:trPr>
        <w:tc>
          <w:tcPr>
            <w:tcW w:w="5040" w:type="dxa"/>
            <w:vAlign w:val="center"/>
          </w:tcPr>
          <w:p w14:paraId="5C1CA740" w14:textId="77777777" w:rsidR="00354001" w:rsidRDefault="00000000">
            <w:r>
              <w:rPr>
                <w:sz w:val="17"/>
              </w:rPr>
              <w:t>Phase 3</w:t>
            </w:r>
          </w:p>
        </w:tc>
        <w:tc>
          <w:tcPr>
            <w:tcW w:w="5040" w:type="dxa"/>
            <w:vAlign w:val="center"/>
          </w:tcPr>
          <w:p w14:paraId="52492FF2" w14:textId="77777777" w:rsidR="00354001" w:rsidRDefault="00000000">
            <w:r>
              <w:rPr>
                <w:sz w:val="17"/>
              </w:rPr>
              <w:t>Production deployment, GitHub publication, release APK, documentation, presentation and demonstration.</w:t>
            </w:r>
          </w:p>
        </w:tc>
      </w:tr>
    </w:tbl>
    <w:p w14:paraId="7A0532F4" w14:textId="77777777" w:rsidR="00354001" w:rsidRDefault="00000000">
      <w:pPr>
        <w:pStyle w:val="Heading2"/>
      </w:pPr>
      <w:r>
        <w:rPr>
          <w:rFonts w:ascii="Aptos" w:hAnsi="Aptos"/>
          <w:color w:val="19375A"/>
        </w:rPr>
        <w:t>11.2 Recommended Future Roadmap</w:t>
      </w:r>
    </w:p>
    <w:p w14:paraId="3480C5C9" w14:textId="77777777" w:rsidR="00354001" w:rsidRDefault="00000000">
      <w:pPr>
        <w:pStyle w:val="ListBullet"/>
        <w:spacing w:after="60"/>
      </w:pPr>
      <w:r>
        <w:t>Broader meteorological and satellite-data integration.</w:t>
      </w:r>
    </w:p>
    <w:p w14:paraId="4B306F55" w14:textId="77777777" w:rsidR="00354001" w:rsidRDefault="00000000">
      <w:pPr>
        <w:pStyle w:val="ListBullet"/>
        <w:spacing w:after="60"/>
      </w:pPr>
      <w:r>
        <w:t>Advanced numerical weather prediction model comparison.</w:t>
      </w:r>
    </w:p>
    <w:p w14:paraId="1C2BFC61" w14:textId="77777777" w:rsidR="00354001" w:rsidRDefault="00000000">
      <w:pPr>
        <w:pStyle w:val="ListBullet"/>
        <w:spacing w:after="60"/>
      </w:pPr>
      <w:r>
        <w:t>More sophisticated agricultural decision support.</w:t>
      </w:r>
    </w:p>
    <w:p w14:paraId="5E7DC950" w14:textId="77777777" w:rsidR="00354001" w:rsidRDefault="00000000">
      <w:pPr>
        <w:pStyle w:val="ListBullet"/>
        <w:spacing w:after="60"/>
      </w:pPr>
      <w:r>
        <w:t>Disaster-management and institutional dashboards.</w:t>
      </w:r>
    </w:p>
    <w:p w14:paraId="1AA0E51F" w14:textId="77777777" w:rsidR="00354001" w:rsidRDefault="00000000">
      <w:pPr>
        <w:pStyle w:val="ListBullet"/>
        <w:spacing w:after="60"/>
      </w:pPr>
      <w:r>
        <w:t>IoT / local weather-station integration.</w:t>
      </w:r>
    </w:p>
    <w:p w14:paraId="29828EAF" w14:textId="77777777" w:rsidR="00354001" w:rsidRDefault="00000000">
      <w:pPr>
        <w:pStyle w:val="ListBullet"/>
        <w:spacing w:after="60"/>
      </w:pPr>
      <w:r>
        <w:t>More advanced risk and anomaly detection.</w:t>
      </w:r>
    </w:p>
    <w:p w14:paraId="10A8A0CD" w14:textId="77777777" w:rsidR="00354001" w:rsidRDefault="00000000">
      <w:pPr>
        <w:pStyle w:val="ListBullet"/>
        <w:spacing w:after="60"/>
      </w:pPr>
      <w:r>
        <w:t>Expanded personalization and proactive weather intelligence.</w:t>
      </w:r>
    </w:p>
    <w:p w14:paraId="302D880E" w14:textId="77777777" w:rsidR="00354001" w:rsidRDefault="00000000">
      <w:pPr>
        <w:pStyle w:val="Heading2"/>
      </w:pPr>
      <w:r>
        <w:rPr>
          <w:rFonts w:ascii="Aptos" w:hAnsi="Aptos"/>
          <w:color w:val="19375A"/>
        </w:rPr>
        <w:t>11.3 Final Submission Asset Checklist</w:t>
      </w:r>
    </w:p>
    <w:tbl>
      <w:tblPr>
        <w:tblStyle w:val="TableGrid"/>
        <w:tblW w:w="0" w:type="auto"/>
        <w:jc w:val="center"/>
        <w:tblLook w:val="04A0" w:firstRow="1" w:lastRow="0" w:firstColumn="1" w:lastColumn="0" w:noHBand="0" w:noVBand="1"/>
      </w:tblPr>
      <w:tblGrid>
        <w:gridCol w:w="5040"/>
        <w:gridCol w:w="5040"/>
      </w:tblGrid>
      <w:tr w:rsidR="00354001" w14:paraId="6E2F84CD" w14:textId="77777777">
        <w:trPr>
          <w:jc w:val="center"/>
        </w:trPr>
        <w:tc>
          <w:tcPr>
            <w:tcW w:w="5040" w:type="dxa"/>
            <w:shd w:val="clear" w:color="auto" w:fill="173B63"/>
            <w:vAlign w:val="center"/>
          </w:tcPr>
          <w:p w14:paraId="5DC941AC" w14:textId="77777777" w:rsidR="00354001" w:rsidRDefault="00000000">
            <w:r>
              <w:rPr>
                <w:b/>
                <w:color w:val="FFFFFF"/>
                <w:sz w:val="18"/>
              </w:rPr>
              <w:t>Asset</w:t>
            </w:r>
          </w:p>
        </w:tc>
        <w:tc>
          <w:tcPr>
            <w:tcW w:w="5040" w:type="dxa"/>
            <w:shd w:val="clear" w:color="auto" w:fill="173B63"/>
            <w:vAlign w:val="center"/>
          </w:tcPr>
          <w:p w14:paraId="0CE9535B" w14:textId="77777777" w:rsidR="00354001" w:rsidRDefault="00000000">
            <w:r>
              <w:rPr>
                <w:b/>
                <w:color w:val="FFFFFF"/>
                <w:sz w:val="18"/>
              </w:rPr>
              <w:t>Target Output</w:t>
            </w:r>
          </w:p>
        </w:tc>
      </w:tr>
      <w:tr w:rsidR="00354001" w14:paraId="3B05FAD1" w14:textId="77777777">
        <w:trPr>
          <w:jc w:val="center"/>
        </w:trPr>
        <w:tc>
          <w:tcPr>
            <w:tcW w:w="5040" w:type="dxa"/>
            <w:vAlign w:val="center"/>
          </w:tcPr>
          <w:p w14:paraId="300695E6" w14:textId="77777777" w:rsidR="00354001" w:rsidRDefault="00000000">
            <w:r>
              <w:rPr>
                <w:sz w:val="17"/>
              </w:rPr>
              <w:t>Source Code</w:t>
            </w:r>
          </w:p>
        </w:tc>
        <w:tc>
          <w:tcPr>
            <w:tcW w:w="5040" w:type="dxa"/>
            <w:vAlign w:val="center"/>
          </w:tcPr>
          <w:p w14:paraId="07B161EA" w14:textId="77777777" w:rsidR="00354001" w:rsidRDefault="00000000">
            <w:r>
              <w:rPr>
                <w:sz w:val="17"/>
              </w:rPr>
              <w:t>GitHub repository with clean README and configuration examples.</w:t>
            </w:r>
          </w:p>
        </w:tc>
      </w:tr>
      <w:tr w:rsidR="00354001" w14:paraId="122040FB" w14:textId="77777777">
        <w:trPr>
          <w:jc w:val="center"/>
        </w:trPr>
        <w:tc>
          <w:tcPr>
            <w:tcW w:w="5040" w:type="dxa"/>
            <w:vAlign w:val="center"/>
          </w:tcPr>
          <w:p w14:paraId="6F73EF3A" w14:textId="77777777" w:rsidR="00354001" w:rsidRDefault="00000000">
            <w:r>
              <w:rPr>
                <w:sz w:val="17"/>
              </w:rPr>
              <w:t>Backend</w:t>
            </w:r>
          </w:p>
        </w:tc>
        <w:tc>
          <w:tcPr>
            <w:tcW w:w="5040" w:type="dxa"/>
            <w:vAlign w:val="center"/>
          </w:tcPr>
          <w:p w14:paraId="4DAD72F7" w14:textId="77777777" w:rsidR="00354001" w:rsidRDefault="00000000">
            <w:r>
              <w:rPr>
                <w:sz w:val="17"/>
              </w:rPr>
              <w:t>Live HTTPS API with production environment configuration.</w:t>
            </w:r>
          </w:p>
        </w:tc>
      </w:tr>
      <w:tr w:rsidR="00354001" w14:paraId="1BD31FB0" w14:textId="77777777">
        <w:trPr>
          <w:jc w:val="center"/>
        </w:trPr>
        <w:tc>
          <w:tcPr>
            <w:tcW w:w="5040" w:type="dxa"/>
            <w:vAlign w:val="center"/>
          </w:tcPr>
          <w:p w14:paraId="7A698917" w14:textId="77777777" w:rsidR="00354001" w:rsidRDefault="00000000">
            <w:r>
              <w:rPr>
                <w:sz w:val="17"/>
              </w:rPr>
              <w:t>Web</w:t>
            </w:r>
          </w:p>
        </w:tc>
        <w:tc>
          <w:tcPr>
            <w:tcW w:w="5040" w:type="dxa"/>
            <w:vAlign w:val="center"/>
          </w:tcPr>
          <w:p w14:paraId="3DBD2221" w14:textId="77777777" w:rsidR="00354001" w:rsidRDefault="00000000">
            <w:r>
              <w:rPr>
                <w:sz w:val="17"/>
              </w:rPr>
              <w:t>Live production web application.</w:t>
            </w:r>
          </w:p>
        </w:tc>
      </w:tr>
      <w:tr w:rsidR="00354001" w14:paraId="6624E81D" w14:textId="77777777">
        <w:trPr>
          <w:jc w:val="center"/>
        </w:trPr>
        <w:tc>
          <w:tcPr>
            <w:tcW w:w="5040" w:type="dxa"/>
            <w:vAlign w:val="center"/>
          </w:tcPr>
          <w:p w14:paraId="0D73524C" w14:textId="77777777" w:rsidR="00354001" w:rsidRDefault="00000000">
            <w:r>
              <w:rPr>
                <w:sz w:val="17"/>
              </w:rPr>
              <w:t>Android</w:t>
            </w:r>
          </w:p>
        </w:tc>
        <w:tc>
          <w:tcPr>
            <w:tcW w:w="5040" w:type="dxa"/>
            <w:vAlign w:val="center"/>
          </w:tcPr>
          <w:p w14:paraId="1C28D94C" w14:textId="77777777" w:rsidR="00354001" w:rsidRDefault="00000000">
            <w:r>
              <w:rPr>
                <w:sz w:val="17"/>
              </w:rPr>
              <w:t>Signed/release APK tested on a physical device.</w:t>
            </w:r>
          </w:p>
        </w:tc>
      </w:tr>
      <w:tr w:rsidR="00354001" w14:paraId="1CAC6D49" w14:textId="77777777">
        <w:trPr>
          <w:jc w:val="center"/>
        </w:trPr>
        <w:tc>
          <w:tcPr>
            <w:tcW w:w="5040" w:type="dxa"/>
            <w:vAlign w:val="center"/>
          </w:tcPr>
          <w:p w14:paraId="30E98085" w14:textId="77777777" w:rsidR="00354001" w:rsidRDefault="00000000">
            <w:r>
              <w:rPr>
                <w:sz w:val="17"/>
              </w:rPr>
              <w:t>Documentation</w:t>
            </w:r>
          </w:p>
        </w:tc>
        <w:tc>
          <w:tcPr>
            <w:tcW w:w="5040" w:type="dxa"/>
            <w:vAlign w:val="center"/>
          </w:tcPr>
          <w:p w14:paraId="08F43BF2" w14:textId="77777777" w:rsidR="00354001" w:rsidRDefault="00000000">
            <w:r>
              <w:rPr>
                <w:sz w:val="17"/>
              </w:rPr>
              <w:t>WeatherGPT_Project_Documentation.docx / PDF export.</w:t>
            </w:r>
          </w:p>
        </w:tc>
      </w:tr>
      <w:tr w:rsidR="00354001" w14:paraId="59622E35" w14:textId="77777777">
        <w:trPr>
          <w:jc w:val="center"/>
        </w:trPr>
        <w:tc>
          <w:tcPr>
            <w:tcW w:w="5040" w:type="dxa"/>
            <w:vAlign w:val="center"/>
          </w:tcPr>
          <w:p w14:paraId="1DE9501B" w14:textId="77777777" w:rsidR="00354001" w:rsidRDefault="00000000">
            <w:r>
              <w:rPr>
                <w:sz w:val="17"/>
              </w:rPr>
              <w:t>Presentation</w:t>
            </w:r>
          </w:p>
        </w:tc>
        <w:tc>
          <w:tcPr>
            <w:tcW w:w="5040" w:type="dxa"/>
            <w:vAlign w:val="center"/>
          </w:tcPr>
          <w:p w14:paraId="1AB2D355" w14:textId="77777777" w:rsidR="00354001" w:rsidRDefault="00000000">
            <w:r>
              <w:rPr>
                <w:sz w:val="17"/>
              </w:rPr>
              <w:t>5-slide SIH presentation.</w:t>
            </w:r>
          </w:p>
        </w:tc>
      </w:tr>
      <w:tr w:rsidR="00354001" w14:paraId="29435639" w14:textId="77777777">
        <w:trPr>
          <w:jc w:val="center"/>
        </w:trPr>
        <w:tc>
          <w:tcPr>
            <w:tcW w:w="5040" w:type="dxa"/>
            <w:vAlign w:val="center"/>
          </w:tcPr>
          <w:p w14:paraId="2693884A" w14:textId="77777777" w:rsidR="00354001" w:rsidRDefault="00000000">
            <w:r>
              <w:rPr>
                <w:sz w:val="17"/>
              </w:rPr>
              <w:t>Demo Video</w:t>
            </w:r>
          </w:p>
        </w:tc>
        <w:tc>
          <w:tcPr>
            <w:tcW w:w="5040" w:type="dxa"/>
            <w:vAlign w:val="center"/>
          </w:tcPr>
          <w:p w14:paraId="04E03AFB" w14:textId="77777777" w:rsidR="00354001" w:rsidRDefault="00000000">
            <w:r>
              <w:rPr>
                <w:sz w:val="17"/>
              </w:rPr>
              <w:t>Short, polished product demonstration.</w:t>
            </w:r>
          </w:p>
        </w:tc>
      </w:tr>
      <w:tr w:rsidR="00354001" w14:paraId="63612F3D" w14:textId="77777777">
        <w:trPr>
          <w:jc w:val="center"/>
        </w:trPr>
        <w:tc>
          <w:tcPr>
            <w:tcW w:w="5040" w:type="dxa"/>
            <w:vAlign w:val="center"/>
          </w:tcPr>
          <w:p w14:paraId="174F948A" w14:textId="77777777" w:rsidR="00354001" w:rsidRDefault="00000000">
            <w:r>
              <w:rPr>
                <w:sz w:val="17"/>
              </w:rPr>
              <w:t>Architecture Diagrams</w:t>
            </w:r>
          </w:p>
        </w:tc>
        <w:tc>
          <w:tcPr>
            <w:tcW w:w="5040" w:type="dxa"/>
            <w:vAlign w:val="center"/>
          </w:tcPr>
          <w:p w14:paraId="63021EB7" w14:textId="77777777" w:rsidR="00354001" w:rsidRDefault="00000000">
            <w:r>
              <w:rPr>
                <w:sz w:val="17"/>
              </w:rPr>
              <w:t>System, AI/data flow, GIS and deployment diagrams.</w:t>
            </w:r>
          </w:p>
        </w:tc>
      </w:tr>
      <w:tr w:rsidR="00354001" w14:paraId="11E9611D" w14:textId="77777777">
        <w:trPr>
          <w:jc w:val="center"/>
        </w:trPr>
        <w:tc>
          <w:tcPr>
            <w:tcW w:w="5040" w:type="dxa"/>
            <w:vAlign w:val="center"/>
          </w:tcPr>
          <w:p w14:paraId="225E326B" w14:textId="77777777" w:rsidR="00354001" w:rsidRDefault="00000000">
            <w:r>
              <w:rPr>
                <w:sz w:val="17"/>
              </w:rPr>
              <w:t>Screenshots</w:t>
            </w:r>
          </w:p>
        </w:tc>
        <w:tc>
          <w:tcPr>
            <w:tcW w:w="5040" w:type="dxa"/>
            <w:vAlign w:val="center"/>
          </w:tcPr>
          <w:p w14:paraId="12C104FF" w14:textId="77777777" w:rsidR="00354001" w:rsidRDefault="00000000">
            <w:r>
              <w:rPr>
                <w:sz w:val="17"/>
              </w:rPr>
              <w:t>Final web and mobile product screenshots.</w:t>
            </w:r>
          </w:p>
        </w:tc>
      </w:tr>
    </w:tbl>
    <w:p w14:paraId="413F4B09" w14:textId="77777777" w:rsidR="00354001" w:rsidRDefault="00000000">
      <w:pPr>
        <w:pStyle w:val="Heading2"/>
      </w:pPr>
      <w:r>
        <w:rPr>
          <w:rFonts w:ascii="Aptos" w:hAnsi="Aptos"/>
          <w:color w:val="19375A"/>
        </w:rPr>
        <w:t>11.4 Final Links</w:t>
      </w:r>
    </w:p>
    <w:p w14:paraId="342E6645" w14:textId="589E6374" w:rsidR="00354001" w:rsidRDefault="00000000">
      <w:pPr>
        <w:spacing w:after="120" w:line="259" w:lineRule="auto"/>
      </w:pPr>
      <w:r>
        <w:t xml:space="preserve">GitHub: </w:t>
      </w:r>
      <w:r w:rsidR="00ED21C8">
        <w:t>[</w:t>
      </w:r>
      <w:hyperlink r:id="rId8" w:history="1">
        <w:r w:rsidR="00ED21C8" w:rsidRPr="00ED21C8">
          <w:rPr>
            <w:rStyle w:val="Hyperlink"/>
          </w:rPr>
          <w:t>https://github.com/Soumen044/weathergpt</w:t>
        </w:r>
      </w:hyperlink>
      <w:r>
        <w:t>]</w:t>
      </w:r>
    </w:p>
    <w:p w14:paraId="7835D62F" w14:textId="29126233" w:rsidR="00354001" w:rsidRDefault="00000000" w:rsidP="00ED21C8">
      <w:pPr>
        <w:spacing w:after="120" w:line="259" w:lineRule="auto"/>
      </w:pPr>
      <w:r>
        <w:t>Live Web: [</w:t>
      </w:r>
      <w:hyperlink r:id="rId9" w:history="1">
        <w:r w:rsidR="00ED21C8" w:rsidRPr="00ED21C8">
          <w:rPr>
            <w:rStyle w:val="Hyperlink"/>
          </w:rPr>
          <w:t>https://weathergpt-coral-psi.vercel.app</w:t>
        </w:r>
      </w:hyperlink>
      <w:r>
        <w:t>]</w:t>
      </w:r>
    </w:p>
    <w:p w14:paraId="4466AF20" w14:textId="50C3226B" w:rsidR="00354001" w:rsidRDefault="00000000">
      <w:pPr>
        <w:spacing w:after="120" w:line="259" w:lineRule="auto"/>
      </w:pPr>
      <w:r>
        <w:t>APK Release: [</w:t>
      </w:r>
      <w:hyperlink r:id="rId10" w:history="1">
        <w:r w:rsidR="00ED21C8" w:rsidRPr="00ED21C8">
          <w:rPr>
            <w:rStyle w:val="Hyperlink"/>
          </w:rPr>
          <w:t>https://github.com/Soumen044/weathergpt/releases/tag/v1.0.0</w:t>
        </w:r>
      </w:hyperlink>
      <w:r>
        <w:t>]</w:t>
      </w:r>
    </w:p>
    <w:p w14:paraId="325947C0" w14:textId="141E6075" w:rsidR="00354001" w:rsidRDefault="00000000">
      <w:pPr>
        <w:spacing w:after="120" w:line="259" w:lineRule="auto"/>
      </w:pPr>
      <w:r>
        <w:t>YouTube Demo: [</w:t>
      </w:r>
      <w:hyperlink r:id="rId11" w:history="1">
        <w:r w:rsidR="00D50ED2" w:rsidRPr="00D50ED2">
          <w:rPr>
            <w:rStyle w:val="Hyperlink"/>
          </w:rPr>
          <w:t>https://youtu.be/XvyzF2WNxIU</w:t>
        </w:r>
      </w:hyperlink>
      <w:r>
        <w:t>]</w:t>
      </w:r>
    </w:p>
    <w:p w14:paraId="687D48AF" w14:textId="77777777" w:rsidR="00ED21C8" w:rsidRDefault="00ED21C8">
      <w:pPr>
        <w:spacing w:after="120" w:line="259" w:lineRule="auto"/>
      </w:pPr>
    </w:p>
    <w:p w14:paraId="0B04255E" w14:textId="77777777" w:rsidR="00ED21C8" w:rsidRDefault="00ED21C8">
      <w:pPr>
        <w:spacing w:after="120" w:line="259" w:lineRule="auto"/>
      </w:pPr>
    </w:p>
    <w:p w14:paraId="3C36F598" w14:textId="77777777" w:rsidR="00ED21C8" w:rsidRDefault="00ED21C8">
      <w:pPr>
        <w:spacing w:after="120" w:line="259" w:lineRule="auto"/>
      </w:pPr>
    </w:p>
    <w:p w14:paraId="26226486" w14:textId="77777777" w:rsidR="00354001" w:rsidRDefault="00000000">
      <w:pPr>
        <w:pStyle w:val="Heading2"/>
      </w:pPr>
      <w:r>
        <w:rPr>
          <w:rFonts w:ascii="Aptos" w:hAnsi="Aptos"/>
          <w:color w:val="19375A"/>
        </w:rPr>
        <w:lastRenderedPageBreak/>
        <w:t>11.5 Closing Statement</w:t>
      </w:r>
    </w:p>
    <w:tbl>
      <w:tblPr>
        <w:tblW w:w="0" w:type="auto"/>
        <w:jc w:val="center"/>
        <w:tblLook w:val="04A0" w:firstRow="1" w:lastRow="0" w:firstColumn="1" w:lastColumn="0" w:noHBand="0" w:noVBand="1"/>
      </w:tblPr>
      <w:tblGrid>
        <w:gridCol w:w="10080"/>
      </w:tblGrid>
      <w:tr w:rsidR="00354001" w14:paraId="44ED374A" w14:textId="77777777">
        <w:trPr>
          <w:jc w:val="center"/>
        </w:trPr>
        <w:tc>
          <w:tcPr>
            <w:tcW w:w="10080" w:type="dxa"/>
            <w:shd w:val="clear" w:color="auto" w:fill="EEF5FF"/>
          </w:tcPr>
          <w:p w14:paraId="10771F02" w14:textId="77777777" w:rsidR="00354001" w:rsidRDefault="00000000">
            <w:pPr>
              <w:spacing w:after="0"/>
            </w:pPr>
            <w:r>
              <w:rPr>
                <w:b/>
                <w:color w:val="1969B4"/>
              </w:rPr>
              <w:t xml:space="preserve">WEATHERGPT  </w:t>
            </w:r>
            <w:r>
              <w:t>Understand the Weather. Know What to Do.</w:t>
            </w:r>
          </w:p>
        </w:tc>
      </w:tr>
    </w:tbl>
    <w:p w14:paraId="5B6EE820" w14:textId="77777777" w:rsidR="00354001" w:rsidRDefault="00354001">
      <w:pPr>
        <w:spacing w:after="20"/>
      </w:pPr>
    </w:p>
    <w:p w14:paraId="48CBF016" w14:textId="77777777" w:rsidR="00354001" w:rsidRDefault="00000000">
      <w:pPr>
        <w:spacing w:after="120" w:line="259" w:lineRule="auto"/>
      </w:pPr>
      <w:r>
        <w:t>WeatherGPT aims to bridge the gap between complex meteorological information and everyday decisions by combining data, AI, language accessibility, geospatial context and actionable communication in one platform.</w:t>
      </w:r>
    </w:p>
    <w:sectPr w:rsidR="00354001"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21E9E" w14:textId="77777777" w:rsidR="000732D0" w:rsidRDefault="000732D0">
      <w:pPr>
        <w:spacing w:after="0" w:line="240" w:lineRule="auto"/>
      </w:pPr>
      <w:r>
        <w:separator/>
      </w:r>
    </w:p>
  </w:endnote>
  <w:endnote w:type="continuationSeparator" w:id="0">
    <w:p w14:paraId="18C7C5BA" w14:textId="77777777" w:rsidR="000732D0" w:rsidRDefault="00073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3AC1" w14:textId="77777777" w:rsidR="00354001" w:rsidRDefault="00000000">
    <w:pPr>
      <w:pStyle w:val="Footer"/>
      <w:jc w:val="right"/>
    </w:pPr>
    <w:proofErr w:type="spellStart"/>
    <w:r>
      <w:rPr>
        <w:color w:val="646E7D"/>
        <w:sz w:val="16"/>
      </w:rPr>
      <w:t>WeatherGPT</w:t>
    </w:r>
    <w:proofErr w:type="spellEnd"/>
    <w:r>
      <w:rPr>
        <w:color w:val="646E7D"/>
        <w:sz w:val="16"/>
      </w:rPr>
      <w:t xml:space="preserve"> • SIH 2026 • Project Documentation</w:t>
    </w:r>
    <w:r>
      <w:fldChar w:fldCharType="begin"/>
    </w:r>
    <w:r>
      <w:instrText xml:space="preserve"> PAGE </w:instrText>
    </w:r>
    <w:r>
      <w:fldChar w:fldCharType="separate"/>
    </w:r>
    <w:r w:rsidR="00810A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3440" w14:textId="77777777" w:rsidR="000732D0" w:rsidRDefault="000732D0">
      <w:pPr>
        <w:spacing w:after="0" w:line="240" w:lineRule="auto"/>
      </w:pPr>
      <w:r>
        <w:separator/>
      </w:r>
    </w:p>
  </w:footnote>
  <w:footnote w:type="continuationSeparator" w:id="0">
    <w:p w14:paraId="5732E2A4" w14:textId="77777777" w:rsidR="000732D0" w:rsidRDefault="00073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889566">
    <w:abstractNumId w:val="8"/>
  </w:num>
  <w:num w:numId="2" w16cid:durableId="897783787">
    <w:abstractNumId w:val="6"/>
  </w:num>
  <w:num w:numId="3" w16cid:durableId="1338338976">
    <w:abstractNumId w:val="5"/>
  </w:num>
  <w:num w:numId="4" w16cid:durableId="719136038">
    <w:abstractNumId w:val="4"/>
  </w:num>
  <w:num w:numId="5" w16cid:durableId="304703108">
    <w:abstractNumId w:val="7"/>
  </w:num>
  <w:num w:numId="6" w16cid:durableId="825825042">
    <w:abstractNumId w:val="3"/>
  </w:num>
  <w:num w:numId="7" w16cid:durableId="1431926142">
    <w:abstractNumId w:val="2"/>
  </w:num>
  <w:num w:numId="8" w16cid:durableId="1071662098">
    <w:abstractNumId w:val="1"/>
  </w:num>
  <w:num w:numId="9" w16cid:durableId="40063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2D0"/>
    <w:rsid w:val="0015074B"/>
    <w:rsid w:val="001E53D1"/>
    <w:rsid w:val="0029639D"/>
    <w:rsid w:val="00326F90"/>
    <w:rsid w:val="00354001"/>
    <w:rsid w:val="00810A8C"/>
    <w:rsid w:val="008B6414"/>
    <w:rsid w:val="00A90CAA"/>
    <w:rsid w:val="00AA1D8D"/>
    <w:rsid w:val="00B47730"/>
    <w:rsid w:val="00CB0664"/>
    <w:rsid w:val="00D50ED2"/>
    <w:rsid w:val="00ED21C8"/>
    <w:rsid w:val="00F60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40BA6"/>
  <w14:defaultImageDpi w14:val="300"/>
  <w15:docId w15:val="{B92FACD9-EE3F-4D3F-8388-29587929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D21C8"/>
    <w:rPr>
      <w:color w:val="0000FF" w:themeColor="hyperlink"/>
      <w:u w:val="single"/>
    </w:rPr>
  </w:style>
  <w:style w:type="character" w:styleId="UnresolvedMention">
    <w:name w:val="Unresolved Mention"/>
    <w:basedOn w:val="DefaultParagraphFont"/>
    <w:uiPriority w:val="99"/>
    <w:semiHidden/>
    <w:unhideWhenUsed/>
    <w:rsid w:val="00ED2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oumen044/weathergp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XvyzF2WNxIU" TargetMode="External"/><Relationship Id="rId5" Type="http://schemas.openxmlformats.org/officeDocument/2006/relationships/webSettings" Target="webSettings.xml"/><Relationship Id="rId10" Type="http://schemas.openxmlformats.org/officeDocument/2006/relationships/hyperlink" Target="https://github.com/Soumen044/weathergpt/releases/tag/v1.0.0" TargetMode="External"/><Relationship Id="rId4" Type="http://schemas.openxmlformats.org/officeDocument/2006/relationships/settings" Target="settings.xml"/><Relationship Id="rId9" Type="http://schemas.openxmlformats.org/officeDocument/2006/relationships/hyperlink" Target="https://weathergpt-coral-psi.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3305</Words>
  <Characters>18845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Soumen Mishra</cp:lastModifiedBy>
  <cp:revision>4</cp:revision>
  <cp:lastPrinted>2026-09-02T18:49:00Z</cp:lastPrinted>
  <dcterms:created xsi:type="dcterms:W3CDTF">2013-12-23T23:15:00Z</dcterms:created>
  <dcterms:modified xsi:type="dcterms:W3CDTF">2026-09-02T20:05:00Z</dcterms:modified>
  <cp:category/>
</cp:coreProperties>
</file>