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3A8BB9"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Data Collection Plan &amp; Raw Data Sources Identification Report</w:t>
      </w:r>
    </w:p>
    <w:p w14:paraId="0BB210A5">
      <w:pPr>
        <w:rPr>
          <w:rFonts w:hint="default"/>
        </w:rPr>
      </w:pPr>
      <w:r>
        <w:rPr>
          <w:rFonts w:hint="default"/>
        </w:rPr>
        <w:t>1.1 Project Objective:</w:t>
      </w:r>
    </w:p>
    <w:p w14:paraId="78ACA2A4">
      <w:pPr>
        <w:rPr>
          <w:rFonts w:hint="default"/>
        </w:rPr>
      </w:pPr>
    </w:p>
    <w:p w14:paraId="17A3B3C2">
      <w:pPr>
        <w:rPr>
          <w:rFonts w:hint="default"/>
        </w:rPr>
      </w:pPr>
      <w:r>
        <w:rPr>
          <w:rFonts w:hint="default"/>
        </w:rPr>
        <w:t>To collect high-quality and relevant data for the development of a robust restaurant recommendation system. This data will be crucial for training and evaluating machine learning models that accurately predict user preferences and provide personalized recommendations.</w:t>
      </w:r>
    </w:p>
    <w:p w14:paraId="08E74F59">
      <w:pPr>
        <w:rPr>
          <w:rFonts w:hint="default"/>
        </w:rPr>
      </w:pPr>
    </w:p>
    <w:p w14:paraId="35806EA8">
      <w:pPr>
        <w:rPr>
          <w:rFonts w:hint="default"/>
        </w:rPr>
      </w:pPr>
      <w:r>
        <w:rPr>
          <w:rFonts w:hint="default"/>
        </w:rPr>
        <w:t>1.2 Data Requirements:</w:t>
      </w:r>
    </w:p>
    <w:p w14:paraId="65D96C75">
      <w:pPr>
        <w:rPr>
          <w:rFonts w:hint="default"/>
        </w:rPr>
      </w:pPr>
    </w:p>
    <w:p w14:paraId="312C7651">
      <w:pPr>
        <w:rPr>
          <w:rFonts w:hint="default"/>
        </w:rPr>
      </w:pPr>
      <w:r>
        <w:rPr>
          <w:rFonts w:hint="default"/>
        </w:rPr>
        <w:t>User Data:</w:t>
      </w:r>
    </w:p>
    <w:p w14:paraId="27266805">
      <w:pPr>
        <w:rPr>
          <w:rFonts w:hint="default"/>
        </w:rPr>
      </w:pPr>
      <w:r>
        <w:rPr>
          <w:rFonts w:hint="default"/>
        </w:rPr>
        <w:t>Demographics: Age, gender, location, occupation, income level</w:t>
      </w:r>
    </w:p>
    <w:p w14:paraId="5C1D6A5A">
      <w:pPr>
        <w:rPr>
          <w:rFonts w:hint="default"/>
        </w:rPr>
      </w:pPr>
      <w:r>
        <w:rPr>
          <w:rFonts w:hint="default"/>
        </w:rPr>
        <w:t>Preferences: Cuisine preferences (e.g., Italian, Mexican, Indian), dietary restrictions (e.g., vegetarian, vegan, gluten-free), price range, dining occasion (e.g., casual, fine dining, romantic), preferred ambiance (e.g., quiet, lively, family-friendly)</w:t>
      </w:r>
    </w:p>
    <w:p w14:paraId="6D650A92">
      <w:pPr>
        <w:rPr>
          <w:rFonts w:hint="default"/>
        </w:rPr>
      </w:pPr>
      <w:r>
        <w:rPr>
          <w:rFonts w:hint="default"/>
        </w:rPr>
        <w:t>Past Behavior: Historical dining data (restaurants visited, ratings, reviews, check-ins), browsing history, search queries</w:t>
      </w:r>
    </w:p>
    <w:p w14:paraId="2167CEDD">
      <w:pPr>
        <w:rPr>
          <w:rFonts w:hint="default"/>
        </w:rPr>
      </w:pPr>
      <w:r>
        <w:rPr>
          <w:rFonts w:hint="default"/>
        </w:rPr>
        <w:t>Social Media Activity: Food-related posts, interactions (likes, comments, shares) on social media platforms</w:t>
      </w:r>
    </w:p>
    <w:p w14:paraId="597AFA5C">
      <w:pPr>
        <w:rPr>
          <w:rFonts w:hint="default"/>
        </w:rPr>
      </w:pPr>
      <w:r>
        <w:rPr>
          <w:rFonts w:hint="default"/>
        </w:rPr>
        <w:t>Restaurant Data:</w:t>
      </w:r>
    </w:p>
    <w:p w14:paraId="6EA12D0B">
      <w:pPr>
        <w:rPr>
          <w:rFonts w:hint="default"/>
        </w:rPr>
      </w:pPr>
      <w:r>
        <w:rPr>
          <w:rFonts w:hint="default"/>
        </w:rPr>
        <w:t>Location: Address, coordinates (latitude, longitude)</w:t>
      </w:r>
    </w:p>
    <w:p w14:paraId="672056D4">
      <w:pPr>
        <w:rPr>
          <w:rFonts w:hint="default"/>
        </w:rPr>
      </w:pPr>
      <w:r>
        <w:rPr>
          <w:rFonts w:hint="default"/>
        </w:rPr>
        <w:t>Cuisine: Type of cuisine (e.g., Italian, Mexican, Indian), sub-cuisine (e.g., Neapolitan, Tex-Mex, South Indian)</w:t>
      </w:r>
    </w:p>
    <w:p w14:paraId="1916C3FF">
      <w:pPr>
        <w:rPr>
          <w:rFonts w:hint="default"/>
        </w:rPr>
      </w:pPr>
      <w:r>
        <w:rPr>
          <w:rFonts w:hint="default"/>
        </w:rPr>
        <w:t>Attributes: Ambiance (e.g., casual, fine dining, romantic), price range, service type (e.g., dine-in, takeout, delivery), special features (e.g., outdoor seating, live music, kids' menu)</w:t>
      </w:r>
    </w:p>
    <w:p w14:paraId="3719B23E">
      <w:pPr>
        <w:rPr>
          <w:rFonts w:hint="default"/>
        </w:rPr>
      </w:pPr>
      <w:r>
        <w:rPr>
          <w:rFonts w:hint="default"/>
        </w:rPr>
        <w:t>Reviews and Ratings: User reviews, ratings from various platforms (e.g., Google Maps, Yelp, TripAdvisor)</w:t>
      </w:r>
    </w:p>
    <w:p w14:paraId="60CB85FA">
      <w:pPr>
        <w:rPr>
          <w:rFonts w:hint="default"/>
        </w:rPr>
      </w:pPr>
      <w:r>
        <w:rPr>
          <w:rFonts w:hint="default"/>
        </w:rPr>
        <w:t>Social Media Presence: Social media accounts, engagement metrics (e.g., number of followers, likes, shares)</w:t>
      </w:r>
    </w:p>
    <w:p w14:paraId="78C293D7">
      <w:pPr>
        <w:rPr>
          <w:rFonts w:hint="default"/>
        </w:rPr>
      </w:pPr>
      <w:r>
        <w:rPr>
          <w:rFonts w:hint="default"/>
        </w:rPr>
        <w:t>Contextual Data:</w:t>
      </w:r>
    </w:p>
    <w:p w14:paraId="1FC3CEFF">
      <w:pPr>
        <w:rPr>
          <w:rFonts w:hint="default"/>
        </w:rPr>
      </w:pPr>
      <w:r>
        <w:rPr>
          <w:rFonts w:hint="default"/>
        </w:rPr>
        <w:t>Location Data: Current user location, nearby points of interest (e.g., landmarks, attractions)</w:t>
      </w:r>
    </w:p>
    <w:p w14:paraId="35C37106">
      <w:pPr>
        <w:rPr>
          <w:rFonts w:hint="default"/>
        </w:rPr>
      </w:pPr>
      <w:r>
        <w:rPr>
          <w:rFonts w:hint="default"/>
        </w:rPr>
        <w:t>Time Data: Time of day, day of the week, special occasions (e.g., holidays, weekends)</w:t>
      </w:r>
    </w:p>
    <w:p w14:paraId="354B5014">
      <w:pPr>
        <w:rPr>
          <w:rFonts w:hint="default"/>
        </w:rPr>
      </w:pPr>
      <w:r>
        <w:rPr>
          <w:rFonts w:hint="default"/>
        </w:rPr>
        <w:t>Weather Data: Current weather conditions (e.g., temperature, precipitation)</w:t>
      </w:r>
    </w:p>
    <w:p w14:paraId="62E39D7A">
      <w:pPr>
        <w:rPr>
          <w:rFonts w:hint="default"/>
        </w:rPr>
      </w:pPr>
      <w:r>
        <w:rPr>
          <w:rFonts w:hint="default"/>
        </w:rPr>
        <w:t>1.3 Data Sources:</w:t>
      </w:r>
    </w:p>
    <w:p w14:paraId="12F3E22C">
      <w:pPr>
        <w:rPr>
          <w:rFonts w:hint="default"/>
        </w:rPr>
      </w:pPr>
    </w:p>
    <w:p w14:paraId="424BBE1C">
      <w:pPr>
        <w:rPr>
          <w:rFonts w:hint="default"/>
        </w:rPr>
      </w:pPr>
      <w:r>
        <w:rPr>
          <w:rFonts w:hint="default"/>
        </w:rPr>
        <w:t>Primary Data:</w:t>
      </w:r>
    </w:p>
    <w:p w14:paraId="3A5FB12A">
      <w:pPr>
        <w:rPr>
          <w:rFonts w:hint="default"/>
        </w:rPr>
      </w:pPr>
      <w:r>
        <w:rPr>
          <w:rFonts w:hint="default"/>
        </w:rPr>
        <w:t>User Surveys/Questionnaires: Collect user demographics, preferences, and feedback through online surveys or in-app questionnaires.</w:t>
      </w:r>
    </w:p>
    <w:p w14:paraId="6C99D5D0">
      <w:pPr>
        <w:rPr>
          <w:rFonts w:hint="default"/>
        </w:rPr>
      </w:pPr>
      <w:r>
        <w:rPr>
          <w:rFonts w:hint="default"/>
        </w:rPr>
        <w:t>User Interactions: Track user interactions with the recommendation system (e.g., clicks, views, selections)</w:t>
      </w:r>
    </w:p>
    <w:p w14:paraId="2516CBFB">
      <w:pPr>
        <w:rPr>
          <w:rFonts w:hint="default"/>
        </w:rPr>
      </w:pPr>
      <w:r>
        <w:rPr>
          <w:rFonts w:hint="default"/>
        </w:rPr>
        <w:t>Secondary Data:</w:t>
      </w:r>
    </w:p>
    <w:p w14:paraId="747EBA39">
      <w:pPr>
        <w:rPr>
          <w:rFonts w:hint="default"/>
        </w:rPr>
      </w:pPr>
      <w:r>
        <w:rPr>
          <w:rFonts w:hint="default"/>
        </w:rPr>
        <w:t>Public Datasets: Utilize publicly available datasets (e.g., OpenStreetMap, Foursquare) for restaurant locations, attributes, and user reviews.</w:t>
      </w:r>
      <w:bookmarkStart w:id="0" w:name="_GoBack"/>
      <w:bookmarkEnd w:id="0"/>
    </w:p>
    <w:p w14:paraId="52BB15CA">
      <w:pPr>
        <w:rPr>
          <w:rFonts w:hint="default"/>
        </w:rPr>
      </w:pPr>
      <w:r>
        <w:rPr>
          <w:rFonts w:hint="default"/>
        </w:rPr>
        <w:t>Social Media APIs: Access user data and restaurant information from social media platforms (e.g., Facebook, Instagram, Twitter).</w:t>
      </w:r>
    </w:p>
    <w:p w14:paraId="5531E7BC">
      <w:pPr>
        <w:rPr>
          <w:rFonts w:hint="default"/>
        </w:rPr>
      </w:pPr>
      <w:r>
        <w:rPr>
          <w:rFonts w:hint="default"/>
        </w:rPr>
        <w:t>Restaurant Review Platforms: Collect data from online review platforms (e.g., Yelp, TripAdvisor, Google Maps).</w:t>
      </w:r>
    </w:p>
    <w:p w14:paraId="19500342">
      <w:pPr>
        <w:rPr>
          <w:rFonts w:hint="default"/>
        </w:rPr>
      </w:pPr>
      <w:r>
        <w:rPr>
          <w:rFonts w:hint="default"/>
        </w:rPr>
        <w:t>Third-party Data Providers: Utilize data providers specializing in location-based services, consumer behavior, and demographic information.</w:t>
      </w:r>
    </w:p>
    <w:p w14:paraId="4FEB2040">
      <w:pPr>
        <w:rPr>
          <w:rFonts w:hint="default"/>
        </w:rPr>
      </w:pPr>
      <w:r>
        <w:rPr>
          <w:rFonts w:hint="default"/>
        </w:rPr>
        <w:t>1.4 Data Collection Methods:</w:t>
      </w:r>
    </w:p>
    <w:p w14:paraId="669E3517">
      <w:pPr>
        <w:rPr>
          <w:rFonts w:hint="default"/>
        </w:rPr>
      </w:pPr>
    </w:p>
    <w:p w14:paraId="13D9DFC7">
      <w:pPr>
        <w:rPr>
          <w:rFonts w:hint="default"/>
        </w:rPr>
      </w:pPr>
      <w:r>
        <w:rPr>
          <w:rFonts w:hint="default"/>
        </w:rPr>
        <w:t>APIs: Utilize APIs to programmatically access data from various sources (e.g., social media platforms, map services).</w:t>
      </w:r>
    </w:p>
    <w:p w14:paraId="623880D5">
      <w:pPr>
        <w:rPr>
          <w:rFonts w:hint="default"/>
        </w:rPr>
      </w:pPr>
      <w:r>
        <w:rPr>
          <w:rFonts w:hint="default"/>
        </w:rPr>
        <w:t>Web Scraping: Extract data from websites and online platforms using web scraping techniques (with ethical considerations and respecting website terms of service).</w:t>
      </w:r>
    </w:p>
    <w:p w14:paraId="05D50CBD">
      <w:pPr>
        <w:rPr>
          <w:rFonts w:hint="default"/>
        </w:rPr>
      </w:pPr>
      <w:r>
        <w:rPr>
          <w:rFonts w:hint="default"/>
        </w:rPr>
        <w:t>Data Aggregation: Combine data from multiple sources to create a comprehensive dataset.</w:t>
      </w:r>
    </w:p>
    <w:p w14:paraId="6EC26F04">
      <w:pPr>
        <w:rPr>
          <w:rFonts w:hint="default"/>
        </w:rPr>
      </w:pPr>
      <w:r>
        <w:rPr>
          <w:rFonts w:hint="default"/>
        </w:rPr>
        <w:t>1.5 Data Storage and Management:</w:t>
      </w:r>
    </w:p>
    <w:p w14:paraId="1B9E4AAC">
      <w:pPr>
        <w:rPr>
          <w:rFonts w:hint="default"/>
        </w:rPr>
      </w:pPr>
    </w:p>
    <w:p w14:paraId="6D41DCC5">
      <w:pPr>
        <w:rPr>
          <w:rFonts w:hint="default"/>
        </w:rPr>
      </w:pPr>
      <w:r>
        <w:rPr>
          <w:rFonts w:hint="default"/>
        </w:rPr>
        <w:t>Data Warehouse: Establish a secure and scalable data warehouse to store and manage the collected data.</w:t>
      </w:r>
    </w:p>
    <w:p w14:paraId="3C014E83">
      <w:pPr>
        <w:rPr>
          <w:rFonts w:hint="default"/>
        </w:rPr>
      </w:pPr>
      <w:r>
        <w:rPr>
          <w:rFonts w:hint="default"/>
        </w:rPr>
        <w:t>Data Security: Implement appropriate security measures to protect user data privacy and comply with relevant regulations (e.g., GDPR, CCPA).</w:t>
      </w:r>
    </w:p>
    <w:p w14:paraId="203AC7ED">
      <w:pPr>
        <w:rPr>
          <w:rFonts w:hint="default"/>
        </w:rPr>
      </w:pPr>
      <w:r>
        <w:rPr>
          <w:rFonts w:hint="default"/>
        </w:rPr>
        <w:t>1.6 Data Quality Considerations:</w:t>
      </w:r>
    </w:p>
    <w:p w14:paraId="31CD9FC2">
      <w:pPr>
        <w:rPr>
          <w:rFonts w:hint="default"/>
        </w:rPr>
      </w:pPr>
    </w:p>
    <w:p w14:paraId="0B1C3FEA">
      <w:pPr>
        <w:rPr>
          <w:rFonts w:hint="default"/>
        </w:rPr>
      </w:pPr>
      <w:r>
        <w:rPr>
          <w:rFonts w:hint="default"/>
        </w:rPr>
        <w:t>Data Accuracy: Ensure data accuracy and completeness through data validation, cleaning, and deduplication.</w:t>
      </w:r>
    </w:p>
    <w:p w14:paraId="24123AFF">
      <w:pPr>
        <w:rPr>
          <w:rFonts w:hint="default"/>
        </w:rPr>
      </w:pPr>
      <w:r>
        <w:rPr>
          <w:rFonts w:hint="default"/>
        </w:rPr>
        <w:t>Data Consistency: Maintain consistency across different data sources and formats.</w:t>
      </w:r>
    </w:p>
    <w:p w14:paraId="3B248B06">
      <w:r>
        <w:rPr>
          <w:rFonts w:hint="default"/>
        </w:rPr>
        <w:t>Data Bias: Identify and mitigate potential biases in the data (e.g., selection bias, representation bias).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3A23F3"/>
    <w:rsid w:val="4C3A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2025-01-10T18:16:00Z</dcterms:created>
  <dc:creator>KIIT</dc:creator>
  <cp:lastModifiedBy>KIIT</cp:lastModifiedBy>
  <dcterms:modified xsi:type="dcterms:W3CDTF">2025-01-10T18:17:02Z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3C4DED9313FC4118A3E3B1331219DA6B_11</vt:lpwstr>
  </property>
</Properties>
</file>