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8FACA" w14:textId="77777777" w:rsidR="00B22975" w:rsidRDefault="00B22975" w:rsidP="00B22975">
      <w:pPr>
        <w:pStyle w:val="Heading2"/>
        <w:ind w:left="10"/>
      </w:pPr>
      <w:r w:rsidRPr="000F337E">
        <w:t>Exercise</w:t>
      </w:r>
      <w:r>
        <w:t xml:space="preserve"> 12</w:t>
      </w:r>
      <w:r w:rsidRPr="000F337E">
        <w:t>: Make deposits and perform payment reversals</w:t>
      </w:r>
    </w:p>
    <w:p w14:paraId="4989D845" w14:textId="77777777" w:rsidR="005642C5" w:rsidRPr="00153C73" w:rsidRDefault="005642C5" w:rsidP="005642C5">
      <w:pPr>
        <w:ind w:left="10"/>
        <w:rPr>
          <w:szCs w:val="20"/>
        </w:rPr>
      </w:pPr>
      <w:r w:rsidRPr="00153C73">
        <w:rPr>
          <w:szCs w:val="20"/>
        </w:rPr>
        <w:t>You will deposit fund</w:t>
      </w:r>
      <w:r>
        <w:rPr>
          <w:szCs w:val="20"/>
        </w:rPr>
        <w:t>s</w:t>
      </w:r>
      <w:r w:rsidRPr="00153C73">
        <w:rPr>
          <w:szCs w:val="20"/>
        </w:rPr>
        <w:t xml:space="preserve"> into a bank and cancel it by using deposit slips.</w:t>
      </w:r>
    </w:p>
    <w:p w14:paraId="483A9A4B" w14:textId="77777777" w:rsidR="005642C5" w:rsidRDefault="005642C5" w:rsidP="005642C5">
      <w:pPr>
        <w:pStyle w:val="Heading3"/>
        <w:ind w:left="10"/>
      </w:pPr>
      <w:r>
        <w:t>Create a deposit slip</w:t>
      </w:r>
    </w:p>
    <w:p w14:paraId="0B3E172D" w14:textId="77777777" w:rsidR="005642C5" w:rsidRPr="002358E7" w:rsidRDefault="005642C5" w:rsidP="005642C5">
      <w:pPr>
        <w:pStyle w:val="ListParagraph"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</w:rPr>
      </w:pPr>
      <w:r w:rsidRPr="4A83DDD3">
        <w:rPr>
          <w:sz w:val="22"/>
        </w:rPr>
        <w:t xml:space="preserve">Navigate to </w:t>
      </w:r>
      <w:r w:rsidRPr="4A83DDD3">
        <w:rPr>
          <w:b/>
          <w:bCs/>
          <w:sz w:val="22"/>
        </w:rPr>
        <w:t>Accounts receivable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Payments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Customer payment journal</w:t>
      </w:r>
      <w:r w:rsidRPr="4A83DDD3">
        <w:rPr>
          <w:sz w:val="22"/>
        </w:rPr>
        <w:t>.</w:t>
      </w:r>
    </w:p>
    <w:p w14:paraId="680BCA59" w14:textId="77777777" w:rsidR="005642C5" w:rsidRPr="002358E7" w:rsidRDefault="005642C5" w:rsidP="005642C5">
      <w:pPr>
        <w:pStyle w:val="ListParagraph"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</w:rPr>
      </w:pPr>
      <w:r w:rsidRPr="4A83DDD3">
        <w:rPr>
          <w:sz w:val="22"/>
        </w:rPr>
        <w:t xml:space="preserve">Select the </w:t>
      </w:r>
      <w:r w:rsidRPr="4A83DDD3">
        <w:rPr>
          <w:b/>
          <w:bCs/>
          <w:sz w:val="22"/>
        </w:rPr>
        <w:t>New</w:t>
      </w:r>
      <w:r w:rsidRPr="4A83DDD3">
        <w:rPr>
          <w:sz w:val="22"/>
        </w:rPr>
        <w:t xml:space="preserve"> button to create a new record.</w:t>
      </w:r>
    </w:p>
    <w:p w14:paraId="275EB098" w14:textId="77777777" w:rsidR="005642C5" w:rsidRPr="002358E7" w:rsidRDefault="005642C5" w:rsidP="005642C5">
      <w:pPr>
        <w:pStyle w:val="ListParagraph"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</w:rPr>
      </w:pPr>
      <w:r w:rsidRPr="00A769AD">
        <w:rPr>
          <w:sz w:val="22"/>
        </w:rPr>
        <w:t xml:space="preserve">In the </w:t>
      </w:r>
      <w:r w:rsidRPr="00EA1119">
        <w:rPr>
          <w:b/>
          <w:bCs/>
          <w:sz w:val="22"/>
        </w:rPr>
        <w:t>Name</w:t>
      </w:r>
      <w:r w:rsidRPr="00A769AD">
        <w:rPr>
          <w:sz w:val="22"/>
        </w:rPr>
        <w:t xml:space="preserve"> field, select journal name </w:t>
      </w:r>
      <w:proofErr w:type="spellStart"/>
      <w:r w:rsidRPr="00EA1119">
        <w:rPr>
          <w:b/>
          <w:bCs/>
          <w:sz w:val="22"/>
        </w:rPr>
        <w:t>CustPay</w:t>
      </w:r>
      <w:proofErr w:type="spellEnd"/>
      <w:r w:rsidRPr="00A769AD">
        <w:rPr>
          <w:sz w:val="22"/>
        </w:rPr>
        <w:t>.</w:t>
      </w:r>
    </w:p>
    <w:p w14:paraId="76A97F26" w14:textId="77777777" w:rsidR="005642C5" w:rsidRPr="002358E7" w:rsidRDefault="005642C5" w:rsidP="005642C5">
      <w:pPr>
        <w:pStyle w:val="ListParagraph"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</w:rPr>
      </w:pPr>
      <w:r w:rsidRPr="4A83DDD3">
        <w:rPr>
          <w:sz w:val="22"/>
        </w:rPr>
        <w:t xml:space="preserve">Select the </w:t>
      </w:r>
      <w:r w:rsidRPr="4A83DDD3">
        <w:rPr>
          <w:b/>
          <w:bCs/>
          <w:sz w:val="22"/>
        </w:rPr>
        <w:t>Lines</w:t>
      </w:r>
      <w:r w:rsidRPr="4A83DDD3">
        <w:rPr>
          <w:sz w:val="22"/>
        </w:rPr>
        <w:t xml:space="preserve"> button to access the Journal voucher form.</w:t>
      </w:r>
    </w:p>
    <w:p w14:paraId="5F7FBD07" w14:textId="77777777" w:rsidR="005642C5" w:rsidRPr="002358E7" w:rsidRDefault="005642C5" w:rsidP="005642C5">
      <w:pPr>
        <w:pStyle w:val="ListParagraph"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</w:rPr>
      </w:pPr>
      <w:r w:rsidRPr="38313163">
        <w:rPr>
          <w:sz w:val="22"/>
        </w:rPr>
        <w:t xml:space="preserve">From the Journal voucher form, in the </w:t>
      </w:r>
      <w:r w:rsidRPr="38313163">
        <w:rPr>
          <w:b/>
          <w:bCs/>
          <w:sz w:val="22"/>
        </w:rPr>
        <w:t>Account</w:t>
      </w:r>
      <w:r w:rsidRPr="38313163">
        <w:rPr>
          <w:sz w:val="22"/>
        </w:rPr>
        <w:t xml:space="preserve"> field, select customer </w:t>
      </w:r>
      <w:r w:rsidRPr="00EA1119">
        <w:rPr>
          <w:b/>
          <w:bCs/>
          <w:sz w:val="22"/>
        </w:rPr>
        <w:t>US-003</w:t>
      </w:r>
      <w:r w:rsidRPr="38313163">
        <w:rPr>
          <w:sz w:val="22"/>
        </w:rPr>
        <w:t>.</w:t>
      </w:r>
    </w:p>
    <w:p w14:paraId="4283A8DC" w14:textId="77777777" w:rsidR="005642C5" w:rsidRPr="002358E7" w:rsidRDefault="005642C5" w:rsidP="005642C5">
      <w:pPr>
        <w:pStyle w:val="ListParagraph"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</w:rPr>
      </w:pPr>
      <w:r w:rsidRPr="00A769AD">
        <w:rPr>
          <w:sz w:val="22"/>
        </w:rPr>
        <w:t xml:space="preserve">In the </w:t>
      </w:r>
      <w:r w:rsidRPr="38313163">
        <w:rPr>
          <w:b/>
          <w:bCs/>
          <w:sz w:val="22"/>
        </w:rPr>
        <w:t>Description</w:t>
      </w:r>
      <w:r w:rsidRPr="38313163">
        <w:rPr>
          <w:sz w:val="22"/>
        </w:rPr>
        <w:t xml:space="preserve"> </w:t>
      </w:r>
      <w:r w:rsidRPr="00A769AD">
        <w:rPr>
          <w:sz w:val="22"/>
        </w:rPr>
        <w:t xml:space="preserve">field type </w:t>
      </w:r>
      <w:r w:rsidRPr="00EA1119">
        <w:rPr>
          <w:b/>
          <w:bCs/>
          <w:sz w:val="22"/>
        </w:rPr>
        <w:t>Deposit</w:t>
      </w:r>
      <w:r w:rsidRPr="00A769AD">
        <w:rPr>
          <w:sz w:val="22"/>
        </w:rPr>
        <w:t xml:space="preserve"> </w:t>
      </w:r>
      <w:r w:rsidRPr="38313163">
        <w:rPr>
          <w:sz w:val="22"/>
        </w:rPr>
        <w:t>to attach information about the transaction.</w:t>
      </w:r>
    </w:p>
    <w:p w14:paraId="4FF1C84D" w14:textId="77777777" w:rsidR="005642C5" w:rsidRPr="002358E7" w:rsidRDefault="005642C5" w:rsidP="005642C5">
      <w:pPr>
        <w:pStyle w:val="ListParagraph"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</w:rPr>
      </w:pPr>
      <w:r w:rsidRPr="38313163">
        <w:rPr>
          <w:sz w:val="22"/>
        </w:rPr>
        <w:t xml:space="preserve">In the </w:t>
      </w:r>
      <w:r w:rsidRPr="38313163">
        <w:rPr>
          <w:b/>
          <w:bCs/>
          <w:sz w:val="22"/>
        </w:rPr>
        <w:t>Credit</w:t>
      </w:r>
      <w:r w:rsidRPr="38313163">
        <w:rPr>
          <w:sz w:val="22"/>
        </w:rPr>
        <w:t xml:space="preserve"> field, type the deposit amount</w:t>
      </w:r>
      <w:r w:rsidRPr="00A769AD">
        <w:rPr>
          <w:sz w:val="22"/>
        </w:rPr>
        <w:t xml:space="preserve"> of </w:t>
      </w:r>
      <w:r w:rsidRPr="00EA1119">
        <w:rPr>
          <w:b/>
          <w:bCs/>
          <w:sz w:val="22"/>
        </w:rPr>
        <w:t>4100</w:t>
      </w:r>
      <w:r w:rsidRPr="38313163">
        <w:rPr>
          <w:sz w:val="22"/>
        </w:rPr>
        <w:t>.</w:t>
      </w:r>
    </w:p>
    <w:p w14:paraId="099E1DA6" w14:textId="77777777" w:rsidR="005642C5" w:rsidRPr="002358E7" w:rsidRDefault="005642C5" w:rsidP="005642C5">
      <w:pPr>
        <w:pStyle w:val="ListParagraph"/>
        <w:numPr>
          <w:ilvl w:val="0"/>
          <w:numId w:val="25"/>
        </w:numPr>
        <w:spacing w:after="0" w:line="276" w:lineRule="auto"/>
        <w:rPr>
          <w:sz w:val="22"/>
        </w:rPr>
      </w:pPr>
      <w:r w:rsidRPr="38313163">
        <w:rPr>
          <w:sz w:val="22"/>
        </w:rPr>
        <w:t xml:space="preserve">Place a check mark in the </w:t>
      </w:r>
      <w:r w:rsidRPr="38313163">
        <w:rPr>
          <w:b/>
          <w:bCs/>
          <w:sz w:val="22"/>
        </w:rPr>
        <w:t>Use a deposit slip</w:t>
      </w:r>
      <w:r w:rsidRPr="38313163">
        <w:rPr>
          <w:sz w:val="22"/>
        </w:rPr>
        <w:t xml:space="preserve"> field.</w:t>
      </w:r>
    </w:p>
    <w:p w14:paraId="11E41D75" w14:textId="77777777" w:rsidR="005642C5" w:rsidRPr="002358E7" w:rsidRDefault="005642C5" w:rsidP="005642C5">
      <w:pPr>
        <w:pStyle w:val="ListParagraph"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</w:rPr>
      </w:pPr>
      <w:r w:rsidRPr="38313163">
        <w:rPr>
          <w:sz w:val="22"/>
        </w:rPr>
        <w:t xml:space="preserve">In the </w:t>
      </w:r>
      <w:r w:rsidRPr="38313163">
        <w:rPr>
          <w:b/>
          <w:bCs/>
          <w:sz w:val="22"/>
        </w:rPr>
        <w:t>Offset account type</w:t>
      </w:r>
      <w:r w:rsidRPr="38313163">
        <w:rPr>
          <w:sz w:val="22"/>
        </w:rPr>
        <w:t xml:space="preserve"> field, </w:t>
      </w:r>
      <w:r w:rsidRPr="00A769AD">
        <w:rPr>
          <w:sz w:val="22"/>
        </w:rPr>
        <w:t>note that the</w:t>
      </w:r>
      <w:r w:rsidRPr="38313163">
        <w:rPr>
          <w:sz w:val="22"/>
        </w:rPr>
        <w:t xml:space="preserve"> </w:t>
      </w:r>
      <w:r w:rsidRPr="38313163">
        <w:rPr>
          <w:b/>
          <w:bCs/>
          <w:sz w:val="22"/>
        </w:rPr>
        <w:t>Bank</w:t>
      </w:r>
      <w:r w:rsidRPr="00A769AD">
        <w:rPr>
          <w:b/>
          <w:bCs/>
          <w:sz w:val="22"/>
        </w:rPr>
        <w:t xml:space="preserve"> </w:t>
      </w:r>
      <w:r w:rsidRPr="00EA1119">
        <w:rPr>
          <w:sz w:val="22"/>
        </w:rPr>
        <w:t>is</w:t>
      </w:r>
      <w:r w:rsidRPr="00A769AD">
        <w:rPr>
          <w:b/>
          <w:bCs/>
          <w:sz w:val="22"/>
        </w:rPr>
        <w:t xml:space="preserve"> </w:t>
      </w:r>
      <w:r w:rsidRPr="00A769AD">
        <w:rPr>
          <w:sz w:val="22"/>
        </w:rPr>
        <w:t>selected</w:t>
      </w:r>
      <w:r w:rsidRPr="38313163">
        <w:rPr>
          <w:sz w:val="22"/>
        </w:rPr>
        <w:t>.</w:t>
      </w:r>
    </w:p>
    <w:p w14:paraId="774AD529" w14:textId="77777777" w:rsidR="005642C5" w:rsidRPr="002358E7" w:rsidRDefault="005642C5" w:rsidP="005642C5">
      <w:pPr>
        <w:pStyle w:val="ListParagraph"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</w:rPr>
      </w:pPr>
      <w:r w:rsidRPr="00A769AD">
        <w:rPr>
          <w:sz w:val="22"/>
        </w:rPr>
        <w:t xml:space="preserve">In the </w:t>
      </w:r>
      <w:r w:rsidRPr="00A769AD">
        <w:rPr>
          <w:b/>
          <w:bCs/>
          <w:sz w:val="22"/>
        </w:rPr>
        <w:t>Offset account</w:t>
      </w:r>
      <w:r w:rsidRPr="00A769AD">
        <w:rPr>
          <w:sz w:val="22"/>
        </w:rPr>
        <w:t xml:space="preserve"> field, note that </w:t>
      </w:r>
      <w:r w:rsidRPr="00EA1119">
        <w:rPr>
          <w:b/>
          <w:bCs/>
          <w:sz w:val="22"/>
        </w:rPr>
        <w:t>USMF OPER</w:t>
      </w:r>
      <w:r w:rsidRPr="00A769AD">
        <w:rPr>
          <w:b/>
          <w:bCs/>
          <w:sz w:val="22"/>
        </w:rPr>
        <w:t xml:space="preserve"> </w:t>
      </w:r>
      <w:r w:rsidRPr="00EA1119">
        <w:rPr>
          <w:sz w:val="22"/>
        </w:rPr>
        <w:t>is selected</w:t>
      </w:r>
      <w:r w:rsidRPr="00A769AD">
        <w:rPr>
          <w:sz w:val="22"/>
        </w:rPr>
        <w:t>.</w:t>
      </w:r>
    </w:p>
    <w:p w14:paraId="0CE086ED" w14:textId="77777777" w:rsidR="005642C5" w:rsidRPr="002358E7" w:rsidRDefault="005642C5" w:rsidP="005642C5">
      <w:pPr>
        <w:pStyle w:val="ListParagraph"/>
        <w:numPr>
          <w:ilvl w:val="0"/>
          <w:numId w:val="25"/>
        </w:numPr>
        <w:spacing w:after="160" w:line="259" w:lineRule="auto"/>
        <w:rPr>
          <w:sz w:val="22"/>
        </w:rPr>
      </w:pPr>
      <w:r w:rsidRPr="00A769AD">
        <w:rPr>
          <w:sz w:val="22"/>
        </w:rPr>
        <w:t xml:space="preserve">In the </w:t>
      </w:r>
      <w:r w:rsidRPr="00A769AD">
        <w:rPr>
          <w:b/>
          <w:bCs/>
          <w:sz w:val="22"/>
        </w:rPr>
        <w:t>Currency</w:t>
      </w:r>
      <w:r w:rsidRPr="00A769AD">
        <w:rPr>
          <w:sz w:val="22"/>
        </w:rPr>
        <w:t xml:space="preserve"> field, note that </w:t>
      </w:r>
      <w:r w:rsidRPr="00EA1119">
        <w:rPr>
          <w:b/>
          <w:bCs/>
          <w:sz w:val="22"/>
        </w:rPr>
        <w:t>USD</w:t>
      </w:r>
      <w:r w:rsidRPr="00A769AD">
        <w:rPr>
          <w:sz w:val="22"/>
        </w:rPr>
        <w:t xml:space="preserve"> is selected.</w:t>
      </w:r>
    </w:p>
    <w:p w14:paraId="1CA4DD7C" w14:textId="77777777" w:rsidR="005642C5" w:rsidRPr="002358E7" w:rsidDel="008E790A" w:rsidRDefault="005642C5" w:rsidP="005642C5">
      <w:pPr>
        <w:pStyle w:val="ListParagraph"/>
        <w:numPr>
          <w:ilvl w:val="0"/>
          <w:numId w:val="25"/>
        </w:numPr>
        <w:spacing w:after="160" w:line="259" w:lineRule="auto"/>
        <w:rPr>
          <w:sz w:val="22"/>
        </w:rPr>
      </w:pPr>
      <w:r w:rsidRPr="00A769AD">
        <w:rPr>
          <w:sz w:val="22"/>
        </w:rPr>
        <w:t>In</w:t>
      </w:r>
      <w:r w:rsidRPr="38313163" w:rsidDel="008E790A">
        <w:rPr>
          <w:sz w:val="22"/>
        </w:rPr>
        <w:t xml:space="preserve"> the </w:t>
      </w:r>
      <w:r w:rsidRPr="38313163" w:rsidDel="008E790A">
        <w:rPr>
          <w:b/>
          <w:bCs/>
          <w:sz w:val="22"/>
        </w:rPr>
        <w:t>Method of payment</w:t>
      </w:r>
      <w:r w:rsidRPr="38313163" w:rsidDel="008E790A">
        <w:rPr>
          <w:sz w:val="22"/>
        </w:rPr>
        <w:t xml:space="preserve"> field</w:t>
      </w:r>
      <w:r w:rsidRPr="00A769AD">
        <w:rPr>
          <w:sz w:val="22"/>
        </w:rPr>
        <w:t xml:space="preserve">, </w:t>
      </w:r>
      <w:r w:rsidRPr="00EA1119">
        <w:rPr>
          <w:b/>
          <w:bCs/>
          <w:sz w:val="22"/>
        </w:rPr>
        <w:t>Check</w:t>
      </w:r>
      <w:r w:rsidRPr="00A769AD">
        <w:rPr>
          <w:sz w:val="22"/>
        </w:rPr>
        <w:t xml:space="preserve"> is selected</w:t>
      </w:r>
      <w:r w:rsidRPr="38313163" w:rsidDel="008E790A">
        <w:rPr>
          <w:sz w:val="22"/>
        </w:rPr>
        <w:t>.</w:t>
      </w:r>
    </w:p>
    <w:p w14:paraId="7BD1980A" w14:textId="77777777" w:rsidR="005642C5" w:rsidRPr="002358E7" w:rsidRDefault="005642C5" w:rsidP="005642C5">
      <w:pPr>
        <w:pStyle w:val="ListParagraph"/>
        <w:numPr>
          <w:ilvl w:val="0"/>
          <w:numId w:val="25"/>
        </w:numPr>
        <w:spacing w:after="160" w:line="259" w:lineRule="auto"/>
        <w:rPr>
          <w:sz w:val="22"/>
        </w:rPr>
      </w:pPr>
      <w:r w:rsidRPr="38313163">
        <w:rPr>
          <w:sz w:val="22"/>
        </w:rPr>
        <w:t xml:space="preserve">In the </w:t>
      </w:r>
      <w:r w:rsidRPr="38313163">
        <w:rPr>
          <w:b/>
          <w:bCs/>
          <w:sz w:val="22"/>
        </w:rPr>
        <w:t>Payment reference</w:t>
      </w:r>
      <w:r w:rsidRPr="38313163">
        <w:rPr>
          <w:sz w:val="22"/>
        </w:rPr>
        <w:t xml:space="preserve"> field, enter a reference for the payment</w:t>
      </w:r>
      <w:r w:rsidRPr="38313163" w:rsidDel="00F22D6E">
        <w:rPr>
          <w:sz w:val="22"/>
        </w:rPr>
        <w:t xml:space="preserve"> </w:t>
      </w:r>
      <w:r w:rsidRPr="00A769AD">
        <w:rPr>
          <w:sz w:val="22"/>
        </w:rPr>
        <w:t xml:space="preserve">such as </w:t>
      </w:r>
      <w:r w:rsidRPr="00EA1119">
        <w:rPr>
          <w:b/>
          <w:bCs/>
          <w:sz w:val="22"/>
        </w:rPr>
        <w:t>DEP001</w:t>
      </w:r>
      <w:r w:rsidRPr="38313163">
        <w:rPr>
          <w:sz w:val="22"/>
        </w:rPr>
        <w:t>.</w:t>
      </w:r>
    </w:p>
    <w:p w14:paraId="32C2A81A" w14:textId="77777777" w:rsidR="005642C5" w:rsidRPr="002358E7" w:rsidRDefault="005642C5" w:rsidP="005642C5">
      <w:pPr>
        <w:pStyle w:val="ListParagraph"/>
        <w:numPr>
          <w:ilvl w:val="0"/>
          <w:numId w:val="25"/>
        </w:numPr>
        <w:spacing w:after="160" w:line="259" w:lineRule="auto"/>
        <w:rPr>
          <w:sz w:val="22"/>
        </w:rPr>
      </w:pPr>
      <w:r w:rsidRPr="00A769AD">
        <w:rPr>
          <w:sz w:val="22"/>
        </w:rPr>
        <w:t>Select</w:t>
      </w:r>
      <w:r w:rsidRPr="4A83DDD3">
        <w:rPr>
          <w:sz w:val="22"/>
        </w:rPr>
        <w:t xml:space="preserve"> the </w:t>
      </w:r>
      <w:r w:rsidRPr="4A83DDD3">
        <w:rPr>
          <w:b/>
          <w:bCs/>
          <w:sz w:val="22"/>
        </w:rPr>
        <w:t>Post</w:t>
      </w:r>
      <w:r w:rsidRPr="4A83DDD3">
        <w:rPr>
          <w:sz w:val="22"/>
        </w:rPr>
        <w:t xml:space="preserve"> button.</w:t>
      </w:r>
    </w:p>
    <w:p w14:paraId="70B7B9A5" w14:textId="77777777" w:rsidR="005642C5" w:rsidRPr="002358E7" w:rsidRDefault="005642C5" w:rsidP="005642C5">
      <w:pPr>
        <w:pStyle w:val="ListParagraph"/>
        <w:numPr>
          <w:ilvl w:val="0"/>
          <w:numId w:val="25"/>
        </w:numPr>
        <w:spacing w:after="160" w:line="259" w:lineRule="auto"/>
        <w:rPr>
          <w:sz w:val="22"/>
        </w:rPr>
      </w:pPr>
      <w:r w:rsidRPr="00A769AD">
        <w:rPr>
          <w:sz w:val="22"/>
        </w:rPr>
        <w:t>Select</w:t>
      </w:r>
      <w:r w:rsidRPr="4A83DDD3">
        <w:rPr>
          <w:sz w:val="22"/>
        </w:rPr>
        <w:t xml:space="preserve"> </w:t>
      </w:r>
      <w:r w:rsidRPr="4A83DDD3">
        <w:rPr>
          <w:b/>
          <w:bCs/>
          <w:sz w:val="22"/>
        </w:rPr>
        <w:t>Functions</w:t>
      </w:r>
      <w:r w:rsidRPr="4A83DDD3">
        <w:rPr>
          <w:sz w:val="22"/>
        </w:rPr>
        <w:t xml:space="preserve">, and then </w:t>
      </w:r>
      <w:r w:rsidRPr="00A769AD">
        <w:rPr>
          <w:sz w:val="22"/>
        </w:rPr>
        <w:t>select</w:t>
      </w:r>
      <w:r w:rsidRPr="4A83DDD3">
        <w:rPr>
          <w:sz w:val="22"/>
        </w:rPr>
        <w:t xml:space="preserve"> </w:t>
      </w:r>
      <w:r w:rsidRPr="4A83DDD3">
        <w:rPr>
          <w:b/>
          <w:bCs/>
          <w:sz w:val="22"/>
        </w:rPr>
        <w:t>Deposit slip</w:t>
      </w:r>
      <w:r w:rsidRPr="4A83DDD3">
        <w:rPr>
          <w:sz w:val="22"/>
        </w:rPr>
        <w:t>.</w:t>
      </w:r>
    </w:p>
    <w:p w14:paraId="5359E4BA" w14:textId="77777777" w:rsidR="005642C5" w:rsidRPr="002358E7" w:rsidRDefault="005642C5" w:rsidP="005642C5">
      <w:pPr>
        <w:pStyle w:val="ListParagraph"/>
        <w:numPr>
          <w:ilvl w:val="0"/>
          <w:numId w:val="25"/>
        </w:numPr>
        <w:spacing w:after="160" w:line="259" w:lineRule="auto"/>
        <w:rPr>
          <w:sz w:val="22"/>
        </w:rPr>
      </w:pPr>
      <w:r w:rsidRPr="38313163">
        <w:rPr>
          <w:sz w:val="22"/>
        </w:rPr>
        <w:t xml:space="preserve">In the dialog box, enter </w:t>
      </w:r>
      <w:r>
        <w:rPr>
          <w:sz w:val="22"/>
        </w:rPr>
        <w:t>today’s</w:t>
      </w:r>
      <w:r w:rsidRPr="38313163">
        <w:rPr>
          <w:sz w:val="22"/>
        </w:rPr>
        <w:t xml:space="preserve"> date in the </w:t>
      </w:r>
      <w:r w:rsidRPr="38313163">
        <w:rPr>
          <w:b/>
          <w:bCs/>
          <w:sz w:val="22"/>
        </w:rPr>
        <w:t>Date</w:t>
      </w:r>
      <w:r w:rsidRPr="38313163">
        <w:rPr>
          <w:sz w:val="22"/>
        </w:rPr>
        <w:t xml:space="preserve"> field.</w:t>
      </w:r>
    </w:p>
    <w:p w14:paraId="3AA8A217" w14:textId="77777777" w:rsidR="005642C5" w:rsidRDefault="005642C5" w:rsidP="005642C5">
      <w:pPr>
        <w:pStyle w:val="ListParagraph"/>
        <w:numPr>
          <w:ilvl w:val="0"/>
          <w:numId w:val="25"/>
        </w:numPr>
        <w:spacing w:after="160" w:line="259" w:lineRule="auto"/>
        <w:rPr>
          <w:sz w:val="22"/>
        </w:rPr>
      </w:pPr>
      <w:r w:rsidRPr="00A769AD">
        <w:rPr>
          <w:sz w:val="22"/>
        </w:rPr>
        <w:t>Select</w:t>
      </w:r>
      <w:r w:rsidRPr="4A83DDD3">
        <w:rPr>
          <w:sz w:val="22"/>
        </w:rPr>
        <w:t xml:space="preserve"> </w:t>
      </w:r>
      <w:r w:rsidRPr="4A83DDD3">
        <w:rPr>
          <w:b/>
          <w:bCs/>
          <w:sz w:val="22"/>
        </w:rPr>
        <w:t>OK</w:t>
      </w:r>
      <w:r>
        <w:rPr>
          <w:b/>
          <w:sz w:val="22"/>
        </w:rPr>
        <w:t xml:space="preserve"> </w:t>
      </w:r>
      <w:r w:rsidRPr="4A83DDD3">
        <w:rPr>
          <w:sz w:val="22"/>
        </w:rPr>
        <w:t xml:space="preserve">to </w:t>
      </w:r>
      <w:r w:rsidRPr="00965F0D">
        <w:rPr>
          <w:sz w:val="22"/>
        </w:rPr>
        <w:t>generate</w:t>
      </w:r>
      <w:r w:rsidRPr="4A83DDD3">
        <w:rPr>
          <w:sz w:val="22"/>
        </w:rPr>
        <w:t xml:space="preserve"> the deposit slip. </w:t>
      </w:r>
    </w:p>
    <w:p w14:paraId="725F231F" w14:textId="77777777" w:rsidR="005642C5" w:rsidRPr="002358E7" w:rsidRDefault="005642C5" w:rsidP="005642C5">
      <w:pPr>
        <w:pStyle w:val="ListParagraph"/>
        <w:numPr>
          <w:ilvl w:val="0"/>
          <w:numId w:val="25"/>
        </w:numPr>
        <w:spacing w:after="160" w:line="259" w:lineRule="auto"/>
        <w:rPr>
          <w:sz w:val="22"/>
        </w:rPr>
      </w:pPr>
      <w:r>
        <w:rPr>
          <w:sz w:val="22"/>
        </w:rPr>
        <w:t xml:space="preserve">Select </w:t>
      </w:r>
      <w:r w:rsidRPr="00EA1119">
        <w:rPr>
          <w:b/>
          <w:bCs/>
          <w:sz w:val="22"/>
        </w:rPr>
        <w:t>OK</w:t>
      </w:r>
      <w:r>
        <w:rPr>
          <w:sz w:val="22"/>
        </w:rPr>
        <w:t xml:space="preserve"> to view the deposit slip.</w:t>
      </w:r>
    </w:p>
    <w:p w14:paraId="46D34323" w14:textId="77777777" w:rsidR="005642C5" w:rsidRPr="00A769AD" w:rsidRDefault="005642C5" w:rsidP="005642C5">
      <w:pPr>
        <w:pStyle w:val="ListParagraph"/>
        <w:numPr>
          <w:ilvl w:val="0"/>
          <w:numId w:val="25"/>
        </w:numPr>
        <w:spacing w:after="160" w:line="259" w:lineRule="auto"/>
        <w:rPr>
          <w:sz w:val="22"/>
        </w:rPr>
      </w:pPr>
      <w:r>
        <w:rPr>
          <w:sz w:val="22"/>
        </w:rPr>
        <w:t>Close all pages</w:t>
      </w:r>
    </w:p>
    <w:p w14:paraId="31C37EB1" w14:textId="77777777" w:rsidR="005642C5" w:rsidRDefault="005642C5" w:rsidP="005642C5">
      <w:pPr>
        <w:pStyle w:val="Heading3"/>
        <w:ind w:left="27"/>
      </w:pPr>
      <w:r w:rsidRPr="00937D23">
        <w:t>Cancel a Deposit Slip Payment</w:t>
      </w:r>
    </w:p>
    <w:p w14:paraId="33E01223" w14:textId="77777777" w:rsidR="005642C5" w:rsidRPr="002358E7" w:rsidRDefault="005642C5" w:rsidP="005642C5">
      <w:pPr>
        <w:pStyle w:val="ListParagraph"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Theme="minorHAnsi" w:eastAsiaTheme="minorEastAsia" w:hAnsiTheme="minorHAnsi" w:cstheme="minorBidi"/>
          <w:sz w:val="22"/>
        </w:rPr>
      </w:pPr>
      <w:r w:rsidRPr="4A83DDD3">
        <w:rPr>
          <w:sz w:val="22"/>
        </w:rPr>
        <w:t xml:space="preserve">Navigate to </w:t>
      </w:r>
      <w:r w:rsidRPr="4A83DDD3">
        <w:rPr>
          <w:b/>
          <w:bCs/>
          <w:sz w:val="22"/>
        </w:rPr>
        <w:t>Cash and bank management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Setup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Cash and bank management parameters</w:t>
      </w:r>
      <w:r>
        <w:rPr>
          <w:b/>
          <w:bCs/>
          <w:sz w:val="22"/>
        </w:rPr>
        <w:t>.</w:t>
      </w:r>
    </w:p>
    <w:p w14:paraId="36248748" w14:textId="77777777" w:rsidR="005642C5" w:rsidRPr="002358E7" w:rsidRDefault="005642C5" w:rsidP="005642C5">
      <w:pPr>
        <w:pStyle w:val="ListParagraph"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Theme="minorHAnsi" w:eastAsiaTheme="minorEastAsia" w:hAnsiTheme="minorHAnsi" w:cstheme="minorBidi"/>
          <w:sz w:val="22"/>
        </w:rPr>
      </w:pPr>
      <w:r w:rsidRPr="38313163">
        <w:rPr>
          <w:sz w:val="22"/>
        </w:rPr>
        <w:t>Expand</w:t>
      </w:r>
      <w:r>
        <w:rPr>
          <w:sz w:val="22"/>
        </w:rPr>
        <w:t xml:space="preserve"> the</w:t>
      </w:r>
      <w:r w:rsidRPr="38313163">
        <w:rPr>
          <w:sz w:val="22"/>
        </w:rPr>
        <w:t xml:space="preserve"> </w:t>
      </w:r>
      <w:r w:rsidRPr="38313163">
        <w:rPr>
          <w:b/>
          <w:bCs/>
          <w:sz w:val="22"/>
        </w:rPr>
        <w:t>General</w:t>
      </w:r>
      <w:r w:rsidRPr="38313163">
        <w:rPr>
          <w:sz w:val="22"/>
        </w:rPr>
        <w:t xml:space="preserve"> FastTab</w:t>
      </w:r>
      <w:r>
        <w:rPr>
          <w:sz w:val="22"/>
        </w:rPr>
        <w:t>, check</w:t>
      </w:r>
      <w:r w:rsidRPr="38313163">
        <w:rPr>
          <w:sz w:val="22"/>
        </w:rPr>
        <w:t xml:space="preserve"> </w:t>
      </w:r>
      <w:r>
        <w:rPr>
          <w:sz w:val="22"/>
        </w:rPr>
        <w:t xml:space="preserve">that </w:t>
      </w:r>
      <w:r w:rsidRPr="38313163">
        <w:rPr>
          <w:sz w:val="22"/>
        </w:rPr>
        <w:t xml:space="preserve">the value of the </w:t>
      </w:r>
      <w:r w:rsidRPr="38313163">
        <w:rPr>
          <w:b/>
          <w:bCs/>
          <w:sz w:val="22"/>
        </w:rPr>
        <w:t>Use review process for deposit slip payment cancellations</w:t>
      </w:r>
      <w:r w:rsidRPr="38313163">
        <w:rPr>
          <w:sz w:val="22"/>
        </w:rPr>
        <w:t xml:space="preserve"> </w:t>
      </w:r>
      <w:r>
        <w:rPr>
          <w:sz w:val="22"/>
        </w:rPr>
        <w:t xml:space="preserve">field is set to </w:t>
      </w:r>
      <w:r w:rsidRPr="00EA1119">
        <w:rPr>
          <w:b/>
          <w:bCs/>
          <w:sz w:val="22"/>
        </w:rPr>
        <w:t>Yes</w:t>
      </w:r>
      <w:r>
        <w:rPr>
          <w:sz w:val="22"/>
        </w:rPr>
        <w:t>.</w:t>
      </w:r>
      <w:r w:rsidRPr="38313163">
        <w:rPr>
          <w:sz w:val="22"/>
        </w:rPr>
        <w:t xml:space="preserve"> </w:t>
      </w:r>
    </w:p>
    <w:p w14:paraId="3266A255" w14:textId="77777777" w:rsidR="005642C5" w:rsidRPr="002358E7" w:rsidRDefault="005642C5" w:rsidP="005642C5">
      <w:pPr>
        <w:pStyle w:val="ListParagraph"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</w:rPr>
      </w:pPr>
      <w:r w:rsidRPr="4A83DDD3">
        <w:rPr>
          <w:sz w:val="22"/>
        </w:rPr>
        <w:t xml:space="preserve">Navigate to </w:t>
      </w:r>
      <w:r w:rsidRPr="4A83DDD3">
        <w:rPr>
          <w:b/>
          <w:bCs/>
          <w:sz w:val="22"/>
        </w:rPr>
        <w:t>Cash and bank management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Payment reversals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Deposit slips</w:t>
      </w:r>
      <w:r w:rsidRPr="4A83DDD3">
        <w:rPr>
          <w:sz w:val="22"/>
        </w:rPr>
        <w:t>.</w:t>
      </w:r>
    </w:p>
    <w:p w14:paraId="266E742B" w14:textId="77777777" w:rsidR="005642C5" w:rsidRPr="00E3338E" w:rsidRDefault="005642C5" w:rsidP="005642C5">
      <w:pPr>
        <w:pStyle w:val="ListParagraph"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</w:rPr>
      </w:pPr>
      <w:r w:rsidRPr="0011445A">
        <w:rPr>
          <w:sz w:val="22"/>
        </w:rPr>
        <w:t xml:space="preserve">Select the line with the deposit slip </w:t>
      </w:r>
      <w:r>
        <w:rPr>
          <w:sz w:val="22"/>
        </w:rPr>
        <w:t xml:space="preserve">with the amount of </w:t>
      </w:r>
      <w:r w:rsidRPr="00EA1119">
        <w:rPr>
          <w:b/>
          <w:bCs/>
          <w:sz w:val="22"/>
        </w:rPr>
        <w:t>4,100.00</w:t>
      </w:r>
      <w:r>
        <w:rPr>
          <w:sz w:val="22"/>
        </w:rPr>
        <w:t xml:space="preserve"> </w:t>
      </w:r>
      <w:r w:rsidRPr="0011445A">
        <w:rPr>
          <w:sz w:val="22"/>
        </w:rPr>
        <w:t xml:space="preserve">to cancel. </w:t>
      </w:r>
    </w:p>
    <w:p w14:paraId="766B4E90" w14:textId="77777777" w:rsidR="005642C5" w:rsidRPr="002358E7" w:rsidRDefault="005642C5" w:rsidP="005642C5">
      <w:pPr>
        <w:pStyle w:val="ListParagraph"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</w:rPr>
      </w:pPr>
      <w:r w:rsidRPr="4A83DDD3">
        <w:rPr>
          <w:sz w:val="22"/>
        </w:rPr>
        <w:t xml:space="preserve">Select the </w:t>
      </w:r>
      <w:r w:rsidRPr="4A83DDD3">
        <w:rPr>
          <w:b/>
          <w:bCs/>
          <w:sz w:val="22"/>
        </w:rPr>
        <w:t>Cancel payment</w:t>
      </w:r>
      <w:r w:rsidRPr="4A83DDD3">
        <w:rPr>
          <w:sz w:val="22"/>
        </w:rPr>
        <w:t xml:space="preserve"> button.</w:t>
      </w:r>
    </w:p>
    <w:p w14:paraId="0DB1EC51" w14:textId="77777777" w:rsidR="005642C5" w:rsidRPr="002358E7" w:rsidRDefault="005642C5" w:rsidP="005642C5">
      <w:pPr>
        <w:pStyle w:val="ListParagraph"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</w:rPr>
      </w:pPr>
      <w:r w:rsidRPr="0C70A4A6">
        <w:rPr>
          <w:sz w:val="22"/>
        </w:rPr>
        <w:t xml:space="preserve">In the </w:t>
      </w:r>
      <w:r w:rsidRPr="0C70A4A6">
        <w:rPr>
          <w:b/>
          <w:bCs/>
          <w:sz w:val="22"/>
        </w:rPr>
        <w:t>Cancel payment</w:t>
      </w:r>
      <w:r w:rsidRPr="0C70A4A6">
        <w:rPr>
          <w:sz w:val="22"/>
        </w:rPr>
        <w:t xml:space="preserve"> form, select a reason for cancellation from the </w:t>
      </w:r>
      <w:r w:rsidRPr="0C70A4A6">
        <w:rPr>
          <w:b/>
          <w:bCs/>
          <w:sz w:val="22"/>
        </w:rPr>
        <w:t xml:space="preserve">Reason code </w:t>
      </w:r>
      <w:r w:rsidRPr="0C70A4A6">
        <w:rPr>
          <w:sz w:val="22"/>
        </w:rPr>
        <w:t>list</w:t>
      </w:r>
      <w:r>
        <w:rPr>
          <w:sz w:val="22"/>
        </w:rPr>
        <w:t xml:space="preserve"> such as </w:t>
      </w:r>
      <w:r w:rsidRPr="00EA1119">
        <w:rPr>
          <w:b/>
          <w:bCs/>
          <w:sz w:val="22"/>
        </w:rPr>
        <w:t>ERROR</w:t>
      </w:r>
      <w:r w:rsidRPr="0C70A4A6">
        <w:rPr>
          <w:sz w:val="22"/>
        </w:rPr>
        <w:t>.</w:t>
      </w:r>
    </w:p>
    <w:p w14:paraId="7DC39898" w14:textId="77777777" w:rsidR="005642C5" w:rsidRPr="002358E7" w:rsidRDefault="005642C5" w:rsidP="005642C5">
      <w:pPr>
        <w:pStyle w:val="ListParagraph"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</w:rPr>
      </w:pPr>
      <w:r w:rsidRPr="0C70A4A6">
        <w:rPr>
          <w:sz w:val="22"/>
        </w:rPr>
        <w:t xml:space="preserve">Accept the default value or modify the value in the </w:t>
      </w:r>
      <w:r w:rsidRPr="0C70A4A6">
        <w:rPr>
          <w:b/>
          <w:bCs/>
          <w:sz w:val="22"/>
        </w:rPr>
        <w:t>Reason comment</w:t>
      </w:r>
      <w:r w:rsidRPr="0C70A4A6">
        <w:rPr>
          <w:sz w:val="22"/>
        </w:rPr>
        <w:t xml:space="preserve"> field.</w:t>
      </w:r>
    </w:p>
    <w:p w14:paraId="53C1EFC3" w14:textId="77777777" w:rsidR="005642C5" w:rsidRDefault="005642C5" w:rsidP="005642C5">
      <w:pPr>
        <w:pStyle w:val="ListParagraph"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</w:rPr>
      </w:pPr>
      <w:r>
        <w:rPr>
          <w:sz w:val="22"/>
        </w:rPr>
        <w:t xml:space="preserve">In the </w:t>
      </w:r>
      <w:r w:rsidRPr="00EA1119">
        <w:rPr>
          <w:b/>
          <w:bCs/>
          <w:sz w:val="22"/>
        </w:rPr>
        <w:t>Journal name</w:t>
      </w:r>
      <w:r>
        <w:rPr>
          <w:sz w:val="22"/>
        </w:rPr>
        <w:t xml:space="preserve"> field select </w:t>
      </w:r>
      <w:proofErr w:type="spellStart"/>
      <w:r w:rsidRPr="00EA1119">
        <w:rPr>
          <w:b/>
          <w:bCs/>
          <w:sz w:val="22"/>
        </w:rPr>
        <w:t>DepRev</w:t>
      </w:r>
      <w:proofErr w:type="spellEnd"/>
      <w:r>
        <w:rPr>
          <w:b/>
          <w:bCs/>
          <w:sz w:val="22"/>
        </w:rPr>
        <w:t>.</w:t>
      </w:r>
      <w:r>
        <w:rPr>
          <w:sz w:val="22"/>
        </w:rPr>
        <w:t xml:space="preserve"> </w:t>
      </w:r>
    </w:p>
    <w:p w14:paraId="5217DF16" w14:textId="77777777" w:rsidR="005642C5" w:rsidRPr="002358E7" w:rsidRDefault="005642C5" w:rsidP="005642C5">
      <w:pPr>
        <w:pStyle w:val="ListParagraph"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</w:rPr>
      </w:pPr>
      <w:r>
        <w:rPr>
          <w:sz w:val="22"/>
        </w:rPr>
        <w:t xml:space="preserve">Note that </w:t>
      </w:r>
      <w:r w:rsidRPr="4A83DDD3" w:rsidDel="00E3338E">
        <w:rPr>
          <w:sz w:val="22"/>
        </w:rPr>
        <w:t xml:space="preserve">If you </w:t>
      </w:r>
      <w:r>
        <w:rPr>
          <w:sz w:val="22"/>
        </w:rPr>
        <w:t>would have selected</w:t>
      </w:r>
      <w:r w:rsidRPr="4A83DDD3" w:rsidDel="00E3338E">
        <w:rPr>
          <w:sz w:val="22"/>
        </w:rPr>
        <w:t xml:space="preserve"> </w:t>
      </w:r>
      <w:r w:rsidRPr="4A83DDD3" w:rsidDel="00E3338E">
        <w:rPr>
          <w:b/>
          <w:bCs/>
          <w:sz w:val="22"/>
        </w:rPr>
        <w:t>OK</w:t>
      </w:r>
      <w:r>
        <w:rPr>
          <w:b/>
          <w:bCs/>
          <w:sz w:val="22"/>
        </w:rPr>
        <w:t xml:space="preserve"> </w:t>
      </w:r>
      <w:r w:rsidRPr="00EA1119">
        <w:rPr>
          <w:sz w:val="22"/>
        </w:rPr>
        <w:t>without</w:t>
      </w:r>
      <w:r>
        <w:rPr>
          <w:b/>
          <w:bCs/>
          <w:sz w:val="22"/>
        </w:rPr>
        <w:t xml:space="preserve"> </w:t>
      </w:r>
      <w:r w:rsidRPr="00EA1119">
        <w:rPr>
          <w:sz w:val="22"/>
        </w:rPr>
        <w:t>specifying a journal name</w:t>
      </w:r>
      <w:r w:rsidRPr="4A83DDD3" w:rsidDel="00E3338E">
        <w:rPr>
          <w:b/>
          <w:bCs/>
          <w:sz w:val="22"/>
        </w:rPr>
        <w:t>,</w:t>
      </w:r>
      <w:r w:rsidRPr="4A83DDD3" w:rsidDel="00E3338E">
        <w:rPr>
          <w:sz w:val="22"/>
        </w:rPr>
        <w:t xml:space="preserve"> you </w:t>
      </w:r>
      <w:r>
        <w:rPr>
          <w:sz w:val="22"/>
        </w:rPr>
        <w:t>would have</w:t>
      </w:r>
      <w:r w:rsidRPr="00D63959">
        <w:rPr>
          <w:sz w:val="22"/>
        </w:rPr>
        <w:t xml:space="preserve"> post</w:t>
      </w:r>
      <w:r>
        <w:rPr>
          <w:sz w:val="22"/>
        </w:rPr>
        <w:t>ed</w:t>
      </w:r>
      <w:r w:rsidRPr="4A83DDD3" w:rsidDel="00E3338E">
        <w:rPr>
          <w:sz w:val="22"/>
        </w:rPr>
        <w:t xml:space="preserve"> the cancellation</w:t>
      </w:r>
      <w:r>
        <w:rPr>
          <w:sz w:val="22"/>
        </w:rPr>
        <w:t xml:space="preserve"> immediately</w:t>
      </w:r>
      <w:r w:rsidRPr="00D63959">
        <w:rPr>
          <w:sz w:val="22"/>
        </w:rPr>
        <w:t xml:space="preserve">, </w:t>
      </w:r>
      <w:r>
        <w:rPr>
          <w:sz w:val="22"/>
        </w:rPr>
        <w:t>but since</w:t>
      </w:r>
      <w:r w:rsidRPr="4A83DDD3" w:rsidDel="00E3338E">
        <w:rPr>
          <w:sz w:val="22"/>
        </w:rPr>
        <w:t xml:space="preserve"> you </w:t>
      </w:r>
      <w:r>
        <w:rPr>
          <w:sz w:val="22"/>
        </w:rPr>
        <w:t>specified</w:t>
      </w:r>
      <w:r w:rsidRPr="4A83DDD3">
        <w:rPr>
          <w:sz w:val="22"/>
        </w:rPr>
        <w:t xml:space="preserve"> a Journal name, and then </w:t>
      </w:r>
      <w:r w:rsidRPr="00D63959">
        <w:rPr>
          <w:sz w:val="22"/>
        </w:rPr>
        <w:t>select</w:t>
      </w:r>
      <w:r w:rsidRPr="4A83DDD3" w:rsidDel="00E3338E">
        <w:rPr>
          <w:sz w:val="22"/>
        </w:rPr>
        <w:t xml:space="preserve"> </w:t>
      </w:r>
      <w:r w:rsidRPr="4A83DDD3">
        <w:rPr>
          <w:b/>
          <w:bCs/>
          <w:sz w:val="22"/>
        </w:rPr>
        <w:t>OK</w:t>
      </w:r>
      <w:r w:rsidRPr="4A83DDD3">
        <w:rPr>
          <w:sz w:val="22"/>
        </w:rPr>
        <w:t xml:space="preserve"> </w:t>
      </w:r>
      <w:r>
        <w:rPr>
          <w:sz w:val="22"/>
        </w:rPr>
        <w:t>Dynamics 365 Finance</w:t>
      </w:r>
      <w:r w:rsidRPr="4A83DDD3" w:rsidDel="00E3338E">
        <w:rPr>
          <w:sz w:val="22"/>
        </w:rPr>
        <w:t xml:space="preserve"> will</w:t>
      </w:r>
      <w:r w:rsidRPr="4A83DDD3">
        <w:rPr>
          <w:sz w:val="22"/>
        </w:rPr>
        <w:t xml:space="preserve"> send the cancellation for review.</w:t>
      </w:r>
    </w:p>
    <w:p w14:paraId="78D62143" w14:textId="77777777" w:rsidR="005642C5" w:rsidRPr="002358E7" w:rsidRDefault="005642C5" w:rsidP="005642C5">
      <w:pPr>
        <w:pStyle w:val="ListParagraph"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</w:rPr>
      </w:pPr>
      <w:r w:rsidRPr="4A83DDD3">
        <w:rPr>
          <w:sz w:val="22"/>
        </w:rPr>
        <w:t xml:space="preserve">Navigate to </w:t>
      </w:r>
      <w:r w:rsidRPr="4A83DDD3">
        <w:rPr>
          <w:b/>
          <w:bCs/>
          <w:sz w:val="22"/>
        </w:rPr>
        <w:t>Cash and bank management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Payment Reversal</w:t>
      </w:r>
      <w:r>
        <w:rPr>
          <w:b/>
          <w:bCs/>
          <w:sz w:val="22"/>
        </w:rPr>
        <w:t xml:space="preserve"> approval</w:t>
      </w:r>
      <w:r w:rsidRPr="4A83DDD3">
        <w:rPr>
          <w:b/>
          <w:bCs/>
          <w:sz w:val="22"/>
        </w:rPr>
        <w:t>s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 xml:space="preserve">Deposit </w:t>
      </w:r>
      <w:r w:rsidRPr="00013A72">
        <w:rPr>
          <w:b/>
          <w:bCs/>
          <w:sz w:val="22"/>
        </w:rPr>
        <w:lastRenderedPageBreak/>
        <w:t>slip payment reversal</w:t>
      </w:r>
    </w:p>
    <w:p w14:paraId="503C56A0" w14:textId="5246D743" w:rsidR="005642C5" w:rsidRDefault="005642C5" w:rsidP="002118CE">
      <w:pPr>
        <w:pStyle w:val="ListParagraph"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</w:rPr>
      </w:pPr>
      <w:r w:rsidRPr="4A83DDD3">
        <w:rPr>
          <w:sz w:val="22"/>
        </w:rPr>
        <w:t>Select the journal</w:t>
      </w:r>
      <w:r w:rsidRPr="4A83DDD3">
        <w:rPr>
          <w:b/>
          <w:bCs/>
          <w:sz w:val="22"/>
        </w:rPr>
        <w:t xml:space="preserve"> </w:t>
      </w:r>
      <w:r w:rsidRPr="4A83DDD3">
        <w:rPr>
          <w:sz w:val="22"/>
        </w:rPr>
        <w:t xml:space="preserve">and </w:t>
      </w:r>
      <w:r>
        <w:rPr>
          <w:sz w:val="22"/>
        </w:rPr>
        <w:t>s</w:t>
      </w:r>
      <w:r w:rsidRPr="00D63959">
        <w:rPr>
          <w:sz w:val="22"/>
        </w:rPr>
        <w:t>elect</w:t>
      </w:r>
      <w:r w:rsidRPr="4A83DDD3">
        <w:rPr>
          <w:sz w:val="22"/>
        </w:rPr>
        <w:t xml:space="preserve"> </w:t>
      </w:r>
      <w:r w:rsidRPr="4A83DDD3">
        <w:rPr>
          <w:b/>
          <w:bCs/>
          <w:sz w:val="22"/>
        </w:rPr>
        <w:t>Post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 xml:space="preserve">Post </w:t>
      </w:r>
      <w:r w:rsidRPr="4A83DDD3">
        <w:rPr>
          <w:sz w:val="22"/>
        </w:rPr>
        <w:t>to complete the deposit slip reversal.</w:t>
      </w:r>
    </w:p>
    <w:p w14:paraId="2B14512A" w14:textId="77777777" w:rsidR="002118CE" w:rsidRPr="002118CE" w:rsidRDefault="002118CE" w:rsidP="002118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>
    <w:sectPr w:rsidR="002118CE" w:rsidRPr="00211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A154E"/>
    <w:multiLevelType w:val="hybridMultilevel"/>
    <w:tmpl w:val="70028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74EB5"/>
    <w:multiLevelType w:val="hybridMultilevel"/>
    <w:tmpl w:val="975C3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76886"/>
    <w:multiLevelType w:val="hybridMultilevel"/>
    <w:tmpl w:val="768AF7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017F3F"/>
    <w:multiLevelType w:val="hybridMultilevel"/>
    <w:tmpl w:val="DB2A639E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4" w15:restartNumberingAfterBreak="0">
    <w:nsid w:val="07E51C5C"/>
    <w:multiLevelType w:val="hybridMultilevel"/>
    <w:tmpl w:val="50262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41787"/>
    <w:multiLevelType w:val="hybridMultilevel"/>
    <w:tmpl w:val="B63CC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A1B4B"/>
    <w:multiLevelType w:val="hybridMultilevel"/>
    <w:tmpl w:val="A87C2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96E0D"/>
    <w:multiLevelType w:val="hybridMultilevel"/>
    <w:tmpl w:val="53CAB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7400D"/>
    <w:multiLevelType w:val="hybridMultilevel"/>
    <w:tmpl w:val="C1F8E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D000EE"/>
    <w:multiLevelType w:val="hybridMultilevel"/>
    <w:tmpl w:val="D422D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71A59"/>
    <w:multiLevelType w:val="hybridMultilevel"/>
    <w:tmpl w:val="0BD8B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F4858"/>
    <w:multiLevelType w:val="hybridMultilevel"/>
    <w:tmpl w:val="4386F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71214"/>
    <w:multiLevelType w:val="hybridMultilevel"/>
    <w:tmpl w:val="7570C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463422"/>
    <w:multiLevelType w:val="hybridMultilevel"/>
    <w:tmpl w:val="57085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905AE8"/>
    <w:multiLevelType w:val="hybridMultilevel"/>
    <w:tmpl w:val="71A08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E93F2A"/>
    <w:multiLevelType w:val="hybridMultilevel"/>
    <w:tmpl w:val="EFC86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05920"/>
    <w:multiLevelType w:val="hybridMultilevel"/>
    <w:tmpl w:val="C504C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256B7"/>
    <w:multiLevelType w:val="hybridMultilevel"/>
    <w:tmpl w:val="D9BEF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303604"/>
    <w:multiLevelType w:val="hybridMultilevel"/>
    <w:tmpl w:val="0DFCF658"/>
    <w:lvl w:ilvl="0" w:tplc="37146840">
      <w:start w:val="3"/>
      <w:numFmt w:val="bullet"/>
      <w:lvlText w:val="•"/>
      <w:lvlJc w:val="left"/>
      <w:pPr>
        <w:ind w:left="720" w:hanging="360"/>
      </w:pPr>
      <w:rPr>
        <w:rFonts w:ascii="Segoe UI Light" w:eastAsia="Calibr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D320A"/>
    <w:multiLevelType w:val="hybridMultilevel"/>
    <w:tmpl w:val="F012A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60B72"/>
    <w:multiLevelType w:val="hybridMultilevel"/>
    <w:tmpl w:val="928A3EF4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21" w15:restartNumberingAfterBreak="0">
    <w:nsid w:val="43B11B6D"/>
    <w:multiLevelType w:val="hybridMultilevel"/>
    <w:tmpl w:val="D376D942"/>
    <w:lvl w:ilvl="0" w:tplc="CF903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E219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50B2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9CDC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82CA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32D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7853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043F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D699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2D7249"/>
    <w:multiLevelType w:val="hybridMultilevel"/>
    <w:tmpl w:val="4AFE5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FE324E"/>
    <w:multiLevelType w:val="hybridMultilevel"/>
    <w:tmpl w:val="3DC87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D61E8D"/>
    <w:multiLevelType w:val="hybridMultilevel"/>
    <w:tmpl w:val="BC5C9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E464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03313E"/>
    <w:multiLevelType w:val="hybridMultilevel"/>
    <w:tmpl w:val="95EC2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242F73"/>
    <w:multiLevelType w:val="hybridMultilevel"/>
    <w:tmpl w:val="36B64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915F9"/>
    <w:multiLevelType w:val="hybridMultilevel"/>
    <w:tmpl w:val="62A26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490D6F"/>
    <w:multiLevelType w:val="hybridMultilevel"/>
    <w:tmpl w:val="3E48D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A26CC4"/>
    <w:multiLevelType w:val="hybridMultilevel"/>
    <w:tmpl w:val="5A1E9316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30" w15:restartNumberingAfterBreak="0">
    <w:nsid w:val="5C934CDA"/>
    <w:multiLevelType w:val="hybridMultilevel"/>
    <w:tmpl w:val="00B6A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8B0CBC"/>
    <w:multiLevelType w:val="hybridMultilevel"/>
    <w:tmpl w:val="77BA9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9E6E3B"/>
    <w:multiLevelType w:val="hybridMultilevel"/>
    <w:tmpl w:val="2A380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A76411"/>
    <w:multiLevelType w:val="hybridMultilevel"/>
    <w:tmpl w:val="70028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C31C33"/>
    <w:multiLevelType w:val="hybridMultilevel"/>
    <w:tmpl w:val="FBAEE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8A1110"/>
    <w:multiLevelType w:val="hybridMultilevel"/>
    <w:tmpl w:val="A7642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512B19"/>
    <w:multiLevelType w:val="hybridMultilevel"/>
    <w:tmpl w:val="236A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3A0B16"/>
    <w:multiLevelType w:val="hybridMultilevel"/>
    <w:tmpl w:val="0E3EB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21"/>
  </w:num>
  <w:num w:numId="4">
    <w:abstractNumId w:val="1"/>
  </w:num>
  <w:num w:numId="5">
    <w:abstractNumId w:val="2"/>
  </w:num>
  <w:num w:numId="6">
    <w:abstractNumId w:val="12"/>
  </w:num>
  <w:num w:numId="7">
    <w:abstractNumId w:val="30"/>
  </w:num>
  <w:num w:numId="8">
    <w:abstractNumId w:val="27"/>
  </w:num>
  <w:num w:numId="9">
    <w:abstractNumId w:val="8"/>
  </w:num>
  <w:num w:numId="10">
    <w:abstractNumId w:val="17"/>
  </w:num>
  <w:num w:numId="11">
    <w:abstractNumId w:val="19"/>
  </w:num>
  <w:num w:numId="12">
    <w:abstractNumId w:val="7"/>
  </w:num>
  <w:num w:numId="13">
    <w:abstractNumId w:val="31"/>
  </w:num>
  <w:num w:numId="14">
    <w:abstractNumId w:val="6"/>
  </w:num>
  <w:num w:numId="15">
    <w:abstractNumId w:val="37"/>
  </w:num>
  <w:num w:numId="16">
    <w:abstractNumId w:val="16"/>
  </w:num>
  <w:num w:numId="17">
    <w:abstractNumId w:val="25"/>
  </w:num>
  <w:num w:numId="18">
    <w:abstractNumId w:val="26"/>
  </w:num>
  <w:num w:numId="19">
    <w:abstractNumId w:val="33"/>
  </w:num>
  <w:num w:numId="20">
    <w:abstractNumId w:val="0"/>
  </w:num>
  <w:num w:numId="21">
    <w:abstractNumId w:val="3"/>
  </w:num>
  <w:num w:numId="22">
    <w:abstractNumId w:val="15"/>
  </w:num>
  <w:num w:numId="23">
    <w:abstractNumId w:val="18"/>
  </w:num>
  <w:num w:numId="24">
    <w:abstractNumId w:val="34"/>
  </w:num>
  <w:num w:numId="25">
    <w:abstractNumId w:val="29"/>
  </w:num>
  <w:num w:numId="26">
    <w:abstractNumId w:val="9"/>
  </w:num>
  <w:num w:numId="27">
    <w:abstractNumId w:val="35"/>
  </w:num>
  <w:num w:numId="28">
    <w:abstractNumId w:val="5"/>
  </w:num>
  <w:num w:numId="29">
    <w:abstractNumId w:val="11"/>
  </w:num>
  <w:num w:numId="30">
    <w:abstractNumId w:val="36"/>
  </w:num>
  <w:num w:numId="31">
    <w:abstractNumId w:val="23"/>
  </w:num>
  <w:num w:numId="32">
    <w:abstractNumId w:val="28"/>
  </w:num>
  <w:num w:numId="33">
    <w:abstractNumId w:val="14"/>
  </w:num>
  <w:num w:numId="34">
    <w:abstractNumId w:val="32"/>
  </w:num>
  <w:num w:numId="35">
    <w:abstractNumId w:val="4"/>
  </w:num>
  <w:num w:numId="36">
    <w:abstractNumId w:val="24"/>
  </w:num>
  <w:num w:numId="37">
    <w:abstractNumId w:val="22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08"/>
    <w:rsid w:val="0005143E"/>
    <w:rsid w:val="000B0EED"/>
    <w:rsid w:val="000C1245"/>
    <w:rsid w:val="00120D1A"/>
    <w:rsid w:val="001840B4"/>
    <w:rsid w:val="00190A63"/>
    <w:rsid w:val="002118CE"/>
    <w:rsid w:val="00234610"/>
    <w:rsid w:val="00342638"/>
    <w:rsid w:val="00343366"/>
    <w:rsid w:val="00364E07"/>
    <w:rsid w:val="0037570D"/>
    <w:rsid w:val="004573BC"/>
    <w:rsid w:val="0053745C"/>
    <w:rsid w:val="005642C5"/>
    <w:rsid w:val="005C56E2"/>
    <w:rsid w:val="00671FBF"/>
    <w:rsid w:val="007C3393"/>
    <w:rsid w:val="007D3F37"/>
    <w:rsid w:val="008E39C2"/>
    <w:rsid w:val="008F309B"/>
    <w:rsid w:val="0091307D"/>
    <w:rsid w:val="009416AC"/>
    <w:rsid w:val="00966434"/>
    <w:rsid w:val="00A70DEE"/>
    <w:rsid w:val="00B22975"/>
    <w:rsid w:val="00B83452"/>
    <w:rsid w:val="00C303EB"/>
    <w:rsid w:val="00C70A4E"/>
    <w:rsid w:val="00CD51FE"/>
    <w:rsid w:val="00D41548"/>
    <w:rsid w:val="00D6397A"/>
    <w:rsid w:val="00D8107E"/>
    <w:rsid w:val="00D95DCF"/>
    <w:rsid w:val="00DF0644"/>
    <w:rsid w:val="00EB5B40"/>
    <w:rsid w:val="00EE5A7E"/>
    <w:rsid w:val="00F02F30"/>
    <w:rsid w:val="00F15BD6"/>
    <w:rsid w:val="00F8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7BFBF"/>
  <w15:chartTrackingRefBased/>
  <w15:docId w15:val="{55E79980-059E-4C57-AD80-8E8D3ECF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342638"/>
    <w:pPr>
      <w:keepNext/>
      <w:keepLines/>
      <w:spacing w:before="40" w:after="0" w:line="252" w:lineRule="auto"/>
      <w:ind w:left="747" w:hanging="10"/>
      <w:outlineLvl w:val="1"/>
    </w:pPr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DEE"/>
    <w:pPr>
      <w:keepNext/>
      <w:keepLines/>
      <w:spacing w:before="40" w:after="0" w:line="252" w:lineRule="auto"/>
      <w:ind w:left="747" w:hanging="10"/>
      <w:outlineLvl w:val="2"/>
    </w:pPr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42638"/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D6397A"/>
    <w:pPr>
      <w:spacing w:after="109" w:line="252" w:lineRule="auto"/>
      <w:ind w:left="720" w:hanging="10"/>
      <w:contextualSpacing/>
    </w:pPr>
    <w:rPr>
      <w:rFonts w:ascii="Segoe UI" w:eastAsia="Segoe UI" w:hAnsi="Segoe UI" w:cs="Segoe UI"/>
      <w:color w:val="181717"/>
      <w:sz w:val="24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D6397A"/>
    <w:rPr>
      <w:rFonts w:ascii="Segoe UI" w:eastAsia="Segoe UI" w:hAnsi="Segoe UI" w:cs="Segoe UI"/>
      <w:color w:val="181717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70DEE"/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4573BC"/>
    <w:pPr>
      <w:spacing w:after="0" w:line="240" w:lineRule="auto"/>
      <w:ind w:left="747" w:hanging="10"/>
    </w:pPr>
    <w:rPr>
      <w:rFonts w:ascii="Segoe UI" w:eastAsia="Segoe UI" w:hAnsi="Segoe UI" w:cs="Segoe UI"/>
      <w:color w:val="181717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Blake</dc:creator>
  <cp:keywords/>
  <dc:description/>
  <cp:lastModifiedBy>Janet Blake</cp:lastModifiedBy>
  <cp:revision>39</cp:revision>
  <dcterms:created xsi:type="dcterms:W3CDTF">2020-11-10T21:05:00Z</dcterms:created>
  <dcterms:modified xsi:type="dcterms:W3CDTF">2020-11-16T02:35:00Z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2020-11-10T21:03:03Z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d71818b7-96cd-41ca-b4b5-0100f202a8b1</vt:lpwstr>
  </property>
  <property fmtid="{D5CDD505-2E9C-101B-9397-08002B2CF9AE}" pid="8" name="MSIP_Label_f42aa342-8706-4288-bd11-ebb85995028c_ContentBits">
    <vt:lpwstr>0</vt:lpwstr>
  </property>
</Properties>
</file>