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4463" w14:textId="77777777" w:rsidR="001A2141" w:rsidRDefault="001A2141" w:rsidP="001A2141">
      <w:pPr>
        <w:pStyle w:val="Heading2"/>
        <w:ind w:left="10"/>
      </w:pPr>
      <w:r>
        <w:t>Exercise 9: Manage charges</w:t>
      </w:r>
    </w:p>
    <w:p w14:paraId="7807D278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bookmarkStart w:id="0" w:name="_Toc494802072"/>
      <w:r w:rsidRPr="00A94032">
        <w:rPr>
          <w:color w:val="2F5496" w:themeColor="accent1" w:themeShade="BF"/>
        </w:rPr>
        <w:t>Create a Charges Code</w:t>
      </w:r>
      <w:bookmarkEnd w:id="0"/>
    </w:p>
    <w:p w14:paraId="5F22401A" w14:textId="77777777" w:rsidR="005303AA" w:rsidRPr="008400D1" w:rsidRDefault="005303AA" w:rsidP="005303AA">
      <w:pPr>
        <w:ind w:left="10"/>
        <w:rPr>
          <w:szCs w:val="20"/>
        </w:rPr>
      </w:pPr>
      <w:r w:rsidRPr="008400D1">
        <w:rPr>
          <w:szCs w:val="20"/>
        </w:rPr>
        <w:t>You are the Accounts Payable Coordinator at Contoso Entertainment Systems USA, and you must create a new charges code for transport charges that will be added to various items and charged by the vendor.</w:t>
      </w:r>
    </w:p>
    <w:p w14:paraId="4001FEAF" w14:textId="77777777" w:rsidR="005303AA" w:rsidRPr="002B1FB2" w:rsidRDefault="005303AA" w:rsidP="005303AA">
      <w:pPr>
        <w:ind w:left="10"/>
      </w:pPr>
      <w:r w:rsidRPr="008400D1">
        <w:rPr>
          <w:szCs w:val="20"/>
        </w:rPr>
        <w:t>Create a new charge for transportation fees with the following specifications:</w:t>
      </w:r>
    </w:p>
    <w:p w14:paraId="2794663A" w14:textId="77777777" w:rsidR="005303AA" w:rsidRPr="002B1FB2" w:rsidRDefault="005303AA" w:rsidP="005303AA">
      <w:pPr>
        <w:numPr>
          <w:ilvl w:val="0"/>
          <w:numId w:val="12"/>
        </w:numPr>
        <w:spacing w:before="240" w:after="24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>Name of the charges code: TRANSTO</w:t>
      </w:r>
    </w:p>
    <w:p w14:paraId="03229312" w14:textId="77777777" w:rsidR="005303AA" w:rsidRPr="002B1FB2" w:rsidRDefault="005303AA" w:rsidP="005303AA">
      <w:pPr>
        <w:numPr>
          <w:ilvl w:val="0"/>
          <w:numId w:val="12"/>
        </w:numPr>
        <w:spacing w:before="240" w:after="24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>Description: Transportation Fee to our sites</w:t>
      </w:r>
    </w:p>
    <w:p w14:paraId="6070BE67" w14:textId="77777777" w:rsidR="005303AA" w:rsidRPr="002B1FB2" w:rsidRDefault="005303AA" w:rsidP="005303AA">
      <w:pPr>
        <w:numPr>
          <w:ilvl w:val="0"/>
          <w:numId w:val="12"/>
        </w:numPr>
        <w:spacing w:before="240" w:after="24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>Account: 411400</w:t>
      </w:r>
    </w:p>
    <w:p w14:paraId="60455D58" w14:textId="77777777" w:rsidR="005303AA" w:rsidRPr="002B1FB2" w:rsidRDefault="005303AA" w:rsidP="005303AA">
      <w:pPr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>This fee does not require an item sales tax group.</w:t>
      </w:r>
    </w:p>
    <w:p w14:paraId="601AE756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r w:rsidRPr="00A94032">
        <w:rPr>
          <w:color w:val="2F5496" w:themeColor="accent1" w:themeShade="BF"/>
        </w:rPr>
        <w:t>Create a charges code.</w:t>
      </w:r>
    </w:p>
    <w:p w14:paraId="0329BD71" w14:textId="77777777" w:rsidR="005303AA" w:rsidRPr="008400D1" w:rsidRDefault="005303AA" w:rsidP="005303AA">
      <w:pPr>
        <w:numPr>
          <w:ilvl w:val="0"/>
          <w:numId w:val="13"/>
        </w:numPr>
        <w:spacing w:after="0" w:line="240" w:lineRule="auto"/>
        <w:contextualSpacing/>
      </w:pPr>
      <w:r>
        <w:t>Navigate to</w:t>
      </w:r>
      <w:r w:rsidRPr="5E6FC833">
        <w:t xml:space="preserve"> </w:t>
      </w:r>
      <w:r w:rsidRPr="5E6FC833">
        <w:rPr>
          <w:b/>
          <w:bCs/>
        </w:rPr>
        <w:t>Accounts payable</w:t>
      </w:r>
      <w:r>
        <w:rPr>
          <w:b/>
        </w:rPr>
        <w:t xml:space="preserve"> &gt; </w:t>
      </w:r>
      <w:r>
        <w:rPr>
          <w:b/>
          <w:bCs/>
        </w:rPr>
        <w:t xml:space="preserve">Setup &gt; </w:t>
      </w:r>
      <w:r w:rsidRPr="5E6FC833">
        <w:rPr>
          <w:b/>
          <w:bCs/>
        </w:rPr>
        <w:t>Charges setup</w:t>
      </w:r>
      <w:r>
        <w:rPr>
          <w:b/>
          <w:bCs/>
        </w:rPr>
        <w:t xml:space="preserve"> &gt; </w:t>
      </w:r>
      <w:r w:rsidRPr="5E6FC833">
        <w:rPr>
          <w:b/>
          <w:bCs/>
        </w:rPr>
        <w:t>Charges code</w:t>
      </w:r>
      <w:r w:rsidRPr="5E6FC833">
        <w:t>.</w:t>
      </w:r>
    </w:p>
    <w:p w14:paraId="73553A71" w14:textId="77777777" w:rsidR="005303AA" w:rsidRPr="002B1FB2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New</w:t>
      </w:r>
      <w:r w:rsidRPr="002B1FB2">
        <w:rPr>
          <w:rFonts w:ascii="Segoe UI" w:hAnsi="Segoe UI" w:cs="Segoe UI"/>
        </w:rPr>
        <w:t>.</w:t>
      </w:r>
    </w:p>
    <w:p w14:paraId="27AFE935" w14:textId="77777777" w:rsidR="005303AA" w:rsidRPr="002B1FB2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350F38">
        <w:rPr>
          <w:rFonts w:ascii="Segoe UI" w:hAnsi="Segoe UI" w:cs="Segoe UI"/>
        </w:rPr>
        <w:t>Charges code:</w:t>
      </w:r>
      <w:r w:rsidRPr="002B1FB2">
        <w:rPr>
          <w:rFonts w:ascii="Segoe UI" w:hAnsi="Segoe UI" w:cs="Segoe UI"/>
        </w:rPr>
        <w:t xml:space="preserve"> Enter </w:t>
      </w:r>
      <w:r w:rsidRPr="002B1FB2">
        <w:rPr>
          <w:rFonts w:ascii="Segoe UI" w:hAnsi="Segoe UI" w:cs="Segoe UI"/>
          <w:b/>
        </w:rPr>
        <w:t>TRANSTO</w:t>
      </w:r>
      <w:r>
        <w:rPr>
          <w:rFonts w:ascii="Segoe UI" w:hAnsi="Segoe UI" w:cs="Segoe UI"/>
          <w:b/>
        </w:rPr>
        <w:t>.</w:t>
      </w:r>
    </w:p>
    <w:p w14:paraId="22924CE1" w14:textId="77777777" w:rsidR="005303AA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350F38">
        <w:rPr>
          <w:rFonts w:ascii="Segoe UI" w:hAnsi="Segoe UI" w:cs="Segoe UI"/>
        </w:rPr>
        <w:t>Description:</w:t>
      </w:r>
      <w:r w:rsidRPr="002B1FB2">
        <w:rPr>
          <w:rFonts w:ascii="Segoe UI" w:hAnsi="Segoe UI" w:cs="Segoe UI"/>
        </w:rPr>
        <w:t xml:space="preserve"> Enter </w:t>
      </w:r>
      <w:r w:rsidRPr="002B1FB2">
        <w:rPr>
          <w:rFonts w:ascii="Segoe UI" w:hAnsi="Segoe UI" w:cs="Segoe UI"/>
          <w:b/>
        </w:rPr>
        <w:t>Transportation Fee to our sites</w:t>
      </w:r>
      <w:r w:rsidRPr="002B1FB2">
        <w:rPr>
          <w:rFonts w:ascii="Segoe UI" w:hAnsi="Segoe UI" w:cs="Segoe UI"/>
        </w:rPr>
        <w:t>.</w:t>
      </w:r>
    </w:p>
    <w:p w14:paraId="619C172C" w14:textId="77777777" w:rsidR="005303AA" w:rsidRPr="002B1FB2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to the </w:t>
      </w:r>
      <w:r w:rsidRPr="00F62617">
        <w:rPr>
          <w:rFonts w:ascii="Segoe UI" w:hAnsi="Segoe UI" w:cs="Segoe UI"/>
          <w:b/>
          <w:bCs/>
        </w:rPr>
        <w:t>Debit</w:t>
      </w:r>
      <w:r>
        <w:rPr>
          <w:rFonts w:ascii="Segoe UI" w:hAnsi="Segoe UI" w:cs="Segoe UI"/>
        </w:rPr>
        <w:t xml:space="preserve"> section in the </w:t>
      </w:r>
      <w:r w:rsidRPr="00F62617">
        <w:rPr>
          <w:rFonts w:ascii="Segoe UI" w:hAnsi="Segoe UI" w:cs="Segoe UI"/>
          <w:b/>
          <w:bCs/>
        </w:rPr>
        <w:t>Posting</w:t>
      </w:r>
      <w:r>
        <w:rPr>
          <w:rFonts w:ascii="Segoe UI" w:hAnsi="Segoe UI" w:cs="Segoe UI"/>
        </w:rPr>
        <w:t xml:space="preserve"> FastTab.</w:t>
      </w:r>
    </w:p>
    <w:p w14:paraId="3C31DF1B" w14:textId="77777777" w:rsidR="005303AA" w:rsidRPr="00350F38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Type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Ledger account</w:t>
      </w:r>
      <w:r>
        <w:rPr>
          <w:rFonts w:ascii="Segoe UI" w:hAnsi="Segoe UI" w:cs="Segoe UI"/>
          <w:b/>
        </w:rPr>
        <w:t>.</w:t>
      </w:r>
    </w:p>
    <w:p w14:paraId="6048ECC4" w14:textId="77777777" w:rsidR="005303AA" w:rsidRPr="002B1FB2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Posting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Payment fee</w:t>
      </w:r>
      <w:r>
        <w:rPr>
          <w:rFonts w:ascii="Segoe UI" w:hAnsi="Segoe UI" w:cs="Segoe UI"/>
          <w:b/>
        </w:rPr>
        <w:t>.</w:t>
      </w:r>
    </w:p>
    <w:p w14:paraId="68B012DD" w14:textId="77777777" w:rsidR="005303AA" w:rsidRPr="001A7F38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Account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411400</w:t>
      </w:r>
      <w:r>
        <w:rPr>
          <w:rFonts w:ascii="Segoe UI" w:hAnsi="Segoe UI" w:cs="Segoe UI"/>
          <w:b/>
        </w:rPr>
        <w:t>.</w:t>
      </w:r>
    </w:p>
    <w:p w14:paraId="45D08532" w14:textId="77777777" w:rsidR="005303AA" w:rsidRPr="002B1FB2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  <w:lang w:val="en-CA"/>
        </w:rPr>
        <w:t xml:space="preserve">Change to the </w:t>
      </w:r>
      <w:r w:rsidRPr="00F62617">
        <w:rPr>
          <w:rFonts w:ascii="Segoe UI" w:hAnsi="Segoe UI" w:cs="Segoe UI"/>
          <w:b/>
          <w:bCs/>
          <w:lang w:val="en-CA"/>
        </w:rPr>
        <w:t>Credit</w:t>
      </w:r>
      <w:r>
        <w:rPr>
          <w:rFonts w:ascii="Segoe UI" w:hAnsi="Segoe UI" w:cs="Segoe UI"/>
          <w:lang w:val="en-CA"/>
        </w:rPr>
        <w:t xml:space="preserve"> section.</w:t>
      </w:r>
    </w:p>
    <w:p w14:paraId="6B92B1FE" w14:textId="77777777" w:rsidR="005303AA" w:rsidRPr="001A7F38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Type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Customer/Vendor</w:t>
      </w:r>
      <w:r>
        <w:rPr>
          <w:rFonts w:ascii="Segoe UI" w:hAnsi="Segoe UI" w:cs="Segoe UI"/>
          <w:b/>
        </w:rPr>
        <w:t>.</w:t>
      </w:r>
    </w:p>
    <w:p w14:paraId="75C34D83" w14:textId="77777777" w:rsidR="005303AA" w:rsidRPr="002B1FB2" w:rsidRDefault="005303AA" w:rsidP="005303AA">
      <w:pPr>
        <w:widowControl w:val="0"/>
        <w:numPr>
          <w:ilvl w:val="0"/>
          <w:numId w:val="13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Save</w:t>
      </w:r>
      <w:r w:rsidRPr="002B1FB2">
        <w:rPr>
          <w:rFonts w:ascii="Segoe UI" w:hAnsi="Segoe UI" w:cs="Segoe UI"/>
        </w:rPr>
        <w:t>.</w:t>
      </w:r>
    </w:p>
    <w:p w14:paraId="60819EB0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bookmarkStart w:id="1" w:name="_Toc478646868"/>
      <w:bookmarkStart w:id="2" w:name="_Toc494802073"/>
      <w:r w:rsidRPr="00A94032">
        <w:rPr>
          <w:color w:val="2F5496" w:themeColor="accent1" w:themeShade="BF"/>
        </w:rPr>
        <w:t>Create a Vendor Charges Group</w:t>
      </w:r>
      <w:bookmarkEnd w:id="1"/>
      <w:bookmarkEnd w:id="2"/>
    </w:p>
    <w:p w14:paraId="67B1A8C4" w14:textId="77777777" w:rsidR="005303AA" w:rsidRPr="008400D1" w:rsidRDefault="005303AA" w:rsidP="005303AA">
      <w:pPr>
        <w:ind w:left="10"/>
        <w:rPr>
          <w:szCs w:val="20"/>
        </w:rPr>
      </w:pPr>
      <w:r w:rsidRPr="008400D1">
        <w:rPr>
          <w:szCs w:val="20"/>
        </w:rPr>
        <w:t xml:space="preserve">Vendor </w:t>
      </w:r>
      <w:proofErr w:type="spellStart"/>
      <w:r w:rsidRPr="008400D1">
        <w:rPr>
          <w:szCs w:val="20"/>
        </w:rPr>
        <w:t>Fabrikam</w:t>
      </w:r>
      <w:proofErr w:type="spellEnd"/>
      <w:r w:rsidRPr="008400D1">
        <w:rPr>
          <w:szCs w:val="20"/>
        </w:rPr>
        <w:t xml:space="preserve"> has two vendor accounts that we purchase items from. They have decided to add an additional 15 percent freight charges for all our purchase orders.</w:t>
      </w:r>
    </w:p>
    <w:p w14:paraId="25A45773" w14:textId="77777777" w:rsidR="005303AA" w:rsidRPr="008400D1" w:rsidRDefault="005303AA" w:rsidP="005303AA">
      <w:pPr>
        <w:ind w:left="10"/>
        <w:rPr>
          <w:szCs w:val="20"/>
        </w:rPr>
      </w:pPr>
      <w:r w:rsidRPr="008400D1">
        <w:rPr>
          <w:szCs w:val="20"/>
        </w:rPr>
        <w:t>As the Accounts Payable Administrator, you are asked to set up a new vendor charges group and assign the code to vendors US-101 and US-104. The name of the new charges group is "06" and the description is "Freight 15%".</w:t>
      </w:r>
    </w:p>
    <w:p w14:paraId="2CBB8E00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r w:rsidRPr="00A94032">
        <w:rPr>
          <w:color w:val="2F5496" w:themeColor="accent1" w:themeShade="BF"/>
        </w:rPr>
        <w:t>Create a vendor charges group.</w:t>
      </w:r>
    </w:p>
    <w:p w14:paraId="32436AD2" w14:textId="77777777" w:rsidR="005303AA" w:rsidRPr="002B1FB2" w:rsidRDefault="005303AA" w:rsidP="005303AA">
      <w:pPr>
        <w:widowControl w:val="0"/>
        <w:numPr>
          <w:ilvl w:val="0"/>
          <w:numId w:val="14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Navigate to</w:t>
      </w:r>
      <w:r w:rsidRPr="5E6FC833">
        <w:rPr>
          <w:rFonts w:ascii="Segoe UI" w:hAnsi="Segoe UI" w:cs="Segoe UI"/>
        </w:rPr>
        <w:t xml:space="preserve"> </w:t>
      </w:r>
      <w:r w:rsidRPr="5E6FC833">
        <w:rPr>
          <w:b/>
        </w:rPr>
        <w:t>Accounts payable</w:t>
      </w:r>
      <w:r>
        <w:rPr>
          <w:b/>
        </w:rPr>
        <w:t xml:space="preserve"> &gt; </w:t>
      </w:r>
      <w:r>
        <w:rPr>
          <w:b/>
          <w:bCs/>
        </w:rPr>
        <w:t xml:space="preserve">Setup &gt; </w:t>
      </w:r>
      <w:r w:rsidRPr="5E6FC833">
        <w:rPr>
          <w:b/>
        </w:rPr>
        <w:t>Charges setup</w:t>
      </w:r>
      <w:r>
        <w:rPr>
          <w:b/>
          <w:bCs/>
        </w:rPr>
        <w:t xml:space="preserve"> &gt; </w:t>
      </w:r>
      <w:r w:rsidRPr="5E6FC833">
        <w:rPr>
          <w:rFonts w:ascii="Segoe UI" w:hAnsi="Segoe UI" w:cs="Segoe UI"/>
          <w:b/>
          <w:bCs/>
        </w:rPr>
        <w:t>Vendor charges group</w:t>
      </w:r>
      <w:r w:rsidRPr="5E6FC833">
        <w:rPr>
          <w:rFonts w:ascii="Segoe UI" w:hAnsi="Segoe UI" w:cs="Segoe UI"/>
        </w:rPr>
        <w:t>.</w:t>
      </w:r>
    </w:p>
    <w:p w14:paraId="5F65C571" w14:textId="77777777" w:rsidR="005303AA" w:rsidRPr="002B1FB2" w:rsidRDefault="005303AA" w:rsidP="005303AA">
      <w:pPr>
        <w:widowControl w:val="0"/>
        <w:numPr>
          <w:ilvl w:val="0"/>
          <w:numId w:val="14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New</w:t>
      </w:r>
      <w:r w:rsidRPr="002B1FB2">
        <w:rPr>
          <w:rFonts w:ascii="Segoe UI" w:hAnsi="Segoe UI" w:cs="Segoe UI"/>
        </w:rPr>
        <w:t>.</w:t>
      </w:r>
    </w:p>
    <w:p w14:paraId="5E546102" w14:textId="77777777" w:rsidR="005303AA" w:rsidRPr="002B1FB2" w:rsidRDefault="005303AA" w:rsidP="005303AA">
      <w:pPr>
        <w:widowControl w:val="0"/>
        <w:numPr>
          <w:ilvl w:val="0"/>
          <w:numId w:val="14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Charges group: </w:t>
      </w:r>
      <w:r w:rsidRPr="002B1FB2">
        <w:rPr>
          <w:rFonts w:ascii="Segoe UI" w:hAnsi="Segoe UI" w:cs="Segoe UI"/>
        </w:rPr>
        <w:t xml:space="preserve">Enter </w:t>
      </w:r>
      <w:r w:rsidRPr="002B1FB2">
        <w:rPr>
          <w:rFonts w:ascii="Segoe UI" w:hAnsi="Segoe UI" w:cs="Segoe UI"/>
          <w:b/>
        </w:rPr>
        <w:t>06</w:t>
      </w:r>
      <w:r w:rsidRPr="00A94032">
        <w:rPr>
          <w:rFonts w:ascii="Segoe UI" w:hAnsi="Segoe UI" w:cs="Segoe UI"/>
          <w:bCs/>
        </w:rPr>
        <w:t>.</w:t>
      </w:r>
      <w:r>
        <w:rPr>
          <w:rFonts w:ascii="Segoe UI" w:hAnsi="Segoe UI" w:cs="Segoe UI"/>
        </w:rPr>
        <w:t xml:space="preserve"> </w:t>
      </w:r>
    </w:p>
    <w:p w14:paraId="661A6536" w14:textId="77777777" w:rsidR="005303AA" w:rsidRPr="002B1FB2" w:rsidRDefault="005303AA" w:rsidP="005303AA">
      <w:pPr>
        <w:widowControl w:val="0"/>
        <w:numPr>
          <w:ilvl w:val="0"/>
          <w:numId w:val="14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Description: </w:t>
      </w:r>
      <w:r w:rsidRPr="002B1FB2">
        <w:rPr>
          <w:rFonts w:ascii="Segoe UI" w:hAnsi="Segoe UI" w:cs="Segoe UI"/>
        </w:rPr>
        <w:t xml:space="preserve">Enter </w:t>
      </w:r>
      <w:r w:rsidRPr="002B1FB2">
        <w:rPr>
          <w:rFonts w:ascii="Segoe UI" w:hAnsi="Segoe UI" w:cs="Segoe UI"/>
          <w:b/>
        </w:rPr>
        <w:t>Freight 15%</w:t>
      </w:r>
      <w:r w:rsidRPr="00A94032">
        <w:rPr>
          <w:rFonts w:ascii="Segoe UI" w:hAnsi="Segoe UI" w:cs="Segoe UI"/>
          <w:bCs/>
        </w:rPr>
        <w:t>.</w:t>
      </w:r>
      <w:r>
        <w:rPr>
          <w:rFonts w:ascii="Segoe UI" w:hAnsi="Segoe UI" w:cs="Segoe UI"/>
        </w:rPr>
        <w:t xml:space="preserve"> </w:t>
      </w:r>
    </w:p>
    <w:p w14:paraId="1DA9C081" w14:textId="77777777" w:rsidR="005303AA" w:rsidRPr="002B1FB2" w:rsidRDefault="005303AA" w:rsidP="005303AA">
      <w:pPr>
        <w:widowControl w:val="0"/>
        <w:numPr>
          <w:ilvl w:val="0"/>
          <w:numId w:val="14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Save</w:t>
      </w:r>
      <w:r w:rsidRPr="002B1FB2">
        <w:rPr>
          <w:rFonts w:ascii="Segoe UI" w:hAnsi="Segoe UI" w:cs="Segoe UI"/>
        </w:rPr>
        <w:t>.</w:t>
      </w:r>
    </w:p>
    <w:p w14:paraId="144AE052" w14:textId="77777777" w:rsidR="005303AA" w:rsidRDefault="005303AA" w:rsidP="005303AA">
      <w:pPr>
        <w:rPr>
          <w:rFonts w:ascii="Segoe UI" w:hAnsi="Segoe UI" w:cs="Segoe UI"/>
        </w:rPr>
      </w:pPr>
    </w:p>
    <w:p w14:paraId="178C59E5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r w:rsidRPr="00A94032">
        <w:rPr>
          <w:color w:val="2F5496" w:themeColor="accent1" w:themeShade="BF"/>
        </w:rPr>
        <w:t>Update vendors to use the new vendor charges group.</w:t>
      </w:r>
    </w:p>
    <w:p w14:paraId="7E617131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Navigate to</w:t>
      </w:r>
      <w:r w:rsidRPr="5E6FC833">
        <w:rPr>
          <w:rFonts w:ascii="Segoe UI" w:hAnsi="Segoe UI" w:cs="Segoe UI"/>
        </w:rPr>
        <w:t xml:space="preserve"> </w:t>
      </w:r>
      <w:r w:rsidRPr="5E6FC833">
        <w:rPr>
          <w:rFonts w:ascii="Segoe UI" w:hAnsi="Segoe UI" w:cs="Segoe UI"/>
          <w:b/>
          <w:bCs/>
        </w:rPr>
        <w:t>Accounts payable</w:t>
      </w:r>
      <w:r>
        <w:rPr>
          <w:rFonts w:ascii="Segoe UI" w:hAnsi="Segoe UI" w:cs="Segoe UI"/>
        </w:rPr>
        <w:t xml:space="preserve"> &gt; </w:t>
      </w:r>
      <w:r w:rsidRPr="5E6FC833">
        <w:rPr>
          <w:rFonts w:ascii="Segoe UI" w:hAnsi="Segoe UI" w:cs="Segoe UI"/>
          <w:b/>
          <w:bCs/>
        </w:rPr>
        <w:t>Vendors</w:t>
      </w:r>
      <w:r>
        <w:rPr>
          <w:rFonts w:ascii="Segoe UI" w:hAnsi="Segoe UI" w:cs="Segoe UI"/>
        </w:rPr>
        <w:t xml:space="preserve"> &gt; </w:t>
      </w:r>
      <w:r w:rsidRPr="00861C64">
        <w:rPr>
          <w:rFonts w:ascii="Segoe UI" w:hAnsi="Segoe UI" w:cs="Segoe UI"/>
          <w:b/>
          <w:bCs/>
        </w:rPr>
        <w:t>All</w:t>
      </w:r>
      <w:r w:rsidRPr="5E6FC83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v</w:t>
      </w:r>
      <w:r w:rsidRPr="5E6FC833">
        <w:rPr>
          <w:rFonts w:ascii="Segoe UI" w:hAnsi="Segoe UI" w:cs="Segoe UI"/>
          <w:b/>
          <w:bCs/>
        </w:rPr>
        <w:t>endors</w:t>
      </w:r>
      <w:r w:rsidRPr="5E6FC833">
        <w:rPr>
          <w:rFonts w:ascii="Segoe UI" w:hAnsi="Segoe UI" w:cs="Segoe UI"/>
        </w:rPr>
        <w:t>.</w:t>
      </w:r>
    </w:p>
    <w:p w14:paraId="7B405E2E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 xml:space="preserve">Open the vendor record for vendor </w:t>
      </w:r>
      <w:r w:rsidRPr="002B1FB2">
        <w:rPr>
          <w:rFonts w:ascii="Segoe UI" w:hAnsi="Segoe UI" w:cs="Segoe UI"/>
          <w:b/>
        </w:rPr>
        <w:t>US-101</w:t>
      </w:r>
      <w:r w:rsidRPr="002B1FB2">
        <w:rPr>
          <w:rFonts w:ascii="Segoe UI" w:hAnsi="Segoe UI" w:cs="Segoe UI"/>
        </w:rPr>
        <w:t xml:space="preserve"> (</w:t>
      </w:r>
      <w:proofErr w:type="spellStart"/>
      <w:r w:rsidRPr="002B1FB2">
        <w:rPr>
          <w:rFonts w:ascii="Segoe UI" w:hAnsi="Segoe UI" w:cs="Segoe UI"/>
        </w:rPr>
        <w:t>Fabrikam</w:t>
      </w:r>
      <w:proofErr w:type="spellEnd"/>
      <w:r w:rsidRPr="002B1FB2">
        <w:rPr>
          <w:rFonts w:ascii="Segoe UI" w:hAnsi="Segoe UI" w:cs="Segoe UI"/>
        </w:rPr>
        <w:t xml:space="preserve"> Electronics).</w:t>
      </w:r>
    </w:p>
    <w:p w14:paraId="6F6A14CD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Edit</w:t>
      </w:r>
      <w:r w:rsidRPr="002B1FB2">
        <w:rPr>
          <w:rFonts w:ascii="Segoe UI" w:hAnsi="Segoe UI" w:cs="Segoe UI"/>
        </w:rPr>
        <w:t>.</w:t>
      </w:r>
    </w:p>
    <w:p w14:paraId="53ACF3AF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 xml:space="preserve">Open the </w:t>
      </w:r>
      <w:r w:rsidRPr="002B1FB2">
        <w:rPr>
          <w:rFonts w:ascii="Segoe UI" w:hAnsi="Segoe UI" w:cs="Segoe UI"/>
          <w:b/>
        </w:rPr>
        <w:t>Purchase order defaults</w:t>
      </w:r>
      <w:r w:rsidRPr="002B1FB2">
        <w:rPr>
          <w:rFonts w:ascii="Segoe UI" w:hAnsi="Segoe UI" w:cs="Segoe UI"/>
        </w:rPr>
        <w:t xml:space="preserve"> FastTab.</w:t>
      </w:r>
    </w:p>
    <w:p w14:paraId="2D0D5A1D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Charges group: Select </w:t>
      </w:r>
      <w:r w:rsidRPr="002B1FB2">
        <w:rPr>
          <w:rFonts w:ascii="Segoe UI" w:hAnsi="Segoe UI" w:cs="Segoe UI"/>
          <w:b/>
        </w:rPr>
        <w:t>06</w:t>
      </w:r>
      <w:r>
        <w:rPr>
          <w:rFonts w:ascii="Segoe UI" w:hAnsi="Segoe UI" w:cs="Segoe UI"/>
        </w:rPr>
        <w:t xml:space="preserve"> (Freight 15%).</w:t>
      </w:r>
    </w:p>
    <w:p w14:paraId="7446E6B2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Save</w:t>
      </w:r>
      <w:r w:rsidRPr="002B1FB2">
        <w:rPr>
          <w:rFonts w:ascii="Segoe UI" w:hAnsi="Segoe UI" w:cs="Segoe UI"/>
        </w:rPr>
        <w:t>.</w:t>
      </w:r>
    </w:p>
    <w:p w14:paraId="5F0D2489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>Close the vendor record.</w:t>
      </w:r>
    </w:p>
    <w:p w14:paraId="163F8EF0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 xml:space="preserve">Open the vendor record for vendor </w:t>
      </w:r>
      <w:r w:rsidRPr="002B1FB2">
        <w:rPr>
          <w:rFonts w:ascii="Segoe UI" w:hAnsi="Segoe UI" w:cs="Segoe UI"/>
          <w:b/>
        </w:rPr>
        <w:t>US-104</w:t>
      </w:r>
      <w:r w:rsidRPr="002B1FB2">
        <w:rPr>
          <w:rFonts w:ascii="Segoe UI" w:hAnsi="Segoe UI" w:cs="Segoe UI"/>
        </w:rPr>
        <w:t xml:space="preserve"> (</w:t>
      </w:r>
      <w:proofErr w:type="spellStart"/>
      <w:r w:rsidRPr="002B1FB2">
        <w:rPr>
          <w:rFonts w:ascii="Segoe UI" w:hAnsi="Segoe UI" w:cs="Segoe UI"/>
        </w:rPr>
        <w:t>Fabrikam</w:t>
      </w:r>
      <w:proofErr w:type="spellEnd"/>
      <w:r w:rsidRPr="002B1FB2">
        <w:rPr>
          <w:rFonts w:ascii="Segoe UI" w:hAnsi="Segoe UI" w:cs="Segoe UI"/>
        </w:rPr>
        <w:t xml:space="preserve"> Supplier).</w:t>
      </w:r>
    </w:p>
    <w:p w14:paraId="1F5B47A2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Edit</w:t>
      </w:r>
      <w:r w:rsidRPr="002B1FB2">
        <w:rPr>
          <w:rFonts w:ascii="Segoe UI" w:hAnsi="Segoe UI" w:cs="Segoe UI"/>
        </w:rPr>
        <w:t>.</w:t>
      </w:r>
    </w:p>
    <w:p w14:paraId="0BD7DF68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 xml:space="preserve">Open the </w:t>
      </w:r>
      <w:r w:rsidRPr="002B1FB2">
        <w:rPr>
          <w:rFonts w:ascii="Segoe UI" w:hAnsi="Segoe UI" w:cs="Segoe UI"/>
          <w:b/>
        </w:rPr>
        <w:t>Purchase order defaults</w:t>
      </w:r>
      <w:r w:rsidRPr="002B1FB2">
        <w:rPr>
          <w:rFonts w:ascii="Segoe UI" w:hAnsi="Segoe UI" w:cs="Segoe UI"/>
        </w:rPr>
        <w:t xml:space="preserve"> FastTab.</w:t>
      </w:r>
    </w:p>
    <w:p w14:paraId="73A24C2E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Charges group: Enter or select </w:t>
      </w:r>
      <w:r w:rsidRPr="002B1FB2">
        <w:rPr>
          <w:rFonts w:ascii="Segoe UI" w:hAnsi="Segoe UI" w:cs="Segoe UI"/>
          <w:b/>
        </w:rPr>
        <w:t>06</w:t>
      </w:r>
      <w:r>
        <w:rPr>
          <w:rFonts w:ascii="Segoe UI" w:hAnsi="Segoe UI" w:cs="Segoe UI"/>
        </w:rPr>
        <w:t xml:space="preserve"> (Freight 15%).</w:t>
      </w:r>
    </w:p>
    <w:p w14:paraId="345171C7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Save</w:t>
      </w:r>
      <w:r w:rsidRPr="002B1FB2">
        <w:rPr>
          <w:rFonts w:ascii="Segoe UI" w:hAnsi="Segoe UI" w:cs="Segoe UI"/>
        </w:rPr>
        <w:t>.</w:t>
      </w:r>
    </w:p>
    <w:p w14:paraId="3386BCE1" w14:textId="77777777" w:rsidR="005303AA" w:rsidRPr="002B1FB2" w:rsidRDefault="005303AA" w:rsidP="005303AA">
      <w:pPr>
        <w:widowControl w:val="0"/>
        <w:numPr>
          <w:ilvl w:val="0"/>
          <w:numId w:val="15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2B1FB2">
        <w:rPr>
          <w:rFonts w:ascii="Segoe UI" w:hAnsi="Segoe UI" w:cs="Segoe UI"/>
        </w:rPr>
        <w:t>Close the vendor record.</w:t>
      </w:r>
    </w:p>
    <w:p w14:paraId="5308D88E" w14:textId="77777777" w:rsidR="005303AA" w:rsidRDefault="005303AA" w:rsidP="005303AA">
      <w:pPr>
        <w:rPr>
          <w:rFonts w:eastAsiaTheme="majorEastAsia"/>
        </w:rPr>
      </w:pPr>
    </w:p>
    <w:p w14:paraId="1568B11B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bookmarkStart w:id="3" w:name="_Toc478646869"/>
      <w:bookmarkStart w:id="4" w:name="_Toc494802074"/>
      <w:r w:rsidRPr="00A94032">
        <w:rPr>
          <w:color w:val="2F5496" w:themeColor="accent1" w:themeShade="BF"/>
        </w:rPr>
        <w:t>Create an Item Charges Group</w:t>
      </w:r>
      <w:bookmarkEnd w:id="3"/>
      <w:bookmarkEnd w:id="4"/>
    </w:p>
    <w:p w14:paraId="6C5F1366" w14:textId="77777777" w:rsidR="005303AA" w:rsidRDefault="005303AA" w:rsidP="005303AA">
      <w:pPr>
        <w:ind w:left="10"/>
      </w:pPr>
      <w:r w:rsidRPr="002B1FB2">
        <w:t>Because of the large quantity and weight of items bought, Datum Receivers (US-105) applies a 15 percent freight charge for all orders.</w:t>
      </w:r>
    </w:p>
    <w:p w14:paraId="167831E9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r w:rsidRPr="00A94032">
        <w:rPr>
          <w:color w:val="2F5496" w:themeColor="accent1" w:themeShade="BF"/>
        </w:rPr>
        <w:t>Create an item charges group.</w:t>
      </w:r>
    </w:p>
    <w:p w14:paraId="1C1F62E1" w14:textId="77777777" w:rsidR="005303AA" w:rsidRPr="006D2598" w:rsidRDefault="005303AA" w:rsidP="005303AA">
      <w:pPr>
        <w:numPr>
          <w:ilvl w:val="0"/>
          <w:numId w:val="16"/>
        </w:numPr>
        <w:spacing w:after="0" w:line="240" w:lineRule="auto"/>
        <w:contextualSpacing/>
      </w:pPr>
      <w:r>
        <w:t>Navigate to</w:t>
      </w:r>
      <w:r w:rsidRPr="5E6FC833">
        <w:t xml:space="preserve"> </w:t>
      </w:r>
      <w:r w:rsidRPr="5E6FC833">
        <w:rPr>
          <w:b/>
          <w:bCs/>
        </w:rPr>
        <w:t>Accounts payable</w:t>
      </w:r>
      <w:r>
        <w:rPr>
          <w:b/>
        </w:rPr>
        <w:t xml:space="preserve"> &gt; </w:t>
      </w:r>
      <w:r w:rsidRPr="5E6FC833">
        <w:rPr>
          <w:b/>
          <w:bCs/>
        </w:rPr>
        <w:t>Charges setup</w:t>
      </w:r>
      <w:r w:rsidRPr="5E6FC833">
        <w:t xml:space="preserve">, and then to </w:t>
      </w:r>
      <w:r w:rsidRPr="5E6FC833">
        <w:rPr>
          <w:b/>
          <w:bCs/>
        </w:rPr>
        <w:t>Item charge groups</w:t>
      </w:r>
      <w:r w:rsidRPr="5E6FC833">
        <w:t>.</w:t>
      </w:r>
    </w:p>
    <w:p w14:paraId="7B212428" w14:textId="77777777" w:rsidR="005303AA" w:rsidRPr="002B1FB2" w:rsidRDefault="005303AA" w:rsidP="005303AA">
      <w:pPr>
        <w:widowControl w:val="0"/>
        <w:numPr>
          <w:ilvl w:val="0"/>
          <w:numId w:val="16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New</w:t>
      </w:r>
      <w:r w:rsidRPr="002B1FB2">
        <w:rPr>
          <w:rFonts w:ascii="Segoe UI" w:hAnsi="Segoe UI" w:cs="Segoe UI"/>
        </w:rPr>
        <w:t>.</w:t>
      </w:r>
    </w:p>
    <w:p w14:paraId="41750B3E" w14:textId="77777777" w:rsidR="005303AA" w:rsidRPr="002B1FB2" w:rsidRDefault="005303AA" w:rsidP="005303AA">
      <w:pPr>
        <w:widowControl w:val="0"/>
        <w:numPr>
          <w:ilvl w:val="0"/>
          <w:numId w:val="16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Charges group: e</w:t>
      </w:r>
      <w:r w:rsidRPr="002B1FB2">
        <w:rPr>
          <w:rFonts w:ascii="Segoe UI" w:hAnsi="Segoe UI" w:cs="Segoe UI"/>
        </w:rPr>
        <w:t xml:space="preserve">nter </w:t>
      </w:r>
      <w:r w:rsidRPr="002B1FB2">
        <w:rPr>
          <w:rFonts w:ascii="Segoe UI" w:hAnsi="Segoe UI" w:cs="Segoe UI"/>
          <w:b/>
        </w:rPr>
        <w:t>123</w:t>
      </w:r>
      <w:r w:rsidRPr="00A94032">
        <w:rPr>
          <w:rFonts w:ascii="Segoe UI" w:hAnsi="Segoe UI" w:cs="Segoe UI"/>
          <w:bCs/>
        </w:rPr>
        <w:t>.</w:t>
      </w:r>
    </w:p>
    <w:p w14:paraId="423D14FA" w14:textId="77777777" w:rsidR="005303AA" w:rsidRPr="002B1FB2" w:rsidRDefault="005303AA" w:rsidP="005303AA">
      <w:pPr>
        <w:widowControl w:val="0"/>
        <w:numPr>
          <w:ilvl w:val="0"/>
          <w:numId w:val="16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Description: e</w:t>
      </w:r>
      <w:r w:rsidRPr="002B1FB2">
        <w:rPr>
          <w:rFonts w:ascii="Segoe UI" w:hAnsi="Segoe UI" w:cs="Segoe UI"/>
        </w:rPr>
        <w:t xml:space="preserve">nter </w:t>
      </w:r>
      <w:r w:rsidRPr="002B1FB2">
        <w:rPr>
          <w:rFonts w:ascii="Segoe UI" w:hAnsi="Segoe UI" w:cs="Segoe UI"/>
          <w:b/>
        </w:rPr>
        <w:t>15% Freight Charge</w:t>
      </w:r>
      <w:r w:rsidRPr="00A94032">
        <w:rPr>
          <w:rFonts w:ascii="Segoe UI" w:hAnsi="Segoe UI" w:cs="Segoe UI"/>
          <w:bCs/>
        </w:rPr>
        <w:t>.</w:t>
      </w:r>
    </w:p>
    <w:p w14:paraId="3C5A914A" w14:textId="77777777" w:rsidR="005303AA" w:rsidRPr="00FF4185" w:rsidRDefault="005303AA" w:rsidP="005303AA">
      <w:pPr>
        <w:widowControl w:val="0"/>
        <w:numPr>
          <w:ilvl w:val="0"/>
          <w:numId w:val="16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Save</w:t>
      </w:r>
      <w:r w:rsidRPr="002B1FB2">
        <w:rPr>
          <w:rFonts w:ascii="Segoe UI" w:hAnsi="Segoe UI" w:cs="Segoe UI"/>
        </w:rPr>
        <w:t>.</w:t>
      </w:r>
    </w:p>
    <w:p w14:paraId="79848EE2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bookmarkStart w:id="5" w:name="_Toc478646870"/>
      <w:bookmarkStart w:id="6" w:name="_Toc494802075"/>
      <w:r w:rsidRPr="00A94032">
        <w:rPr>
          <w:color w:val="2F5496" w:themeColor="accent1" w:themeShade="BF"/>
        </w:rPr>
        <w:t>Create an Automatic Charge</w:t>
      </w:r>
      <w:bookmarkEnd w:id="5"/>
      <w:bookmarkEnd w:id="6"/>
    </w:p>
    <w:p w14:paraId="6D6A6D7C" w14:textId="77777777" w:rsidR="005303AA" w:rsidRPr="002B1FB2" w:rsidRDefault="005303AA" w:rsidP="005303AA">
      <w:pPr>
        <w:ind w:left="10"/>
      </w:pPr>
      <w:r w:rsidRPr="002B1FB2">
        <w:t>You have a certain set of charges that apply on all purchases from certain vendors.</w:t>
      </w:r>
    </w:p>
    <w:p w14:paraId="26F711C7" w14:textId="77777777" w:rsidR="005303AA" w:rsidRPr="002B1FB2" w:rsidRDefault="005303AA" w:rsidP="005303AA">
      <w:pPr>
        <w:ind w:left="10"/>
      </w:pPr>
      <w:r w:rsidRPr="002B1FB2">
        <w:t>Set up an automatic charge that will apply automatically to all purchases, where it will charge 15% delivery charge to all orders at the line level and applies for only a certain vendor charges group (06) and a certain item charges group (123).</w:t>
      </w:r>
    </w:p>
    <w:p w14:paraId="6F71D023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Navigate to</w:t>
      </w:r>
      <w:r w:rsidRPr="5E6FC833">
        <w:rPr>
          <w:rFonts w:ascii="Segoe UI" w:hAnsi="Segoe UI" w:cs="Segoe UI"/>
        </w:rPr>
        <w:t xml:space="preserve"> </w:t>
      </w:r>
      <w:r w:rsidRPr="5E6FC833">
        <w:rPr>
          <w:b/>
        </w:rPr>
        <w:t>Accounts payable</w:t>
      </w:r>
      <w:r>
        <w:rPr>
          <w:b/>
        </w:rPr>
        <w:t xml:space="preserve"> &gt; </w:t>
      </w:r>
      <w:r w:rsidRPr="5E6FC833">
        <w:rPr>
          <w:rFonts w:ascii="Segoe UI" w:hAnsi="Segoe UI" w:cs="Segoe UI"/>
          <w:b/>
          <w:bCs/>
        </w:rPr>
        <w:t>Charges setup</w:t>
      </w:r>
      <w:r w:rsidRPr="5E6FC833">
        <w:rPr>
          <w:rFonts w:ascii="Segoe UI" w:hAnsi="Segoe UI" w:cs="Segoe UI"/>
        </w:rPr>
        <w:t xml:space="preserve">, and then to </w:t>
      </w:r>
      <w:r w:rsidRPr="5E6FC833">
        <w:rPr>
          <w:rFonts w:ascii="Segoe UI" w:hAnsi="Segoe UI" w:cs="Segoe UI"/>
          <w:b/>
          <w:bCs/>
        </w:rPr>
        <w:t>Automatic charges</w:t>
      </w:r>
      <w:r w:rsidRPr="5E6FC833">
        <w:rPr>
          <w:rFonts w:ascii="Segoe UI" w:hAnsi="Segoe UI" w:cs="Segoe UI"/>
        </w:rPr>
        <w:t>.</w:t>
      </w:r>
    </w:p>
    <w:p w14:paraId="7C4ACE8A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70EFB">
        <w:rPr>
          <w:rFonts w:ascii="Segoe UI" w:hAnsi="Segoe UI" w:cs="Segoe UI"/>
          <w:b/>
          <w:bCs/>
        </w:rPr>
        <w:t>Level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Line</w:t>
      </w:r>
      <w:r w:rsidRPr="00A94032">
        <w:rPr>
          <w:rFonts w:ascii="Segoe UI" w:hAnsi="Segoe UI" w:cs="Segoe UI"/>
          <w:bCs/>
        </w:rPr>
        <w:t>.</w:t>
      </w:r>
    </w:p>
    <w:p w14:paraId="5CE27FD7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New</w:t>
      </w:r>
      <w:r w:rsidRPr="002B1FB2">
        <w:rPr>
          <w:rFonts w:ascii="Segoe UI" w:hAnsi="Segoe UI" w:cs="Segoe UI"/>
        </w:rPr>
        <w:t>.</w:t>
      </w:r>
    </w:p>
    <w:p w14:paraId="784F30BF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Account code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Group</w:t>
      </w:r>
      <w:r w:rsidRPr="00A94032">
        <w:rPr>
          <w:rFonts w:ascii="Segoe UI" w:hAnsi="Segoe UI" w:cs="Segoe UI"/>
          <w:bCs/>
        </w:rPr>
        <w:t>.</w:t>
      </w:r>
    </w:p>
    <w:p w14:paraId="110E00D5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Vendor relation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06</w:t>
      </w:r>
      <w:r>
        <w:rPr>
          <w:rFonts w:ascii="Segoe UI" w:hAnsi="Segoe UI" w:cs="Segoe UI"/>
        </w:rPr>
        <w:t xml:space="preserve"> (Freight 15%)</w:t>
      </w:r>
    </w:p>
    <w:p w14:paraId="61429F27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t>Item code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Group</w:t>
      </w:r>
      <w:r w:rsidRPr="00A94032">
        <w:rPr>
          <w:rFonts w:ascii="Segoe UI" w:hAnsi="Segoe UI" w:cs="Segoe UI"/>
          <w:bCs/>
        </w:rPr>
        <w:t>.</w:t>
      </w:r>
    </w:p>
    <w:p w14:paraId="53E088B6" w14:textId="77777777" w:rsidR="005303AA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 w:rsidRPr="00F62617">
        <w:rPr>
          <w:rFonts w:ascii="Segoe UI" w:hAnsi="Segoe UI" w:cs="Segoe UI"/>
          <w:b/>
          <w:bCs/>
        </w:rPr>
        <w:lastRenderedPageBreak/>
        <w:t>Item Relation</w:t>
      </w:r>
      <w:r>
        <w:rPr>
          <w:rFonts w:ascii="Segoe UI" w:hAnsi="Segoe UI" w:cs="Segoe UI"/>
        </w:rPr>
        <w:t xml:space="preserve">: select </w:t>
      </w:r>
      <w:r w:rsidRPr="002B1FB2">
        <w:rPr>
          <w:rFonts w:ascii="Segoe UI" w:hAnsi="Segoe UI" w:cs="Segoe UI"/>
          <w:b/>
        </w:rPr>
        <w:t>123</w:t>
      </w:r>
      <w:r>
        <w:rPr>
          <w:rFonts w:ascii="Segoe UI" w:hAnsi="Segoe UI" w:cs="Segoe UI"/>
        </w:rPr>
        <w:t xml:space="preserve"> (15% Freight Charge).</w:t>
      </w:r>
    </w:p>
    <w:p w14:paraId="67E99D62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</w:rPr>
        <w:t>Save</w:t>
      </w:r>
      <w:r>
        <w:rPr>
          <w:rFonts w:ascii="Segoe UI" w:hAnsi="Segoe UI" w:cs="Segoe UI"/>
        </w:rPr>
        <w:t>.</w:t>
      </w:r>
    </w:p>
    <w:p w14:paraId="0847AEB1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</w:t>
      </w:r>
      <w:r w:rsidRPr="002B1FB2">
        <w:rPr>
          <w:rFonts w:ascii="Segoe UI" w:hAnsi="Segoe UI" w:cs="Segoe UI"/>
        </w:rPr>
        <w:t xml:space="preserve">n the </w:t>
      </w:r>
      <w:r w:rsidRPr="002B1FB2">
        <w:rPr>
          <w:rFonts w:ascii="Segoe UI" w:hAnsi="Segoe UI" w:cs="Segoe UI"/>
          <w:b/>
        </w:rPr>
        <w:t>Lines</w:t>
      </w:r>
      <w:r w:rsidRPr="002B1FB2">
        <w:rPr>
          <w:rFonts w:ascii="Segoe UI" w:hAnsi="Segoe UI" w:cs="Segoe UI"/>
        </w:rPr>
        <w:t xml:space="preserve"> FastTab</w:t>
      </w:r>
      <w:r>
        <w:rPr>
          <w:rFonts w:ascii="Segoe UI" w:hAnsi="Segoe UI" w:cs="Segoe UI"/>
        </w:rPr>
        <w:t xml:space="preserve"> Charges code: select </w:t>
      </w:r>
      <w:r w:rsidRPr="002B1FB2">
        <w:rPr>
          <w:rFonts w:ascii="Segoe UI" w:hAnsi="Segoe UI" w:cs="Segoe UI"/>
          <w:b/>
        </w:rPr>
        <w:t>TRANSTO</w:t>
      </w:r>
      <w:r>
        <w:rPr>
          <w:rFonts w:ascii="Segoe UI" w:hAnsi="Segoe UI" w:cs="Segoe UI"/>
        </w:rPr>
        <w:t xml:space="preserve"> (Transportation Fee).</w:t>
      </w:r>
    </w:p>
    <w:p w14:paraId="410579F8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Category: select </w:t>
      </w:r>
      <w:r w:rsidRPr="002B1FB2">
        <w:rPr>
          <w:rFonts w:ascii="Segoe UI" w:hAnsi="Segoe UI" w:cs="Segoe UI"/>
          <w:b/>
        </w:rPr>
        <w:t>Percent</w:t>
      </w:r>
      <w:r w:rsidRPr="00A94032">
        <w:rPr>
          <w:rFonts w:ascii="Segoe UI" w:hAnsi="Segoe UI" w:cs="Segoe UI"/>
          <w:bCs/>
        </w:rPr>
        <w:t>.</w:t>
      </w:r>
    </w:p>
    <w:p w14:paraId="0A24E561" w14:textId="77777777" w:rsidR="005303AA" w:rsidRPr="002B1FB2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Charges value: e</w:t>
      </w:r>
      <w:r w:rsidRPr="002B1FB2">
        <w:rPr>
          <w:rFonts w:ascii="Segoe UI" w:hAnsi="Segoe UI" w:cs="Segoe UI"/>
        </w:rPr>
        <w:t xml:space="preserve">nter </w:t>
      </w:r>
      <w:r w:rsidRPr="002B1FB2">
        <w:rPr>
          <w:rFonts w:ascii="Segoe UI" w:hAnsi="Segoe UI" w:cs="Segoe UI"/>
          <w:b/>
        </w:rPr>
        <w:t>15.00</w:t>
      </w:r>
      <w:r w:rsidRPr="00A94032">
        <w:rPr>
          <w:rFonts w:ascii="Segoe UI" w:hAnsi="Segoe UI" w:cs="Segoe UI"/>
          <w:bCs/>
        </w:rPr>
        <w:t>.</w:t>
      </w:r>
    </w:p>
    <w:p w14:paraId="44807C40" w14:textId="77777777" w:rsidR="005303AA" w:rsidRDefault="005303AA" w:rsidP="005303AA">
      <w:pPr>
        <w:widowControl w:val="0"/>
        <w:numPr>
          <w:ilvl w:val="0"/>
          <w:numId w:val="17"/>
        </w:numPr>
        <w:tabs>
          <w:tab w:val="left" w:pos="2880"/>
        </w:tabs>
        <w:spacing w:before="60" w:after="6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 w:rsidRPr="002B1FB2">
        <w:rPr>
          <w:rFonts w:ascii="Segoe UI" w:hAnsi="Segoe UI" w:cs="Segoe UI"/>
          <w:b/>
        </w:rPr>
        <w:t>Save</w:t>
      </w:r>
      <w:r w:rsidRPr="002B1FB2">
        <w:rPr>
          <w:rFonts w:ascii="Segoe UI" w:hAnsi="Segoe UI" w:cs="Segoe UI"/>
        </w:rPr>
        <w:t>.</w:t>
      </w:r>
    </w:p>
    <w:p w14:paraId="102B7E11" w14:textId="77777777" w:rsidR="005303AA" w:rsidRDefault="005303AA" w:rsidP="005303AA">
      <w:pPr>
        <w:ind w:left="3240" w:hanging="360"/>
        <w:rPr>
          <w:rFonts w:ascii="Segoe UI" w:hAnsi="Segoe UI" w:cs="Segoe UI"/>
        </w:rPr>
      </w:pPr>
    </w:p>
    <w:p w14:paraId="6F900B58" w14:textId="77777777" w:rsidR="005303AA" w:rsidRPr="002B1FB2" w:rsidRDefault="005303AA" w:rsidP="005303AA">
      <w:pPr>
        <w:ind w:left="3240" w:hanging="360"/>
        <w:rPr>
          <w:rFonts w:ascii="Segoe UI" w:hAnsi="Segoe UI" w:cs="Segoe UI"/>
        </w:rPr>
      </w:pPr>
    </w:p>
    <w:p w14:paraId="04101F84" w14:textId="77777777" w:rsidR="005303AA" w:rsidRPr="005E0CC6" w:rsidRDefault="005303AA" w:rsidP="005303AA">
      <w:pPr>
        <w:pStyle w:val="Heading3"/>
        <w:ind w:left="10"/>
      </w:pPr>
      <w:r w:rsidRPr="00A94032">
        <w:rPr>
          <w:color w:val="2F5496" w:themeColor="accent1" w:themeShade="BF"/>
        </w:rPr>
        <w:t>How to: Create charges groups for vendors.</w:t>
      </w:r>
    </w:p>
    <w:p w14:paraId="7995B7D5" w14:textId="77777777" w:rsidR="005303AA" w:rsidRPr="005E0CC6" w:rsidRDefault="005303AA" w:rsidP="005303AA">
      <w:pPr>
        <w:widowControl w:val="0"/>
        <w:numPr>
          <w:ilvl w:val="0"/>
          <w:numId w:val="18"/>
        </w:numPr>
        <w:pBdr>
          <w:between w:val="nil"/>
        </w:pBdr>
        <w:spacing w:after="0" w:line="240" w:lineRule="auto"/>
      </w:pPr>
      <w:r>
        <w:t xml:space="preserve">Select </w:t>
      </w:r>
      <w:r w:rsidRPr="5E6FC833">
        <w:rPr>
          <w:b/>
          <w:bCs/>
        </w:rPr>
        <w:t>Accounts payable</w:t>
      </w:r>
      <w:r>
        <w:rPr>
          <w:b/>
          <w:bCs/>
        </w:rPr>
        <w:t xml:space="preserve"> &gt; </w:t>
      </w:r>
      <w:r w:rsidRPr="5E6FC833">
        <w:rPr>
          <w:b/>
          <w:bCs/>
        </w:rPr>
        <w:t>Charges setup</w:t>
      </w:r>
      <w:r>
        <w:rPr>
          <w:b/>
          <w:bCs/>
        </w:rPr>
        <w:t xml:space="preserve"> &gt; </w:t>
      </w:r>
      <w:r w:rsidRPr="5E6FC833">
        <w:rPr>
          <w:b/>
          <w:bCs/>
        </w:rPr>
        <w:t>Vendor charges group</w:t>
      </w:r>
      <w:r w:rsidRPr="5E6FC833">
        <w:t>.</w:t>
      </w:r>
    </w:p>
    <w:p w14:paraId="7FBA5F03" w14:textId="77777777" w:rsidR="005303AA" w:rsidRPr="005E0CC6" w:rsidRDefault="005303AA" w:rsidP="005303AA">
      <w:pPr>
        <w:widowControl w:val="0"/>
        <w:numPr>
          <w:ilvl w:val="0"/>
          <w:numId w:val="18"/>
        </w:numPr>
        <w:pBdr>
          <w:between w:val="nil"/>
        </w:pBdr>
        <w:spacing w:after="0" w:line="240" w:lineRule="auto"/>
        <w:rPr>
          <w:szCs w:val="20"/>
        </w:rPr>
      </w:pPr>
      <w:r w:rsidRPr="005E0CC6">
        <w:rPr>
          <w:szCs w:val="20"/>
        </w:rPr>
        <w:t xml:space="preserve">In the </w:t>
      </w:r>
      <w:r w:rsidRPr="005E0CC6">
        <w:rPr>
          <w:b/>
          <w:bCs/>
          <w:szCs w:val="20"/>
        </w:rPr>
        <w:t>Charges group</w:t>
      </w:r>
      <w:r w:rsidRPr="005E0CC6">
        <w:rPr>
          <w:szCs w:val="20"/>
        </w:rPr>
        <w:t xml:space="preserve"> field, enter a code for the charges group. The code can contain both letters and numbers.</w:t>
      </w:r>
    </w:p>
    <w:p w14:paraId="2BDBE104" w14:textId="77777777" w:rsidR="005303AA" w:rsidRPr="005E0CC6" w:rsidRDefault="005303AA" w:rsidP="005303AA">
      <w:pPr>
        <w:widowControl w:val="0"/>
        <w:numPr>
          <w:ilvl w:val="0"/>
          <w:numId w:val="18"/>
        </w:numPr>
        <w:pBdr>
          <w:between w:val="nil"/>
        </w:pBdr>
        <w:spacing w:after="0" w:line="240" w:lineRule="auto"/>
        <w:rPr>
          <w:szCs w:val="20"/>
        </w:rPr>
      </w:pPr>
      <w:r w:rsidRPr="005E0CC6">
        <w:rPr>
          <w:szCs w:val="20"/>
        </w:rPr>
        <w:t xml:space="preserve">In the </w:t>
      </w:r>
      <w:r w:rsidRPr="005E0CC6">
        <w:rPr>
          <w:b/>
          <w:bCs/>
          <w:szCs w:val="20"/>
        </w:rPr>
        <w:t>Description</w:t>
      </w:r>
      <w:r w:rsidRPr="005E0CC6">
        <w:rPr>
          <w:szCs w:val="20"/>
        </w:rPr>
        <w:t xml:space="preserve"> field, enter a description of the charges group.</w:t>
      </w:r>
    </w:p>
    <w:p w14:paraId="2D5411B9" w14:textId="77777777" w:rsidR="005303AA" w:rsidRDefault="005303AA" w:rsidP="005303AA">
      <w:pPr>
        <w:widowControl w:val="0"/>
        <w:numPr>
          <w:ilvl w:val="0"/>
          <w:numId w:val="18"/>
        </w:numPr>
        <w:pBdr>
          <w:between w:val="nil"/>
        </w:pBdr>
        <w:spacing w:after="0" w:line="240" w:lineRule="auto"/>
        <w:rPr>
          <w:szCs w:val="20"/>
        </w:rPr>
      </w:pPr>
      <w:r w:rsidRPr="005E0CC6">
        <w:rPr>
          <w:szCs w:val="20"/>
        </w:rPr>
        <w:t>Close the form to save your changes.</w:t>
      </w:r>
    </w:p>
    <w:p w14:paraId="0D38B3B0" w14:textId="77777777" w:rsidR="005303AA" w:rsidRDefault="005303AA" w:rsidP="005303AA">
      <w:pPr>
        <w:rPr>
          <w:szCs w:val="20"/>
        </w:rPr>
      </w:pPr>
    </w:p>
    <w:p w14:paraId="5352135E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r w:rsidRPr="00A94032">
        <w:rPr>
          <w:color w:val="2F5496" w:themeColor="accent1" w:themeShade="BF"/>
        </w:rPr>
        <w:t>How to: Create item charges groups</w:t>
      </w:r>
    </w:p>
    <w:p w14:paraId="0EBDF257" w14:textId="77777777" w:rsidR="005303AA" w:rsidRPr="00FE75A4" w:rsidRDefault="005303AA" w:rsidP="005303AA">
      <w:pPr>
        <w:widowControl w:val="0"/>
        <w:numPr>
          <w:ilvl w:val="0"/>
          <w:numId w:val="19"/>
        </w:numPr>
        <w:pBdr>
          <w:between w:val="nil"/>
        </w:pBdr>
        <w:spacing w:after="0" w:line="240" w:lineRule="auto"/>
      </w:pPr>
      <w:r>
        <w:t xml:space="preserve">Select </w:t>
      </w:r>
      <w:r w:rsidRPr="5E6FC833">
        <w:rPr>
          <w:b/>
          <w:bCs/>
        </w:rPr>
        <w:t>Accounts payable</w:t>
      </w:r>
      <w:r>
        <w:rPr>
          <w:b/>
          <w:bCs/>
        </w:rPr>
        <w:t xml:space="preserve"> &gt; </w:t>
      </w:r>
      <w:r w:rsidRPr="5E6FC833">
        <w:rPr>
          <w:b/>
          <w:bCs/>
        </w:rPr>
        <w:t>Charges setup</w:t>
      </w:r>
      <w:r>
        <w:rPr>
          <w:b/>
          <w:bCs/>
        </w:rPr>
        <w:t xml:space="preserve"> &gt; </w:t>
      </w:r>
      <w:r w:rsidRPr="5E6FC833">
        <w:rPr>
          <w:b/>
          <w:bCs/>
        </w:rPr>
        <w:t>Item charge groups</w:t>
      </w:r>
      <w:r w:rsidRPr="5E6FC833">
        <w:t>.</w:t>
      </w:r>
    </w:p>
    <w:p w14:paraId="2806AA61" w14:textId="77777777" w:rsidR="005303AA" w:rsidRPr="00FE75A4" w:rsidRDefault="005303AA" w:rsidP="005303AA">
      <w:pPr>
        <w:widowControl w:val="0"/>
        <w:numPr>
          <w:ilvl w:val="0"/>
          <w:numId w:val="19"/>
        </w:numPr>
        <w:pBdr>
          <w:between w:val="nil"/>
        </w:pBdr>
        <w:spacing w:after="0" w:line="240" w:lineRule="auto"/>
        <w:rPr>
          <w:szCs w:val="20"/>
        </w:rPr>
      </w:pPr>
      <w:r>
        <w:rPr>
          <w:szCs w:val="20"/>
        </w:rPr>
        <w:t xml:space="preserve">Select </w:t>
      </w:r>
      <w:r w:rsidRPr="00FE75A4">
        <w:rPr>
          <w:b/>
          <w:bCs/>
          <w:szCs w:val="20"/>
        </w:rPr>
        <w:t>New</w:t>
      </w:r>
      <w:r w:rsidRPr="00FE75A4">
        <w:rPr>
          <w:szCs w:val="20"/>
        </w:rPr>
        <w:t xml:space="preserve"> to create an item charges group.</w:t>
      </w:r>
    </w:p>
    <w:p w14:paraId="22C31C9D" w14:textId="77777777" w:rsidR="005303AA" w:rsidRPr="00FE75A4" w:rsidRDefault="005303AA" w:rsidP="005303AA">
      <w:pPr>
        <w:widowControl w:val="0"/>
        <w:numPr>
          <w:ilvl w:val="0"/>
          <w:numId w:val="19"/>
        </w:numPr>
        <w:pBdr>
          <w:between w:val="nil"/>
        </w:pBdr>
        <w:spacing w:after="0" w:line="240" w:lineRule="auto"/>
        <w:rPr>
          <w:szCs w:val="20"/>
        </w:rPr>
      </w:pPr>
      <w:r w:rsidRPr="00FE75A4">
        <w:rPr>
          <w:szCs w:val="20"/>
        </w:rPr>
        <w:t xml:space="preserve">In the </w:t>
      </w:r>
      <w:r w:rsidRPr="00FE75A4">
        <w:rPr>
          <w:b/>
          <w:bCs/>
          <w:szCs w:val="20"/>
        </w:rPr>
        <w:t>Charges group</w:t>
      </w:r>
      <w:r w:rsidRPr="00FE75A4">
        <w:rPr>
          <w:szCs w:val="20"/>
        </w:rPr>
        <w:t xml:space="preserve"> field, enter a code for the group. The code can be alphanumeric.</w:t>
      </w:r>
    </w:p>
    <w:p w14:paraId="322D708D" w14:textId="77777777" w:rsidR="005303AA" w:rsidRPr="00FE75A4" w:rsidRDefault="005303AA" w:rsidP="005303AA">
      <w:pPr>
        <w:widowControl w:val="0"/>
        <w:numPr>
          <w:ilvl w:val="0"/>
          <w:numId w:val="19"/>
        </w:numPr>
        <w:pBdr>
          <w:between w:val="nil"/>
        </w:pBdr>
        <w:spacing w:after="0" w:line="240" w:lineRule="auto"/>
        <w:rPr>
          <w:szCs w:val="20"/>
        </w:rPr>
      </w:pPr>
      <w:r w:rsidRPr="00FE75A4">
        <w:rPr>
          <w:szCs w:val="20"/>
        </w:rPr>
        <w:t xml:space="preserve">In the </w:t>
      </w:r>
      <w:r w:rsidRPr="00FE75A4">
        <w:rPr>
          <w:b/>
          <w:bCs/>
          <w:szCs w:val="20"/>
        </w:rPr>
        <w:t>Description</w:t>
      </w:r>
      <w:r w:rsidRPr="00FE75A4">
        <w:rPr>
          <w:szCs w:val="20"/>
        </w:rPr>
        <w:t xml:space="preserve"> field, enter a description for the group.</w:t>
      </w:r>
    </w:p>
    <w:p w14:paraId="1443AFEF" w14:textId="77777777" w:rsidR="005303AA" w:rsidRDefault="005303AA" w:rsidP="005303AA">
      <w:pPr>
        <w:widowControl w:val="0"/>
        <w:numPr>
          <w:ilvl w:val="0"/>
          <w:numId w:val="19"/>
        </w:numPr>
        <w:pBdr>
          <w:between w:val="nil"/>
        </w:pBdr>
        <w:spacing w:after="0" w:line="240" w:lineRule="auto"/>
        <w:rPr>
          <w:szCs w:val="20"/>
        </w:rPr>
      </w:pPr>
      <w:r w:rsidRPr="00FE75A4">
        <w:rPr>
          <w:szCs w:val="20"/>
        </w:rPr>
        <w:t>Close the form to save your changes.</w:t>
      </w:r>
    </w:p>
    <w:p w14:paraId="03C12E15" w14:textId="77777777" w:rsidR="005303AA" w:rsidRPr="00A94032" w:rsidRDefault="005303AA" w:rsidP="005303AA">
      <w:pPr>
        <w:pStyle w:val="Heading3"/>
        <w:ind w:left="10"/>
        <w:rPr>
          <w:color w:val="2F5496" w:themeColor="accent1" w:themeShade="BF"/>
        </w:rPr>
      </w:pPr>
      <w:r w:rsidRPr="00A94032">
        <w:rPr>
          <w:color w:val="2F5496" w:themeColor="accent1" w:themeShade="BF"/>
        </w:rPr>
        <w:t>How to: Define auto charges</w:t>
      </w:r>
    </w:p>
    <w:p w14:paraId="25118F55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</w:pPr>
      <w:r>
        <w:t xml:space="preserve">Select </w:t>
      </w:r>
      <w:r w:rsidRPr="5E6FC833">
        <w:rPr>
          <w:b/>
          <w:bCs/>
        </w:rPr>
        <w:t>Accounts payable</w:t>
      </w:r>
      <w:r>
        <w:rPr>
          <w:b/>
          <w:bCs/>
        </w:rPr>
        <w:t xml:space="preserve"> &gt; </w:t>
      </w:r>
      <w:r w:rsidRPr="5E6FC833">
        <w:rPr>
          <w:b/>
          <w:bCs/>
        </w:rPr>
        <w:t>Charges setup</w:t>
      </w:r>
      <w:r>
        <w:rPr>
          <w:b/>
          <w:bCs/>
        </w:rPr>
        <w:t xml:space="preserve"> &gt; </w:t>
      </w:r>
      <w:r w:rsidRPr="5E6FC833">
        <w:rPr>
          <w:b/>
          <w:bCs/>
        </w:rPr>
        <w:t>Auto charges</w:t>
      </w:r>
      <w:r w:rsidRPr="5E6FC833">
        <w:t>.</w:t>
      </w:r>
    </w:p>
    <w:p w14:paraId="2DB47018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>
        <w:rPr>
          <w:szCs w:val="20"/>
        </w:rPr>
        <w:t xml:space="preserve">Select </w:t>
      </w:r>
      <w:r w:rsidRPr="006D2598">
        <w:rPr>
          <w:b/>
          <w:bCs/>
          <w:szCs w:val="20"/>
        </w:rPr>
        <w:t>New</w:t>
      </w:r>
      <w:r w:rsidRPr="006D2598">
        <w:rPr>
          <w:szCs w:val="20"/>
        </w:rPr>
        <w:t xml:space="preserve"> to define a new auto charge.</w:t>
      </w:r>
    </w:p>
    <w:p w14:paraId="7E3D15BE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In the </w:t>
      </w:r>
      <w:r w:rsidRPr="006D2598">
        <w:rPr>
          <w:b/>
          <w:bCs/>
          <w:szCs w:val="20"/>
        </w:rPr>
        <w:t>Level</w:t>
      </w:r>
      <w:r w:rsidRPr="006D2598">
        <w:rPr>
          <w:szCs w:val="20"/>
        </w:rPr>
        <w:t xml:space="preserve"> field</w:t>
      </w:r>
      <w:r>
        <w:rPr>
          <w:szCs w:val="20"/>
        </w:rPr>
        <w:t xml:space="preserve">, select </w:t>
      </w:r>
      <w:r w:rsidRPr="006D2598">
        <w:rPr>
          <w:szCs w:val="20"/>
        </w:rPr>
        <w:t xml:space="preserve">the level to apply the auto charge to from the following values: </w:t>
      </w:r>
      <w:r w:rsidRPr="006D2598">
        <w:rPr>
          <w:b/>
          <w:bCs/>
          <w:szCs w:val="20"/>
        </w:rPr>
        <w:t>Main</w:t>
      </w:r>
      <w:r w:rsidRPr="006D2598">
        <w:rPr>
          <w:szCs w:val="20"/>
        </w:rPr>
        <w:t xml:space="preserve"> which applies charges to the order header, and </w:t>
      </w:r>
      <w:r w:rsidRPr="006D2598">
        <w:rPr>
          <w:b/>
          <w:bCs/>
          <w:szCs w:val="20"/>
        </w:rPr>
        <w:t>Line</w:t>
      </w:r>
      <w:r w:rsidRPr="006D2598">
        <w:rPr>
          <w:szCs w:val="20"/>
        </w:rPr>
        <w:t xml:space="preserve"> that apply charges to the order lines.</w:t>
      </w:r>
    </w:p>
    <w:p w14:paraId="08780FBD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>
        <w:rPr>
          <w:szCs w:val="20"/>
        </w:rPr>
        <w:t xml:space="preserve">Select </w:t>
      </w:r>
      <w:r w:rsidRPr="006D2598">
        <w:rPr>
          <w:szCs w:val="20"/>
        </w:rPr>
        <w:t xml:space="preserve">an account in the </w:t>
      </w:r>
      <w:r w:rsidRPr="006D2598">
        <w:rPr>
          <w:b/>
          <w:bCs/>
          <w:szCs w:val="20"/>
        </w:rPr>
        <w:t>Account code</w:t>
      </w:r>
      <w:r w:rsidRPr="006D2598">
        <w:rPr>
          <w:szCs w:val="20"/>
        </w:rPr>
        <w:t xml:space="preserve"> field to be </w:t>
      </w:r>
      <w:r w:rsidRPr="006D2598">
        <w:rPr>
          <w:b/>
          <w:bCs/>
          <w:szCs w:val="20"/>
        </w:rPr>
        <w:t>Table</w:t>
      </w:r>
      <w:r w:rsidRPr="006D2598">
        <w:rPr>
          <w:szCs w:val="20"/>
        </w:rPr>
        <w:t xml:space="preserve">, to assign charges to a specific vendor, </w:t>
      </w:r>
      <w:r w:rsidRPr="006D2598">
        <w:rPr>
          <w:b/>
          <w:bCs/>
          <w:szCs w:val="20"/>
        </w:rPr>
        <w:t>Group</w:t>
      </w:r>
      <w:r w:rsidRPr="006D2598">
        <w:rPr>
          <w:szCs w:val="20"/>
        </w:rPr>
        <w:t xml:space="preserve"> to assign charges to a miscellaneous charges group, or </w:t>
      </w:r>
      <w:r w:rsidRPr="006D2598">
        <w:rPr>
          <w:b/>
          <w:bCs/>
          <w:szCs w:val="20"/>
        </w:rPr>
        <w:t>All</w:t>
      </w:r>
      <w:r w:rsidRPr="006D2598">
        <w:rPr>
          <w:szCs w:val="20"/>
        </w:rPr>
        <w:t xml:space="preserve"> which assigns charges to all vendors.</w:t>
      </w:r>
    </w:p>
    <w:p w14:paraId="010086ED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In the </w:t>
      </w:r>
      <w:r w:rsidRPr="006D2598">
        <w:rPr>
          <w:b/>
          <w:bCs/>
          <w:szCs w:val="20"/>
        </w:rPr>
        <w:t>Vendor relation</w:t>
      </w:r>
      <w:r w:rsidRPr="006D2598">
        <w:rPr>
          <w:szCs w:val="20"/>
        </w:rPr>
        <w:t xml:space="preserve"> field</w:t>
      </w:r>
      <w:r>
        <w:rPr>
          <w:szCs w:val="20"/>
        </w:rPr>
        <w:t xml:space="preserve">, select </w:t>
      </w:r>
      <w:r w:rsidRPr="006D2598">
        <w:rPr>
          <w:szCs w:val="20"/>
        </w:rPr>
        <w:t xml:space="preserve">a specific vendor if you </w:t>
      </w:r>
      <w:r>
        <w:rPr>
          <w:szCs w:val="20"/>
        </w:rPr>
        <w:t>selected</w:t>
      </w:r>
      <w:r w:rsidRPr="006D2598">
        <w:rPr>
          <w:szCs w:val="20"/>
        </w:rPr>
        <w:t xml:space="preserve"> </w:t>
      </w:r>
      <w:r w:rsidRPr="006D2598">
        <w:rPr>
          <w:b/>
          <w:bCs/>
          <w:szCs w:val="20"/>
        </w:rPr>
        <w:t>Table</w:t>
      </w:r>
      <w:r w:rsidRPr="006D2598">
        <w:rPr>
          <w:szCs w:val="20"/>
        </w:rPr>
        <w:t xml:space="preserve">, or </w:t>
      </w:r>
      <w:r>
        <w:rPr>
          <w:szCs w:val="20"/>
        </w:rPr>
        <w:t xml:space="preserve">select </w:t>
      </w:r>
      <w:r w:rsidRPr="006D2598">
        <w:rPr>
          <w:szCs w:val="20"/>
        </w:rPr>
        <w:t xml:space="preserve">a vendor charges group if you </w:t>
      </w:r>
      <w:r>
        <w:rPr>
          <w:szCs w:val="20"/>
        </w:rPr>
        <w:t>selected</w:t>
      </w:r>
      <w:r w:rsidRPr="006D2598">
        <w:rPr>
          <w:szCs w:val="20"/>
        </w:rPr>
        <w:t xml:space="preserve"> </w:t>
      </w:r>
      <w:r w:rsidRPr="006D2598">
        <w:rPr>
          <w:b/>
          <w:bCs/>
          <w:szCs w:val="20"/>
        </w:rPr>
        <w:t>Group</w:t>
      </w:r>
      <w:r w:rsidRPr="006D2598">
        <w:rPr>
          <w:szCs w:val="20"/>
        </w:rPr>
        <w:t>.</w:t>
      </w:r>
    </w:p>
    <w:p w14:paraId="0C44ED98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In the </w:t>
      </w:r>
      <w:r w:rsidRPr="006D2598">
        <w:rPr>
          <w:b/>
          <w:bCs/>
          <w:szCs w:val="20"/>
        </w:rPr>
        <w:t>Item code</w:t>
      </w:r>
      <w:r w:rsidRPr="006D2598">
        <w:rPr>
          <w:szCs w:val="20"/>
        </w:rPr>
        <w:t xml:space="preserve"> field</w:t>
      </w:r>
      <w:r>
        <w:rPr>
          <w:szCs w:val="20"/>
        </w:rPr>
        <w:t xml:space="preserve">, select </w:t>
      </w:r>
      <w:r w:rsidRPr="006D2598">
        <w:rPr>
          <w:szCs w:val="20"/>
        </w:rPr>
        <w:t xml:space="preserve">an item code. You can </w:t>
      </w:r>
      <w:r>
        <w:rPr>
          <w:szCs w:val="20"/>
        </w:rPr>
        <w:t xml:space="preserve">select </w:t>
      </w:r>
      <w:r w:rsidRPr="006D2598">
        <w:rPr>
          <w:szCs w:val="20"/>
        </w:rPr>
        <w:t xml:space="preserve">an item code only when you define auto charges at the lines level. If you choose </w:t>
      </w:r>
      <w:r w:rsidRPr="006D2598">
        <w:rPr>
          <w:b/>
          <w:bCs/>
          <w:szCs w:val="20"/>
        </w:rPr>
        <w:t>Table</w:t>
      </w:r>
      <w:r w:rsidRPr="006D2598">
        <w:rPr>
          <w:szCs w:val="20"/>
        </w:rPr>
        <w:t xml:space="preserve"> system assigns charges to a specific item, or </w:t>
      </w:r>
      <w:r w:rsidRPr="006D2598">
        <w:rPr>
          <w:b/>
          <w:bCs/>
          <w:szCs w:val="20"/>
        </w:rPr>
        <w:t>Group</w:t>
      </w:r>
      <w:r w:rsidRPr="006D2598">
        <w:rPr>
          <w:szCs w:val="20"/>
        </w:rPr>
        <w:t xml:space="preserve"> to assign charges to an item charges group, or </w:t>
      </w:r>
      <w:r w:rsidRPr="006D2598">
        <w:rPr>
          <w:b/>
          <w:bCs/>
          <w:szCs w:val="20"/>
        </w:rPr>
        <w:t>All</w:t>
      </w:r>
      <w:r w:rsidRPr="006D2598">
        <w:rPr>
          <w:szCs w:val="20"/>
        </w:rPr>
        <w:t xml:space="preserve"> to assign charges to all items.</w:t>
      </w:r>
    </w:p>
    <w:p w14:paraId="4B5B9C3D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In the </w:t>
      </w:r>
      <w:r w:rsidRPr="006D2598">
        <w:rPr>
          <w:b/>
          <w:bCs/>
          <w:szCs w:val="20"/>
        </w:rPr>
        <w:t>Item relation</w:t>
      </w:r>
      <w:r w:rsidRPr="006D2598">
        <w:rPr>
          <w:szCs w:val="20"/>
        </w:rPr>
        <w:t xml:space="preserve"> field</w:t>
      </w:r>
      <w:r>
        <w:rPr>
          <w:szCs w:val="20"/>
        </w:rPr>
        <w:t xml:space="preserve">, select </w:t>
      </w:r>
      <w:r w:rsidRPr="006D2598">
        <w:rPr>
          <w:szCs w:val="20"/>
        </w:rPr>
        <w:t xml:space="preserve">a specific item if you </w:t>
      </w:r>
      <w:r>
        <w:rPr>
          <w:szCs w:val="20"/>
        </w:rPr>
        <w:t>selected</w:t>
      </w:r>
      <w:r w:rsidRPr="006D2598">
        <w:rPr>
          <w:szCs w:val="20"/>
        </w:rPr>
        <w:t xml:space="preserve"> </w:t>
      </w:r>
      <w:r w:rsidRPr="006D2598">
        <w:rPr>
          <w:b/>
          <w:bCs/>
          <w:szCs w:val="20"/>
        </w:rPr>
        <w:t>Table</w:t>
      </w:r>
      <w:r w:rsidRPr="006D2598">
        <w:rPr>
          <w:szCs w:val="20"/>
        </w:rPr>
        <w:t xml:space="preserve">, or </w:t>
      </w:r>
      <w:r>
        <w:rPr>
          <w:szCs w:val="20"/>
        </w:rPr>
        <w:t xml:space="preserve">select </w:t>
      </w:r>
      <w:r w:rsidRPr="006D2598">
        <w:rPr>
          <w:szCs w:val="20"/>
        </w:rPr>
        <w:t xml:space="preserve">an item charges group if you </w:t>
      </w:r>
      <w:r>
        <w:rPr>
          <w:szCs w:val="20"/>
        </w:rPr>
        <w:t>selected</w:t>
      </w:r>
      <w:r w:rsidRPr="006D2598">
        <w:rPr>
          <w:szCs w:val="20"/>
        </w:rPr>
        <w:t xml:space="preserve"> </w:t>
      </w:r>
      <w:r w:rsidRPr="006D2598">
        <w:rPr>
          <w:b/>
          <w:bCs/>
          <w:szCs w:val="20"/>
        </w:rPr>
        <w:t>Group</w:t>
      </w:r>
      <w:r w:rsidRPr="006D2598">
        <w:rPr>
          <w:szCs w:val="20"/>
        </w:rPr>
        <w:t>.</w:t>
      </w:r>
    </w:p>
    <w:p w14:paraId="1485A219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Expand the </w:t>
      </w:r>
      <w:r w:rsidRPr="006D2598">
        <w:rPr>
          <w:b/>
          <w:bCs/>
          <w:szCs w:val="20"/>
        </w:rPr>
        <w:t>Lines</w:t>
      </w:r>
      <w:r w:rsidRPr="006D2598">
        <w:rPr>
          <w:szCs w:val="20"/>
        </w:rPr>
        <w:t xml:space="preserve"> FastTab to define the charges and the charges rates to use when the current auto charge is applied.</w:t>
      </w:r>
    </w:p>
    <w:p w14:paraId="65A85147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lastRenderedPageBreak/>
        <w:t xml:space="preserve">In the </w:t>
      </w:r>
      <w:r w:rsidRPr="006D2598">
        <w:rPr>
          <w:b/>
          <w:bCs/>
          <w:szCs w:val="20"/>
        </w:rPr>
        <w:t>Currency</w:t>
      </w:r>
      <w:r w:rsidRPr="006D2598">
        <w:rPr>
          <w:szCs w:val="20"/>
        </w:rPr>
        <w:t xml:space="preserve"> field</w:t>
      </w:r>
      <w:r>
        <w:rPr>
          <w:szCs w:val="20"/>
        </w:rPr>
        <w:t xml:space="preserve">, select </w:t>
      </w:r>
      <w:r w:rsidRPr="006D2598">
        <w:rPr>
          <w:szCs w:val="20"/>
        </w:rPr>
        <w:t>the currency to use to calculate the charge.</w:t>
      </w:r>
    </w:p>
    <w:p w14:paraId="0542F37A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In the </w:t>
      </w:r>
      <w:r w:rsidRPr="006D2598">
        <w:rPr>
          <w:b/>
          <w:bCs/>
          <w:szCs w:val="20"/>
        </w:rPr>
        <w:t>Charges code</w:t>
      </w:r>
      <w:r w:rsidRPr="006D2598">
        <w:rPr>
          <w:szCs w:val="20"/>
        </w:rPr>
        <w:t xml:space="preserve"> field</w:t>
      </w:r>
      <w:r>
        <w:rPr>
          <w:szCs w:val="20"/>
        </w:rPr>
        <w:t xml:space="preserve">, select </w:t>
      </w:r>
      <w:r w:rsidRPr="006D2598">
        <w:rPr>
          <w:szCs w:val="20"/>
        </w:rPr>
        <w:t>the code for the charge.</w:t>
      </w:r>
    </w:p>
    <w:p w14:paraId="74834B43" w14:textId="77777777" w:rsidR="005303AA" w:rsidRPr="006D2598" w:rsidRDefault="005303AA" w:rsidP="005303AA">
      <w:pPr>
        <w:widowControl w:val="0"/>
        <w:numPr>
          <w:ilvl w:val="0"/>
          <w:numId w:val="20"/>
        </w:numPr>
        <w:pBdr>
          <w:between w:val="nil"/>
        </w:pBdr>
        <w:spacing w:after="200" w:line="276" w:lineRule="auto"/>
        <w:contextualSpacing/>
        <w:rPr>
          <w:szCs w:val="20"/>
        </w:rPr>
      </w:pPr>
      <w:r w:rsidRPr="006D2598">
        <w:rPr>
          <w:szCs w:val="20"/>
        </w:rPr>
        <w:t xml:space="preserve">Specify how to calculate the charge in the </w:t>
      </w:r>
      <w:r w:rsidRPr="006D2598">
        <w:rPr>
          <w:b/>
          <w:bCs/>
          <w:szCs w:val="20"/>
        </w:rPr>
        <w:t>Category</w:t>
      </w:r>
      <w:r w:rsidRPr="006D2598">
        <w:rPr>
          <w:szCs w:val="20"/>
        </w:rPr>
        <w:t xml:space="preserve"> field and enter a value in the </w:t>
      </w:r>
      <w:r w:rsidRPr="006D2598">
        <w:rPr>
          <w:b/>
          <w:bCs/>
          <w:szCs w:val="20"/>
        </w:rPr>
        <w:t>Charges value</w:t>
      </w:r>
      <w:r w:rsidRPr="006D2598">
        <w:rPr>
          <w:szCs w:val="20"/>
        </w:rPr>
        <w:t xml:space="preserve"> field.</w:t>
      </w:r>
    </w:p>
    <w:p w14:paraId="4568B93C" w14:textId="6744C5CE" w:rsidR="003236BB" w:rsidRDefault="003236BB"/>
    <w:sectPr w:rsidR="0032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62E2"/>
    <w:multiLevelType w:val="hybridMultilevel"/>
    <w:tmpl w:val="97540464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75695"/>
    <w:multiLevelType w:val="multilevel"/>
    <w:tmpl w:val="D97E675A"/>
    <w:lvl w:ilvl="0">
      <w:start w:val="1"/>
      <w:numFmt w:val="decimal"/>
      <w:pStyle w:val="MBSNumberedList1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" w15:restartNumberingAfterBreak="0">
    <w:nsid w:val="05193A7F"/>
    <w:multiLevelType w:val="hybridMultilevel"/>
    <w:tmpl w:val="954AE57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785"/>
    <w:multiLevelType w:val="hybridMultilevel"/>
    <w:tmpl w:val="B4BE60BA"/>
    <w:lvl w:ilvl="0" w:tplc="35CAFE6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11A79"/>
    <w:multiLevelType w:val="hybridMultilevel"/>
    <w:tmpl w:val="A3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32D2"/>
    <w:multiLevelType w:val="hybridMultilevel"/>
    <w:tmpl w:val="C300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D28CB"/>
    <w:multiLevelType w:val="hybridMultilevel"/>
    <w:tmpl w:val="7D6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68D"/>
    <w:multiLevelType w:val="hybridMultilevel"/>
    <w:tmpl w:val="8B5CF502"/>
    <w:lvl w:ilvl="0" w:tplc="F68032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E4258"/>
    <w:multiLevelType w:val="hybridMultilevel"/>
    <w:tmpl w:val="EEF4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0154"/>
    <w:multiLevelType w:val="hybridMultilevel"/>
    <w:tmpl w:val="27762B2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21FB1"/>
    <w:multiLevelType w:val="hybridMultilevel"/>
    <w:tmpl w:val="EB1632D6"/>
    <w:lvl w:ilvl="0" w:tplc="9570574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4E1"/>
    <w:multiLevelType w:val="hybridMultilevel"/>
    <w:tmpl w:val="C9C4FAC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95239"/>
    <w:multiLevelType w:val="hybridMultilevel"/>
    <w:tmpl w:val="55B6B3E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C64F3"/>
    <w:multiLevelType w:val="hybridMultilevel"/>
    <w:tmpl w:val="2E5E4376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330EA"/>
    <w:multiLevelType w:val="hybridMultilevel"/>
    <w:tmpl w:val="9E2C6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D4E50"/>
    <w:multiLevelType w:val="hybridMultilevel"/>
    <w:tmpl w:val="3E20DB1E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B3309"/>
    <w:multiLevelType w:val="hybridMultilevel"/>
    <w:tmpl w:val="219811C2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E1477"/>
    <w:multiLevelType w:val="hybridMultilevel"/>
    <w:tmpl w:val="9A8A1A30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C41A2"/>
    <w:multiLevelType w:val="hybridMultilevel"/>
    <w:tmpl w:val="4A484178"/>
    <w:lvl w:ilvl="0" w:tplc="82B4BA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61F19"/>
    <w:multiLevelType w:val="hybridMultilevel"/>
    <w:tmpl w:val="BA48FBD8"/>
    <w:lvl w:ilvl="0" w:tplc="42E0E1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19"/>
  </w:num>
  <w:num w:numId="6">
    <w:abstractNumId w:val="14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18"/>
  </w:num>
  <w:num w:numId="18">
    <w:abstractNumId w:val="16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60186"/>
    <w:rsid w:val="00166E1F"/>
    <w:rsid w:val="001A2141"/>
    <w:rsid w:val="00271030"/>
    <w:rsid w:val="002949E5"/>
    <w:rsid w:val="003236BB"/>
    <w:rsid w:val="00403B7B"/>
    <w:rsid w:val="00405762"/>
    <w:rsid w:val="0048176E"/>
    <w:rsid w:val="00491719"/>
    <w:rsid w:val="005303AA"/>
    <w:rsid w:val="00545DE3"/>
    <w:rsid w:val="005C352B"/>
    <w:rsid w:val="006B255D"/>
    <w:rsid w:val="007E0540"/>
    <w:rsid w:val="009C5ED3"/>
    <w:rsid w:val="009F21AB"/>
    <w:rsid w:val="00B540D7"/>
    <w:rsid w:val="00BC58E4"/>
    <w:rsid w:val="00CD7490"/>
    <w:rsid w:val="00D14FE0"/>
    <w:rsid w:val="00D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A2F5"/>
  <w15:chartTrackingRefBased/>
  <w15:docId w15:val="{0E8609A1-40F5-4B6D-B1C2-BC8BCCB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E0540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1AB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0540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403B7B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403B7B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21AB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C352B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  <w:style w:type="paragraph" w:customStyle="1" w:styleId="MBSNumberedList1">
    <w:name w:val="MBS Numbered List 1"/>
    <w:basedOn w:val="Normal"/>
    <w:uiPriority w:val="99"/>
    <w:rsid w:val="005303AA"/>
    <w:pPr>
      <w:widowControl w:val="0"/>
      <w:numPr>
        <w:numId w:val="11"/>
      </w:numPr>
      <w:tabs>
        <w:tab w:val="left" w:pos="2880"/>
      </w:tabs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customStyle="1" w:styleId="MBSTrainingManualText">
    <w:name w:val="MBS Training Manual Text"/>
    <w:basedOn w:val="Normal"/>
    <w:uiPriority w:val="99"/>
    <w:rsid w:val="005303AA"/>
    <w:pPr>
      <w:spacing w:before="240" w:after="240" w:line="240" w:lineRule="auto"/>
      <w:ind w:left="2160"/>
    </w:pPr>
    <w:rPr>
      <w:rFonts w:ascii="Segoe" w:eastAsia="Times New Roman" w:hAnsi="Sego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22</cp:revision>
  <dcterms:created xsi:type="dcterms:W3CDTF">2020-11-10T22:35:00Z</dcterms:created>
  <dcterms:modified xsi:type="dcterms:W3CDTF">2020-11-16T02:48:00Z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2020-11-10T22:35:31Z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b5811f43-5d24-45e2-a10b-9c076512d852</vt:lpwstr>
  </property>
  <property fmtid="{D5CDD505-2E9C-101B-9397-08002B2CF9AE}" pid="8" name="MSIP_Label_f42aa342-8706-4288-bd11-ebb85995028c_ContentBits">
    <vt:lpwstr>0</vt:lpwstr>
  </property>
</Properties>
</file>